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43BD" w:rsidRDefault="007043BD" w:rsidP="00B60475">
      <w:pPr>
        <w:widowControl/>
        <w:tabs>
          <w:tab w:val="left" w:leader="dot" w:pos="5382"/>
        </w:tabs>
        <w:rPr>
          <w:rFonts w:ascii="Tahoma" w:hAnsi="Tahoma" w:cs="Tahoma"/>
          <w:b/>
          <w:sz w:val="28"/>
          <w:szCs w:val="28"/>
        </w:rPr>
      </w:pPr>
      <w:bookmarkStart w:id="0" w:name="_GoBack"/>
      <w:bookmarkEnd w:id="0"/>
    </w:p>
    <w:p w:rsidR="00BE5CE0" w:rsidRPr="00915CCD" w:rsidRDefault="007043BD" w:rsidP="00B60475">
      <w:pPr>
        <w:widowControl/>
        <w:tabs>
          <w:tab w:val="left" w:leader="dot" w:pos="5382"/>
        </w:tabs>
        <w:rPr>
          <w:rStyle w:val="Heading1Char"/>
          <w:rFonts w:ascii="Tahoma" w:hAnsi="Tahoma" w:cs="Tahoma"/>
          <w:b w:val="0"/>
          <w:bCs w:val="0"/>
          <w:kern w:val="0"/>
          <w:sz w:val="18"/>
          <w:szCs w:val="18"/>
        </w:rPr>
      </w:pPr>
      <w:r>
        <w:rPr>
          <w:rFonts w:ascii="Tahoma" w:hAnsi="Tahoma" w:cs="Tahoma"/>
          <w:b/>
          <w:sz w:val="28"/>
          <w:szCs w:val="28"/>
        </w:rPr>
        <w:t>Attachment 5:  Market Research Experience Questions</w:t>
      </w:r>
      <w:r>
        <w:rPr>
          <w:rFonts w:ascii="Tahoma" w:hAnsi="Tahoma" w:cs="Tahoma"/>
          <w:b/>
          <w:sz w:val="28"/>
          <w:szCs w:val="28"/>
        </w:rPr>
        <w:br w:type="page"/>
      </w:r>
      <w:r w:rsidR="00BE5CE0" w:rsidRPr="00DA56EE">
        <w:rPr>
          <w:rFonts w:ascii="Tahoma" w:hAnsi="Tahoma" w:cs="Tahoma"/>
          <w:b/>
          <w:sz w:val="28"/>
          <w:szCs w:val="28"/>
        </w:rPr>
        <w:lastRenderedPageBreak/>
        <w:sym w:font="Wingdings" w:char="F06E"/>
      </w:r>
      <w:r w:rsidR="00BE5CE0" w:rsidRPr="00BE56C2">
        <w:rPr>
          <w:rFonts w:ascii="Tahoma" w:hAnsi="Tahoma" w:cs="Tahoma"/>
          <w:b/>
          <w:color w:val="008000"/>
          <w:sz w:val="28"/>
          <w:szCs w:val="28"/>
        </w:rPr>
        <w:t xml:space="preserve"> </w:t>
      </w:r>
      <w:r w:rsidR="00BE5CE0" w:rsidRPr="006C5273">
        <w:rPr>
          <w:rStyle w:val="Heading1Char"/>
          <w:rFonts w:ascii="Tahoma" w:hAnsi="Tahoma" w:cs="Tahoma"/>
          <w:sz w:val="34"/>
          <w:szCs w:val="34"/>
        </w:rPr>
        <w:t xml:space="preserve">Market Research Experience </w:t>
      </w:r>
      <w:r w:rsidR="001E6D61" w:rsidRPr="006C5273">
        <w:rPr>
          <w:rStyle w:val="Heading1Char"/>
          <w:rFonts w:ascii="Tahoma" w:hAnsi="Tahoma" w:cs="Tahoma"/>
          <w:sz w:val="34"/>
          <w:szCs w:val="34"/>
        </w:rPr>
        <w:t>Questions</w:t>
      </w:r>
    </w:p>
    <w:p w:rsidR="00C27C07" w:rsidRPr="00BE56C2" w:rsidRDefault="00C27C07" w:rsidP="00BE5CE0">
      <w:pPr>
        <w:tabs>
          <w:tab w:val="left" w:pos="360"/>
        </w:tabs>
        <w:rPr>
          <w:rFonts w:ascii="Tahoma" w:hAnsi="Tahoma" w:cs="Tahoma"/>
          <w:b/>
          <w:szCs w:val="24"/>
        </w:rPr>
      </w:pPr>
    </w:p>
    <w:p w:rsidR="00C27C07" w:rsidRPr="00BE56C2" w:rsidRDefault="00C27C07" w:rsidP="00C27C07">
      <w:pPr>
        <w:jc w:val="right"/>
        <w:rPr>
          <w:rFonts w:ascii="Tahoma" w:hAnsi="Tahoma" w:cs="Tahoma"/>
          <w:sz w:val="16"/>
          <w:szCs w:val="16"/>
        </w:rPr>
      </w:pPr>
      <w:r w:rsidRPr="00BE56C2">
        <w:rPr>
          <w:rFonts w:ascii="Tahoma" w:hAnsi="Tahoma" w:cs="Tahoma"/>
          <w:sz w:val="16"/>
          <w:szCs w:val="16"/>
        </w:rPr>
        <w:t>Form Approved</w:t>
      </w:r>
    </w:p>
    <w:p w:rsidR="00C27C07" w:rsidRPr="00BE56C2" w:rsidRDefault="00C27C07" w:rsidP="00C27C07">
      <w:pPr>
        <w:tabs>
          <w:tab w:val="center" w:pos="4680"/>
        </w:tabs>
        <w:jc w:val="right"/>
        <w:rPr>
          <w:rFonts w:ascii="Tahoma" w:hAnsi="Tahoma" w:cs="Tahoma"/>
          <w:sz w:val="16"/>
          <w:szCs w:val="16"/>
        </w:rPr>
      </w:pPr>
      <w:r w:rsidRPr="00BE56C2">
        <w:rPr>
          <w:rFonts w:ascii="Tahoma" w:hAnsi="Tahoma" w:cs="Tahoma"/>
          <w:sz w:val="16"/>
          <w:szCs w:val="16"/>
        </w:rPr>
        <w:t>OMB No. 0920-0572</w:t>
      </w:r>
    </w:p>
    <w:p w:rsidR="00BE5CE0" w:rsidRPr="00BE56C2" w:rsidRDefault="00C27C07" w:rsidP="000534B8">
      <w:pPr>
        <w:tabs>
          <w:tab w:val="center" w:pos="4680"/>
        </w:tabs>
        <w:jc w:val="right"/>
        <w:rPr>
          <w:rFonts w:ascii="Tahoma" w:hAnsi="Tahoma" w:cs="Tahoma"/>
          <w:color w:val="008000"/>
          <w:sz w:val="22"/>
          <w:szCs w:val="22"/>
        </w:rPr>
      </w:pPr>
      <w:r w:rsidRPr="00BE56C2">
        <w:rPr>
          <w:rFonts w:ascii="Tahoma" w:hAnsi="Tahoma" w:cs="Tahoma"/>
          <w:sz w:val="16"/>
          <w:szCs w:val="16"/>
        </w:rPr>
        <w:t xml:space="preserve">Expiration Date: </w:t>
      </w:r>
      <w:r w:rsidR="00100BB7">
        <w:rPr>
          <w:rFonts w:ascii="Tahoma" w:hAnsi="Tahoma" w:cs="Tahoma"/>
          <w:sz w:val="16"/>
          <w:szCs w:val="16"/>
        </w:rPr>
        <w:t>xx-xx-xxxx</w:t>
      </w:r>
    </w:p>
    <w:p w:rsidR="00BE5CE0" w:rsidRPr="00BE56C2" w:rsidRDefault="00C27C07" w:rsidP="008C2F56">
      <w:pPr>
        <w:pStyle w:val="Heading2"/>
        <w:jc w:val="both"/>
        <w:rPr>
          <w:rFonts w:ascii="Tahoma" w:hAnsi="Tahoma" w:cs="Tahoma"/>
          <w:i w:val="0"/>
          <w:iCs w:val="0"/>
          <w:sz w:val="24"/>
        </w:rPr>
      </w:pPr>
      <w:r w:rsidRPr="00BE56C2">
        <w:rPr>
          <w:rFonts w:ascii="Tahoma" w:hAnsi="Tahoma" w:cs="Tahoma"/>
          <w:i w:val="0"/>
          <w:iCs w:val="0"/>
          <w:sz w:val="24"/>
        </w:rPr>
        <w:t xml:space="preserve">B. </w:t>
      </w:r>
      <w:r w:rsidR="00BE5CE0" w:rsidRPr="00BE56C2">
        <w:rPr>
          <w:rFonts w:ascii="Tahoma" w:hAnsi="Tahoma" w:cs="Tahoma"/>
          <w:i w:val="0"/>
          <w:iCs w:val="0"/>
          <w:sz w:val="24"/>
        </w:rPr>
        <w:t xml:space="preserve">Market Research Experience </w:t>
      </w:r>
      <w:r w:rsidR="0077534C" w:rsidRPr="00BE56C2">
        <w:rPr>
          <w:rFonts w:ascii="Tahoma" w:hAnsi="Tahoma" w:cs="Tahoma"/>
          <w:i w:val="0"/>
          <w:iCs w:val="0"/>
          <w:sz w:val="24"/>
        </w:rPr>
        <w:t>Questions</w:t>
      </w:r>
    </w:p>
    <w:p w:rsidR="006867C8" w:rsidRPr="00BE56C2" w:rsidRDefault="006867C8" w:rsidP="008C2F56">
      <w:pPr>
        <w:jc w:val="both"/>
        <w:outlineLvl w:val="0"/>
        <w:rPr>
          <w:rFonts w:ascii="Tahoma" w:hAnsi="Tahoma" w:cs="Tahoma"/>
          <w:i/>
          <w:sz w:val="16"/>
          <w:szCs w:val="16"/>
        </w:rPr>
      </w:pPr>
      <w:r w:rsidRPr="00BE56C2">
        <w:rPr>
          <w:rFonts w:ascii="Tahoma" w:hAnsi="Tahoma" w:cs="Tahoma"/>
          <w:i/>
          <w:sz w:val="16"/>
          <w:szCs w:val="16"/>
        </w:rPr>
        <w:t>(Questions can be used</w:t>
      </w:r>
      <w:r w:rsidR="00140FE5" w:rsidRPr="00BE56C2">
        <w:rPr>
          <w:rFonts w:ascii="Tahoma" w:hAnsi="Tahoma" w:cs="Tahoma"/>
          <w:i/>
          <w:sz w:val="16"/>
          <w:szCs w:val="16"/>
        </w:rPr>
        <w:t xml:space="preserve"> for Cent</w:t>
      </w:r>
      <w:r w:rsidRPr="00BE56C2">
        <w:rPr>
          <w:rFonts w:ascii="Tahoma" w:hAnsi="Tahoma" w:cs="Tahoma"/>
          <w:i/>
          <w:sz w:val="16"/>
          <w:szCs w:val="16"/>
        </w:rPr>
        <w:t>ral Location Intercept Interviews, Telephone Interviews, Individual In-depth Interview</w:t>
      </w:r>
      <w:r w:rsidR="0069420D" w:rsidRPr="00BE56C2">
        <w:rPr>
          <w:rFonts w:ascii="Tahoma" w:hAnsi="Tahoma" w:cs="Tahoma"/>
          <w:i/>
          <w:sz w:val="16"/>
          <w:szCs w:val="16"/>
        </w:rPr>
        <w:t>s</w:t>
      </w:r>
      <w:r w:rsidRPr="00BE56C2">
        <w:rPr>
          <w:rFonts w:ascii="Tahoma" w:hAnsi="Tahoma" w:cs="Tahoma"/>
          <w:i/>
          <w:sz w:val="16"/>
          <w:szCs w:val="16"/>
        </w:rPr>
        <w:t xml:space="preserve"> [Cognitive Interviews], Focus Group Screeners, and Focus Groups.)</w:t>
      </w:r>
    </w:p>
    <w:p w:rsidR="00BE5CE0" w:rsidRPr="00BE56C2" w:rsidRDefault="00BE5CE0" w:rsidP="008C2F56">
      <w:pPr>
        <w:jc w:val="both"/>
        <w:outlineLvl w:val="0"/>
        <w:rPr>
          <w:rFonts w:ascii="Tahoma" w:hAnsi="Tahoma" w:cs="Tahoma"/>
          <w:i/>
          <w:sz w:val="16"/>
          <w:szCs w:val="16"/>
        </w:rPr>
      </w:pPr>
    </w:p>
    <w:p w:rsidR="006867C8" w:rsidRPr="00BE56C2" w:rsidRDefault="006867C8" w:rsidP="008C2F56">
      <w:pPr>
        <w:jc w:val="both"/>
        <w:outlineLvl w:val="0"/>
        <w:rPr>
          <w:rFonts w:ascii="Tahoma" w:hAnsi="Tahoma" w:cs="Tahoma"/>
          <w:i/>
          <w:sz w:val="20"/>
        </w:rPr>
      </w:pPr>
    </w:p>
    <w:p w:rsidR="00BE5CE0" w:rsidRPr="00BE56C2" w:rsidRDefault="00BE5CE0" w:rsidP="00D833B6">
      <w:pPr>
        <w:widowControl/>
        <w:numPr>
          <w:ilvl w:val="0"/>
          <w:numId w:val="3"/>
        </w:numPr>
        <w:tabs>
          <w:tab w:val="clear" w:pos="360"/>
          <w:tab w:val="num" w:pos="720"/>
        </w:tabs>
        <w:ind w:left="720" w:hanging="720"/>
        <w:jc w:val="both"/>
        <w:rPr>
          <w:rFonts w:ascii="Tahoma" w:hAnsi="Tahoma" w:cs="Tahoma"/>
          <w:sz w:val="18"/>
          <w:szCs w:val="18"/>
        </w:rPr>
      </w:pPr>
      <w:r w:rsidRPr="00BE56C2">
        <w:rPr>
          <w:rFonts w:ascii="Tahoma" w:hAnsi="Tahoma" w:cs="Tahoma"/>
          <w:sz w:val="18"/>
          <w:szCs w:val="18"/>
        </w:rPr>
        <w:t>Do you, or does any member of your household or immediate family work for:</w:t>
      </w:r>
    </w:p>
    <w:p w:rsidR="00BE5CE0" w:rsidRPr="00BE56C2" w:rsidRDefault="00BE5CE0" w:rsidP="00D833B6">
      <w:pPr>
        <w:widowControl/>
        <w:numPr>
          <w:ilvl w:val="0"/>
          <w:numId w:val="8"/>
        </w:numPr>
        <w:ind w:hanging="180"/>
        <w:jc w:val="both"/>
        <w:rPr>
          <w:rFonts w:ascii="Tahoma" w:hAnsi="Tahoma" w:cs="Tahoma"/>
          <w:sz w:val="18"/>
          <w:szCs w:val="18"/>
        </w:rPr>
      </w:pPr>
      <w:r w:rsidRPr="00BE56C2">
        <w:rPr>
          <w:rFonts w:ascii="Tahoma" w:hAnsi="Tahoma" w:cs="Tahoma"/>
          <w:sz w:val="18"/>
          <w:szCs w:val="18"/>
        </w:rPr>
        <w:t>a market research company</w:t>
      </w:r>
    </w:p>
    <w:p w:rsidR="00BE5CE0" w:rsidRPr="00BE56C2" w:rsidRDefault="00BE5CE0" w:rsidP="00D833B6">
      <w:pPr>
        <w:widowControl/>
        <w:numPr>
          <w:ilvl w:val="0"/>
          <w:numId w:val="8"/>
        </w:numPr>
        <w:ind w:hanging="180"/>
        <w:jc w:val="both"/>
        <w:rPr>
          <w:rFonts w:ascii="Tahoma" w:hAnsi="Tahoma" w:cs="Tahoma"/>
          <w:sz w:val="18"/>
          <w:szCs w:val="18"/>
        </w:rPr>
      </w:pPr>
      <w:r w:rsidRPr="00BE56C2">
        <w:rPr>
          <w:rFonts w:ascii="Tahoma" w:hAnsi="Tahoma" w:cs="Tahoma"/>
          <w:sz w:val="18"/>
          <w:szCs w:val="18"/>
        </w:rPr>
        <w:t>an advertising agency or public relations firm</w:t>
      </w:r>
    </w:p>
    <w:p w:rsidR="00BE5CE0" w:rsidRPr="00BE56C2" w:rsidRDefault="00BE5CE0" w:rsidP="00D833B6">
      <w:pPr>
        <w:widowControl/>
        <w:numPr>
          <w:ilvl w:val="0"/>
          <w:numId w:val="8"/>
        </w:numPr>
        <w:ind w:hanging="180"/>
        <w:jc w:val="both"/>
        <w:rPr>
          <w:rFonts w:ascii="Tahoma" w:hAnsi="Tahoma" w:cs="Tahoma"/>
          <w:sz w:val="18"/>
          <w:szCs w:val="18"/>
        </w:rPr>
      </w:pPr>
      <w:r w:rsidRPr="00BE56C2">
        <w:rPr>
          <w:rFonts w:ascii="Tahoma" w:hAnsi="Tahoma" w:cs="Tahoma"/>
          <w:sz w:val="18"/>
          <w:szCs w:val="18"/>
        </w:rPr>
        <w:t>the media (TV/radio/newspapers/magazines)</w:t>
      </w:r>
    </w:p>
    <w:p w:rsidR="00BE5CE0" w:rsidRPr="00BE56C2" w:rsidRDefault="00BE5CE0" w:rsidP="00D833B6">
      <w:pPr>
        <w:widowControl/>
        <w:numPr>
          <w:ilvl w:val="0"/>
          <w:numId w:val="8"/>
        </w:numPr>
        <w:ind w:hanging="180"/>
        <w:jc w:val="both"/>
        <w:rPr>
          <w:rFonts w:ascii="Tahoma" w:hAnsi="Tahoma" w:cs="Tahoma"/>
          <w:sz w:val="18"/>
          <w:szCs w:val="18"/>
        </w:rPr>
      </w:pPr>
      <w:proofErr w:type="gramStart"/>
      <w:r w:rsidRPr="00BE56C2">
        <w:rPr>
          <w:rFonts w:ascii="Tahoma" w:hAnsi="Tahoma" w:cs="Tahoma"/>
          <w:sz w:val="18"/>
          <w:szCs w:val="18"/>
        </w:rPr>
        <w:t>as</w:t>
      </w:r>
      <w:proofErr w:type="gramEnd"/>
      <w:r w:rsidRPr="00BE56C2">
        <w:rPr>
          <w:rFonts w:ascii="Tahoma" w:hAnsi="Tahoma" w:cs="Tahoma"/>
          <w:sz w:val="18"/>
          <w:szCs w:val="18"/>
        </w:rPr>
        <w:t xml:space="preserve"> a healthcare professional (doctor, nurse, pharmacist, dietician, etc.)</w:t>
      </w:r>
    </w:p>
    <w:p w:rsidR="00C05721" w:rsidRPr="00BE56C2" w:rsidRDefault="00C05721" w:rsidP="00D833B6">
      <w:pPr>
        <w:widowControl/>
        <w:tabs>
          <w:tab w:val="num" w:pos="450"/>
        </w:tabs>
        <w:ind w:left="450" w:hanging="450"/>
        <w:jc w:val="both"/>
        <w:rPr>
          <w:rFonts w:ascii="Tahoma" w:hAnsi="Tahoma" w:cs="Tahoma"/>
          <w:sz w:val="18"/>
          <w:szCs w:val="18"/>
        </w:rPr>
      </w:pPr>
    </w:p>
    <w:p w:rsidR="00BE5CE0" w:rsidRPr="00BE56C2" w:rsidRDefault="00BE5CE0" w:rsidP="00D833B6">
      <w:pPr>
        <w:widowControl/>
        <w:numPr>
          <w:ilvl w:val="0"/>
          <w:numId w:val="3"/>
        </w:numPr>
        <w:tabs>
          <w:tab w:val="clear" w:pos="360"/>
          <w:tab w:val="num" w:pos="720"/>
        </w:tabs>
        <w:ind w:left="720" w:hanging="720"/>
        <w:jc w:val="both"/>
        <w:rPr>
          <w:rFonts w:ascii="Tahoma" w:hAnsi="Tahoma" w:cs="Tahoma"/>
          <w:sz w:val="18"/>
          <w:szCs w:val="18"/>
        </w:rPr>
      </w:pPr>
      <w:r w:rsidRPr="00BE56C2">
        <w:rPr>
          <w:rFonts w:ascii="Tahoma" w:hAnsi="Tahoma" w:cs="Tahoma"/>
          <w:sz w:val="18"/>
          <w:szCs w:val="18"/>
        </w:rPr>
        <w:t>Have you participated in a focus group, intercept interview, telephone survey</w:t>
      </w:r>
      <w:r w:rsidR="00C05721" w:rsidRPr="00BE56C2">
        <w:rPr>
          <w:rFonts w:ascii="Tahoma" w:hAnsi="Tahoma" w:cs="Tahoma"/>
          <w:sz w:val="18"/>
          <w:szCs w:val="18"/>
        </w:rPr>
        <w:t>,</w:t>
      </w:r>
      <w:r w:rsidRPr="00BE56C2">
        <w:rPr>
          <w:rFonts w:ascii="Tahoma" w:hAnsi="Tahoma" w:cs="Tahoma"/>
          <w:sz w:val="18"/>
          <w:szCs w:val="18"/>
        </w:rPr>
        <w:t xml:space="preserve"> and/or online survey in which you were asked your opinions regarding a product, a service, or advertising within the past six months?</w:t>
      </w:r>
    </w:p>
    <w:p w:rsidR="00BE5CE0" w:rsidRPr="00BE56C2" w:rsidRDefault="00BE5CE0" w:rsidP="00D833B6">
      <w:pPr>
        <w:widowControl/>
        <w:numPr>
          <w:ilvl w:val="0"/>
          <w:numId w:val="8"/>
        </w:numPr>
        <w:ind w:hanging="180"/>
        <w:jc w:val="both"/>
        <w:rPr>
          <w:rFonts w:ascii="Tahoma" w:hAnsi="Tahoma" w:cs="Tahoma"/>
          <w:sz w:val="18"/>
          <w:szCs w:val="18"/>
        </w:rPr>
      </w:pPr>
      <w:r w:rsidRPr="00BE56C2">
        <w:rPr>
          <w:rFonts w:ascii="Tahoma" w:hAnsi="Tahoma" w:cs="Tahoma"/>
          <w:sz w:val="18"/>
          <w:szCs w:val="18"/>
        </w:rPr>
        <w:t xml:space="preserve"> Yes</w:t>
      </w:r>
    </w:p>
    <w:p w:rsidR="00BE5CE0" w:rsidRPr="00BE56C2" w:rsidRDefault="00BE5CE0" w:rsidP="00D833B6">
      <w:pPr>
        <w:widowControl/>
        <w:numPr>
          <w:ilvl w:val="0"/>
          <w:numId w:val="8"/>
        </w:numPr>
        <w:ind w:hanging="180"/>
        <w:jc w:val="both"/>
        <w:rPr>
          <w:rFonts w:ascii="Tahoma" w:hAnsi="Tahoma" w:cs="Tahoma"/>
          <w:sz w:val="18"/>
          <w:szCs w:val="18"/>
        </w:rPr>
      </w:pPr>
      <w:r w:rsidRPr="00BE56C2">
        <w:rPr>
          <w:rFonts w:ascii="Tahoma" w:hAnsi="Tahoma" w:cs="Tahoma"/>
          <w:sz w:val="18"/>
          <w:szCs w:val="18"/>
        </w:rPr>
        <w:t xml:space="preserve"> No</w:t>
      </w:r>
    </w:p>
    <w:p w:rsidR="00BE5CE0" w:rsidRPr="00BE56C2" w:rsidRDefault="00BE5CE0" w:rsidP="00D833B6">
      <w:pPr>
        <w:tabs>
          <w:tab w:val="num" w:pos="450"/>
        </w:tabs>
        <w:ind w:left="450" w:hanging="450"/>
        <w:jc w:val="both"/>
        <w:rPr>
          <w:rFonts w:ascii="Tahoma" w:hAnsi="Tahoma" w:cs="Tahoma"/>
          <w:sz w:val="18"/>
          <w:szCs w:val="18"/>
        </w:rPr>
      </w:pPr>
    </w:p>
    <w:p w:rsidR="00BE5CE0" w:rsidRPr="00BE56C2" w:rsidRDefault="00BE5CE0" w:rsidP="00D833B6">
      <w:pPr>
        <w:widowControl/>
        <w:numPr>
          <w:ilvl w:val="0"/>
          <w:numId w:val="3"/>
        </w:numPr>
        <w:tabs>
          <w:tab w:val="clear" w:pos="360"/>
          <w:tab w:val="num" w:pos="720"/>
        </w:tabs>
        <w:ind w:left="720" w:hanging="720"/>
        <w:jc w:val="both"/>
        <w:rPr>
          <w:rFonts w:ascii="Tahoma" w:hAnsi="Tahoma" w:cs="Tahoma"/>
          <w:sz w:val="18"/>
          <w:szCs w:val="18"/>
        </w:rPr>
      </w:pPr>
      <w:r w:rsidRPr="00BE56C2">
        <w:rPr>
          <w:rFonts w:ascii="Tahoma" w:hAnsi="Tahoma" w:cs="Tahoma"/>
          <w:sz w:val="18"/>
          <w:szCs w:val="18"/>
        </w:rPr>
        <w:t>How many of these have you attended in the past six months?</w:t>
      </w:r>
    </w:p>
    <w:p w:rsidR="00BE5CE0" w:rsidRPr="00BE56C2" w:rsidRDefault="00611F99" w:rsidP="00D833B6">
      <w:pPr>
        <w:tabs>
          <w:tab w:val="num" w:pos="450"/>
        </w:tabs>
        <w:ind w:left="450" w:hanging="450"/>
        <w:jc w:val="both"/>
        <w:rPr>
          <w:rFonts w:ascii="Tahoma" w:hAnsi="Tahoma" w:cs="Tahoma"/>
          <w:sz w:val="18"/>
          <w:szCs w:val="18"/>
        </w:rPr>
      </w:pPr>
      <w:r w:rsidRPr="00BE56C2">
        <w:rPr>
          <w:rFonts w:ascii="Tahoma" w:hAnsi="Tahoma" w:cs="Tahoma"/>
          <w:sz w:val="18"/>
          <w:szCs w:val="18"/>
        </w:rPr>
        <w:tab/>
        <w:t xml:space="preserve">              __</w:t>
      </w:r>
      <w:r w:rsidR="00BE5CE0" w:rsidRPr="00BE56C2">
        <w:rPr>
          <w:rFonts w:ascii="Tahoma" w:hAnsi="Tahoma" w:cs="Tahoma"/>
          <w:sz w:val="18"/>
          <w:szCs w:val="18"/>
        </w:rPr>
        <w:t>__________ Indicate #</w:t>
      </w:r>
    </w:p>
    <w:p w:rsidR="00BE5CE0" w:rsidRPr="00BE56C2" w:rsidRDefault="00611F99" w:rsidP="00D833B6">
      <w:pPr>
        <w:tabs>
          <w:tab w:val="num" w:pos="450"/>
        </w:tabs>
        <w:ind w:left="450" w:hanging="450"/>
        <w:jc w:val="both"/>
        <w:rPr>
          <w:rFonts w:ascii="Tahoma" w:hAnsi="Tahoma" w:cs="Tahoma"/>
          <w:sz w:val="18"/>
          <w:szCs w:val="18"/>
        </w:rPr>
      </w:pPr>
      <w:r w:rsidRPr="00BE56C2">
        <w:rPr>
          <w:rFonts w:ascii="Tahoma" w:hAnsi="Tahoma" w:cs="Tahoma"/>
          <w:sz w:val="18"/>
          <w:szCs w:val="18"/>
        </w:rPr>
        <w:tab/>
      </w:r>
    </w:p>
    <w:p w:rsidR="00BE5CE0" w:rsidRPr="00BE56C2" w:rsidRDefault="00BE5CE0" w:rsidP="00D833B6">
      <w:pPr>
        <w:tabs>
          <w:tab w:val="num" w:pos="450"/>
        </w:tabs>
        <w:ind w:left="450" w:hanging="450"/>
        <w:jc w:val="both"/>
        <w:rPr>
          <w:rFonts w:ascii="Tahoma" w:hAnsi="Tahoma" w:cs="Tahoma"/>
          <w:sz w:val="18"/>
          <w:szCs w:val="18"/>
        </w:rPr>
      </w:pPr>
    </w:p>
    <w:p w:rsidR="00BE5CE0" w:rsidRPr="00BE56C2" w:rsidRDefault="00BE5CE0" w:rsidP="00D833B6">
      <w:pPr>
        <w:widowControl/>
        <w:numPr>
          <w:ilvl w:val="0"/>
          <w:numId w:val="3"/>
        </w:numPr>
        <w:tabs>
          <w:tab w:val="clear" w:pos="360"/>
          <w:tab w:val="left" w:pos="720"/>
        </w:tabs>
        <w:ind w:left="720" w:hanging="720"/>
        <w:jc w:val="both"/>
        <w:rPr>
          <w:rFonts w:ascii="Tahoma" w:hAnsi="Tahoma" w:cs="Tahoma"/>
          <w:sz w:val="18"/>
          <w:szCs w:val="18"/>
        </w:rPr>
      </w:pPr>
      <w:r w:rsidRPr="00BE56C2">
        <w:rPr>
          <w:rFonts w:ascii="Tahoma" w:hAnsi="Tahoma" w:cs="Tahoma"/>
          <w:sz w:val="18"/>
          <w:szCs w:val="18"/>
        </w:rPr>
        <w:t>What was/were the topics discussed?</w:t>
      </w:r>
    </w:p>
    <w:p w:rsidR="00BE5CE0" w:rsidRPr="00BE56C2" w:rsidRDefault="00BE5CE0" w:rsidP="00CF68C1">
      <w:pPr>
        <w:widowControl/>
        <w:ind w:left="1224"/>
        <w:rPr>
          <w:rFonts w:ascii="Tahoma" w:hAnsi="Tahoma" w:cs="Tahoma"/>
          <w:sz w:val="18"/>
          <w:szCs w:val="18"/>
        </w:rPr>
      </w:pPr>
    </w:p>
    <w:p w:rsidR="00CF68C1" w:rsidRPr="00BE56C2" w:rsidRDefault="00CF68C1" w:rsidP="00CF68C1">
      <w:pPr>
        <w:widowControl/>
        <w:ind w:left="1224"/>
        <w:rPr>
          <w:rFonts w:ascii="Tahoma" w:hAnsi="Tahoma" w:cs="Tahoma"/>
          <w:sz w:val="18"/>
          <w:szCs w:val="18"/>
        </w:rPr>
      </w:pPr>
    </w:p>
    <w:p w:rsidR="00BE5CE0" w:rsidRPr="00BE56C2" w:rsidRDefault="00BE5CE0" w:rsidP="00BE5CE0">
      <w:pPr>
        <w:widowControl/>
        <w:rPr>
          <w:rFonts w:ascii="Tahoma" w:hAnsi="Tahoma" w:cs="Tahoma"/>
          <w:sz w:val="18"/>
          <w:szCs w:val="18"/>
        </w:rPr>
      </w:pPr>
    </w:p>
    <w:p w:rsidR="00A6781D" w:rsidRPr="00D27A6B" w:rsidRDefault="00A6781D" w:rsidP="00B5584F">
      <w:pPr>
        <w:rPr>
          <w:rFonts w:ascii="Tahoma" w:hAnsi="Tahoma" w:cs="Tahoma"/>
          <w:sz w:val="18"/>
          <w:szCs w:val="18"/>
        </w:rPr>
      </w:pPr>
    </w:p>
    <w:sectPr w:rsidR="00A6781D" w:rsidRPr="00D27A6B" w:rsidSect="00BB1AC4">
      <w:footerReference w:type="even" r:id="rId8"/>
      <w:footerReference w:type="default" r:id="rId9"/>
      <w:pgSz w:w="12240" w:h="15840" w:code="1"/>
      <w:pgMar w:top="1440" w:right="1440" w:bottom="144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4B21" w:rsidRDefault="00F54B21">
      <w:r>
        <w:separator/>
      </w:r>
    </w:p>
  </w:endnote>
  <w:endnote w:type="continuationSeparator" w:id="0">
    <w:p w:rsidR="00F54B21" w:rsidRDefault="00F54B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ewBskvll BT">
    <w:altName w:val="Times New Roman"/>
    <w:charset w:val="00"/>
    <w:family w:val="roman"/>
    <w:pitch w:val="variable"/>
    <w:sig w:usb0="00000007" w:usb1="00000000" w:usb2="00000000" w:usb3="00000000" w:csb0="0000001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52F7" w:rsidRDefault="00AE665C" w:rsidP="00E8793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3252F7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3252F7" w:rsidRDefault="003252F7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52F7" w:rsidRPr="002533FC" w:rsidRDefault="00AE665C" w:rsidP="00E87930">
    <w:pPr>
      <w:pStyle w:val="Footer"/>
      <w:framePr w:wrap="around" w:vAnchor="text" w:hAnchor="margin" w:xAlign="center" w:y="1"/>
      <w:rPr>
        <w:rStyle w:val="PageNumber"/>
        <w:rFonts w:ascii="Arial" w:hAnsi="Arial" w:cs="Arial"/>
        <w:sz w:val="18"/>
        <w:szCs w:val="18"/>
      </w:rPr>
    </w:pPr>
    <w:r w:rsidRPr="002533FC">
      <w:rPr>
        <w:rStyle w:val="PageNumber"/>
        <w:rFonts w:ascii="Arial" w:hAnsi="Arial" w:cs="Arial"/>
        <w:sz w:val="18"/>
        <w:szCs w:val="18"/>
      </w:rPr>
      <w:fldChar w:fldCharType="begin"/>
    </w:r>
    <w:r w:rsidR="003252F7" w:rsidRPr="002533FC">
      <w:rPr>
        <w:rStyle w:val="PageNumber"/>
        <w:rFonts w:ascii="Arial" w:hAnsi="Arial" w:cs="Arial"/>
        <w:sz w:val="18"/>
        <w:szCs w:val="18"/>
      </w:rPr>
      <w:instrText xml:space="preserve">PAGE  </w:instrText>
    </w:r>
    <w:r w:rsidRPr="002533FC">
      <w:rPr>
        <w:rStyle w:val="PageNumber"/>
        <w:rFonts w:ascii="Arial" w:hAnsi="Arial" w:cs="Arial"/>
        <w:sz w:val="18"/>
        <w:szCs w:val="18"/>
      </w:rPr>
      <w:fldChar w:fldCharType="separate"/>
    </w:r>
    <w:r w:rsidR="00C13F31">
      <w:rPr>
        <w:rStyle w:val="PageNumber"/>
        <w:rFonts w:ascii="Arial" w:hAnsi="Arial" w:cs="Arial"/>
        <w:noProof/>
        <w:sz w:val="18"/>
        <w:szCs w:val="18"/>
      </w:rPr>
      <w:t>2</w:t>
    </w:r>
    <w:r w:rsidRPr="002533FC">
      <w:rPr>
        <w:rStyle w:val="PageNumber"/>
        <w:rFonts w:ascii="Arial" w:hAnsi="Arial" w:cs="Arial"/>
        <w:sz w:val="18"/>
        <w:szCs w:val="18"/>
      </w:rPr>
      <w:fldChar w:fldCharType="end"/>
    </w:r>
  </w:p>
  <w:p w:rsidR="003252F7" w:rsidRDefault="003252F7" w:rsidP="00FD48A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4B21" w:rsidRDefault="00F54B21">
      <w:r>
        <w:separator/>
      </w:r>
    </w:p>
  </w:footnote>
  <w:footnote w:type="continuationSeparator" w:id="0">
    <w:p w:rsidR="00F54B21" w:rsidRDefault="00F54B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27669"/>
    <w:multiLevelType w:val="hybridMultilevel"/>
    <w:tmpl w:val="D1FE77F0"/>
    <w:lvl w:ilvl="0" w:tplc="19AA1598">
      <w:start w:val="1"/>
      <w:numFmt w:val="bullet"/>
      <w:lvlText w:val="•"/>
      <w:lvlJc w:val="left"/>
      <w:pPr>
        <w:tabs>
          <w:tab w:val="num" w:pos="1440"/>
        </w:tabs>
        <w:ind w:left="1440" w:hanging="216"/>
      </w:pPr>
      <w:rPr>
        <w:rFonts w:ascii="Times New Roman" w:hAnsi="Times New Roman" w:cs="Times New Roman" w:hint="default"/>
        <w:color w:val="auto"/>
        <w:sz w:val="20"/>
      </w:rPr>
    </w:lvl>
    <w:lvl w:ilvl="1" w:tplc="33DC0F18">
      <w:start w:val="2"/>
      <w:numFmt w:val="upperRoman"/>
      <w:lvlText w:val="%2."/>
      <w:lvlJc w:val="left"/>
      <w:pPr>
        <w:tabs>
          <w:tab w:val="num" w:pos="3888"/>
        </w:tabs>
        <w:ind w:left="3888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4248"/>
        </w:tabs>
        <w:ind w:left="424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968"/>
        </w:tabs>
        <w:ind w:left="496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688"/>
        </w:tabs>
        <w:ind w:left="568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408"/>
        </w:tabs>
        <w:ind w:left="640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128"/>
        </w:tabs>
        <w:ind w:left="712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848"/>
        </w:tabs>
        <w:ind w:left="784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568"/>
        </w:tabs>
        <w:ind w:left="8568" w:hanging="180"/>
      </w:pPr>
    </w:lvl>
  </w:abstractNum>
  <w:abstractNum w:abstractNumId="1">
    <w:nsid w:val="15A471A8"/>
    <w:multiLevelType w:val="hybridMultilevel"/>
    <w:tmpl w:val="B8BA717A"/>
    <w:lvl w:ilvl="0" w:tplc="1564D9D8">
      <w:start w:val="1"/>
      <w:numFmt w:val="decimal"/>
      <w:lvlText w:val="%1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6FC0268"/>
    <w:multiLevelType w:val="hybridMultilevel"/>
    <w:tmpl w:val="2384E1AA"/>
    <w:lvl w:ilvl="0" w:tplc="159A0D86">
      <w:start w:val="1"/>
      <w:numFmt w:val="decimal"/>
      <w:lvlText w:val="%1d."/>
      <w:lvlJc w:val="left"/>
      <w:pPr>
        <w:tabs>
          <w:tab w:val="num" w:pos="1728"/>
        </w:tabs>
        <w:ind w:left="1728" w:hanging="1008"/>
      </w:pPr>
      <w:rPr>
        <w:rFonts w:ascii="Tahoma" w:hAnsi="Tahoma" w:hint="default"/>
        <w:b w:val="0"/>
        <w:i w:val="0"/>
        <w:color w:val="auto"/>
        <w:sz w:val="18"/>
      </w:rPr>
    </w:lvl>
    <w:lvl w:ilvl="1" w:tplc="CC661762">
      <w:start w:val="1"/>
      <w:numFmt w:val="bullet"/>
      <w:lvlText w:val=""/>
      <w:lvlJc w:val="left"/>
      <w:pPr>
        <w:tabs>
          <w:tab w:val="num" w:pos="1728"/>
        </w:tabs>
        <w:ind w:left="1728" w:hanging="1008"/>
      </w:pPr>
      <w:rPr>
        <w:rFonts w:ascii="Wingdings" w:hAnsi="Wingdings" w:hint="default"/>
        <w:sz w:val="2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">
    <w:nsid w:val="182046FD"/>
    <w:multiLevelType w:val="hybridMultilevel"/>
    <w:tmpl w:val="3530034C"/>
    <w:lvl w:ilvl="0" w:tplc="98B60488">
      <w:start w:val="1"/>
      <w:numFmt w:val="bullet"/>
      <w:lvlText w:val="•"/>
      <w:lvlJc w:val="left"/>
      <w:pPr>
        <w:tabs>
          <w:tab w:val="num" w:pos="1656"/>
        </w:tabs>
        <w:ind w:left="1656" w:hanging="216"/>
      </w:pPr>
      <w:rPr>
        <w:rFonts w:ascii="Times New Roman" w:hAnsi="Times New Roman" w:cs="Times New Roman" w:hint="default"/>
        <w:color w:val="auto"/>
        <w:sz w:val="20"/>
      </w:rPr>
    </w:lvl>
    <w:lvl w:ilvl="1" w:tplc="04090003">
      <w:start w:val="1"/>
      <w:numFmt w:val="bullet"/>
      <w:lvlText w:val="o"/>
      <w:lvlJc w:val="left"/>
      <w:pPr>
        <w:tabs>
          <w:tab w:val="num" w:pos="1656"/>
        </w:tabs>
        <w:ind w:left="165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376"/>
        </w:tabs>
        <w:ind w:left="23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96"/>
        </w:tabs>
        <w:ind w:left="30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16"/>
        </w:tabs>
        <w:ind w:left="38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36"/>
        </w:tabs>
        <w:ind w:left="45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56"/>
        </w:tabs>
        <w:ind w:left="52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76"/>
        </w:tabs>
        <w:ind w:left="59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96"/>
        </w:tabs>
        <w:ind w:left="6696" w:hanging="360"/>
      </w:pPr>
      <w:rPr>
        <w:rFonts w:ascii="Wingdings" w:hAnsi="Wingdings" w:hint="default"/>
      </w:rPr>
    </w:lvl>
  </w:abstractNum>
  <w:abstractNum w:abstractNumId="4">
    <w:nsid w:val="18291492"/>
    <w:multiLevelType w:val="hybridMultilevel"/>
    <w:tmpl w:val="CA1625CE"/>
    <w:lvl w:ilvl="0" w:tplc="0409000F">
      <w:start w:val="1"/>
      <w:numFmt w:val="decimal"/>
      <w:lvlText w:val="%1.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5">
    <w:nsid w:val="26070CFE"/>
    <w:multiLevelType w:val="hybridMultilevel"/>
    <w:tmpl w:val="05560A8C"/>
    <w:lvl w:ilvl="0" w:tplc="FC5E47CC">
      <w:start w:val="1"/>
      <w:numFmt w:val="decimal"/>
      <w:lvlText w:val="%1e."/>
      <w:lvlJc w:val="left"/>
      <w:pPr>
        <w:tabs>
          <w:tab w:val="num" w:pos="1224"/>
        </w:tabs>
        <w:ind w:left="1224" w:hanging="1008"/>
      </w:pPr>
      <w:rPr>
        <w:rFonts w:hint="default"/>
        <w:b w:val="0"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6390CBF"/>
    <w:multiLevelType w:val="hybridMultilevel"/>
    <w:tmpl w:val="69542FD2"/>
    <w:lvl w:ilvl="0" w:tplc="0409000F">
      <w:start w:val="1"/>
      <w:numFmt w:val="decimal"/>
      <w:lvlText w:val="%1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8185C69"/>
    <w:multiLevelType w:val="hybridMultilevel"/>
    <w:tmpl w:val="FA38DD40"/>
    <w:lvl w:ilvl="0" w:tplc="51CE9BCA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ascii="Tahoma" w:hAnsi="Tahoma" w:hint="default"/>
        <w:b w:val="0"/>
        <w:i w:val="0"/>
        <w:sz w:val="18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F1B66CE"/>
    <w:multiLevelType w:val="hybridMultilevel"/>
    <w:tmpl w:val="6458E2FA"/>
    <w:lvl w:ilvl="0" w:tplc="04090015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2D2C64B2">
      <w:start w:val="1"/>
      <w:numFmt w:val="decimal"/>
      <w:lvlText w:val="%2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E54AC6DE">
      <w:start w:val="1"/>
      <w:numFmt w:val="decimal"/>
      <w:lvlText w:val="%3"/>
      <w:lvlJc w:val="left"/>
      <w:pPr>
        <w:tabs>
          <w:tab w:val="num" w:pos="2700"/>
        </w:tabs>
        <w:ind w:left="2700" w:hanging="720"/>
      </w:pPr>
      <w:rPr>
        <w:rFonts w:hint="default"/>
        <w:sz w:val="24"/>
        <w:szCs w:val="24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4B008F6"/>
    <w:multiLevelType w:val="hybridMultilevel"/>
    <w:tmpl w:val="1F3CA7FE"/>
    <w:lvl w:ilvl="0" w:tplc="B628BFD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5578550C">
      <w:start w:val="1"/>
      <w:numFmt w:val="decimal"/>
      <w:lvlText w:val="%2."/>
      <w:lvlJc w:val="left"/>
      <w:pPr>
        <w:ind w:left="1080" w:hanging="360"/>
      </w:pPr>
      <w:rPr>
        <w:rFonts w:ascii="Tahoma" w:hAnsi="Tahoma" w:hint="default"/>
        <w:b w:val="0"/>
        <w:i w:val="0"/>
        <w:sz w:val="18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7626AD6"/>
    <w:multiLevelType w:val="hybridMultilevel"/>
    <w:tmpl w:val="3FEA6FE2"/>
    <w:lvl w:ilvl="0" w:tplc="2D1290A6">
      <w:start w:val="1"/>
      <w:numFmt w:val="decimal"/>
      <w:lvlText w:val="%1c."/>
      <w:lvlJc w:val="left"/>
      <w:pPr>
        <w:tabs>
          <w:tab w:val="num" w:pos="1008"/>
        </w:tabs>
        <w:ind w:left="1008" w:hanging="1008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7B2735C"/>
    <w:multiLevelType w:val="hybridMultilevel"/>
    <w:tmpl w:val="D436C2E2"/>
    <w:lvl w:ilvl="0" w:tplc="0409000F">
      <w:start w:val="1"/>
      <w:numFmt w:val="decimal"/>
      <w:lvlText w:val="%1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BE57A8E"/>
    <w:multiLevelType w:val="hybridMultilevel"/>
    <w:tmpl w:val="A9603942"/>
    <w:lvl w:ilvl="0" w:tplc="68E22076">
      <w:start w:val="1"/>
      <w:numFmt w:val="decimal"/>
      <w:lvlText w:val="%1."/>
      <w:lvlJc w:val="left"/>
      <w:pPr>
        <w:ind w:left="792" w:hanging="360"/>
      </w:pPr>
      <w:rPr>
        <w:rFonts w:ascii="Tahoma" w:hAnsi="Tahoma" w:hint="default"/>
        <w:b w:val="0"/>
        <w:i w:val="0"/>
        <w:sz w:val="18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3">
    <w:nsid w:val="46835380"/>
    <w:multiLevelType w:val="hybridMultilevel"/>
    <w:tmpl w:val="E814DB52"/>
    <w:lvl w:ilvl="0" w:tplc="1564D9D8">
      <w:start w:val="1"/>
      <w:numFmt w:val="decimal"/>
      <w:lvlText w:val="%1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4">
    <w:nsid w:val="4F7B591F"/>
    <w:multiLevelType w:val="hybridMultilevel"/>
    <w:tmpl w:val="9D8CAAB2"/>
    <w:lvl w:ilvl="0" w:tplc="FA94C142">
      <w:start w:val="1"/>
      <w:numFmt w:val="decimal"/>
      <w:lvlText w:val="%1."/>
      <w:lvlJc w:val="left"/>
      <w:pPr>
        <w:tabs>
          <w:tab w:val="num" w:pos="648"/>
        </w:tabs>
        <w:ind w:left="648" w:hanging="360"/>
      </w:pPr>
      <w:rPr>
        <w:rFonts w:ascii="Arial" w:hAnsi="Arial"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F820403"/>
    <w:multiLevelType w:val="hybridMultilevel"/>
    <w:tmpl w:val="073C0A24"/>
    <w:lvl w:ilvl="0" w:tplc="0409000F">
      <w:start w:val="1"/>
      <w:numFmt w:val="decimal"/>
      <w:lvlText w:val="%1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FC6297F"/>
    <w:multiLevelType w:val="hybridMultilevel"/>
    <w:tmpl w:val="41D860FA"/>
    <w:lvl w:ilvl="0" w:tplc="5178E9E0">
      <w:start w:val="1"/>
      <w:numFmt w:val="bullet"/>
      <w:lvlText w:val="•"/>
      <w:lvlJc w:val="left"/>
      <w:pPr>
        <w:ind w:left="360" w:hanging="360"/>
      </w:pPr>
      <w:rPr>
        <w:rFonts w:ascii="Times New Roman" w:hAnsi="Times New Roman" w:cs="Times New Roman" w:hint="default"/>
        <w:color w:val="auto"/>
        <w:sz w:val="20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17">
    <w:nsid w:val="503C5880"/>
    <w:multiLevelType w:val="hybridMultilevel"/>
    <w:tmpl w:val="E8B63406"/>
    <w:lvl w:ilvl="0" w:tplc="0C02ED50">
      <w:start w:val="1"/>
      <w:numFmt w:val="decimal"/>
      <w:lvlText w:val="%1a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sz w:val="20"/>
      </w:rPr>
    </w:lvl>
    <w:lvl w:ilvl="1" w:tplc="B6B0F134">
      <w:start w:val="1"/>
      <w:numFmt w:val="upperLetter"/>
      <w:lvlText w:val="%2."/>
      <w:lvlJc w:val="left"/>
      <w:pPr>
        <w:tabs>
          <w:tab w:val="num" w:pos="864"/>
        </w:tabs>
        <w:ind w:left="864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584"/>
        </w:tabs>
        <w:ind w:left="15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04"/>
        </w:tabs>
        <w:ind w:left="23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24"/>
        </w:tabs>
        <w:ind w:left="30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44"/>
        </w:tabs>
        <w:ind w:left="37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464"/>
        </w:tabs>
        <w:ind w:left="44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184"/>
        </w:tabs>
        <w:ind w:left="51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04"/>
        </w:tabs>
        <w:ind w:left="5904" w:hanging="180"/>
      </w:pPr>
    </w:lvl>
  </w:abstractNum>
  <w:abstractNum w:abstractNumId="18">
    <w:nsid w:val="52955FBA"/>
    <w:multiLevelType w:val="hybridMultilevel"/>
    <w:tmpl w:val="5FACCAE6"/>
    <w:lvl w:ilvl="0" w:tplc="E2FA2E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4371A3E"/>
    <w:multiLevelType w:val="hybridMultilevel"/>
    <w:tmpl w:val="7354D22C"/>
    <w:lvl w:ilvl="0" w:tplc="9126CBDC">
      <w:start w:val="1"/>
      <w:numFmt w:val="decimal"/>
      <w:lvlText w:val="%1."/>
      <w:lvlJc w:val="left"/>
      <w:pPr>
        <w:ind w:left="1440" w:hanging="360"/>
      </w:pPr>
      <w:rPr>
        <w:rFonts w:ascii="Tahoma" w:hAnsi="Tahoma" w:hint="default"/>
        <w:b w:val="0"/>
        <w:i w:val="0"/>
        <w:color w:val="auto"/>
        <w:sz w:val="18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5F0F1FF1"/>
    <w:multiLevelType w:val="hybridMultilevel"/>
    <w:tmpl w:val="2E780610"/>
    <w:lvl w:ilvl="0" w:tplc="98B60488">
      <w:start w:val="1"/>
      <w:numFmt w:val="bullet"/>
      <w:lvlText w:val="•"/>
      <w:lvlJc w:val="left"/>
      <w:pPr>
        <w:tabs>
          <w:tab w:val="num" w:pos="1440"/>
        </w:tabs>
        <w:ind w:left="1440" w:hanging="216"/>
      </w:pPr>
      <w:rPr>
        <w:rFonts w:ascii="Times New Roman" w:hAnsi="Times New Roman" w:cs="Times New Roman" w:hint="default"/>
        <w:color w:val="auto"/>
        <w:sz w:val="20"/>
      </w:rPr>
    </w:lvl>
    <w:lvl w:ilvl="1" w:tplc="33DC0F18">
      <w:start w:val="2"/>
      <w:numFmt w:val="upperRoman"/>
      <w:lvlText w:val="%2."/>
      <w:lvlJc w:val="left"/>
      <w:pPr>
        <w:tabs>
          <w:tab w:val="num" w:pos="2664"/>
        </w:tabs>
        <w:ind w:left="2664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024"/>
        </w:tabs>
        <w:ind w:left="302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744"/>
        </w:tabs>
        <w:ind w:left="374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464"/>
        </w:tabs>
        <w:ind w:left="446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184"/>
        </w:tabs>
        <w:ind w:left="518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904"/>
        </w:tabs>
        <w:ind w:left="590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624"/>
        </w:tabs>
        <w:ind w:left="662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344"/>
        </w:tabs>
        <w:ind w:left="7344" w:hanging="180"/>
      </w:pPr>
    </w:lvl>
  </w:abstractNum>
  <w:abstractNum w:abstractNumId="21">
    <w:nsid w:val="5F285382"/>
    <w:multiLevelType w:val="hybridMultilevel"/>
    <w:tmpl w:val="F28EF32A"/>
    <w:lvl w:ilvl="0" w:tplc="0409000F">
      <w:start w:val="1"/>
      <w:numFmt w:val="decimal"/>
      <w:lvlText w:val="%1.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1986146"/>
    <w:multiLevelType w:val="hybridMultilevel"/>
    <w:tmpl w:val="E6D04F72"/>
    <w:lvl w:ilvl="0" w:tplc="483CAC6C">
      <w:start w:val="1"/>
      <w:numFmt w:val="decimal"/>
      <w:lvlText w:val="%1f."/>
      <w:lvlJc w:val="left"/>
      <w:pPr>
        <w:tabs>
          <w:tab w:val="num" w:pos="1224"/>
        </w:tabs>
        <w:ind w:left="1224" w:hanging="1008"/>
      </w:pPr>
      <w:rPr>
        <w:rFonts w:hint="default"/>
        <w:b w:val="0"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96A4FFE"/>
    <w:multiLevelType w:val="hybridMultilevel"/>
    <w:tmpl w:val="0BA64548"/>
    <w:lvl w:ilvl="0" w:tplc="29CCCB58">
      <w:start w:val="1"/>
      <w:numFmt w:val="decimal"/>
      <w:lvlText w:val="%1b."/>
      <w:lvlJc w:val="left"/>
      <w:pPr>
        <w:tabs>
          <w:tab w:val="num" w:pos="360"/>
        </w:tabs>
        <w:ind w:left="288" w:hanging="288"/>
      </w:pPr>
      <w:rPr>
        <w:rFonts w:ascii="Arial" w:hAnsi="Arial"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"/>
        </w:tabs>
        <w:ind w:left="21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936"/>
        </w:tabs>
        <w:ind w:left="93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56"/>
        </w:tabs>
        <w:ind w:left="165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376"/>
        </w:tabs>
        <w:ind w:left="237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96"/>
        </w:tabs>
        <w:ind w:left="309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16"/>
        </w:tabs>
        <w:ind w:left="381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536"/>
        </w:tabs>
        <w:ind w:left="453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56"/>
        </w:tabs>
        <w:ind w:left="5256" w:hanging="180"/>
      </w:pPr>
    </w:lvl>
  </w:abstractNum>
  <w:abstractNum w:abstractNumId="24">
    <w:nsid w:val="735A1A21"/>
    <w:multiLevelType w:val="hybridMultilevel"/>
    <w:tmpl w:val="13921E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>
    <w:nsid w:val="77746072"/>
    <w:multiLevelType w:val="hybridMultilevel"/>
    <w:tmpl w:val="61DE1938"/>
    <w:lvl w:ilvl="0" w:tplc="DDEC4954">
      <w:start w:val="1"/>
      <w:numFmt w:val="bullet"/>
      <w:lvlText w:val="•"/>
      <w:lvlJc w:val="left"/>
      <w:pPr>
        <w:tabs>
          <w:tab w:val="num" w:pos="504"/>
        </w:tabs>
        <w:ind w:left="504" w:hanging="216"/>
      </w:pPr>
      <w:rPr>
        <w:rFonts w:ascii="Times New Roman" w:hAnsi="Times New Roman" w:cs="Times New Roman" w:hint="default"/>
        <w:color w:val="auto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656"/>
        </w:tabs>
        <w:ind w:left="16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76"/>
        </w:tabs>
        <w:ind w:left="23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96"/>
        </w:tabs>
        <w:ind w:left="30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16"/>
        </w:tabs>
        <w:ind w:left="38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36"/>
        </w:tabs>
        <w:ind w:left="45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56"/>
        </w:tabs>
        <w:ind w:left="52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76"/>
        </w:tabs>
        <w:ind w:left="59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96"/>
        </w:tabs>
        <w:ind w:left="6696" w:hanging="360"/>
      </w:pPr>
      <w:rPr>
        <w:rFonts w:ascii="Wingdings" w:hAnsi="Wingdings" w:hint="default"/>
      </w:rPr>
    </w:lvl>
  </w:abstractNum>
  <w:abstractNum w:abstractNumId="26">
    <w:nsid w:val="78ED6830"/>
    <w:multiLevelType w:val="hybridMultilevel"/>
    <w:tmpl w:val="AD6A63D0"/>
    <w:lvl w:ilvl="0" w:tplc="D56C0B8C">
      <w:start w:val="1"/>
      <w:numFmt w:val="bullet"/>
      <w:lvlText w:val="•"/>
      <w:lvlJc w:val="left"/>
      <w:pPr>
        <w:tabs>
          <w:tab w:val="num" w:pos="2232"/>
        </w:tabs>
        <w:ind w:left="2232" w:hanging="360"/>
      </w:pPr>
      <w:rPr>
        <w:rFonts w:ascii="Times New Roman" w:hAnsi="Times New Roman" w:cs="Times New Roman" w:hint="default"/>
        <w:color w:val="auto"/>
        <w:sz w:val="20"/>
      </w:rPr>
    </w:lvl>
    <w:lvl w:ilvl="1" w:tplc="33DC0F18">
      <w:start w:val="2"/>
      <w:numFmt w:val="upperRoman"/>
      <w:lvlText w:val="%2."/>
      <w:lvlJc w:val="left"/>
      <w:pPr>
        <w:tabs>
          <w:tab w:val="num" w:pos="2664"/>
        </w:tabs>
        <w:ind w:left="2664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024"/>
        </w:tabs>
        <w:ind w:left="302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744"/>
        </w:tabs>
        <w:ind w:left="374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464"/>
        </w:tabs>
        <w:ind w:left="446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184"/>
        </w:tabs>
        <w:ind w:left="518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904"/>
        </w:tabs>
        <w:ind w:left="590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624"/>
        </w:tabs>
        <w:ind w:left="662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344"/>
        </w:tabs>
        <w:ind w:left="7344" w:hanging="180"/>
      </w:pPr>
    </w:lvl>
  </w:abstractNum>
  <w:abstractNum w:abstractNumId="27">
    <w:nsid w:val="79C70F1B"/>
    <w:multiLevelType w:val="hybridMultilevel"/>
    <w:tmpl w:val="505422C6"/>
    <w:lvl w:ilvl="0" w:tplc="963E4ED8">
      <w:start w:val="1"/>
      <w:numFmt w:val="bullet"/>
      <w:lvlText w:val="•"/>
      <w:lvlJc w:val="left"/>
      <w:pPr>
        <w:tabs>
          <w:tab w:val="num" w:pos="1872"/>
        </w:tabs>
        <w:ind w:left="1872" w:hanging="216"/>
      </w:pPr>
      <w:rPr>
        <w:rFonts w:ascii="Times New Roman" w:hAnsi="Times New Roman" w:cs="Times New Roman" w:hint="default"/>
        <w:color w:val="auto"/>
        <w:sz w:val="20"/>
      </w:rPr>
    </w:lvl>
    <w:lvl w:ilvl="1" w:tplc="33DC0F18">
      <w:start w:val="2"/>
      <w:numFmt w:val="upperRoman"/>
      <w:lvlText w:val="%2."/>
      <w:lvlJc w:val="left"/>
      <w:pPr>
        <w:tabs>
          <w:tab w:val="num" w:pos="3528"/>
        </w:tabs>
        <w:ind w:left="3528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888"/>
        </w:tabs>
        <w:ind w:left="388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608"/>
        </w:tabs>
        <w:ind w:left="460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328"/>
        </w:tabs>
        <w:ind w:left="532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048"/>
        </w:tabs>
        <w:ind w:left="604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768"/>
        </w:tabs>
        <w:ind w:left="676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488"/>
        </w:tabs>
        <w:ind w:left="748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208"/>
        </w:tabs>
        <w:ind w:left="8208" w:hanging="180"/>
      </w:pPr>
    </w:lvl>
  </w:abstractNum>
  <w:abstractNum w:abstractNumId="28">
    <w:nsid w:val="7D713CC5"/>
    <w:multiLevelType w:val="hybridMultilevel"/>
    <w:tmpl w:val="078264B8"/>
    <w:lvl w:ilvl="0" w:tplc="5178E9E0">
      <w:start w:val="1"/>
      <w:numFmt w:val="bullet"/>
      <w:lvlText w:val="•"/>
      <w:lvlJc w:val="left"/>
      <w:pPr>
        <w:tabs>
          <w:tab w:val="num" w:pos="1440"/>
        </w:tabs>
        <w:ind w:left="1440" w:hanging="216"/>
      </w:pPr>
      <w:rPr>
        <w:rFonts w:ascii="Times New Roman" w:hAnsi="Times New Roman" w:cs="Times New Roman" w:hint="default"/>
        <w:color w:val="auto"/>
        <w:sz w:val="20"/>
      </w:rPr>
    </w:lvl>
    <w:lvl w:ilvl="1" w:tplc="33DC0F18">
      <w:start w:val="2"/>
      <w:numFmt w:val="upperRoman"/>
      <w:lvlText w:val="%2."/>
      <w:lvlJc w:val="left"/>
      <w:pPr>
        <w:tabs>
          <w:tab w:val="num" w:pos="2664"/>
        </w:tabs>
        <w:ind w:left="2664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024"/>
        </w:tabs>
        <w:ind w:left="302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744"/>
        </w:tabs>
        <w:ind w:left="374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464"/>
        </w:tabs>
        <w:ind w:left="446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184"/>
        </w:tabs>
        <w:ind w:left="518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904"/>
        </w:tabs>
        <w:ind w:left="590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624"/>
        </w:tabs>
        <w:ind w:left="662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344"/>
        </w:tabs>
        <w:ind w:left="7344" w:hanging="180"/>
      </w:pPr>
    </w:lvl>
  </w:abstractNum>
  <w:num w:numId="1">
    <w:abstractNumId w:val="17"/>
  </w:num>
  <w:num w:numId="2">
    <w:abstractNumId w:val="5"/>
  </w:num>
  <w:num w:numId="3">
    <w:abstractNumId w:val="23"/>
  </w:num>
  <w:num w:numId="4">
    <w:abstractNumId w:val="10"/>
  </w:num>
  <w:num w:numId="5">
    <w:abstractNumId w:val="2"/>
  </w:num>
  <w:num w:numId="6">
    <w:abstractNumId w:val="28"/>
  </w:num>
  <w:num w:numId="7">
    <w:abstractNumId w:val="0"/>
  </w:num>
  <w:num w:numId="8">
    <w:abstractNumId w:val="20"/>
  </w:num>
  <w:num w:numId="9">
    <w:abstractNumId w:val="27"/>
  </w:num>
  <w:num w:numId="10">
    <w:abstractNumId w:val="3"/>
  </w:num>
  <w:num w:numId="11">
    <w:abstractNumId w:val="25"/>
  </w:num>
  <w:num w:numId="12">
    <w:abstractNumId w:val="22"/>
  </w:num>
  <w:num w:numId="13">
    <w:abstractNumId w:val="14"/>
  </w:num>
  <w:num w:numId="14">
    <w:abstractNumId w:val="26"/>
  </w:num>
  <w:num w:numId="15">
    <w:abstractNumId w:val="16"/>
  </w:num>
  <w:num w:numId="16">
    <w:abstractNumId w:val="8"/>
  </w:num>
  <w:num w:numId="17">
    <w:abstractNumId w:val="15"/>
  </w:num>
  <w:num w:numId="18">
    <w:abstractNumId w:val="4"/>
  </w:num>
  <w:num w:numId="19">
    <w:abstractNumId w:val="21"/>
  </w:num>
  <w:num w:numId="20">
    <w:abstractNumId w:val="7"/>
  </w:num>
  <w:num w:numId="21">
    <w:abstractNumId w:val="6"/>
  </w:num>
  <w:num w:numId="22">
    <w:abstractNumId w:val="24"/>
  </w:num>
  <w:num w:numId="23">
    <w:abstractNumId w:val="18"/>
  </w:num>
  <w:num w:numId="24">
    <w:abstractNumId w:val="19"/>
  </w:num>
  <w:num w:numId="25">
    <w:abstractNumId w:val="11"/>
  </w:num>
  <w:num w:numId="26">
    <w:abstractNumId w:val="13"/>
  </w:num>
  <w:num w:numId="27">
    <w:abstractNumId w:val="1"/>
  </w:num>
  <w:num w:numId="28">
    <w:abstractNumId w:val="12"/>
  </w:num>
  <w:num w:numId="29">
    <w:abstractNumId w:val="9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E5CE0"/>
    <w:rsid w:val="00005CB0"/>
    <w:rsid w:val="00006F6A"/>
    <w:rsid w:val="0002604C"/>
    <w:rsid w:val="000534B8"/>
    <w:rsid w:val="00063635"/>
    <w:rsid w:val="000704AA"/>
    <w:rsid w:val="00070E69"/>
    <w:rsid w:val="000B34E5"/>
    <w:rsid w:val="000B5C9F"/>
    <w:rsid w:val="000E2B95"/>
    <w:rsid w:val="000F05A2"/>
    <w:rsid w:val="000F34A0"/>
    <w:rsid w:val="000F7D29"/>
    <w:rsid w:val="00100843"/>
    <w:rsid w:val="00100BB7"/>
    <w:rsid w:val="0010128D"/>
    <w:rsid w:val="00140FE5"/>
    <w:rsid w:val="00146198"/>
    <w:rsid w:val="00146725"/>
    <w:rsid w:val="0015361F"/>
    <w:rsid w:val="00157ADF"/>
    <w:rsid w:val="001636C8"/>
    <w:rsid w:val="001656EC"/>
    <w:rsid w:val="00181224"/>
    <w:rsid w:val="00181ACD"/>
    <w:rsid w:val="00185FAC"/>
    <w:rsid w:val="00192709"/>
    <w:rsid w:val="001A6099"/>
    <w:rsid w:val="001C245F"/>
    <w:rsid w:val="001C46A7"/>
    <w:rsid w:val="001D1684"/>
    <w:rsid w:val="001E6D61"/>
    <w:rsid w:val="001F2863"/>
    <w:rsid w:val="001F615B"/>
    <w:rsid w:val="001F71C8"/>
    <w:rsid w:val="002058D1"/>
    <w:rsid w:val="002362B0"/>
    <w:rsid w:val="00244D0C"/>
    <w:rsid w:val="002533FC"/>
    <w:rsid w:val="00263C7E"/>
    <w:rsid w:val="00264422"/>
    <w:rsid w:val="00290ED2"/>
    <w:rsid w:val="002934AB"/>
    <w:rsid w:val="00297AA7"/>
    <w:rsid w:val="002D1C25"/>
    <w:rsid w:val="002D4D9B"/>
    <w:rsid w:val="002F2B94"/>
    <w:rsid w:val="00311DD1"/>
    <w:rsid w:val="00316AED"/>
    <w:rsid w:val="003252F7"/>
    <w:rsid w:val="00337FC3"/>
    <w:rsid w:val="00353001"/>
    <w:rsid w:val="0035406F"/>
    <w:rsid w:val="00357CF7"/>
    <w:rsid w:val="00360BFC"/>
    <w:rsid w:val="003628A9"/>
    <w:rsid w:val="0037432F"/>
    <w:rsid w:val="00374AE9"/>
    <w:rsid w:val="00380F65"/>
    <w:rsid w:val="00382B0A"/>
    <w:rsid w:val="003950D0"/>
    <w:rsid w:val="00397234"/>
    <w:rsid w:val="003B24C3"/>
    <w:rsid w:val="003B264C"/>
    <w:rsid w:val="003C03D9"/>
    <w:rsid w:val="00405E5F"/>
    <w:rsid w:val="0040749C"/>
    <w:rsid w:val="00416A97"/>
    <w:rsid w:val="00422596"/>
    <w:rsid w:val="004226A7"/>
    <w:rsid w:val="00425959"/>
    <w:rsid w:val="00435643"/>
    <w:rsid w:val="004378BA"/>
    <w:rsid w:val="0044165E"/>
    <w:rsid w:val="00452D6E"/>
    <w:rsid w:val="0045371F"/>
    <w:rsid w:val="004557B4"/>
    <w:rsid w:val="004713D8"/>
    <w:rsid w:val="00471EEB"/>
    <w:rsid w:val="00472761"/>
    <w:rsid w:val="0047390B"/>
    <w:rsid w:val="004B176E"/>
    <w:rsid w:val="004C0808"/>
    <w:rsid w:val="004C25C5"/>
    <w:rsid w:val="004E0B29"/>
    <w:rsid w:val="004E6129"/>
    <w:rsid w:val="004F1C1F"/>
    <w:rsid w:val="00506AD4"/>
    <w:rsid w:val="00510DD1"/>
    <w:rsid w:val="00510EBC"/>
    <w:rsid w:val="005303B2"/>
    <w:rsid w:val="005372B8"/>
    <w:rsid w:val="00566D28"/>
    <w:rsid w:val="00576113"/>
    <w:rsid w:val="00584E50"/>
    <w:rsid w:val="00585116"/>
    <w:rsid w:val="0058643B"/>
    <w:rsid w:val="00590949"/>
    <w:rsid w:val="00592E1E"/>
    <w:rsid w:val="00596349"/>
    <w:rsid w:val="005A0944"/>
    <w:rsid w:val="005B4107"/>
    <w:rsid w:val="005C269C"/>
    <w:rsid w:val="005C7AD0"/>
    <w:rsid w:val="005D1B0F"/>
    <w:rsid w:val="005E67BF"/>
    <w:rsid w:val="005F3135"/>
    <w:rsid w:val="00611F99"/>
    <w:rsid w:val="00636078"/>
    <w:rsid w:val="006614F0"/>
    <w:rsid w:val="0066460C"/>
    <w:rsid w:val="00676663"/>
    <w:rsid w:val="00680635"/>
    <w:rsid w:val="0068269D"/>
    <w:rsid w:val="00683CA9"/>
    <w:rsid w:val="006867C8"/>
    <w:rsid w:val="00686DB0"/>
    <w:rsid w:val="0069420D"/>
    <w:rsid w:val="00695C84"/>
    <w:rsid w:val="006A19A8"/>
    <w:rsid w:val="006A6635"/>
    <w:rsid w:val="006C09B8"/>
    <w:rsid w:val="006C109E"/>
    <w:rsid w:val="006C465F"/>
    <w:rsid w:val="006C4DD3"/>
    <w:rsid w:val="006C5273"/>
    <w:rsid w:val="006E150C"/>
    <w:rsid w:val="006E1739"/>
    <w:rsid w:val="006F1A0D"/>
    <w:rsid w:val="007043BD"/>
    <w:rsid w:val="00711CAD"/>
    <w:rsid w:val="00715C20"/>
    <w:rsid w:val="00732D3B"/>
    <w:rsid w:val="00736D0F"/>
    <w:rsid w:val="00740769"/>
    <w:rsid w:val="0077534C"/>
    <w:rsid w:val="007810F2"/>
    <w:rsid w:val="00781FEC"/>
    <w:rsid w:val="0078235A"/>
    <w:rsid w:val="00784D37"/>
    <w:rsid w:val="00787724"/>
    <w:rsid w:val="00790541"/>
    <w:rsid w:val="0079590B"/>
    <w:rsid w:val="007B4C16"/>
    <w:rsid w:val="007C1F57"/>
    <w:rsid w:val="007C4696"/>
    <w:rsid w:val="007D6554"/>
    <w:rsid w:val="007E056D"/>
    <w:rsid w:val="007E3BE2"/>
    <w:rsid w:val="007F7461"/>
    <w:rsid w:val="00822605"/>
    <w:rsid w:val="00826317"/>
    <w:rsid w:val="00830BB9"/>
    <w:rsid w:val="008439A7"/>
    <w:rsid w:val="0085271B"/>
    <w:rsid w:val="00871BE5"/>
    <w:rsid w:val="0087772F"/>
    <w:rsid w:val="00880919"/>
    <w:rsid w:val="0089424A"/>
    <w:rsid w:val="00895F95"/>
    <w:rsid w:val="008A27A5"/>
    <w:rsid w:val="008B0B7F"/>
    <w:rsid w:val="008C2F56"/>
    <w:rsid w:val="008C3474"/>
    <w:rsid w:val="008C3DEF"/>
    <w:rsid w:val="008D1CFA"/>
    <w:rsid w:val="008D2370"/>
    <w:rsid w:val="008D597C"/>
    <w:rsid w:val="008F25D3"/>
    <w:rsid w:val="008F5C97"/>
    <w:rsid w:val="00915CCD"/>
    <w:rsid w:val="0091645C"/>
    <w:rsid w:val="009223A8"/>
    <w:rsid w:val="00922D4C"/>
    <w:rsid w:val="00932DB9"/>
    <w:rsid w:val="0093608F"/>
    <w:rsid w:val="009457ED"/>
    <w:rsid w:val="0095671D"/>
    <w:rsid w:val="00966E67"/>
    <w:rsid w:val="00992FF9"/>
    <w:rsid w:val="009B5389"/>
    <w:rsid w:val="009C2F4F"/>
    <w:rsid w:val="009D177D"/>
    <w:rsid w:val="009E3870"/>
    <w:rsid w:val="00A32C5F"/>
    <w:rsid w:val="00A36761"/>
    <w:rsid w:val="00A42DC7"/>
    <w:rsid w:val="00A52CA8"/>
    <w:rsid w:val="00A6781D"/>
    <w:rsid w:val="00A72309"/>
    <w:rsid w:val="00A74F35"/>
    <w:rsid w:val="00A7717F"/>
    <w:rsid w:val="00A80AE1"/>
    <w:rsid w:val="00A81F4B"/>
    <w:rsid w:val="00A85C5D"/>
    <w:rsid w:val="00A9370C"/>
    <w:rsid w:val="00AB2F3C"/>
    <w:rsid w:val="00AC2721"/>
    <w:rsid w:val="00AC5A91"/>
    <w:rsid w:val="00AD3796"/>
    <w:rsid w:val="00AD4828"/>
    <w:rsid w:val="00AD617E"/>
    <w:rsid w:val="00AE665C"/>
    <w:rsid w:val="00B13839"/>
    <w:rsid w:val="00B2598E"/>
    <w:rsid w:val="00B26375"/>
    <w:rsid w:val="00B5584F"/>
    <w:rsid w:val="00B60475"/>
    <w:rsid w:val="00B65BA4"/>
    <w:rsid w:val="00B82F1D"/>
    <w:rsid w:val="00B94C87"/>
    <w:rsid w:val="00B9638D"/>
    <w:rsid w:val="00BB1AC4"/>
    <w:rsid w:val="00BC71A0"/>
    <w:rsid w:val="00BE56C2"/>
    <w:rsid w:val="00BE5CE0"/>
    <w:rsid w:val="00BF1669"/>
    <w:rsid w:val="00C05721"/>
    <w:rsid w:val="00C13F31"/>
    <w:rsid w:val="00C15A1D"/>
    <w:rsid w:val="00C27C07"/>
    <w:rsid w:val="00C51668"/>
    <w:rsid w:val="00C61049"/>
    <w:rsid w:val="00C63BF8"/>
    <w:rsid w:val="00C77ADE"/>
    <w:rsid w:val="00C80633"/>
    <w:rsid w:val="00C87919"/>
    <w:rsid w:val="00C964C9"/>
    <w:rsid w:val="00CF1D58"/>
    <w:rsid w:val="00CF68C1"/>
    <w:rsid w:val="00D14BA8"/>
    <w:rsid w:val="00D157C6"/>
    <w:rsid w:val="00D17676"/>
    <w:rsid w:val="00D27A6B"/>
    <w:rsid w:val="00D7159D"/>
    <w:rsid w:val="00D833B6"/>
    <w:rsid w:val="00DA4DE3"/>
    <w:rsid w:val="00DA56EE"/>
    <w:rsid w:val="00DA6434"/>
    <w:rsid w:val="00DC48C7"/>
    <w:rsid w:val="00DD61E4"/>
    <w:rsid w:val="00DF1968"/>
    <w:rsid w:val="00E1321F"/>
    <w:rsid w:val="00E17C65"/>
    <w:rsid w:val="00E47BFD"/>
    <w:rsid w:val="00E54235"/>
    <w:rsid w:val="00E61A33"/>
    <w:rsid w:val="00E802A6"/>
    <w:rsid w:val="00E87930"/>
    <w:rsid w:val="00E97AE1"/>
    <w:rsid w:val="00EB457E"/>
    <w:rsid w:val="00EC0733"/>
    <w:rsid w:val="00ED0DAC"/>
    <w:rsid w:val="00ED2CB4"/>
    <w:rsid w:val="00EE5754"/>
    <w:rsid w:val="00EE7A73"/>
    <w:rsid w:val="00F17F72"/>
    <w:rsid w:val="00F36F66"/>
    <w:rsid w:val="00F4779D"/>
    <w:rsid w:val="00F50A6A"/>
    <w:rsid w:val="00F54B21"/>
    <w:rsid w:val="00F60F75"/>
    <w:rsid w:val="00F6616B"/>
    <w:rsid w:val="00F70547"/>
    <w:rsid w:val="00F70608"/>
    <w:rsid w:val="00F70F35"/>
    <w:rsid w:val="00F8514E"/>
    <w:rsid w:val="00FA4E0F"/>
    <w:rsid w:val="00FB37F4"/>
    <w:rsid w:val="00FD48A8"/>
    <w:rsid w:val="00FF29DE"/>
    <w:rsid w:val="00FF6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E5CE0"/>
    <w:pPr>
      <w:widowControl w:val="0"/>
    </w:pPr>
    <w:rPr>
      <w:rFonts w:ascii="NewBskvll BT" w:hAnsi="NewBskvll BT"/>
      <w:snapToGrid w:val="0"/>
      <w:sz w:val="24"/>
    </w:rPr>
  </w:style>
  <w:style w:type="paragraph" w:styleId="Heading1">
    <w:name w:val="heading 1"/>
    <w:basedOn w:val="Normal"/>
    <w:next w:val="Normal"/>
    <w:link w:val="Heading1Char"/>
    <w:qFormat/>
    <w:rsid w:val="0079054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79054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79054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BE5CE0"/>
    <w:rPr>
      <w:rFonts w:ascii="Tahoma" w:hAnsi="Tahoma" w:cs="Tahoma"/>
      <w:sz w:val="16"/>
      <w:szCs w:val="16"/>
    </w:rPr>
  </w:style>
  <w:style w:type="paragraph" w:customStyle="1" w:styleId="Question">
    <w:name w:val="Question"/>
    <w:basedOn w:val="Normal"/>
    <w:link w:val="QuestionChar"/>
    <w:rsid w:val="00C27C07"/>
    <w:pPr>
      <w:keepLines/>
      <w:widowControl/>
      <w:spacing w:after="240"/>
      <w:ind w:left="720" w:hanging="720"/>
    </w:pPr>
    <w:rPr>
      <w:rFonts w:ascii="Tahoma" w:hAnsi="Tahoma"/>
      <w:snapToGrid/>
      <w:sz w:val="22"/>
    </w:rPr>
  </w:style>
  <w:style w:type="character" w:customStyle="1" w:styleId="QuestionChar">
    <w:name w:val="Question Char"/>
    <w:basedOn w:val="DefaultParagraphFont"/>
    <w:link w:val="Question"/>
    <w:locked/>
    <w:rsid w:val="00C27C07"/>
    <w:rPr>
      <w:rFonts w:ascii="Tahoma" w:hAnsi="Tahoma"/>
      <w:sz w:val="22"/>
      <w:lang w:val="en-US" w:eastAsia="en-US" w:bidi="ar-SA"/>
    </w:rPr>
  </w:style>
  <w:style w:type="paragraph" w:styleId="Footer">
    <w:name w:val="footer"/>
    <w:basedOn w:val="Normal"/>
    <w:rsid w:val="002533FC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2533FC"/>
  </w:style>
  <w:style w:type="paragraph" w:styleId="Header">
    <w:name w:val="header"/>
    <w:basedOn w:val="Normal"/>
    <w:rsid w:val="002533FC"/>
    <w:pPr>
      <w:tabs>
        <w:tab w:val="center" w:pos="4320"/>
        <w:tab w:val="right" w:pos="8640"/>
      </w:tabs>
    </w:pPr>
  </w:style>
  <w:style w:type="paragraph" w:styleId="TOC1">
    <w:name w:val="toc 1"/>
    <w:basedOn w:val="Normal"/>
    <w:next w:val="Normal"/>
    <w:autoRedefine/>
    <w:semiHidden/>
    <w:rsid w:val="00790541"/>
  </w:style>
  <w:style w:type="paragraph" w:styleId="TOC3">
    <w:name w:val="toc 3"/>
    <w:basedOn w:val="Normal"/>
    <w:next w:val="Normal"/>
    <w:autoRedefine/>
    <w:semiHidden/>
    <w:rsid w:val="00790541"/>
    <w:pPr>
      <w:ind w:left="480"/>
    </w:pPr>
  </w:style>
  <w:style w:type="paragraph" w:styleId="TOC2">
    <w:name w:val="toc 2"/>
    <w:basedOn w:val="Normal"/>
    <w:next w:val="Normal"/>
    <w:autoRedefine/>
    <w:semiHidden/>
    <w:rsid w:val="00790541"/>
    <w:pPr>
      <w:ind w:left="240"/>
    </w:pPr>
  </w:style>
  <w:style w:type="character" w:styleId="Hyperlink">
    <w:name w:val="Hyperlink"/>
    <w:basedOn w:val="DefaultParagraphFont"/>
    <w:rsid w:val="00790541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rsid w:val="00A9370C"/>
    <w:rPr>
      <w:rFonts w:ascii="Arial" w:hAnsi="Arial" w:cs="Arial"/>
      <w:b/>
      <w:bCs/>
      <w:snapToGrid w:val="0"/>
      <w:kern w:val="32"/>
      <w:sz w:val="32"/>
      <w:szCs w:val="32"/>
      <w:lang w:val="en-US" w:eastAsia="en-US" w:bidi="ar-SA"/>
    </w:rPr>
  </w:style>
  <w:style w:type="character" w:styleId="Strong">
    <w:name w:val="Strong"/>
    <w:basedOn w:val="DefaultParagraphFont"/>
    <w:qFormat/>
    <w:rsid w:val="00D14BA8"/>
    <w:rPr>
      <w:b/>
      <w:bCs/>
    </w:rPr>
  </w:style>
  <w:style w:type="character" w:styleId="FootnoteReference">
    <w:name w:val="footnote reference"/>
    <w:semiHidden/>
    <w:rsid w:val="002D4D9B"/>
  </w:style>
  <w:style w:type="paragraph" w:styleId="FootnoteText">
    <w:name w:val="footnote text"/>
    <w:basedOn w:val="Normal"/>
    <w:semiHidden/>
    <w:rsid w:val="002D4D9B"/>
    <w:rPr>
      <w:sz w:val="20"/>
    </w:rPr>
  </w:style>
  <w:style w:type="character" w:styleId="CommentReference">
    <w:name w:val="annotation reference"/>
    <w:basedOn w:val="DefaultParagraphFont"/>
    <w:semiHidden/>
    <w:rsid w:val="0095671D"/>
    <w:rPr>
      <w:sz w:val="16"/>
      <w:szCs w:val="16"/>
    </w:rPr>
  </w:style>
  <w:style w:type="paragraph" w:styleId="CommentText">
    <w:name w:val="annotation text"/>
    <w:basedOn w:val="Normal"/>
    <w:semiHidden/>
    <w:rsid w:val="0095671D"/>
    <w:rPr>
      <w:sz w:val="20"/>
    </w:rPr>
  </w:style>
  <w:style w:type="paragraph" w:styleId="CommentSubject">
    <w:name w:val="annotation subject"/>
    <w:basedOn w:val="CommentText"/>
    <w:next w:val="CommentText"/>
    <w:semiHidden/>
    <w:rsid w:val="0095671D"/>
    <w:rPr>
      <w:b/>
      <w:bCs/>
    </w:rPr>
  </w:style>
  <w:style w:type="character" w:styleId="FollowedHyperlink">
    <w:name w:val="FollowedHyperlink"/>
    <w:basedOn w:val="DefaultParagraphFont"/>
    <w:rsid w:val="00711CAD"/>
    <w:rPr>
      <w:color w:val="800080"/>
      <w:u w:val="single"/>
    </w:rPr>
  </w:style>
  <w:style w:type="paragraph" w:customStyle="1" w:styleId="Default">
    <w:name w:val="Default"/>
    <w:rsid w:val="005A0944"/>
    <w:pPr>
      <w:autoSpaceDE w:val="0"/>
      <w:autoSpaceDN w:val="0"/>
      <w:adjustRightInd w:val="0"/>
    </w:pPr>
    <w:rPr>
      <w:rFonts w:ascii="Tahoma" w:eastAsia="Calibri" w:hAnsi="Tahoma" w:cs="Tahoma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F36F66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864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1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150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 Demographic </vt:lpstr>
    </vt:vector>
  </TitlesOfParts>
  <Company>ITSO</Company>
  <LinksUpToDate>false</LinksUpToDate>
  <CharactersWithSpaces>1008</CharactersWithSpaces>
  <SharedDoc>false</SharedDoc>
  <HLinks>
    <vt:vector size="12" baseType="variant">
      <vt:variant>
        <vt:i4>5308470</vt:i4>
      </vt:variant>
      <vt:variant>
        <vt:i4>3</vt:i4>
      </vt:variant>
      <vt:variant>
        <vt:i4>0</vt:i4>
      </vt:variant>
      <vt:variant>
        <vt:i4>5</vt:i4>
      </vt:variant>
      <vt:variant>
        <vt:lpwstr>mailto:BPollard1@cdc.gov</vt:lpwstr>
      </vt:variant>
      <vt:variant>
        <vt:lpwstr/>
      </vt:variant>
      <vt:variant>
        <vt:i4>5308470</vt:i4>
      </vt:variant>
      <vt:variant>
        <vt:i4>0</vt:i4>
      </vt:variant>
      <vt:variant>
        <vt:i4>0</vt:i4>
      </vt:variant>
      <vt:variant>
        <vt:i4>5</vt:i4>
      </vt:variant>
      <vt:variant>
        <vt:lpwstr>mailto:BPollard1@cdc.gov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 Demographic</dc:title>
  <dc:creator>Angela Ryan</dc:creator>
  <cp:lastModifiedBy>CDC User</cp:lastModifiedBy>
  <cp:revision>2</cp:revision>
  <cp:lastPrinted>2014-10-28T18:47:00Z</cp:lastPrinted>
  <dcterms:created xsi:type="dcterms:W3CDTF">2014-10-28T18:47:00Z</dcterms:created>
  <dcterms:modified xsi:type="dcterms:W3CDTF">2014-10-28T18:47:00Z</dcterms:modified>
</cp:coreProperties>
</file>