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4AD51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03C9C3D6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6E6AA030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0B903B2A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373A7920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5945834F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5ACB60DD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474FDF18" w14:textId="77777777" w:rsidR="00973A10" w:rsidRPr="00A10817" w:rsidRDefault="00973A10" w:rsidP="00973A10">
      <w:pPr>
        <w:jc w:val="center"/>
        <w:rPr>
          <w:rFonts w:ascii="Calibri" w:hAnsi="Calibri"/>
          <w:b/>
          <w:sz w:val="36"/>
        </w:rPr>
      </w:pPr>
    </w:p>
    <w:p w14:paraId="1AFB7C96" w14:textId="27E6F8B5" w:rsidR="003503C6" w:rsidRPr="00A10817" w:rsidRDefault="00A10817" w:rsidP="00973A10">
      <w:pPr>
        <w:jc w:val="center"/>
        <w:rPr>
          <w:rFonts w:ascii="Calibri" w:hAnsi="Calibri"/>
          <w:b/>
          <w:sz w:val="40"/>
        </w:rPr>
      </w:pPr>
      <w:r w:rsidRPr="00A10817">
        <w:rPr>
          <w:rFonts w:ascii="Calibri" w:hAnsi="Calibri"/>
          <w:b/>
          <w:sz w:val="40"/>
        </w:rPr>
        <w:t xml:space="preserve">OADC </w:t>
      </w:r>
      <w:r w:rsidR="00C01961">
        <w:rPr>
          <w:rFonts w:ascii="Calibri" w:hAnsi="Calibri"/>
          <w:b/>
          <w:sz w:val="40"/>
        </w:rPr>
        <w:t xml:space="preserve">Message and </w:t>
      </w:r>
      <w:r w:rsidRPr="00A10817">
        <w:rPr>
          <w:rFonts w:ascii="Calibri" w:hAnsi="Calibri"/>
          <w:b/>
          <w:sz w:val="40"/>
        </w:rPr>
        <w:t xml:space="preserve">Material </w:t>
      </w:r>
      <w:r w:rsidR="009A430E">
        <w:rPr>
          <w:rFonts w:ascii="Calibri" w:hAnsi="Calibri"/>
          <w:b/>
          <w:sz w:val="40"/>
        </w:rPr>
        <w:t>Feedback</w:t>
      </w:r>
      <w:r w:rsidRPr="00A10817">
        <w:rPr>
          <w:rFonts w:ascii="Calibri" w:hAnsi="Calibri"/>
          <w:b/>
          <w:sz w:val="40"/>
        </w:rPr>
        <w:t xml:space="preserve"> </w:t>
      </w:r>
      <w:r w:rsidR="00973A10" w:rsidRPr="00A10817">
        <w:rPr>
          <w:rFonts w:ascii="Calibri" w:hAnsi="Calibri"/>
          <w:b/>
          <w:sz w:val="40"/>
        </w:rPr>
        <w:t>Survey</w:t>
      </w:r>
      <w:r w:rsidRPr="00A10817">
        <w:rPr>
          <w:rFonts w:ascii="Calibri" w:hAnsi="Calibri"/>
          <w:b/>
          <w:sz w:val="40"/>
        </w:rPr>
        <w:t xml:space="preserve">s — </w:t>
      </w:r>
      <w:r w:rsidR="00875F24">
        <w:rPr>
          <w:rFonts w:ascii="Calibri" w:hAnsi="Calibri"/>
          <w:b/>
          <w:sz w:val="40"/>
        </w:rPr>
        <w:t xml:space="preserve">Health Material </w:t>
      </w:r>
      <w:r w:rsidR="00733DBD">
        <w:rPr>
          <w:rFonts w:ascii="Calibri" w:hAnsi="Calibri"/>
          <w:b/>
          <w:sz w:val="40"/>
        </w:rPr>
        <w:t>Questions</w:t>
      </w:r>
      <w:r w:rsidR="00973A10" w:rsidRPr="00A10817">
        <w:rPr>
          <w:rFonts w:ascii="Calibri" w:hAnsi="Calibri"/>
          <w:b/>
          <w:sz w:val="40"/>
        </w:rPr>
        <w:t xml:space="preserve"> (text)</w:t>
      </w:r>
    </w:p>
    <w:p w14:paraId="438288BB" w14:textId="77777777" w:rsidR="003503C6" w:rsidRPr="00A10817" w:rsidRDefault="003503C6">
      <w:pPr>
        <w:rPr>
          <w:rFonts w:ascii="Calibri" w:hAnsi="Calibri"/>
          <w:b/>
          <w:sz w:val="40"/>
        </w:rPr>
      </w:pPr>
      <w:r w:rsidRPr="00A10817">
        <w:rPr>
          <w:rFonts w:ascii="Calibri" w:hAnsi="Calibri"/>
          <w:b/>
          <w:sz w:val="40"/>
        </w:rPr>
        <w:br w:type="page"/>
      </w:r>
    </w:p>
    <w:p w14:paraId="6F0B6848" w14:textId="77777777" w:rsidR="003503C6" w:rsidRPr="00A10817" w:rsidRDefault="003503C6" w:rsidP="003503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</w:p>
    <w:p w14:paraId="0D4B4ED4" w14:textId="77777777" w:rsidR="001F0FFB" w:rsidRDefault="001F0FFB" w:rsidP="001F0FFB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Form Approved</w:t>
      </w:r>
    </w:p>
    <w:p w14:paraId="1D1BD743" w14:textId="77777777" w:rsidR="001F0FFB" w:rsidRDefault="001F0FFB" w:rsidP="001F0FFB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OMB No. 0920-0572</w:t>
      </w:r>
    </w:p>
    <w:p w14:paraId="501DDA50" w14:textId="3F2E8FD2" w:rsidR="001F0FFB" w:rsidRDefault="001F0FFB" w:rsidP="001F0FFB">
      <w:pPr>
        <w:jc w:val="right"/>
        <w:rPr>
          <w:rFonts w:ascii="Calibri" w:hAnsi="Calibri"/>
        </w:rPr>
      </w:pPr>
      <w:r>
        <w:rPr>
          <w:rFonts w:ascii="Calibri" w:hAnsi="Calibri" w:cs="Arial"/>
          <w:sz w:val="16"/>
          <w:szCs w:val="16"/>
        </w:rPr>
        <w:t xml:space="preserve">   </w:t>
      </w:r>
      <w:r w:rsidR="005E2A1E">
        <w:rPr>
          <w:rFonts w:ascii="Calibri" w:hAnsi="Calibri" w:cs="Arial"/>
          <w:sz w:val="16"/>
          <w:szCs w:val="16"/>
        </w:rPr>
        <w:t>Exp. Date 03/31/2018</w:t>
      </w:r>
      <w:bookmarkStart w:id="0" w:name="_GoBack"/>
      <w:bookmarkEnd w:id="0"/>
    </w:p>
    <w:p w14:paraId="4F85FE03" w14:textId="00E042AE" w:rsidR="00782766" w:rsidRPr="00A10817" w:rsidRDefault="00782766">
      <w:pPr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</w:pPr>
    </w:p>
    <w:p w14:paraId="1DAC04B9" w14:textId="458994A8" w:rsidR="003503C6" w:rsidRPr="00A10817" w:rsidRDefault="003503C6" w:rsidP="003503C6">
      <w:pPr>
        <w:rPr>
          <w:rFonts w:ascii="Calibri" w:hAnsi="Calibri" w:cs="Arial"/>
          <w:b/>
          <w:bCs/>
          <w:sz w:val="28"/>
          <w:szCs w:val="36"/>
        </w:rPr>
      </w:pPr>
      <w:r w:rsidRPr="00A10817">
        <w:rPr>
          <w:rFonts w:ascii="Calibri" w:hAnsi="Calibri" w:cs="Arial"/>
          <w:b/>
          <w:bCs/>
          <w:sz w:val="28"/>
          <w:szCs w:val="36"/>
        </w:rPr>
        <w:t xml:space="preserve">Review Material </w:t>
      </w:r>
    </w:p>
    <w:p w14:paraId="744FEA32" w14:textId="77777777" w:rsidR="001D7D84" w:rsidRPr="00A21B84" w:rsidRDefault="001D7D84" w:rsidP="001D7D84">
      <w:pPr>
        <w:rPr>
          <w:rFonts w:ascii="Calibri" w:hAnsi="Calibri" w:cs="Arial"/>
          <w:bCs/>
          <w:szCs w:val="36"/>
        </w:rPr>
      </w:pPr>
      <w:r w:rsidRPr="00A21B84">
        <w:rPr>
          <w:rFonts w:ascii="Calibri" w:hAnsi="Calibri" w:cs="Arial"/>
          <w:bCs/>
          <w:szCs w:val="36"/>
        </w:rPr>
        <w:t xml:space="preserve">The next questions are about this health material. Please take a few minutes to read it entirely. </w:t>
      </w:r>
      <w:r w:rsidRPr="00A21B84">
        <w:rPr>
          <w:rFonts w:ascii="Calibri" w:hAnsi="Calibri" w:cs="Arial"/>
          <w:b/>
          <w:bCs/>
          <w:szCs w:val="36"/>
        </w:rPr>
        <w:t>After 90 seconds</w:t>
      </w:r>
      <w:r w:rsidRPr="00A21B84">
        <w:rPr>
          <w:rFonts w:ascii="Calibri" w:hAnsi="Calibri" w:cs="Arial"/>
          <w:bCs/>
          <w:szCs w:val="36"/>
        </w:rPr>
        <w:t xml:space="preserve"> you’ll be able to continue to the next page (you may stay on this page as long as you like). </w:t>
      </w:r>
      <w:r w:rsidRPr="00A21B84">
        <w:rPr>
          <w:rFonts w:ascii="Calibri" w:hAnsi="Calibri" w:cs="Arial"/>
          <w:bCs/>
          <w:szCs w:val="36"/>
        </w:rPr>
        <w:br/>
      </w:r>
    </w:p>
    <w:p w14:paraId="38D869D0" w14:textId="6CA7870E" w:rsidR="001D7D84" w:rsidRPr="00F1527C" w:rsidRDefault="001D7D84" w:rsidP="001D7D84">
      <w:pPr>
        <w:rPr>
          <w:rFonts w:ascii="Calibri" w:hAnsi="Calibri" w:cs="Arial"/>
          <w:bCs/>
          <w:szCs w:val="36"/>
        </w:rPr>
      </w:pPr>
      <w:r w:rsidRPr="00A21B84">
        <w:rPr>
          <w:rFonts w:ascii="Calibri" w:hAnsi="Calibri" w:cs="Arial"/>
          <w:bCs/>
          <w:szCs w:val="36"/>
        </w:rPr>
        <w:t>As you read, please write down any </w:t>
      </w:r>
      <w:r w:rsidRPr="00A21B84">
        <w:rPr>
          <w:rFonts w:ascii="Calibri" w:hAnsi="Calibri" w:cs="Arial"/>
          <w:b/>
          <w:bCs/>
          <w:szCs w:val="36"/>
        </w:rPr>
        <w:t>words, phrases, or numbers</w:t>
      </w:r>
      <w:r w:rsidRPr="00A21B84">
        <w:rPr>
          <w:rFonts w:ascii="Calibri" w:hAnsi="Calibri" w:cs="Arial"/>
          <w:bCs/>
          <w:szCs w:val="36"/>
        </w:rPr>
        <w:t> that you think would be </w:t>
      </w:r>
      <w:r w:rsidRPr="00A21B84">
        <w:rPr>
          <w:rFonts w:ascii="Calibri" w:hAnsi="Calibri" w:cs="Arial"/>
          <w:b/>
          <w:bCs/>
          <w:szCs w:val="36"/>
        </w:rPr>
        <w:t>unclear</w:t>
      </w:r>
      <w:r>
        <w:rPr>
          <w:rFonts w:ascii="Calibri" w:hAnsi="Calibri" w:cs="Arial"/>
          <w:bCs/>
          <w:szCs w:val="36"/>
        </w:rPr>
        <w:t> to a family member or friend.</w:t>
      </w:r>
      <w:r w:rsidRPr="00A21B84">
        <w:rPr>
          <w:rFonts w:ascii="Calibri" w:hAnsi="Calibri" w:cs="Arial"/>
          <w:bCs/>
          <w:szCs w:val="36"/>
        </w:rPr>
        <w:t xml:space="preserve"> </w:t>
      </w:r>
      <w:r w:rsidRPr="00F1527C">
        <w:rPr>
          <w:rFonts w:ascii="Calibri" w:hAnsi="Calibri" w:cs="Arial"/>
          <w:bCs/>
          <w:szCs w:val="36"/>
        </w:rPr>
        <w:t>[</w:t>
      </w:r>
      <w:r w:rsidRPr="00F1527C">
        <w:rPr>
          <w:rFonts w:ascii="Calibri" w:hAnsi="Calibri" w:cs="Arial"/>
          <w:bCs/>
          <w:i/>
          <w:szCs w:val="36"/>
        </w:rPr>
        <w:t xml:space="preserve">Participants will review the health material — See </w:t>
      </w:r>
      <w:r w:rsidRPr="00F1527C">
        <w:rPr>
          <w:rFonts w:ascii="Calibri" w:hAnsi="Calibri" w:cs="Arial"/>
          <w:b/>
          <w:bCs/>
          <w:i/>
          <w:szCs w:val="36"/>
        </w:rPr>
        <w:t xml:space="preserve">Attachment </w:t>
      </w:r>
      <w:r w:rsidR="008B3021">
        <w:rPr>
          <w:rFonts w:ascii="Calibri" w:hAnsi="Calibri" w:cs="Arial"/>
          <w:b/>
          <w:bCs/>
          <w:i/>
          <w:szCs w:val="36"/>
        </w:rPr>
        <w:t>B</w:t>
      </w:r>
      <w:r w:rsidRPr="00F1527C">
        <w:rPr>
          <w:rFonts w:ascii="Calibri" w:hAnsi="Calibri" w:cs="Arial"/>
          <w:bCs/>
          <w:i/>
          <w:szCs w:val="36"/>
        </w:rPr>
        <w:t xml:space="preserve"> for screenshots.</w:t>
      </w:r>
      <w:r w:rsidRPr="00F1527C">
        <w:rPr>
          <w:rFonts w:ascii="Calibri" w:hAnsi="Calibri" w:cs="Arial"/>
          <w:bCs/>
          <w:szCs w:val="36"/>
        </w:rPr>
        <w:t>]</w:t>
      </w:r>
    </w:p>
    <w:p w14:paraId="61602EE5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41F3FB55" w14:textId="77777777" w:rsidR="001D7D84" w:rsidRPr="00F1527C" w:rsidRDefault="001D7D84" w:rsidP="001D7D84">
      <w:pPr>
        <w:pStyle w:val="ListParagraph"/>
        <w:numPr>
          <w:ilvl w:val="0"/>
          <w:numId w:val="8"/>
        </w:num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>One quick question before you get started: Do you see the health material above this question on your screen?</w:t>
      </w:r>
    </w:p>
    <w:p w14:paraId="47FDB42F" w14:textId="77777777" w:rsidR="001D7D84" w:rsidRPr="00F1527C" w:rsidRDefault="001D7D84" w:rsidP="001D7D84">
      <w:pPr>
        <w:pStyle w:val="ListParagraph"/>
        <w:numPr>
          <w:ilvl w:val="0"/>
          <w:numId w:val="2"/>
        </w:numPr>
        <w:spacing w:before="0" w:after="0"/>
        <w:rPr>
          <w:rFonts w:ascii="Calibri" w:hAnsi="Calibri" w:cs="Arial"/>
          <w:szCs w:val="22"/>
        </w:rPr>
      </w:pPr>
      <w:r w:rsidRPr="00F1527C">
        <w:rPr>
          <w:rFonts w:ascii="Calibri" w:hAnsi="Calibri" w:cs="Arial"/>
          <w:szCs w:val="22"/>
        </w:rPr>
        <w:t>Yes</w:t>
      </w:r>
    </w:p>
    <w:p w14:paraId="6AF653C7" w14:textId="77777777" w:rsidR="001D7D84" w:rsidRPr="00F1527C" w:rsidRDefault="001D7D84" w:rsidP="001D7D84">
      <w:pPr>
        <w:pStyle w:val="ListParagraph"/>
        <w:numPr>
          <w:ilvl w:val="0"/>
          <w:numId w:val="2"/>
        </w:numPr>
        <w:spacing w:before="0" w:after="0"/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szCs w:val="22"/>
        </w:rPr>
        <w:t>No</w:t>
      </w:r>
      <w:r w:rsidRPr="00F1527C">
        <w:rPr>
          <w:rFonts w:ascii="Calibri" w:hAnsi="Calibri" w:cs="Arial"/>
          <w:bCs/>
          <w:szCs w:val="36"/>
        </w:rPr>
        <w:t xml:space="preserve"> [End survey]</w:t>
      </w:r>
    </w:p>
    <w:p w14:paraId="06F8D7EE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138088D3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>[</w:t>
      </w:r>
      <w:r w:rsidRPr="00F1527C">
        <w:rPr>
          <w:rFonts w:ascii="Calibri" w:hAnsi="Calibri" w:cs="Arial"/>
          <w:bCs/>
          <w:i/>
          <w:szCs w:val="36"/>
        </w:rPr>
        <w:t>After 90 seconds, Continue button will allow participant to proceed</w:t>
      </w:r>
      <w:r w:rsidRPr="00F1527C">
        <w:rPr>
          <w:rFonts w:ascii="Calibri" w:hAnsi="Calibri" w:cs="Arial"/>
          <w:bCs/>
          <w:szCs w:val="36"/>
        </w:rPr>
        <w:t xml:space="preserve">] </w:t>
      </w:r>
    </w:p>
    <w:p w14:paraId="450DC571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3C5C6222" w14:textId="77777777" w:rsidR="001D7D84" w:rsidRPr="00F1527C" w:rsidRDefault="001D7D84" w:rsidP="001D7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 w:val="28"/>
          <w:szCs w:val="22"/>
        </w:rPr>
      </w:pPr>
      <w:r w:rsidRPr="00F1527C">
        <w:rPr>
          <w:rFonts w:ascii="Calibri" w:hAnsi="Calibri" w:cs="Arial"/>
          <w:b/>
          <w:sz w:val="28"/>
          <w:szCs w:val="22"/>
        </w:rPr>
        <w:t xml:space="preserve">Main Audience, Message, &amp; Intended Behavioral Recommendation </w:t>
      </w:r>
    </w:p>
    <w:p w14:paraId="3F2D8346" w14:textId="77777777" w:rsidR="001D7D84" w:rsidRDefault="001D7D84" w:rsidP="001D7D84">
      <w:pPr>
        <w:rPr>
          <w:rFonts w:ascii="Calibri" w:hAnsi="Calibri" w:cs="Arial"/>
          <w:bCs/>
          <w:szCs w:val="36"/>
        </w:rPr>
      </w:pPr>
      <w:r>
        <w:rPr>
          <w:rFonts w:ascii="Calibri" w:hAnsi="Calibri" w:cs="Arial"/>
          <w:bCs/>
          <w:szCs w:val="36"/>
        </w:rPr>
        <w:t>Now</w:t>
      </w:r>
      <w:r w:rsidRPr="00F1527C">
        <w:rPr>
          <w:rFonts w:ascii="Calibri" w:hAnsi="Calibri" w:cs="Arial"/>
          <w:bCs/>
          <w:szCs w:val="36"/>
        </w:rPr>
        <w:t>, we</w:t>
      </w:r>
      <w:r>
        <w:rPr>
          <w:rFonts w:ascii="Calibri" w:hAnsi="Calibri" w:cs="Arial"/>
          <w:bCs/>
          <w:szCs w:val="36"/>
        </w:rPr>
        <w:t>’d</w:t>
      </w:r>
      <w:r w:rsidRPr="00F1527C">
        <w:rPr>
          <w:rFonts w:ascii="Calibri" w:hAnsi="Calibri" w:cs="Arial"/>
          <w:bCs/>
          <w:szCs w:val="36"/>
        </w:rPr>
        <w:t xml:space="preserve"> like to ask you a few questions about the information you read in the health material. </w:t>
      </w:r>
    </w:p>
    <w:p w14:paraId="5011F4DD" w14:textId="77777777" w:rsidR="001D7D84" w:rsidRDefault="001D7D84" w:rsidP="001D7D84">
      <w:pPr>
        <w:rPr>
          <w:rFonts w:ascii="Calibri" w:hAnsi="Calibri" w:cs="Arial"/>
          <w:bCs/>
          <w:szCs w:val="36"/>
        </w:rPr>
      </w:pPr>
    </w:p>
    <w:p w14:paraId="5BEB935B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  <w:r w:rsidRPr="0043463E">
        <w:rPr>
          <w:rFonts w:ascii="Calibri" w:hAnsi="Calibri" w:cs="Arial"/>
          <w:bCs/>
          <w:szCs w:val="36"/>
        </w:rPr>
        <w:t xml:space="preserve">Note: If you want to look at the health material again, click the Previous button. If you've answered any questions on this page click </w:t>
      </w:r>
      <w:proofErr w:type="gramStart"/>
      <w:r w:rsidRPr="0043463E">
        <w:rPr>
          <w:rFonts w:ascii="Calibri" w:hAnsi="Calibri" w:cs="Arial"/>
          <w:bCs/>
          <w:szCs w:val="36"/>
        </w:rPr>
        <w:t>Next</w:t>
      </w:r>
      <w:proofErr w:type="gramEnd"/>
      <w:r w:rsidRPr="0043463E">
        <w:rPr>
          <w:rFonts w:ascii="Calibri" w:hAnsi="Calibri" w:cs="Arial"/>
          <w:bCs/>
          <w:szCs w:val="36"/>
        </w:rPr>
        <w:t>, then click Previous. Answers on previous pages are already saved. </w:t>
      </w:r>
    </w:p>
    <w:p w14:paraId="7780F86D" w14:textId="77777777" w:rsidR="001D7D84" w:rsidRPr="00F1527C" w:rsidRDefault="001D7D84" w:rsidP="001D7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</w:p>
    <w:p w14:paraId="29C75CCB" w14:textId="77777777" w:rsidR="001D7D84" w:rsidRPr="0043463E" w:rsidRDefault="001D7D84" w:rsidP="001D7D8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  <w:r w:rsidRPr="00F1527C">
        <w:rPr>
          <w:rFonts w:ascii="Calibri" w:hAnsi="Calibri" w:cs="Arial"/>
          <w:bCs/>
          <w:szCs w:val="36"/>
        </w:rPr>
        <w:t xml:space="preserve">Please list </w:t>
      </w:r>
      <w:r w:rsidRPr="00F1527C">
        <w:rPr>
          <w:rFonts w:ascii="Calibri" w:hAnsi="Calibri" w:cs="Arial"/>
          <w:b/>
          <w:bCs/>
          <w:szCs w:val="36"/>
        </w:rPr>
        <w:t>any words, phrases, or numbers</w:t>
      </w:r>
      <w:r w:rsidRPr="00F1527C">
        <w:rPr>
          <w:rFonts w:ascii="Calibri" w:hAnsi="Calibri" w:cs="Arial"/>
          <w:bCs/>
          <w:szCs w:val="36"/>
        </w:rPr>
        <w:t xml:space="preserve"> you think would be </w:t>
      </w:r>
      <w:r w:rsidRPr="00F1527C">
        <w:rPr>
          <w:rFonts w:ascii="Calibri" w:hAnsi="Calibri" w:cs="Arial"/>
          <w:b/>
          <w:bCs/>
          <w:szCs w:val="36"/>
        </w:rPr>
        <w:t>unclear</w:t>
      </w:r>
      <w:r w:rsidRPr="00F1527C">
        <w:rPr>
          <w:rFonts w:ascii="Calibri" w:hAnsi="Calibri" w:cs="Arial"/>
          <w:bCs/>
          <w:szCs w:val="36"/>
        </w:rPr>
        <w:t xml:space="preserve"> to a family member or friend. </w:t>
      </w:r>
      <w:r>
        <w:rPr>
          <w:rFonts w:ascii="Calibri" w:hAnsi="Calibri" w:cs="Arial"/>
          <w:bCs/>
          <w:szCs w:val="36"/>
        </w:rPr>
        <w:t xml:space="preserve">(Your answer may be “none.”) </w:t>
      </w:r>
      <w:r w:rsidRPr="00F1527C">
        <w:rPr>
          <w:rFonts w:ascii="Calibri" w:hAnsi="Calibri" w:cs="Arial"/>
          <w:bCs/>
          <w:szCs w:val="36"/>
        </w:rPr>
        <w:t>[</w:t>
      </w:r>
      <w:proofErr w:type="gramStart"/>
      <w:r w:rsidRPr="00F1527C">
        <w:rPr>
          <w:rFonts w:ascii="Calibri" w:hAnsi="Calibri" w:cs="Arial"/>
          <w:bCs/>
          <w:szCs w:val="36"/>
        </w:rPr>
        <w:t>open</w:t>
      </w:r>
      <w:proofErr w:type="gramEnd"/>
      <w:r w:rsidRPr="00F1527C">
        <w:rPr>
          <w:rFonts w:ascii="Calibri" w:hAnsi="Calibri" w:cs="Arial"/>
          <w:bCs/>
          <w:szCs w:val="36"/>
        </w:rPr>
        <w:t>-ended response]</w:t>
      </w:r>
      <w:r>
        <w:rPr>
          <w:rFonts w:ascii="Calibri" w:hAnsi="Calibri" w:cs="Arial"/>
          <w:bCs/>
          <w:szCs w:val="36"/>
        </w:rPr>
        <w:br/>
      </w:r>
    </w:p>
    <w:p w14:paraId="603FA080" w14:textId="77777777" w:rsidR="001D7D84" w:rsidRPr="00F1527C" w:rsidRDefault="001D7D84" w:rsidP="001D7D8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  <w:r w:rsidRPr="00F1527C">
        <w:rPr>
          <w:rFonts w:ascii="Calibri" w:hAnsi="Calibri" w:cs="Calibri"/>
        </w:rPr>
        <w:t xml:space="preserve">Who do you think this material is </w:t>
      </w:r>
      <w:r w:rsidRPr="0043463E">
        <w:rPr>
          <w:rFonts w:ascii="Calibri" w:hAnsi="Calibri" w:cs="Calibri"/>
          <w:b/>
        </w:rPr>
        <w:t>written for</w:t>
      </w:r>
      <w:r w:rsidRPr="00F1527C">
        <w:rPr>
          <w:rFonts w:ascii="Calibri" w:hAnsi="Calibri" w:cs="Calibri"/>
        </w:rPr>
        <w:t>? [</w:t>
      </w:r>
      <w:proofErr w:type="gramStart"/>
      <w:r w:rsidRPr="00F1527C">
        <w:rPr>
          <w:rFonts w:ascii="Calibri" w:hAnsi="Calibri" w:cs="Calibri"/>
        </w:rPr>
        <w:t>open</w:t>
      </w:r>
      <w:proofErr w:type="gramEnd"/>
      <w:r w:rsidRPr="00F1527C">
        <w:rPr>
          <w:rFonts w:ascii="Calibri" w:hAnsi="Calibri" w:cs="Calibri"/>
        </w:rPr>
        <w:t>-ended response]</w:t>
      </w:r>
      <w:r w:rsidRPr="00F1527C">
        <w:rPr>
          <w:rFonts w:ascii="Calibri" w:hAnsi="Calibri" w:cs="Calibri"/>
        </w:rPr>
        <w:br/>
      </w:r>
    </w:p>
    <w:p w14:paraId="03FD36A8" w14:textId="77777777" w:rsidR="001D7D84" w:rsidRPr="00F1527C" w:rsidRDefault="001D7D84" w:rsidP="001D7D8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  <w:r w:rsidRPr="00F1527C">
        <w:rPr>
          <w:rFonts w:ascii="Calibri" w:hAnsi="Calibri" w:cs="Calibri"/>
        </w:rPr>
        <w:t xml:space="preserve">What is the </w:t>
      </w:r>
      <w:r w:rsidRPr="0043463E">
        <w:rPr>
          <w:rFonts w:ascii="Calibri" w:hAnsi="Calibri" w:cs="Calibri"/>
          <w:b/>
        </w:rPr>
        <w:t>main message</w:t>
      </w:r>
      <w:r w:rsidRPr="00F1527C">
        <w:rPr>
          <w:rFonts w:ascii="Calibri" w:hAnsi="Calibri" w:cs="Calibri"/>
        </w:rPr>
        <w:t xml:space="preserve"> of this material? [</w:t>
      </w:r>
      <w:proofErr w:type="gramStart"/>
      <w:r w:rsidRPr="00F1527C">
        <w:rPr>
          <w:rFonts w:ascii="Calibri" w:hAnsi="Calibri" w:cs="Calibri"/>
        </w:rPr>
        <w:t>open</w:t>
      </w:r>
      <w:proofErr w:type="gramEnd"/>
      <w:r w:rsidRPr="00F1527C">
        <w:rPr>
          <w:rFonts w:ascii="Calibri" w:hAnsi="Calibri" w:cs="Calibri"/>
        </w:rPr>
        <w:t>-ended response]</w:t>
      </w:r>
    </w:p>
    <w:p w14:paraId="24266A94" w14:textId="77777777" w:rsidR="001D7D84" w:rsidRPr="00F1527C" w:rsidRDefault="001D7D84" w:rsidP="001D7D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0D3754C" w14:textId="77777777" w:rsidR="001D7D84" w:rsidRPr="00F1527C" w:rsidRDefault="001D7D84" w:rsidP="001D7D84">
      <w:pPr>
        <w:ind w:firstLine="360"/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>[</w:t>
      </w:r>
      <w:proofErr w:type="gramStart"/>
      <w:r w:rsidRPr="00F1527C">
        <w:rPr>
          <w:rFonts w:ascii="Calibri" w:hAnsi="Calibri" w:cs="Arial"/>
          <w:bCs/>
          <w:i/>
          <w:szCs w:val="36"/>
        </w:rPr>
        <w:t>new</w:t>
      </w:r>
      <w:proofErr w:type="gramEnd"/>
      <w:r w:rsidRPr="00F1527C">
        <w:rPr>
          <w:rFonts w:ascii="Calibri" w:hAnsi="Calibri" w:cs="Arial"/>
          <w:bCs/>
          <w:i/>
          <w:szCs w:val="36"/>
        </w:rPr>
        <w:t xml:space="preserve"> survey page</w:t>
      </w:r>
      <w:r w:rsidRPr="00F1527C">
        <w:rPr>
          <w:rFonts w:ascii="Calibri" w:hAnsi="Calibri" w:cs="Arial"/>
          <w:bCs/>
          <w:szCs w:val="36"/>
        </w:rPr>
        <w:t>]</w:t>
      </w:r>
    </w:p>
    <w:p w14:paraId="7B47D406" w14:textId="77777777" w:rsidR="001D7D84" w:rsidRPr="00F1527C" w:rsidRDefault="001D7D84" w:rsidP="001D7D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D9DEE48" w14:textId="77777777" w:rsidR="001D7D84" w:rsidRPr="00F1527C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Calibri"/>
        </w:rPr>
      </w:pPr>
      <w:r w:rsidRPr="00F1527C">
        <w:rPr>
          <w:rFonts w:ascii="Calibri" w:hAnsi="Calibri" w:cs="Calibri"/>
        </w:rPr>
        <w:t xml:space="preserve">What is this material </w:t>
      </w:r>
      <w:r w:rsidRPr="003D6E1E">
        <w:rPr>
          <w:rFonts w:ascii="Calibri" w:hAnsi="Calibri" w:cs="Calibri"/>
          <w:b/>
        </w:rPr>
        <w:t>asking you to do</w:t>
      </w:r>
      <w:r w:rsidRPr="00F1527C">
        <w:rPr>
          <w:rFonts w:ascii="Calibri" w:hAnsi="Calibri" w:cs="Calibri"/>
        </w:rPr>
        <w:t>? [</w:t>
      </w:r>
      <w:proofErr w:type="gramStart"/>
      <w:r w:rsidRPr="00F1527C">
        <w:rPr>
          <w:rFonts w:ascii="Calibri" w:hAnsi="Calibri" w:cs="Calibri"/>
        </w:rPr>
        <w:t>open</w:t>
      </w:r>
      <w:proofErr w:type="gramEnd"/>
      <w:r w:rsidRPr="00F1527C">
        <w:rPr>
          <w:rFonts w:ascii="Calibri" w:hAnsi="Calibri" w:cs="Calibri"/>
        </w:rPr>
        <w:t>-ended response]</w:t>
      </w:r>
      <w:r w:rsidRPr="00F1527C">
        <w:rPr>
          <w:rFonts w:ascii="Calibri" w:hAnsi="Calibri" w:cs="Calibri"/>
        </w:rPr>
        <w:br/>
      </w:r>
    </w:p>
    <w:p w14:paraId="7ECAFC9F" w14:textId="77777777" w:rsidR="001D7D84" w:rsidRPr="00F1527C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Calibri"/>
        </w:rPr>
      </w:pPr>
      <w:r w:rsidRPr="00F1527C">
        <w:rPr>
          <w:rFonts w:ascii="Calibri" w:hAnsi="Calibri" w:cs="Calibri"/>
        </w:rPr>
        <w:t xml:space="preserve">How </w:t>
      </w:r>
      <w:r w:rsidRPr="003D6E1E">
        <w:rPr>
          <w:rFonts w:ascii="Calibri" w:hAnsi="Calibri" w:cs="Calibri"/>
          <w:b/>
        </w:rPr>
        <w:t>likely</w:t>
      </w:r>
      <w:r w:rsidRPr="00F1527C">
        <w:rPr>
          <w:rFonts w:ascii="Calibri" w:hAnsi="Calibri" w:cs="Calibri"/>
        </w:rPr>
        <w:t xml:space="preserve"> are you to do this?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21"/>
        <w:gridCol w:w="1670"/>
        <w:gridCol w:w="1892"/>
        <w:gridCol w:w="1796"/>
        <w:gridCol w:w="1937"/>
      </w:tblGrid>
      <w:tr w:rsidR="001D7D84" w:rsidRPr="00F1527C" w14:paraId="5DBE3456" w14:textId="77777777" w:rsidTr="00836ED8">
        <w:tc>
          <w:tcPr>
            <w:tcW w:w="1921" w:type="dxa"/>
          </w:tcPr>
          <w:p w14:paraId="4C4A5001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unlikely (1)</w:t>
            </w:r>
          </w:p>
        </w:tc>
        <w:tc>
          <w:tcPr>
            <w:tcW w:w="1670" w:type="dxa"/>
          </w:tcPr>
          <w:p w14:paraId="59EC1419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(2)</w:t>
            </w:r>
          </w:p>
        </w:tc>
        <w:tc>
          <w:tcPr>
            <w:tcW w:w="1892" w:type="dxa"/>
          </w:tcPr>
          <w:p w14:paraId="50CBE5D6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Unsure (3)</w:t>
            </w:r>
          </w:p>
        </w:tc>
        <w:tc>
          <w:tcPr>
            <w:tcW w:w="1796" w:type="dxa"/>
          </w:tcPr>
          <w:p w14:paraId="393D2C04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(4)</w:t>
            </w:r>
          </w:p>
        </w:tc>
        <w:tc>
          <w:tcPr>
            <w:tcW w:w="1937" w:type="dxa"/>
          </w:tcPr>
          <w:p w14:paraId="7ACE7728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likely (5)</w:t>
            </w:r>
          </w:p>
        </w:tc>
      </w:tr>
    </w:tbl>
    <w:p w14:paraId="64EABC5A" w14:textId="77777777" w:rsidR="001D7D84" w:rsidRPr="00F1527C" w:rsidRDefault="001D7D84" w:rsidP="001D7D84">
      <w:pPr>
        <w:rPr>
          <w:rFonts w:ascii="Calibri" w:hAnsi="Calibri" w:cs="Calibri"/>
        </w:rPr>
      </w:pPr>
    </w:p>
    <w:p w14:paraId="1C48C53B" w14:textId="77777777" w:rsidR="001D7D84" w:rsidRPr="00F1527C" w:rsidRDefault="001D7D84" w:rsidP="001D7D8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1527C">
        <w:rPr>
          <w:rFonts w:ascii="Calibri" w:hAnsi="Calibri" w:cs="Calibri"/>
        </w:rPr>
        <w:lastRenderedPageBreak/>
        <w:t xml:space="preserve">How </w:t>
      </w:r>
      <w:r w:rsidRPr="003D6E1E">
        <w:rPr>
          <w:rFonts w:ascii="Calibri" w:hAnsi="Calibri" w:cs="Calibri"/>
          <w:b/>
        </w:rPr>
        <w:t>confident</w:t>
      </w:r>
      <w:r w:rsidRPr="00F1527C">
        <w:rPr>
          <w:rFonts w:ascii="Calibri" w:hAnsi="Calibri" w:cs="Calibri"/>
        </w:rPr>
        <w:t xml:space="preserve"> are you that you can do this?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21"/>
        <w:gridCol w:w="1670"/>
        <w:gridCol w:w="1892"/>
        <w:gridCol w:w="1796"/>
        <w:gridCol w:w="1937"/>
      </w:tblGrid>
      <w:tr w:rsidR="001D7D84" w:rsidRPr="00F1527C" w14:paraId="2AB47EE2" w14:textId="77777777" w:rsidTr="00836ED8">
        <w:tc>
          <w:tcPr>
            <w:tcW w:w="1921" w:type="dxa"/>
          </w:tcPr>
          <w:p w14:paraId="2EC31791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Not at all confident (1)</w:t>
            </w:r>
          </w:p>
        </w:tc>
        <w:tc>
          <w:tcPr>
            <w:tcW w:w="1670" w:type="dxa"/>
          </w:tcPr>
          <w:p w14:paraId="0D6BD2D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(2)</w:t>
            </w:r>
          </w:p>
        </w:tc>
        <w:tc>
          <w:tcPr>
            <w:tcW w:w="1892" w:type="dxa"/>
          </w:tcPr>
          <w:p w14:paraId="7C837E27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Neutral (3)</w:t>
            </w:r>
          </w:p>
        </w:tc>
        <w:tc>
          <w:tcPr>
            <w:tcW w:w="1796" w:type="dxa"/>
          </w:tcPr>
          <w:p w14:paraId="5B8BA364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(4)</w:t>
            </w:r>
          </w:p>
        </w:tc>
        <w:tc>
          <w:tcPr>
            <w:tcW w:w="1937" w:type="dxa"/>
          </w:tcPr>
          <w:p w14:paraId="17080BA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confident (5)</w:t>
            </w:r>
          </w:p>
        </w:tc>
      </w:tr>
    </w:tbl>
    <w:p w14:paraId="69745CD2" w14:textId="77777777" w:rsidR="001D7D84" w:rsidRPr="00F1527C" w:rsidRDefault="001D7D84" w:rsidP="001D7D84">
      <w:pPr>
        <w:pStyle w:val="ListParagraph"/>
        <w:numPr>
          <w:ilvl w:val="0"/>
          <w:numId w:val="0"/>
        </w:numPr>
        <w:spacing w:before="0" w:after="0"/>
        <w:ind w:left="720"/>
        <w:rPr>
          <w:rFonts w:ascii="Calibri" w:hAnsi="Calibri" w:cs="Arial"/>
          <w:bCs/>
          <w:szCs w:val="36"/>
        </w:rPr>
      </w:pPr>
    </w:p>
    <w:p w14:paraId="3019D163" w14:textId="77777777" w:rsidR="001D7D84" w:rsidRPr="00F1527C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How </w:t>
      </w:r>
      <w:r w:rsidRPr="003D6E1E">
        <w:rPr>
          <w:rFonts w:ascii="Calibri" w:hAnsi="Calibri" w:cs="Arial"/>
          <w:b/>
          <w:bCs/>
          <w:szCs w:val="36"/>
        </w:rPr>
        <w:t>important</w:t>
      </w:r>
      <w:r w:rsidRPr="00F1527C">
        <w:rPr>
          <w:rFonts w:ascii="Calibri" w:hAnsi="Calibri" w:cs="Arial"/>
          <w:bCs/>
          <w:szCs w:val="36"/>
        </w:rPr>
        <w:t xml:space="preserve"> is this information to you?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39"/>
        <w:gridCol w:w="1840"/>
        <w:gridCol w:w="1839"/>
        <w:gridCol w:w="1840"/>
        <w:gridCol w:w="1840"/>
      </w:tblGrid>
      <w:tr w:rsidR="001D7D84" w:rsidRPr="00F1527C" w14:paraId="6BCB5129" w14:textId="77777777" w:rsidTr="00836ED8">
        <w:tc>
          <w:tcPr>
            <w:tcW w:w="1839" w:type="dxa"/>
          </w:tcPr>
          <w:p w14:paraId="6982886C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Not important to me (1)</w:t>
            </w:r>
          </w:p>
        </w:tc>
        <w:tc>
          <w:tcPr>
            <w:tcW w:w="1840" w:type="dxa"/>
          </w:tcPr>
          <w:p w14:paraId="4FB87FAF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(2)</w:t>
            </w:r>
          </w:p>
        </w:tc>
        <w:tc>
          <w:tcPr>
            <w:tcW w:w="1839" w:type="dxa"/>
          </w:tcPr>
          <w:p w14:paraId="74073E5A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Neutral (3)</w:t>
            </w:r>
          </w:p>
        </w:tc>
        <w:tc>
          <w:tcPr>
            <w:tcW w:w="1840" w:type="dxa"/>
          </w:tcPr>
          <w:p w14:paraId="54F00478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(4)</w:t>
            </w:r>
          </w:p>
        </w:tc>
        <w:tc>
          <w:tcPr>
            <w:tcW w:w="1840" w:type="dxa"/>
          </w:tcPr>
          <w:p w14:paraId="16E8608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important to me (5)</w:t>
            </w:r>
          </w:p>
        </w:tc>
      </w:tr>
    </w:tbl>
    <w:p w14:paraId="71F58E59" w14:textId="77777777" w:rsidR="001D7D84" w:rsidRPr="00F1527C" w:rsidRDefault="001D7D84" w:rsidP="001D7D84">
      <w:pPr>
        <w:ind w:left="720" w:hanging="360"/>
        <w:rPr>
          <w:rFonts w:ascii="Calibri" w:hAnsi="Calibri" w:cs="Calibri"/>
        </w:rPr>
      </w:pPr>
    </w:p>
    <w:p w14:paraId="7462E14B" w14:textId="77777777" w:rsidR="001D7D84" w:rsidRPr="00F1527C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  <w:r w:rsidRPr="00F1527C">
        <w:rPr>
          <w:rFonts w:ascii="Calibri" w:hAnsi="Calibri" w:cs="Arial"/>
          <w:b/>
          <w:bCs/>
          <w:sz w:val="28"/>
          <w:szCs w:val="36"/>
        </w:rPr>
        <w:t xml:space="preserve">Modified Consumer Information Rating Form (CIRF) </w:t>
      </w:r>
    </w:p>
    <w:p w14:paraId="1069E8EB" w14:textId="77777777" w:rsidR="001D7D84" w:rsidRPr="003D6E1E" w:rsidRDefault="001D7D84" w:rsidP="001D7D84">
      <w:pPr>
        <w:rPr>
          <w:rFonts w:ascii="Calibri" w:hAnsi="Calibri" w:cs="Arial"/>
          <w:bCs/>
          <w:szCs w:val="36"/>
        </w:rPr>
      </w:pPr>
      <w:r w:rsidRPr="003D6E1E">
        <w:rPr>
          <w:rFonts w:ascii="Calibri" w:hAnsi="Calibri" w:cs="Arial"/>
          <w:bCs/>
          <w:szCs w:val="36"/>
        </w:rPr>
        <w:t>Next, we'd like to ask you </w:t>
      </w:r>
      <w:r w:rsidRPr="003D6E1E">
        <w:rPr>
          <w:rFonts w:ascii="Calibri" w:hAnsi="Calibri" w:cs="Arial"/>
          <w:b/>
          <w:bCs/>
          <w:szCs w:val="36"/>
        </w:rPr>
        <w:t>what you thought about this material</w:t>
      </w:r>
      <w:r w:rsidRPr="003D6E1E">
        <w:rPr>
          <w:rFonts w:ascii="Calibri" w:hAnsi="Calibri" w:cs="Arial"/>
          <w:bCs/>
          <w:szCs w:val="36"/>
        </w:rPr>
        <w:t>. For each of the following questions, please select the answer that most closely reflects </w:t>
      </w:r>
      <w:r w:rsidRPr="003D6E1E">
        <w:rPr>
          <w:rFonts w:ascii="Calibri" w:hAnsi="Calibri" w:cs="Arial"/>
          <w:b/>
          <w:bCs/>
          <w:szCs w:val="36"/>
        </w:rPr>
        <w:t>your opinion</w:t>
      </w:r>
      <w:r w:rsidRPr="003D6E1E">
        <w:rPr>
          <w:rFonts w:ascii="Calibri" w:hAnsi="Calibri" w:cs="Arial"/>
          <w:bCs/>
          <w:szCs w:val="36"/>
        </w:rPr>
        <w:t>.</w:t>
      </w:r>
    </w:p>
    <w:p w14:paraId="4A193DC9" w14:textId="77777777" w:rsidR="001D7D84" w:rsidRPr="003D6E1E" w:rsidRDefault="001D7D84" w:rsidP="001D7D84">
      <w:pPr>
        <w:rPr>
          <w:rFonts w:ascii="Calibri" w:hAnsi="Calibri" w:cs="Arial"/>
          <w:bCs/>
          <w:szCs w:val="36"/>
        </w:rPr>
      </w:pPr>
    </w:p>
    <w:p w14:paraId="45642D9F" w14:textId="77777777" w:rsidR="001D7D84" w:rsidRPr="003D6E1E" w:rsidRDefault="001D7D84" w:rsidP="001D7D84">
      <w:pPr>
        <w:rPr>
          <w:rFonts w:ascii="Calibri" w:hAnsi="Calibri" w:cs="Arial"/>
          <w:bCs/>
          <w:szCs w:val="36"/>
        </w:rPr>
      </w:pPr>
      <w:r w:rsidRPr="003D6E1E">
        <w:rPr>
          <w:rFonts w:ascii="Calibri" w:hAnsi="Calibri" w:cs="Arial"/>
          <w:bCs/>
          <w:szCs w:val="36"/>
        </w:rPr>
        <w:t>To jog your memory, here's the material again. (Use your mouse to scroll through the material.)</w:t>
      </w:r>
    </w:p>
    <w:p w14:paraId="2F37124A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6EC57F71" w14:textId="77777777" w:rsidR="001D7D84" w:rsidRPr="00F1527C" w:rsidRDefault="001D7D84" w:rsidP="001D7D84">
      <w:pPr>
        <w:numPr>
          <w:ilvl w:val="0"/>
          <w:numId w:val="8"/>
        </w:num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Overall, how </w:t>
      </w:r>
      <w:r w:rsidRPr="00F1527C">
        <w:rPr>
          <w:rFonts w:ascii="Calibri" w:hAnsi="Calibri" w:cs="Arial"/>
          <w:b/>
          <w:bCs/>
          <w:szCs w:val="36"/>
        </w:rPr>
        <w:t>easy or hard</w:t>
      </w:r>
      <w:r w:rsidRPr="00F1527C">
        <w:rPr>
          <w:rFonts w:ascii="Calibri" w:hAnsi="Calibri" w:cs="Arial"/>
          <w:bCs/>
          <w:szCs w:val="36"/>
        </w:rPr>
        <w:t xml:space="preserve"> would you say it is </w:t>
      </w:r>
      <w:proofErr w:type="gramStart"/>
      <w:r w:rsidRPr="00F1527C">
        <w:rPr>
          <w:rFonts w:ascii="Calibri" w:hAnsi="Calibri" w:cs="Arial"/>
          <w:bCs/>
          <w:szCs w:val="36"/>
        </w:rPr>
        <w:t>to…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8"/>
        <w:gridCol w:w="1407"/>
        <w:gridCol w:w="1408"/>
        <w:gridCol w:w="1407"/>
        <w:gridCol w:w="1408"/>
        <w:gridCol w:w="1408"/>
      </w:tblGrid>
      <w:tr w:rsidR="001D7D84" w:rsidRPr="00F1527C" w14:paraId="1FC426A5" w14:textId="77777777" w:rsidTr="00836ED8">
        <w:tc>
          <w:tcPr>
            <w:tcW w:w="1818" w:type="dxa"/>
          </w:tcPr>
          <w:p w14:paraId="29B6F4B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7" w:type="dxa"/>
          </w:tcPr>
          <w:p w14:paraId="6AD78C50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easy (1)</w:t>
            </w:r>
          </w:p>
        </w:tc>
        <w:tc>
          <w:tcPr>
            <w:tcW w:w="1408" w:type="dxa"/>
          </w:tcPr>
          <w:p w14:paraId="6A2EC5DB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Pretty easy (2)</w:t>
            </w:r>
          </w:p>
        </w:tc>
        <w:tc>
          <w:tcPr>
            <w:tcW w:w="1407" w:type="dxa"/>
          </w:tcPr>
          <w:p w14:paraId="1F6958DF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In between (3)</w:t>
            </w:r>
          </w:p>
        </w:tc>
        <w:tc>
          <w:tcPr>
            <w:tcW w:w="1408" w:type="dxa"/>
          </w:tcPr>
          <w:p w14:paraId="27833596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Pretty hard (4)</w:t>
            </w:r>
          </w:p>
        </w:tc>
        <w:tc>
          <w:tcPr>
            <w:tcW w:w="1408" w:type="dxa"/>
          </w:tcPr>
          <w:p w14:paraId="6FAB7569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hard (5)</w:t>
            </w:r>
          </w:p>
        </w:tc>
      </w:tr>
      <w:tr w:rsidR="001D7D84" w:rsidRPr="00F1527C" w14:paraId="19EA0129" w14:textId="77777777" w:rsidTr="00836ED8">
        <w:tc>
          <w:tcPr>
            <w:tcW w:w="1818" w:type="dxa"/>
          </w:tcPr>
          <w:p w14:paraId="430B5831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3D6E1E">
              <w:rPr>
                <w:rFonts w:ascii="Calibri" w:hAnsi="Calibri" w:cs="Arial"/>
                <w:b/>
                <w:bCs/>
                <w:szCs w:val="36"/>
              </w:rPr>
              <w:t>Read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this information</w:t>
            </w:r>
          </w:p>
        </w:tc>
        <w:tc>
          <w:tcPr>
            <w:tcW w:w="1407" w:type="dxa"/>
          </w:tcPr>
          <w:p w14:paraId="254317E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19F808E7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7" w:type="dxa"/>
          </w:tcPr>
          <w:p w14:paraId="5B7A4A8D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7D8AEBBF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582E72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  <w:tr w:rsidR="001D7D84" w:rsidRPr="00F1527C" w14:paraId="5445AC84" w14:textId="77777777" w:rsidTr="00836ED8">
        <w:tc>
          <w:tcPr>
            <w:tcW w:w="1818" w:type="dxa"/>
          </w:tcPr>
          <w:p w14:paraId="413B3465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3D6E1E">
              <w:rPr>
                <w:rFonts w:ascii="Calibri" w:hAnsi="Calibri" w:cs="Arial"/>
                <w:b/>
                <w:bCs/>
                <w:szCs w:val="36"/>
              </w:rPr>
              <w:t>Understand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this information</w:t>
            </w:r>
          </w:p>
        </w:tc>
        <w:tc>
          <w:tcPr>
            <w:tcW w:w="1407" w:type="dxa"/>
          </w:tcPr>
          <w:p w14:paraId="1755F0DE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70636E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7" w:type="dxa"/>
          </w:tcPr>
          <w:p w14:paraId="24746BD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21592A76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74BEBC2B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  <w:tr w:rsidR="001D7D84" w:rsidRPr="00F1527C" w14:paraId="429AB359" w14:textId="77777777" w:rsidTr="00836ED8">
        <w:tc>
          <w:tcPr>
            <w:tcW w:w="1818" w:type="dxa"/>
          </w:tcPr>
          <w:p w14:paraId="0FF81734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3D6E1E">
              <w:rPr>
                <w:rFonts w:ascii="Calibri" w:hAnsi="Calibri" w:cs="Arial"/>
                <w:b/>
                <w:bCs/>
                <w:szCs w:val="36"/>
              </w:rPr>
              <w:t>Remember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this information</w:t>
            </w:r>
          </w:p>
        </w:tc>
        <w:tc>
          <w:tcPr>
            <w:tcW w:w="1407" w:type="dxa"/>
          </w:tcPr>
          <w:p w14:paraId="3B9ED1CD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6E369E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7" w:type="dxa"/>
          </w:tcPr>
          <w:p w14:paraId="6D61D6B8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D7745F5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43C39E3F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  <w:tr w:rsidR="001D7D84" w:rsidRPr="00F1527C" w14:paraId="774EB6F8" w14:textId="77777777" w:rsidTr="00836ED8">
        <w:tc>
          <w:tcPr>
            <w:tcW w:w="1818" w:type="dxa"/>
          </w:tcPr>
          <w:p w14:paraId="43DF3CB7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3D6E1E">
              <w:rPr>
                <w:rFonts w:ascii="Calibri" w:hAnsi="Calibri" w:cs="Arial"/>
                <w:b/>
                <w:bCs/>
                <w:szCs w:val="36"/>
              </w:rPr>
              <w:t>Find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important information</w:t>
            </w:r>
          </w:p>
        </w:tc>
        <w:tc>
          <w:tcPr>
            <w:tcW w:w="1407" w:type="dxa"/>
          </w:tcPr>
          <w:p w14:paraId="66291B16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200F654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7" w:type="dxa"/>
          </w:tcPr>
          <w:p w14:paraId="09F6DE78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5EC14EE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8" w:type="dxa"/>
          </w:tcPr>
          <w:p w14:paraId="38FDAFD1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</w:tbl>
    <w:p w14:paraId="21CE4454" w14:textId="77777777" w:rsidR="001D7D84" w:rsidRPr="00F1527C" w:rsidRDefault="001D7D84" w:rsidP="001D7D84">
      <w:pPr>
        <w:ind w:left="720"/>
        <w:rPr>
          <w:rFonts w:ascii="Calibri" w:hAnsi="Calibri" w:cs="Arial"/>
          <w:bCs/>
          <w:szCs w:val="36"/>
        </w:rPr>
      </w:pPr>
    </w:p>
    <w:p w14:paraId="0120044A" w14:textId="77777777" w:rsidR="001D7D84" w:rsidRPr="0043463E" w:rsidRDefault="001D7D84" w:rsidP="001D7D84">
      <w:pPr>
        <w:numPr>
          <w:ilvl w:val="0"/>
          <w:numId w:val="8"/>
        </w:num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In your opinion, what would make this material </w:t>
      </w:r>
      <w:r w:rsidRPr="00F1527C">
        <w:rPr>
          <w:rFonts w:ascii="Calibri" w:hAnsi="Calibri" w:cs="Arial"/>
          <w:b/>
          <w:bCs/>
          <w:szCs w:val="36"/>
        </w:rPr>
        <w:t>easier to understand</w:t>
      </w:r>
      <w:r>
        <w:rPr>
          <w:rFonts w:ascii="Calibri" w:hAnsi="Calibri" w:cs="Arial"/>
          <w:bCs/>
          <w:szCs w:val="36"/>
        </w:rPr>
        <w:t>? [</w:t>
      </w:r>
      <w:proofErr w:type="gramStart"/>
      <w:r>
        <w:rPr>
          <w:rFonts w:ascii="Calibri" w:hAnsi="Calibri" w:cs="Arial"/>
          <w:bCs/>
          <w:szCs w:val="36"/>
        </w:rPr>
        <w:t>open</w:t>
      </w:r>
      <w:proofErr w:type="gramEnd"/>
      <w:r>
        <w:rPr>
          <w:rFonts w:ascii="Calibri" w:hAnsi="Calibri" w:cs="Arial"/>
          <w:bCs/>
          <w:szCs w:val="36"/>
        </w:rPr>
        <w:t>-ended response]</w:t>
      </w:r>
      <w:r w:rsidRPr="0043463E">
        <w:rPr>
          <w:rFonts w:ascii="Calibri" w:hAnsi="Calibri" w:cs="Arial"/>
          <w:bCs/>
          <w:szCs w:val="36"/>
        </w:rPr>
        <w:br/>
      </w:r>
    </w:p>
    <w:p w14:paraId="44514015" w14:textId="77777777" w:rsidR="001D7D84" w:rsidRDefault="001D7D84" w:rsidP="001D7D84">
      <w:pPr>
        <w:numPr>
          <w:ilvl w:val="0"/>
          <w:numId w:val="8"/>
        </w:num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Please indicate your opinion about </w:t>
      </w:r>
      <w:r w:rsidRPr="00F1527C">
        <w:rPr>
          <w:rFonts w:ascii="Calibri" w:hAnsi="Calibri" w:cs="Arial"/>
          <w:b/>
          <w:bCs/>
          <w:szCs w:val="36"/>
        </w:rPr>
        <w:t>how much information</w:t>
      </w:r>
      <w:r w:rsidRPr="00F1527C">
        <w:rPr>
          <w:rFonts w:ascii="Calibri" w:hAnsi="Calibri" w:cs="Arial"/>
          <w:bCs/>
          <w:szCs w:val="36"/>
        </w:rPr>
        <w:t xml:space="preserve"> was provided in this material.</w:t>
      </w:r>
    </w:p>
    <w:p w14:paraId="7C143E1E" w14:textId="77777777" w:rsidR="001D7D84" w:rsidRDefault="001D7D84" w:rsidP="001D7D84">
      <w:pPr>
        <w:numPr>
          <w:ilvl w:val="1"/>
          <w:numId w:val="8"/>
        </w:numPr>
        <w:rPr>
          <w:rFonts w:ascii="Calibri" w:hAnsi="Calibri" w:cs="Arial"/>
          <w:bCs/>
          <w:szCs w:val="36"/>
        </w:rPr>
      </w:pPr>
      <w:r>
        <w:rPr>
          <w:rFonts w:ascii="Calibri" w:hAnsi="Calibri" w:cs="Arial"/>
          <w:bCs/>
          <w:szCs w:val="36"/>
        </w:rPr>
        <w:t>Not enough</w:t>
      </w:r>
    </w:p>
    <w:p w14:paraId="2F9FFE0F" w14:textId="77777777" w:rsidR="001D7D84" w:rsidRDefault="001D7D84" w:rsidP="001D7D84">
      <w:pPr>
        <w:numPr>
          <w:ilvl w:val="1"/>
          <w:numId w:val="8"/>
        </w:numPr>
        <w:rPr>
          <w:rFonts w:ascii="Calibri" w:hAnsi="Calibri" w:cs="Arial"/>
          <w:bCs/>
          <w:szCs w:val="36"/>
        </w:rPr>
      </w:pPr>
      <w:r>
        <w:rPr>
          <w:rFonts w:ascii="Calibri" w:hAnsi="Calibri" w:cs="Arial"/>
          <w:bCs/>
          <w:szCs w:val="36"/>
        </w:rPr>
        <w:t>Just right</w:t>
      </w:r>
    </w:p>
    <w:p w14:paraId="27E2545A" w14:textId="77777777" w:rsidR="001D7D84" w:rsidRPr="00F1527C" w:rsidRDefault="001D7D84" w:rsidP="001D7D84">
      <w:pPr>
        <w:numPr>
          <w:ilvl w:val="1"/>
          <w:numId w:val="8"/>
        </w:numPr>
        <w:rPr>
          <w:rFonts w:ascii="Calibri" w:hAnsi="Calibri" w:cs="Arial"/>
          <w:bCs/>
          <w:szCs w:val="36"/>
        </w:rPr>
      </w:pPr>
      <w:r>
        <w:rPr>
          <w:rFonts w:ascii="Calibri" w:hAnsi="Calibri" w:cs="Arial"/>
          <w:bCs/>
          <w:szCs w:val="36"/>
        </w:rPr>
        <w:t>Too much</w:t>
      </w:r>
    </w:p>
    <w:p w14:paraId="30CABE70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6CF89BF0" w14:textId="77777777" w:rsidR="001D7D84" w:rsidRPr="003D6E1E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  <w:r w:rsidRPr="00F1527C">
        <w:rPr>
          <w:rFonts w:ascii="Calibri" w:hAnsi="Calibri" w:cs="Arial"/>
          <w:b/>
          <w:bCs/>
          <w:sz w:val="28"/>
          <w:szCs w:val="36"/>
        </w:rPr>
        <w:t xml:space="preserve">Modified Consumer Information Rating Form (CIRF), continued </w:t>
      </w:r>
    </w:p>
    <w:p w14:paraId="18832A72" w14:textId="77777777" w:rsidR="001D7D84" w:rsidRPr="00F1527C" w:rsidRDefault="001D7D84" w:rsidP="001D7D84">
      <w:pPr>
        <w:numPr>
          <w:ilvl w:val="0"/>
          <w:numId w:val="8"/>
        </w:numPr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If you came into contact with this material for the first time and received this information, </w:t>
      </w:r>
      <w:r w:rsidRPr="00F1527C">
        <w:rPr>
          <w:rFonts w:ascii="Calibri" w:hAnsi="Calibri" w:cs="Arial"/>
          <w:b/>
          <w:bCs/>
          <w:szCs w:val="36"/>
        </w:rPr>
        <w:t>how likely</w:t>
      </w:r>
      <w:r w:rsidRPr="00F1527C">
        <w:rPr>
          <w:rFonts w:ascii="Calibri" w:hAnsi="Calibri" w:cs="Arial"/>
          <w:bCs/>
          <w:szCs w:val="36"/>
        </w:rPr>
        <w:t xml:space="preserve"> is it that you </w:t>
      </w:r>
      <w:proofErr w:type="gramStart"/>
      <w:r w:rsidRPr="00F1527C">
        <w:rPr>
          <w:rFonts w:ascii="Calibri" w:hAnsi="Calibri" w:cs="Arial"/>
          <w:bCs/>
          <w:szCs w:val="36"/>
        </w:rPr>
        <w:t>would…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1406"/>
        <w:gridCol w:w="1523"/>
        <w:gridCol w:w="1450"/>
        <w:gridCol w:w="1523"/>
        <w:gridCol w:w="1406"/>
      </w:tblGrid>
      <w:tr w:rsidR="001D7D84" w:rsidRPr="00F1527C" w14:paraId="3B020A57" w14:textId="77777777" w:rsidTr="00836ED8">
        <w:tc>
          <w:tcPr>
            <w:tcW w:w="1548" w:type="dxa"/>
          </w:tcPr>
          <w:p w14:paraId="7B000C6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6" w:type="dxa"/>
          </w:tcPr>
          <w:p w14:paraId="4BE81BEA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likely (1)</w:t>
            </w:r>
          </w:p>
        </w:tc>
        <w:tc>
          <w:tcPr>
            <w:tcW w:w="1523" w:type="dxa"/>
          </w:tcPr>
          <w:p w14:paraId="2283B3DB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Somewhat likely (2)</w:t>
            </w:r>
          </w:p>
        </w:tc>
        <w:tc>
          <w:tcPr>
            <w:tcW w:w="1450" w:type="dxa"/>
          </w:tcPr>
          <w:p w14:paraId="319795DA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Unsure (3)</w:t>
            </w:r>
          </w:p>
        </w:tc>
        <w:tc>
          <w:tcPr>
            <w:tcW w:w="1523" w:type="dxa"/>
          </w:tcPr>
          <w:p w14:paraId="1F5C9601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Somewhat unlikely (4)</w:t>
            </w:r>
          </w:p>
        </w:tc>
        <w:tc>
          <w:tcPr>
            <w:tcW w:w="1406" w:type="dxa"/>
          </w:tcPr>
          <w:p w14:paraId="3DF3549E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Very likely (5)</w:t>
            </w:r>
          </w:p>
        </w:tc>
      </w:tr>
      <w:tr w:rsidR="001D7D84" w:rsidRPr="00F1527C" w14:paraId="3156D155" w14:textId="77777777" w:rsidTr="00836ED8">
        <w:tc>
          <w:tcPr>
            <w:tcW w:w="1548" w:type="dxa"/>
          </w:tcPr>
          <w:p w14:paraId="58537662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/>
                <w:bCs/>
                <w:szCs w:val="36"/>
              </w:rPr>
              <w:t>Read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the material</w:t>
            </w:r>
          </w:p>
        </w:tc>
        <w:tc>
          <w:tcPr>
            <w:tcW w:w="1406" w:type="dxa"/>
          </w:tcPr>
          <w:p w14:paraId="14F17215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0DB2595D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50" w:type="dxa"/>
          </w:tcPr>
          <w:p w14:paraId="0E1AEE1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3A2C059A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6" w:type="dxa"/>
          </w:tcPr>
          <w:p w14:paraId="45DFAF59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  <w:tr w:rsidR="001D7D84" w:rsidRPr="00F1527C" w14:paraId="38DB6E7C" w14:textId="77777777" w:rsidTr="00836ED8">
        <w:tc>
          <w:tcPr>
            <w:tcW w:w="1548" w:type="dxa"/>
          </w:tcPr>
          <w:p w14:paraId="6AA98836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/>
                <w:bCs/>
                <w:szCs w:val="36"/>
              </w:rPr>
              <w:lastRenderedPageBreak/>
              <w:t>Use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the information </w:t>
            </w:r>
          </w:p>
        </w:tc>
        <w:tc>
          <w:tcPr>
            <w:tcW w:w="1406" w:type="dxa"/>
          </w:tcPr>
          <w:p w14:paraId="04DB73C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71F4A1C8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50" w:type="dxa"/>
          </w:tcPr>
          <w:p w14:paraId="50EF5A5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096A5A0F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6" w:type="dxa"/>
          </w:tcPr>
          <w:p w14:paraId="500DB4B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  <w:tr w:rsidR="001D7D84" w:rsidRPr="00F1527C" w14:paraId="67BDDCD1" w14:textId="77777777" w:rsidTr="00836ED8">
        <w:tc>
          <w:tcPr>
            <w:tcW w:w="1548" w:type="dxa"/>
          </w:tcPr>
          <w:p w14:paraId="552A4AE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/>
                <w:bCs/>
                <w:szCs w:val="36"/>
              </w:rPr>
              <w:t>Keep</w:t>
            </w:r>
            <w:r w:rsidRPr="00F1527C">
              <w:rPr>
                <w:rFonts w:ascii="Calibri" w:hAnsi="Calibri" w:cs="Arial"/>
                <w:bCs/>
                <w:szCs w:val="36"/>
              </w:rPr>
              <w:t xml:space="preserve"> the material</w:t>
            </w:r>
          </w:p>
        </w:tc>
        <w:tc>
          <w:tcPr>
            <w:tcW w:w="1406" w:type="dxa"/>
          </w:tcPr>
          <w:p w14:paraId="5287B703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3B84D20B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50" w:type="dxa"/>
          </w:tcPr>
          <w:p w14:paraId="717AD5A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523" w:type="dxa"/>
          </w:tcPr>
          <w:p w14:paraId="106413FC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  <w:tc>
          <w:tcPr>
            <w:tcW w:w="1406" w:type="dxa"/>
          </w:tcPr>
          <w:p w14:paraId="6A5F5E9F" w14:textId="77777777" w:rsidR="001D7D84" w:rsidRPr="00F1527C" w:rsidRDefault="001D7D84" w:rsidP="00836ED8">
            <w:pPr>
              <w:rPr>
                <w:rFonts w:ascii="Calibri" w:hAnsi="Calibri" w:cs="Arial"/>
                <w:bCs/>
                <w:szCs w:val="36"/>
              </w:rPr>
            </w:pPr>
          </w:p>
        </w:tc>
      </w:tr>
    </w:tbl>
    <w:p w14:paraId="79CD1CB5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4CD34357" w14:textId="77777777" w:rsidR="001D7D84" w:rsidRPr="00F1527C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t xml:space="preserve">In your opinion, what would make this material </w:t>
      </w:r>
      <w:r w:rsidRPr="00F1527C">
        <w:rPr>
          <w:rFonts w:ascii="Calibri" w:hAnsi="Calibri" w:cs="Arial"/>
          <w:b/>
          <w:bCs/>
          <w:szCs w:val="36"/>
        </w:rPr>
        <w:t>more useful</w:t>
      </w:r>
      <w:r w:rsidRPr="00F1527C">
        <w:rPr>
          <w:rFonts w:ascii="Calibri" w:hAnsi="Calibri" w:cs="Arial"/>
          <w:bCs/>
          <w:szCs w:val="36"/>
        </w:rPr>
        <w:t>?</w:t>
      </w:r>
      <w:r>
        <w:rPr>
          <w:rFonts w:ascii="Calibri" w:hAnsi="Calibri" w:cs="Arial"/>
          <w:bCs/>
          <w:szCs w:val="36"/>
        </w:rPr>
        <w:t xml:space="preserve"> (Your answer may be “nothing.”)</w:t>
      </w:r>
      <w:r w:rsidRPr="00F1527C">
        <w:rPr>
          <w:rFonts w:ascii="Calibri" w:hAnsi="Calibri" w:cs="Arial"/>
          <w:bCs/>
          <w:szCs w:val="36"/>
        </w:rPr>
        <w:t xml:space="preserve"> [</w:t>
      </w:r>
      <w:proofErr w:type="gramStart"/>
      <w:r w:rsidRPr="00F1527C">
        <w:rPr>
          <w:rFonts w:ascii="Calibri" w:hAnsi="Calibri" w:cs="Arial"/>
          <w:bCs/>
          <w:szCs w:val="36"/>
        </w:rPr>
        <w:t>open</w:t>
      </w:r>
      <w:proofErr w:type="gramEnd"/>
      <w:r w:rsidRPr="00F1527C">
        <w:rPr>
          <w:rFonts w:ascii="Calibri" w:hAnsi="Calibri" w:cs="Arial"/>
          <w:bCs/>
          <w:szCs w:val="36"/>
        </w:rPr>
        <w:t>-ended response]</w:t>
      </w:r>
      <w:r w:rsidRPr="00F1527C">
        <w:rPr>
          <w:rFonts w:ascii="Calibri" w:hAnsi="Calibri" w:cs="Arial"/>
          <w:bCs/>
          <w:szCs w:val="36"/>
        </w:rPr>
        <w:br/>
      </w:r>
    </w:p>
    <w:p w14:paraId="5FCB368C" w14:textId="77777777" w:rsidR="001D7D84" w:rsidRPr="00F1527C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  <w:r w:rsidRPr="00F1527C">
        <w:rPr>
          <w:rFonts w:ascii="Calibri" w:hAnsi="Calibri" w:cs="Arial"/>
          <w:b/>
          <w:bCs/>
          <w:sz w:val="28"/>
          <w:szCs w:val="36"/>
        </w:rPr>
        <w:t xml:space="preserve">Modified Consumer Information Rating Form (CIRF), continued </w:t>
      </w:r>
    </w:p>
    <w:p w14:paraId="11F87FD0" w14:textId="77777777" w:rsidR="001D7D84" w:rsidRPr="003D6E1E" w:rsidRDefault="001D7D84" w:rsidP="001D7D84">
      <w:pPr>
        <w:rPr>
          <w:rFonts w:ascii="Calibri" w:hAnsi="Calibri" w:cs="Arial"/>
          <w:bCs/>
          <w:szCs w:val="36"/>
        </w:rPr>
      </w:pPr>
      <w:r w:rsidRPr="003D6E1E">
        <w:rPr>
          <w:rFonts w:ascii="Calibri" w:hAnsi="Calibri" w:cs="Arial"/>
          <w:bCs/>
          <w:szCs w:val="36"/>
        </w:rPr>
        <w:t>Finally, we would like to ask you about how the material </w:t>
      </w:r>
      <w:r w:rsidRPr="003D6E1E">
        <w:rPr>
          <w:rFonts w:ascii="Calibri" w:hAnsi="Calibri" w:cs="Arial"/>
          <w:b/>
          <w:bCs/>
          <w:szCs w:val="36"/>
        </w:rPr>
        <w:t>looks and sounds</w:t>
      </w:r>
      <w:r w:rsidRPr="003D6E1E">
        <w:rPr>
          <w:rFonts w:ascii="Calibri" w:hAnsi="Calibri" w:cs="Arial"/>
          <w:bCs/>
          <w:szCs w:val="36"/>
        </w:rPr>
        <w:t>. Please select the choice that best describes </w:t>
      </w:r>
      <w:r w:rsidRPr="003D6E1E">
        <w:rPr>
          <w:rFonts w:ascii="Calibri" w:hAnsi="Calibri" w:cs="Arial"/>
          <w:b/>
          <w:bCs/>
          <w:szCs w:val="36"/>
        </w:rPr>
        <w:t>your opinion</w:t>
      </w:r>
      <w:r w:rsidRPr="003D6E1E">
        <w:rPr>
          <w:rFonts w:ascii="Calibri" w:hAnsi="Calibri" w:cs="Arial"/>
          <w:bCs/>
          <w:szCs w:val="36"/>
        </w:rPr>
        <w:t>.</w:t>
      </w:r>
      <w:r w:rsidRPr="003D6E1E">
        <w:rPr>
          <w:rFonts w:ascii="Calibri" w:hAnsi="Calibri" w:cs="Arial"/>
          <w:bCs/>
          <w:szCs w:val="36"/>
        </w:rPr>
        <w:br/>
      </w:r>
      <w:r w:rsidRPr="003D6E1E">
        <w:rPr>
          <w:rFonts w:ascii="Calibri" w:hAnsi="Calibri" w:cs="Arial"/>
          <w:bCs/>
          <w:szCs w:val="36"/>
        </w:rPr>
        <w:br/>
      </w:r>
      <w:r w:rsidRPr="003D6E1E">
        <w:rPr>
          <w:rFonts w:ascii="Calibri" w:hAnsi="Calibri" w:cs="Arial"/>
          <w:bCs/>
          <w:szCs w:val="36"/>
        </w:rPr>
        <w:br/>
        <w:t>To jog your memory, here's the material again. (Use your mouse to scroll through the material.)</w:t>
      </w:r>
    </w:p>
    <w:p w14:paraId="054C1812" w14:textId="77777777" w:rsidR="001D7D84" w:rsidRPr="003D6E1E" w:rsidRDefault="001D7D84" w:rsidP="001D7D84">
      <w:pPr>
        <w:rPr>
          <w:rFonts w:ascii="Calibri" w:hAnsi="Calibri" w:cs="Arial"/>
          <w:bCs/>
          <w:szCs w:val="36"/>
        </w:rPr>
      </w:pPr>
    </w:p>
    <w:p w14:paraId="53442548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  <w:r>
        <w:rPr>
          <w:rFonts w:ascii="Calibri" w:hAnsi="Calibri" w:cs="Arial"/>
          <w:bCs/>
          <w:szCs w:val="36"/>
        </w:rPr>
        <w:t>[</w:t>
      </w:r>
      <w:proofErr w:type="gramStart"/>
      <w:r w:rsidRPr="003D6E1E">
        <w:rPr>
          <w:rFonts w:ascii="Calibri" w:hAnsi="Calibri" w:cs="Arial"/>
          <w:bCs/>
          <w:i/>
          <w:szCs w:val="36"/>
        </w:rPr>
        <w:t>new</w:t>
      </w:r>
      <w:proofErr w:type="gramEnd"/>
      <w:r w:rsidRPr="003D6E1E">
        <w:rPr>
          <w:rFonts w:ascii="Calibri" w:hAnsi="Calibri" w:cs="Arial"/>
          <w:bCs/>
          <w:i/>
          <w:szCs w:val="36"/>
        </w:rPr>
        <w:t xml:space="preserve"> survey page</w:t>
      </w:r>
      <w:r>
        <w:rPr>
          <w:rFonts w:ascii="Calibri" w:hAnsi="Calibri" w:cs="Arial"/>
          <w:bCs/>
          <w:szCs w:val="36"/>
        </w:rPr>
        <w:t>]</w:t>
      </w:r>
      <w:r w:rsidRPr="00F1527C">
        <w:rPr>
          <w:rFonts w:ascii="Calibri" w:hAnsi="Calibri" w:cs="Arial"/>
          <w:bCs/>
          <w:szCs w:val="36"/>
        </w:rPr>
        <w:br/>
      </w:r>
    </w:p>
    <w:p w14:paraId="78572494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Organization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0"/>
        <w:gridCol w:w="1765"/>
        <w:gridCol w:w="1765"/>
        <w:gridCol w:w="1765"/>
        <w:gridCol w:w="1781"/>
      </w:tblGrid>
      <w:tr w:rsidR="001D7D84" w:rsidRPr="00F1527C" w14:paraId="57FC1403" w14:textId="77777777" w:rsidTr="00836ED8">
        <w:tc>
          <w:tcPr>
            <w:tcW w:w="1915" w:type="dxa"/>
          </w:tcPr>
          <w:p w14:paraId="42233169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Poorly organized</w:t>
            </w:r>
          </w:p>
        </w:tc>
        <w:tc>
          <w:tcPr>
            <w:tcW w:w="1915" w:type="dxa"/>
          </w:tcPr>
          <w:p w14:paraId="5B2B557F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287BC680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2F7ADC6A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1766A607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Well organized</w:t>
            </w:r>
          </w:p>
        </w:tc>
      </w:tr>
    </w:tbl>
    <w:p w14:paraId="7C989D24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05D1570E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Attractiveness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1758"/>
        <w:gridCol w:w="1758"/>
        <w:gridCol w:w="1758"/>
        <w:gridCol w:w="1775"/>
      </w:tblGrid>
      <w:tr w:rsidR="001D7D84" w:rsidRPr="00F1527C" w14:paraId="4F8EE04D" w14:textId="77777777" w:rsidTr="00836ED8">
        <w:tc>
          <w:tcPr>
            <w:tcW w:w="1915" w:type="dxa"/>
          </w:tcPr>
          <w:p w14:paraId="4B0579FE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 xml:space="preserve">1 – Unattractive </w:t>
            </w:r>
          </w:p>
        </w:tc>
        <w:tc>
          <w:tcPr>
            <w:tcW w:w="1915" w:type="dxa"/>
          </w:tcPr>
          <w:p w14:paraId="2C25F12C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46A1EE0A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4D35D34B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24F7C009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Attractive</w:t>
            </w:r>
          </w:p>
        </w:tc>
      </w:tr>
    </w:tbl>
    <w:p w14:paraId="373FCB4E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2567474E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Text Size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770"/>
        <w:gridCol w:w="1770"/>
        <w:gridCol w:w="1770"/>
        <w:gridCol w:w="1775"/>
      </w:tblGrid>
      <w:tr w:rsidR="001D7D84" w:rsidRPr="00F1527C" w14:paraId="19B7F9C8" w14:textId="77777777" w:rsidTr="00836ED8">
        <w:tc>
          <w:tcPr>
            <w:tcW w:w="1915" w:type="dxa"/>
          </w:tcPr>
          <w:p w14:paraId="06273842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Poor</w:t>
            </w:r>
          </w:p>
        </w:tc>
        <w:tc>
          <w:tcPr>
            <w:tcW w:w="1915" w:type="dxa"/>
          </w:tcPr>
          <w:p w14:paraId="29A5E2F1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5BFFFC69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06831F37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6F513700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Excellent</w:t>
            </w:r>
          </w:p>
        </w:tc>
      </w:tr>
    </w:tbl>
    <w:p w14:paraId="41F62E05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1C5050C8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Tone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7"/>
        <w:gridCol w:w="1764"/>
        <w:gridCol w:w="1764"/>
        <w:gridCol w:w="1764"/>
        <w:gridCol w:w="1797"/>
      </w:tblGrid>
      <w:tr w:rsidR="001D7D84" w:rsidRPr="00F1527C" w14:paraId="28E2920C" w14:textId="77777777" w:rsidTr="00836ED8">
        <w:tc>
          <w:tcPr>
            <w:tcW w:w="1915" w:type="dxa"/>
          </w:tcPr>
          <w:p w14:paraId="5037CFC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Alarming</w:t>
            </w:r>
          </w:p>
        </w:tc>
        <w:tc>
          <w:tcPr>
            <w:tcW w:w="1915" w:type="dxa"/>
          </w:tcPr>
          <w:p w14:paraId="082A5425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5AEABCEC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7A5E8D6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1862FF2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Comforting</w:t>
            </w:r>
          </w:p>
        </w:tc>
      </w:tr>
    </w:tbl>
    <w:p w14:paraId="17098FE8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64E27DF0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Helpfulness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3"/>
        <w:gridCol w:w="1768"/>
        <w:gridCol w:w="1768"/>
        <w:gridCol w:w="1768"/>
        <w:gridCol w:w="1769"/>
      </w:tblGrid>
      <w:tr w:rsidR="001D7D84" w:rsidRPr="00F1527C" w14:paraId="20373CBC" w14:textId="77777777" w:rsidTr="00836ED8">
        <w:tc>
          <w:tcPr>
            <w:tcW w:w="1915" w:type="dxa"/>
          </w:tcPr>
          <w:p w14:paraId="6006450A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Unhelpful</w:t>
            </w:r>
          </w:p>
        </w:tc>
        <w:tc>
          <w:tcPr>
            <w:tcW w:w="1915" w:type="dxa"/>
          </w:tcPr>
          <w:p w14:paraId="6B937D34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1437154D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2038E38C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417E2AA8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Helpful</w:t>
            </w:r>
          </w:p>
        </w:tc>
      </w:tr>
    </w:tbl>
    <w:p w14:paraId="0221B9A3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62DB64AD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Bias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69"/>
        <w:gridCol w:w="1769"/>
        <w:gridCol w:w="1769"/>
        <w:gridCol w:w="1779"/>
      </w:tblGrid>
      <w:tr w:rsidR="001D7D84" w:rsidRPr="00F1527C" w14:paraId="23320599" w14:textId="77777777" w:rsidTr="00836ED8">
        <w:tc>
          <w:tcPr>
            <w:tcW w:w="1915" w:type="dxa"/>
          </w:tcPr>
          <w:p w14:paraId="15B21F1D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Biased</w:t>
            </w:r>
          </w:p>
        </w:tc>
        <w:tc>
          <w:tcPr>
            <w:tcW w:w="1915" w:type="dxa"/>
          </w:tcPr>
          <w:p w14:paraId="6D6052FB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915" w:type="dxa"/>
          </w:tcPr>
          <w:p w14:paraId="235C50E9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915" w:type="dxa"/>
          </w:tcPr>
          <w:p w14:paraId="2798B98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916" w:type="dxa"/>
          </w:tcPr>
          <w:p w14:paraId="29119947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Unbiased</w:t>
            </w:r>
          </w:p>
        </w:tc>
      </w:tr>
    </w:tbl>
    <w:p w14:paraId="510D7906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0CE8CF19" w14:textId="77777777" w:rsidR="001D7D84" w:rsidRPr="003D6E1E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/>
          <w:bCs/>
          <w:szCs w:val="36"/>
        </w:rPr>
      </w:pPr>
      <w:r w:rsidRPr="003D6E1E">
        <w:rPr>
          <w:rFonts w:ascii="Calibri" w:hAnsi="Calibri" w:cs="Arial"/>
          <w:b/>
          <w:bCs/>
          <w:szCs w:val="36"/>
        </w:rPr>
        <w:t>Spacing between text and graphics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770"/>
        <w:gridCol w:w="1770"/>
        <w:gridCol w:w="1770"/>
        <w:gridCol w:w="1775"/>
      </w:tblGrid>
      <w:tr w:rsidR="001D7D84" w:rsidRPr="00F1527C" w14:paraId="596EFB7C" w14:textId="77777777" w:rsidTr="00836ED8">
        <w:tc>
          <w:tcPr>
            <w:tcW w:w="1771" w:type="dxa"/>
          </w:tcPr>
          <w:p w14:paraId="5A5DA57B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1 – Poor</w:t>
            </w:r>
          </w:p>
        </w:tc>
        <w:tc>
          <w:tcPr>
            <w:tcW w:w="1770" w:type="dxa"/>
          </w:tcPr>
          <w:p w14:paraId="55A250C0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2</w:t>
            </w:r>
          </w:p>
        </w:tc>
        <w:tc>
          <w:tcPr>
            <w:tcW w:w="1770" w:type="dxa"/>
          </w:tcPr>
          <w:p w14:paraId="4F00B34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3</w:t>
            </w:r>
          </w:p>
        </w:tc>
        <w:tc>
          <w:tcPr>
            <w:tcW w:w="1770" w:type="dxa"/>
          </w:tcPr>
          <w:p w14:paraId="68E9DF30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4</w:t>
            </w:r>
          </w:p>
        </w:tc>
        <w:tc>
          <w:tcPr>
            <w:tcW w:w="1775" w:type="dxa"/>
          </w:tcPr>
          <w:p w14:paraId="6F242A13" w14:textId="77777777" w:rsidR="001D7D84" w:rsidRPr="00F1527C" w:rsidRDefault="001D7D84" w:rsidP="00836ED8">
            <w:pPr>
              <w:pStyle w:val="ListParagraph"/>
              <w:ind w:left="0"/>
              <w:rPr>
                <w:rFonts w:ascii="Calibri" w:hAnsi="Calibri" w:cs="Arial"/>
                <w:bCs/>
                <w:szCs w:val="36"/>
              </w:rPr>
            </w:pPr>
            <w:r w:rsidRPr="00F1527C">
              <w:rPr>
                <w:rFonts w:ascii="Calibri" w:hAnsi="Calibri" w:cs="Arial"/>
                <w:bCs/>
                <w:szCs w:val="36"/>
              </w:rPr>
              <w:t>5 – Excellent</w:t>
            </w:r>
          </w:p>
        </w:tc>
      </w:tr>
    </w:tbl>
    <w:p w14:paraId="11B2A322" w14:textId="77777777" w:rsidR="001D7D84" w:rsidRPr="00F1527C" w:rsidRDefault="001D7D84" w:rsidP="001D7D84">
      <w:pPr>
        <w:pStyle w:val="ListParagraph"/>
        <w:numPr>
          <w:ilvl w:val="0"/>
          <w:numId w:val="0"/>
        </w:numPr>
        <w:spacing w:before="0" w:after="0"/>
        <w:ind w:left="720"/>
        <w:rPr>
          <w:rFonts w:ascii="Calibri" w:hAnsi="Calibri" w:cs="Arial"/>
          <w:bCs/>
          <w:szCs w:val="36"/>
        </w:rPr>
      </w:pPr>
    </w:p>
    <w:p w14:paraId="0D291616" w14:textId="77777777" w:rsidR="001D7D84" w:rsidRPr="00F1527C" w:rsidRDefault="001D7D84" w:rsidP="001D7D84">
      <w:pPr>
        <w:rPr>
          <w:rFonts w:ascii="Calibri" w:hAnsi="Calibri" w:cs="Arial"/>
          <w:bCs/>
          <w:szCs w:val="36"/>
        </w:rPr>
      </w:pPr>
    </w:p>
    <w:p w14:paraId="7C410F73" w14:textId="77777777" w:rsidR="001D7D84" w:rsidRPr="00F1527C" w:rsidRDefault="001D7D84" w:rsidP="001D7D84">
      <w:pPr>
        <w:pStyle w:val="ListParagraph"/>
        <w:numPr>
          <w:ilvl w:val="0"/>
          <w:numId w:val="8"/>
        </w:numPr>
        <w:spacing w:before="0" w:after="0"/>
        <w:rPr>
          <w:rFonts w:ascii="Calibri" w:hAnsi="Calibri" w:cs="Arial"/>
          <w:bCs/>
          <w:szCs w:val="36"/>
        </w:rPr>
      </w:pPr>
      <w:r w:rsidRPr="00F1527C">
        <w:rPr>
          <w:rFonts w:ascii="Calibri" w:hAnsi="Calibri" w:cs="Arial"/>
          <w:bCs/>
          <w:szCs w:val="36"/>
        </w:rPr>
        <w:lastRenderedPageBreak/>
        <w:t xml:space="preserve">In your opinion, what could improve the overall </w:t>
      </w:r>
      <w:r w:rsidRPr="003D6E1E">
        <w:rPr>
          <w:rFonts w:ascii="Calibri" w:hAnsi="Calibri" w:cs="Arial"/>
          <w:b/>
          <w:bCs/>
          <w:szCs w:val="36"/>
        </w:rPr>
        <w:t xml:space="preserve">look and feel </w:t>
      </w:r>
      <w:r w:rsidRPr="00F1527C">
        <w:rPr>
          <w:rFonts w:ascii="Calibri" w:hAnsi="Calibri" w:cs="Arial"/>
          <w:bCs/>
          <w:szCs w:val="36"/>
        </w:rPr>
        <w:t xml:space="preserve">of this material? </w:t>
      </w:r>
      <w:r>
        <w:rPr>
          <w:rFonts w:ascii="Calibri" w:hAnsi="Calibri" w:cs="Arial"/>
          <w:bCs/>
          <w:szCs w:val="36"/>
        </w:rPr>
        <w:t xml:space="preserve">(Your answer may be “nothing.”) </w:t>
      </w:r>
      <w:r w:rsidRPr="00F1527C">
        <w:rPr>
          <w:rFonts w:ascii="Calibri" w:hAnsi="Calibri" w:cs="Arial"/>
          <w:bCs/>
          <w:szCs w:val="36"/>
        </w:rPr>
        <w:t>[</w:t>
      </w:r>
      <w:proofErr w:type="gramStart"/>
      <w:r w:rsidRPr="00F1527C">
        <w:rPr>
          <w:rFonts w:ascii="Calibri" w:hAnsi="Calibri" w:cs="Arial"/>
          <w:bCs/>
          <w:szCs w:val="36"/>
        </w:rPr>
        <w:t>open</w:t>
      </w:r>
      <w:proofErr w:type="gramEnd"/>
      <w:r w:rsidRPr="00F1527C">
        <w:rPr>
          <w:rFonts w:ascii="Calibri" w:hAnsi="Calibri" w:cs="Arial"/>
          <w:bCs/>
          <w:szCs w:val="36"/>
        </w:rPr>
        <w:t>-ended response]</w:t>
      </w:r>
    </w:p>
    <w:p w14:paraId="66FA973A" w14:textId="77777777" w:rsidR="001D7D84" w:rsidRPr="00F1527C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</w:p>
    <w:p w14:paraId="36886E01" w14:textId="77777777" w:rsidR="001D7D84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  <w:r w:rsidRPr="00F1527C">
        <w:rPr>
          <w:rFonts w:ascii="Calibri" w:hAnsi="Calibri" w:cs="Arial"/>
          <w:b/>
          <w:bCs/>
          <w:sz w:val="28"/>
          <w:szCs w:val="36"/>
        </w:rPr>
        <w:t>Thank You &amp; End of Survey</w:t>
      </w:r>
    </w:p>
    <w:p w14:paraId="2AF0DF5A" w14:textId="77777777" w:rsidR="001D7D84" w:rsidRPr="00216624" w:rsidRDefault="001D7D84" w:rsidP="001D7D84">
      <w:pPr>
        <w:rPr>
          <w:rFonts w:ascii="Calibri" w:hAnsi="Calibri" w:cs="Arial"/>
          <w:bCs/>
        </w:rPr>
      </w:pPr>
      <w:r w:rsidRPr="00216624">
        <w:rPr>
          <w:rFonts w:ascii="Calibri" w:hAnsi="Calibri" w:cs="Arial"/>
          <w:bCs/>
        </w:rPr>
        <w:t xml:space="preserve">Thank you for sharing your opinions with us. Please click </w:t>
      </w:r>
      <w:proofErr w:type="gramStart"/>
      <w:r w:rsidRPr="00216624">
        <w:rPr>
          <w:rFonts w:ascii="Calibri" w:hAnsi="Calibri" w:cs="Arial"/>
          <w:bCs/>
        </w:rPr>
        <w:t>Next</w:t>
      </w:r>
      <w:proofErr w:type="gramEnd"/>
      <w:r w:rsidRPr="00216624">
        <w:rPr>
          <w:rFonts w:ascii="Calibri" w:hAnsi="Calibri" w:cs="Arial"/>
          <w:bCs/>
        </w:rPr>
        <w:t xml:space="preserve"> to submit your response.</w:t>
      </w:r>
    </w:p>
    <w:p w14:paraId="75B54201" w14:textId="77777777" w:rsidR="001D7D84" w:rsidRPr="00F1527C" w:rsidRDefault="001D7D84" w:rsidP="001D7D84">
      <w:pPr>
        <w:rPr>
          <w:rFonts w:ascii="Calibri" w:hAnsi="Calibri" w:cs="Arial"/>
          <w:b/>
          <w:bCs/>
          <w:sz w:val="28"/>
          <w:szCs w:val="36"/>
        </w:rPr>
      </w:pPr>
    </w:p>
    <w:p w14:paraId="4C5FC8B3" w14:textId="77777777" w:rsidR="000E6C5F" w:rsidRPr="00A10817" w:rsidRDefault="000E6C5F" w:rsidP="001D7D84">
      <w:pPr>
        <w:rPr>
          <w:rFonts w:ascii="Calibri" w:hAnsi="Calibri"/>
          <w:b/>
          <w:sz w:val="40"/>
        </w:rPr>
      </w:pPr>
    </w:p>
    <w:sectPr w:rsidR="000E6C5F" w:rsidRPr="00A10817" w:rsidSect="00C07B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E2390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E203" w14:textId="77777777" w:rsidR="00460AB7" w:rsidRDefault="00460AB7" w:rsidP="00973A10">
      <w:r>
        <w:separator/>
      </w:r>
    </w:p>
  </w:endnote>
  <w:endnote w:type="continuationSeparator" w:id="0">
    <w:p w14:paraId="7CD195A0" w14:textId="77777777" w:rsidR="00460AB7" w:rsidRDefault="00460AB7" w:rsidP="009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9D688" w14:textId="77777777" w:rsidR="00460AB7" w:rsidRDefault="00460AB7" w:rsidP="00973A10">
      <w:r>
        <w:separator/>
      </w:r>
    </w:p>
  </w:footnote>
  <w:footnote w:type="continuationSeparator" w:id="0">
    <w:p w14:paraId="627181A5" w14:textId="77777777" w:rsidR="00460AB7" w:rsidRDefault="00460AB7" w:rsidP="00973A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CBCA" w14:textId="0623D675" w:rsidR="00460AB7" w:rsidRDefault="00460AB7">
    <w:pPr>
      <w:pStyle w:val="Header"/>
    </w:pPr>
    <w:r>
      <w:t xml:space="preserve">Attachment D: </w:t>
    </w:r>
    <w:r w:rsidR="00C01961">
      <w:t xml:space="preserve"> Message and</w:t>
    </w:r>
    <w:r>
      <w:t xml:space="preserve"> Material Feedback Surveys — </w:t>
    </w:r>
    <w:r w:rsidR="00875F24">
      <w:t>Health Material Questions</w:t>
    </w:r>
    <w:r>
      <w:t xml:space="preserve"> (text)</w:t>
    </w:r>
  </w:p>
  <w:p w14:paraId="713FC750" w14:textId="77777777" w:rsidR="00460AB7" w:rsidRDefault="00460A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7E4"/>
    <w:multiLevelType w:val="hybridMultilevel"/>
    <w:tmpl w:val="A858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4948"/>
    <w:multiLevelType w:val="hybridMultilevel"/>
    <w:tmpl w:val="6A18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3CDE"/>
    <w:multiLevelType w:val="hybridMultilevel"/>
    <w:tmpl w:val="A210EA1A"/>
    <w:lvl w:ilvl="0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1743F0"/>
    <w:multiLevelType w:val="hybridMultilevel"/>
    <w:tmpl w:val="1CA0A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11CA5"/>
    <w:multiLevelType w:val="hybridMultilevel"/>
    <w:tmpl w:val="47EED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65886"/>
    <w:multiLevelType w:val="hybridMultilevel"/>
    <w:tmpl w:val="3FBA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65745"/>
    <w:multiLevelType w:val="hybridMultilevel"/>
    <w:tmpl w:val="75A0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2C2B0E"/>
    <w:multiLevelType w:val="hybridMultilevel"/>
    <w:tmpl w:val="AB06A5A6"/>
    <w:lvl w:ilvl="0" w:tplc="597A27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B024F"/>
    <w:multiLevelType w:val="hybridMultilevel"/>
    <w:tmpl w:val="3FBA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80AC8"/>
    <w:multiLevelType w:val="hybridMultilevel"/>
    <w:tmpl w:val="829E4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ur, Cynthia (CDC/OD/OADC)">
    <w15:presenceInfo w15:providerId="AD" w15:userId="S-1-5-21-1207783550-2075000910-922709458-196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50"/>
    <w:rsid w:val="00097808"/>
    <w:rsid w:val="000E6C5F"/>
    <w:rsid w:val="001C595A"/>
    <w:rsid w:val="001D7D84"/>
    <w:rsid w:val="001F0FFB"/>
    <w:rsid w:val="002A3DD3"/>
    <w:rsid w:val="003503C6"/>
    <w:rsid w:val="00460AB7"/>
    <w:rsid w:val="004C0D50"/>
    <w:rsid w:val="004E77FE"/>
    <w:rsid w:val="005B57CF"/>
    <w:rsid w:val="005C76BC"/>
    <w:rsid w:val="005E2A1E"/>
    <w:rsid w:val="00733DBD"/>
    <w:rsid w:val="00782766"/>
    <w:rsid w:val="00875F24"/>
    <w:rsid w:val="008B3021"/>
    <w:rsid w:val="00954CE8"/>
    <w:rsid w:val="00973A10"/>
    <w:rsid w:val="009A13C2"/>
    <w:rsid w:val="009A430E"/>
    <w:rsid w:val="009E796C"/>
    <w:rsid w:val="00A10817"/>
    <w:rsid w:val="00AC0ACE"/>
    <w:rsid w:val="00B10B16"/>
    <w:rsid w:val="00B2433C"/>
    <w:rsid w:val="00BE1559"/>
    <w:rsid w:val="00C01961"/>
    <w:rsid w:val="00C07BBB"/>
    <w:rsid w:val="00C84AD7"/>
    <w:rsid w:val="00CB76AB"/>
    <w:rsid w:val="00DA468A"/>
    <w:rsid w:val="00DF1BAC"/>
    <w:rsid w:val="00E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A14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3A10"/>
  </w:style>
  <w:style w:type="paragraph" w:styleId="Footer">
    <w:name w:val="footer"/>
    <w:basedOn w:val="Normal"/>
    <w:link w:val="FooterChar"/>
    <w:uiPriority w:val="99"/>
    <w:unhideWhenUsed/>
    <w:rsid w:val="00973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10"/>
  </w:style>
  <w:style w:type="paragraph" w:styleId="ListParagraph">
    <w:name w:val="List Paragraph"/>
    <w:basedOn w:val="Normal"/>
    <w:link w:val="ListParagraphChar"/>
    <w:uiPriority w:val="34"/>
    <w:qFormat/>
    <w:rsid w:val="003503C6"/>
    <w:pPr>
      <w:numPr>
        <w:numId w:val="1"/>
      </w:numPr>
      <w:spacing w:before="120" w:after="120"/>
      <w:contextualSpacing/>
    </w:pPr>
    <w:rPr>
      <w:rFonts w:eastAsia="Times New Roman" w:cs="Times New Roman"/>
      <w:lang w:eastAsia="ja-JP"/>
    </w:rPr>
  </w:style>
  <w:style w:type="character" w:customStyle="1" w:styleId="ListParagraphChar">
    <w:name w:val="List Paragraph Char"/>
    <w:link w:val="ListParagraph"/>
    <w:uiPriority w:val="34"/>
    <w:rsid w:val="003503C6"/>
    <w:rPr>
      <w:rFonts w:eastAsia="Times New Roman" w:cs="Times New Roman"/>
      <w:lang w:eastAsia="ja-JP"/>
    </w:rPr>
  </w:style>
  <w:style w:type="table" w:styleId="TableGrid">
    <w:name w:val="Table Grid"/>
    <w:basedOn w:val="TableNormal"/>
    <w:uiPriority w:val="59"/>
    <w:rsid w:val="003503C6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3A10"/>
  </w:style>
  <w:style w:type="paragraph" w:styleId="Footer">
    <w:name w:val="footer"/>
    <w:basedOn w:val="Normal"/>
    <w:link w:val="FooterChar"/>
    <w:uiPriority w:val="99"/>
    <w:unhideWhenUsed/>
    <w:rsid w:val="00973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10"/>
  </w:style>
  <w:style w:type="paragraph" w:styleId="ListParagraph">
    <w:name w:val="List Paragraph"/>
    <w:basedOn w:val="Normal"/>
    <w:link w:val="ListParagraphChar"/>
    <w:uiPriority w:val="34"/>
    <w:qFormat/>
    <w:rsid w:val="003503C6"/>
    <w:pPr>
      <w:numPr>
        <w:numId w:val="1"/>
      </w:numPr>
      <w:spacing w:before="120" w:after="120"/>
      <w:contextualSpacing/>
    </w:pPr>
    <w:rPr>
      <w:rFonts w:eastAsia="Times New Roman" w:cs="Times New Roman"/>
      <w:lang w:eastAsia="ja-JP"/>
    </w:rPr>
  </w:style>
  <w:style w:type="character" w:customStyle="1" w:styleId="ListParagraphChar">
    <w:name w:val="List Paragraph Char"/>
    <w:link w:val="ListParagraph"/>
    <w:uiPriority w:val="34"/>
    <w:rsid w:val="003503C6"/>
    <w:rPr>
      <w:rFonts w:eastAsia="Times New Roman" w:cs="Times New Roman"/>
      <w:lang w:eastAsia="ja-JP"/>
    </w:rPr>
  </w:style>
  <w:style w:type="table" w:styleId="TableGrid">
    <w:name w:val="Table Grid"/>
    <w:basedOn w:val="TableNormal"/>
    <w:uiPriority w:val="59"/>
    <w:rsid w:val="003503C6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3400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Katrina Lanahan</cp:lastModifiedBy>
  <cp:revision>3</cp:revision>
  <dcterms:created xsi:type="dcterms:W3CDTF">2016-05-31T17:44:00Z</dcterms:created>
  <dcterms:modified xsi:type="dcterms:W3CDTF">2016-05-31T20:40:00Z</dcterms:modified>
</cp:coreProperties>
</file>