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C6E" w:rsidRDefault="009B4C6E" w:rsidP="009B4C6E">
      <w:pPr>
        <w:jc w:val="center"/>
        <w:rPr>
          <w:rFonts w:cs="Arial"/>
          <w:b/>
          <w:sz w:val="18"/>
          <w:szCs w:val="18"/>
        </w:rPr>
      </w:pPr>
      <w:r>
        <w:rPr>
          <w:rFonts w:cs="Arial"/>
          <w:b/>
          <w:sz w:val="18"/>
          <w:szCs w:val="18"/>
        </w:rPr>
        <w:t>UNITED STATES TRAVELER HEALTH DECLARATION</w:t>
      </w:r>
    </w:p>
    <w:p w:rsidR="009B4C6E" w:rsidRDefault="009B4C6E" w:rsidP="009B4C6E">
      <w:pPr>
        <w:jc w:val="center"/>
        <w:rPr>
          <w:rFonts w:cs="Arial"/>
          <w:b/>
          <w:sz w:val="18"/>
          <w:szCs w:val="18"/>
        </w:rPr>
      </w:pPr>
      <w:r>
        <w:rPr>
          <w:rFonts w:cs="Arial"/>
          <w:b/>
          <w:sz w:val="18"/>
          <w:szCs w:val="18"/>
        </w:rPr>
        <w:t>French Translation Guide</w:t>
      </w:r>
    </w:p>
    <w:p w:rsidR="009B4C6E" w:rsidRDefault="009B4C6E" w:rsidP="009B4C6E">
      <w:pPr>
        <w:jc w:val="center"/>
        <w:rPr>
          <w:rFonts w:cs="Arial"/>
          <w:b/>
          <w:sz w:val="18"/>
          <w:szCs w:val="18"/>
        </w:rPr>
      </w:pPr>
    </w:p>
    <w:p w:rsidR="009B4C6E" w:rsidRPr="009343A3" w:rsidRDefault="009B4C6E" w:rsidP="009B4C6E">
      <w:pPr>
        <w:rPr>
          <w:rFonts w:cs="Arial"/>
          <w:sz w:val="18"/>
          <w:szCs w:val="18"/>
        </w:rPr>
      </w:pPr>
      <w:r w:rsidRPr="009343A3">
        <w:rPr>
          <w:rFonts w:cs="Arial"/>
          <w:b/>
          <w:sz w:val="18"/>
          <w:szCs w:val="18"/>
        </w:rPr>
        <w:t>DHS</w:t>
      </w:r>
      <w:r w:rsidR="00D27F4A">
        <w:rPr>
          <w:rFonts w:cs="Arial"/>
          <w:b/>
          <w:sz w:val="18"/>
          <w:szCs w:val="18"/>
        </w:rPr>
        <w:t xml:space="preserve"> staff</w:t>
      </w:r>
      <w:r w:rsidRPr="009343A3">
        <w:rPr>
          <w:rFonts w:cs="Arial"/>
          <w:b/>
          <w:sz w:val="18"/>
          <w:szCs w:val="18"/>
        </w:rPr>
        <w:t xml:space="preserve"> should </w:t>
      </w:r>
      <w:r>
        <w:rPr>
          <w:rFonts w:cs="Arial"/>
          <w:b/>
          <w:sz w:val="18"/>
          <w:szCs w:val="18"/>
        </w:rPr>
        <w:t>use this translation guide when completing the Traveler Health Declaration form for French-speaking travelers</w:t>
      </w:r>
      <w:r w:rsidRPr="009343A3">
        <w:rPr>
          <w:rFonts w:cs="Arial"/>
          <w:b/>
          <w:sz w:val="18"/>
          <w:szCs w:val="18"/>
        </w:rPr>
        <w:t>.</w:t>
      </w:r>
    </w:p>
    <w:p w:rsidR="009B4C6E" w:rsidRDefault="009B4C6E" w:rsidP="009B4C6E">
      <w:pPr>
        <w:jc w:val="center"/>
        <w:rPr>
          <w:rFonts w:cs="Arial"/>
          <w:b/>
          <w:sz w:val="18"/>
          <w:szCs w:val="18"/>
        </w:rPr>
      </w:pPr>
    </w:p>
    <w:tbl>
      <w:tblPr>
        <w:tblStyle w:val="TableGrid"/>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508"/>
        <w:gridCol w:w="5508"/>
      </w:tblGrid>
      <w:tr w:rsidR="009343A3" w:rsidRPr="009343A3" w:rsidTr="00226F29">
        <w:tc>
          <w:tcPr>
            <w:tcW w:w="2500" w:type="pct"/>
          </w:tcPr>
          <w:p w:rsidR="009343A3" w:rsidRPr="009343A3" w:rsidRDefault="009343A3" w:rsidP="009343A3">
            <w:pPr>
              <w:spacing w:after="120"/>
              <w:rPr>
                <w:rFonts w:cs="Arial"/>
                <w:sz w:val="18"/>
                <w:szCs w:val="18"/>
              </w:rPr>
            </w:pPr>
            <w:r w:rsidRPr="009343A3">
              <w:rPr>
                <w:rFonts w:cs="Arial"/>
                <w:sz w:val="18"/>
                <w:szCs w:val="18"/>
              </w:rPr>
              <w:t xml:space="preserve">The information is being collected as part of the public health response to the outbreaks of Ebola. The information will be used by U.S. public health authorities and other international, federal, state, or local agencies for that purpose.  The legal authorities for this collection are sections 311 and 361-368 of the Public Health Service Act. </w:t>
            </w:r>
          </w:p>
          <w:p w:rsidR="00F90741" w:rsidRDefault="00F90741" w:rsidP="009343A3">
            <w:pPr>
              <w:rPr>
                <w:rFonts w:cs="Arial"/>
                <w:sz w:val="18"/>
                <w:szCs w:val="18"/>
              </w:rPr>
            </w:pPr>
          </w:p>
          <w:p w:rsidR="009343A3" w:rsidRDefault="009343A3" w:rsidP="009343A3">
            <w:pPr>
              <w:rPr>
                <w:rFonts w:cs="Arial"/>
                <w:sz w:val="18"/>
                <w:szCs w:val="18"/>
              </w:rPr>
            </w:pPr>
            <w:r w:rsidRPr="009343A3">
              <w:rPr>
                <w:rFonts w:cs="Arial"/>
                <w:sz w:val="18"/>
                <w:szCs w:val="18"/>
              </w:rPr>
              <w:t xml:space="preserve">NOTE: While cooperation with CDC during this proposed risk assessment is voluntary, if an individual refuses to provide the requested information, or is not truthful about the information provided during screening or an illness investigation, CDC may, </w:t>
            </w:r>
            <w:r w:rsidRPr="009343A3">
              <w:rPr>
                <w:rFonts w:cs="Arial"/>
                <w:sz w:val="18"/>
                <w:szCs w:val="18"/>
              </w:rPr>
              <w:br/>
              <w:t>if it is reasonably believed that the individual is infected with or has been exposed to Ebola, quarantine, isolate, or place the individual under surveillance under 42 CFR 71.32 and 71.33.</w:t>
            </w:r>
          </w:p>
          <w:p w:rsidR="009343A3" w:rsidRDefault="009343A3" w:rsidP="009343A3">
            <w:pPr>
              <w:rPr>
                <w:rFonts w:cs="Arial"/>
                <w:sz w:val="18"/>
                <w:szCs w:val="18"/>
              </w:rPr>
            </w:pPr>
          </w:p>
          <w:p w:rsidR="009343A3" w:rsidRPr="009343A3" w:rsidRDefault="009343A3">
            <w:pPr>
              <w:rPr>
                <w:sz w:val="18"/>
                <w:szCs w:val="18"/>
              </w:rPr>
            </w:pPr>
          </w:p>
          <w:p w:rsidR="009343A3" w:rsidRPr="009343A3" w:rsidRDefault="009343A3">
            <w:pPr>
              <w:rPr>
                <w:sz w:val="18"/>
                <w:szCs w:val="18"/>
              </w:rPr>
            </w:pPr>
          </w:p>
          <w:p w:rsidR="009343A3" w:rsidRPr="009343A3" w:rsidRDefault="009343A3" w:rsidP="009343A3">
            <w:pPr>
              <w:tabs>
                <w:tab w:val="right" w:leader="dot" w:pos="10800"/>
              </w:tabs>
              <w:spacing w:after="120"/>
              <w:contextualSpacing/>
              <w:rPr>
                <w:rFonts w:cs="Arial"/>
                <w:i/>
                <w:sz w:val="18"/>
                <w:szCs w:val="18"/>
              </w:rPr>
            </w:pPr>
            <w:r w:rsidRPr="009343A3">
              <w:rPr>
                <w:rFonts w:cs="Arial"/>
                <w:i/>
                <w:sz w:val="18"/>
                <w:szCs w:val="18"/>
              </w:rPr>
              <w:t>DHS Officer, ask traveler the following questions:</w:t>
            </w:r>
          </w:p>
          <w:p w:rsidR="009343A3" w:rsidRPr="009343A3" w:rsidRDefault="009343A3">
            <w:pPr>
              <w:rPr>
                <w:sz w:val="18"/>
                <w:szCs w:val="18"/>
              </w:rPr>
            </w:pPr>
          </w:p>
          <w:tbl>
            <w:tblPr>
              <w:tblW w:w="0" w:type="auto"/>
              <w:tblBorders>
                <w:insideH w:val="single" w:sz="4" w:space="0" w:color="auto"/>
                <w:insideV w:val="single" w:sz="4" w:space="0" w:color="auto"/>
              </w:tblBorders>
              <w:tblLook w:val="04A0" w:firstRow="1" w:lastRow="0" w:firstColumn="1" w:lastColumn="0" w:noHBand="0" w:noVBand="1"/>
            </w:tblPr>
            <w:tblGrid>
              <w:gridCol w:w="4147"/>
              <w:gridCol w:w="599"/>
              <w:gridCol w:w="546"/>
            </w:tblGrid>
            <w:tr w:rsidR="009343A3" w:rsidRPr="009343A3" w:rsidTr="00F6213C">
              <w:tc>
                <w:tcPr>
                  <w:tcW w:w="4147" w:type="dxa"/>
                  <w:tcBorders>
                    <w:top w:val="nil"/>
                    <w:bottom w:val="nil"/>
                    <w:right w:val="nil"/>
                  </w:tcBorders>
                  <w:shd w:val="clear" w:color="auto" w:fill="auto"/>
                </w:tcPr>
                <w:p w:rsidR="009343A3" w:rsidRPr="009343A3" w:rsidRDefault="009343A3" w:rsidP="004533C6">
                  <w:pPr>
                    <w:pStyle w:val="Heading2"/>
                    <w:keepLines w:val="0"/>
                    <w:tabs>
                      <w:tab w:val="clear" w:pos="4320"/>
                    </w:tabs>
                    <w:overflowPunct/>
                    <w:autoSpaceDE/>
                    <w:autoSpaceDN/>
                    <w:adjustRightInd/>
                    <w:spacing w:beforeLines="10" w:before="24" w:afterLines="10" w:after="24" w:line="240" w:lineRule="auto"/>
                    <w:contextualSpacing/>
                    <w:textAlignment w:val="auto"/>
                    <w:rPr>
                      <w:rFonts w:ascii="Arial" w:hAnsi="Arial" w:cs="Arial"/>
                      <w:bCs/>
                      <w:caps w:val="0"/>
                      <w:sz w:val="18"/>
                      <w:szCs w:val="18"/>
                      <w:lang w:val="en-NZ"/>
                    </w:rPr>
                  </w:pPr>
                  <w:r w:rsidRPr="009343A3">
                    <w:rPr>
                      <w:rFonts w:ascii="Arial" w:hAnsi="Arial" w:cs="Arial"/>
                      <w:bCs/>
                      <w:caps w:val="0"/>
                      <w:sz w:val="18"/>
                      <w:szCs w:val="18"/>
                      <w:lang w:val="en-NZ"/>
                    </w:rPr>
                    <w:t>Today or in the past 48 hours, have you had any of the following symptoms?</w:t>
                  </w:r>
                </w:p>
              </w:tc>
              <w:tc>
                <w:tcPr>
                  <w:tcW w:w="599" w:type="dxa"/>
                  <w:tcBorders>
                    <w:top w:val="nil"/>
                    <w:left w:val="nil"/>
                    <w:bottom w:val="nil"/>
                    <w:right w:val="nil"/>
                  </w:tcBorders>
                  <w:shd w:val="clear" w:color="auto" w:fill="auto"/>
                  <w:vAlign w:val="bottom"/>
                </w:tcPr>
                <w:p w:rsidR="009343A3" w:rsidRPr="009343A3" w:rsidRDefault="009343A3" w:rsidP="009343A3">
                  <w:pPr>
                    <w:spacing w:beforeLines="10" w:before="24" w:afterLines="10" w:after="24"/>
                    <w:contextualSpacing/>
                    <w:jc w:val="center"/>
                    <w:rPr>
                      <w:rFonts w:cs="Arial"/>
                      <w:b/>
                      <w:sz w:val="18"/>
                      <w:szCs w:val="18"/>
                      <w:lang w:val="en-NZ"/>
                    </w:rPr>
                  </w:pPr>
                </w:p>
              </w:tc>
              <w:tc>
                <w:tcPr>
                  <w:tcW w:w="546" w:type="dxa"/>
                  <w:tcBorders>
                    <w:top w:val="nil"/>
                    <w:left w:val="nil"/>
                    <w:bottom w:val="nil"/>
                  </w:tcBorders>
                  <w:shd w:val="clear" w:color="auto" w:fill="auto"/>
                  <w:vAlign w:val="bottom"/>
                </w:tcPr>
                <w:p w:rsidR="009343A3" w:rsidRPr="009343A3" w:rsidRDefault="009343A3" w:rsidP="009343A3">
                  <w:pPr>
                    <w:spacing w:beforeLines="10" w:before="24" w:afterLines="10" w:after="24"/>
                    <w:contextualSpacing/>
                    <w:jc w:val="center"/>
                    <w:rPr>
                      <w:rFonts w:cs="Arial"/>
                      <w:b/>
                      <w:sz w:val="18"/>
                      <w:szCs w:val="18"/>
                      <w:lang w:val="en-NZ"/>
                    </w:rPr>
                  </w:pPr>
                </w:p>
              </w:tc>
            </w:tr>
            <w:tr w:rsidR="00F6213C" w:rsidRPr="009343A3" w:rsidTr="00F6213C">
              <w:tc>
                <w:tcPr>
                  <w:tcW w:w="4147" w:type="dxa"/>
                  <w:tcBorders>
                    <w:top w:val="nil"/>
                    <w:bottom w:val="nil"/>
                    <w:right w:val="nil"/>
                  </w:tcBorders>
                  <w:shd w:val="clear" w:color="auto" w:fill="auto"/>
                </w:tcPr>
                <w:p w:rsidR="00F6213C" w:rsidRPr="009343A3" w:rsidRDefault="00F6213C" w:rsidP="004533C6">
                  <w:pPr>
                    <w:pStyle w:val="Heading2"/>
                    <w:keepLines w:val="0"/>
                    <w:tabs>
                      <w:tab w:val="clear" w:pos="4320"/>
                    </w:tabs>
                    <w:overflowPunct/>
                    <w:autoSpaceDE/>
                    <w:autoSpaceDN/>
                    <w:adjustRightInd/>
                    <w:spacing w:beforeLines="10" w:before="24" w:afterLines="10" w:after="24" w:line="240" w:lineRule="auto"/>
                    <w:contextualSpacing/>
                    <w:textAlignment w:val="auto"/>
                    <w:rPr>
                      <w:rFonts w:ascii="Arial" w:hAnsi="Arial" w:cs="Arial"/>
                      <w:bCs/>
                      <w:caps w:val="0"/>
                      <w:sz w:val="18"/>
                      <w:szCs w:val="18"/>
                      <w:lang w:val="en-NZ"/>
                    </w:rPr>
                  </w:pPr>
                </w:p>
              </w:tc>
              <w:tc>
                <w:tcPr>
                  <w:tcW w:w="599" w:type="dxa"/>
                  <w:tcBorders>
                    <w:top w:val="nil"/>
                    <w:left w:val="nil"/>
                    <w:bottom w:val="single" w:sz="4" w:space="0" w:color="auto"/>
                    <w:right w:val="nil"/>
                  </w:tcBorders>
                  <w:shd w:val="clear" w:color="auto" w:fill="auto"/>
                  <w:vAlign w:val="bottom"/>
                </w:tcPr>
                <w:p w:rsidR="00F6213C" w:rsidRPr="009343A3" w:rsidRDefault="00F6213C" w:rsidP="00F6213C">
                  <w:pPr>
                    <w:spacing w:beforeLines="10" w:before="24" w:afterLines="10" w:after="24"/>
                    <w:contextualSpacing/>
                    <w:jc w:val="center"/>
                    <w:rPr>
                      <w:rFonts w:cs="Arial"/>
                      <w:b/>
                      <w:sz w:val="18"/>
                      <w:szCs w:val="18"/>
                      <w:lang w:val="en-NZ"/>
                    </w:rPr>
                  </w:pPr>
                  <w:r w:rsidRPr="009343A3">
                    <w:rPr>
                      <w:rFonts w:cs="Arial"/>
                      <w:b/>
                      <w:sz w:val="18"/>
                      <w:szCs w:val="18"/>
                      <w:lang w:val="en-NZ"/>
                    </w:rPr>
                    <w:t>Yes</w:t>
                  </w:r>
                </w:p>
              </w:tc>
              <w:tc>
                <w:tcPr>
                  <w:tcW w:w="546" w:type="dxa"/>
                  <w:tcBorders>
                    <w:top w:val="nil"/>
                    <w:left w:val="nil"/>
                    <w:bottom w:val="single" w:sz="4" w:space="0" w:color="auto"/>
                  </w:tcBorders>
                  <w:shd w:val="clear" w:color="auto" w:fill="auto"/>
                  <w:vAlign w:val="bottom"/>
                </w:tcPr>
                <w:p w:rsidR="00F6213C" w:rsidRPr="009343A3" w:rsidRDefault="00F6213C" w:rsidP="00F6213C">
                  <w:pPr>
                    <w:spacing w:beforeLines="10" w:before="24" w:afterLines="10" w:after="24"/>
                    <w:contextualSpacing/>
                    <w:jc w:val="center"/>
                    <w:rPr>
                      <w:rFonts w:cs="Arial"/>
                      <w:b/>
                      <w:sz w:val="18"/>
                      <w:szCs w:val="18"/>
                      <w:lang w:val="en-NZ"/>
                    </w:rPr>
                  </w:pPr>
                  <w:r w:rsidRPr="009343A3">
                    <w:rPr>
                      <w:rFonts w:cs="Arial"/>
                      <w:b/>
                      <w:sz w:val="18"/>
                      <w:szCs w:val="18"/>
                      <w:lang w:val="en-NZ"/>
                    </w:rPr>
                    <w:t>No</w:t>
                  </w:r>
                </w:p>
              </w:tc>
            </w:tr>
            <w:tr w:rsidR="00F6213C" w:rsidRPr="009343A3" w:rsidTr="00F6213C">
              <w:trPr>
                <w:trHeight w:val="331"/>
              </w:trPr>
              <w:tc>
                <w:tcPr>
                  <w:tcW w:w="4147" w:type="dxa"/>
                  <w:tcBorders>
                    <w:top w:val="nil"/>
                    <w:bottom w:val="nil"/>
                    <w:right w:val="single" w:sz="4" w:space="0" w:color="auto"/>
                  </w:tcBorders>
                  <w:shd w:val="clear" w:color="auto" w:fill="auto"/>
                </w:tcPr>
                <w:p w:rsidR="00F6213C" w:rsidRPr="009343A3" w:rsidRDefault="00F6213C" w:rsidP="009343A3">
                  <w:pPr>
                    <w:spacing w:beforeLines="10" w:before="24" w:afterLines="10" w:after="24"/>
                    <w:ind w:left="216" w:hanging="216"/>
                    <w:contextualSpacing/>
                    <w:rPr>
                      <w:rFonts w:cs="Arial"/>
                      <w:sz w:val="18"/>
                      <w:szCs w:val="18"/>
                      <w:lang w:val="en-NZ"/>
                    </w:rPr>
                  </w:pPr>
                  <w:r w:rsidRPr="009343A3">
                    <w:rPr>
                      <w:rFonts w:cs="Arial"/>
                      <w:b/>
                      <w:bCs/>
                      <w:sz w:val="18"/>
                      <w:szCs w:val="18"/>
                    </w:rPr>
                    <w:t xml:space="preserve">A. </w:t>
                  </w:r>
                  <w:r w:rsidRPr="009343A3">
                    <w:rPr>
                      <w:rFonts w:cs="Arial"/>
                      <w:sz w:val="18"/>
                      <w:szCs w:val="18"/>
                    </w:rPr>
                    <w:t xml:space="preserve">Fever (100° F / 38° C or higher), feeling feverish, or having chills? </w:t>
                  </w:r>
                </w:p>
              </w:tc>
              <w:tc>
                <w:tcPr>
                  <w:tcW w:w="599" w:type="dxa"/>
                  <w:tcBorders>
                    <w:top w:val="single" w:sz="4" w:space="0" w:color="auto"/>
                    <w:left w:val="single" w:sz="4" w:space="0" w:color="auto"/>
                    <w:bottom w:val="single" w:sz="4" w:space="0" w:color="auto"/>
                    <w:right w:val="single" w:sz="4" w:space="0" w:color="auto"/>
                  </w:tcBorders>
                  <w:shd w:val="clear" w:color="auto" w:fill="auto"/>
                </w:tcPr>
                <w:p w:rsidR="00F6213C" w:rsidRPr="009343A3" w:rsidRDefault="00F6213C" w:rsidP="004533C6">
                  <w:pPr>
                    <w:spacing w:beforeLines="10" w:before="24" w:afterLines="10" w:after="24"/>
                    <w:contextualSpacing/>
                    <w:rPr>
                      <w:rFonts w:cs="Arial"/>
                      <w:sz w:val="18"/>
                      <w:szCs w:val="18"/>
                      <w:lang w:val="en-NZ"/>
                    </w:rPr>
                  </w:pPr>
                </w:p>
              </w:tc>
              <w:tc>
                <w:tcPr>
                  <w:tcW w:w="546" w:type="dxa"/>
                  <w:tcBorders>
                    <w:top w:val="single" w:sz="4" w:space="0" w:color="auto"/>
                    <w:left w:val="single" w:sz="4" w:space="0" w:color="auto"/>
                    <w:bottom w:val="single" w:sz="4" w:space="0" w:color="auto"/>
                    <w:right w:val="single" w:sz="4" w:space="0" w:color="auto"/>
                  </w:tcBorders>
                  <w:shd w:val="clear" w:color="auto" w:fill="auto"/>
                </w:tcPr>
                <w:p w:rsidR="00F6213C" w:rsidRPr="009343A3" w:rsidRDefault="00F6213C" w:rsidP="004533C6">
                  <w:pPr>
                    <w:spacing w:beforeLines="10" w:before="24" w:afterLines="10" w:after="24"/>
                    <w:contextualSpacing/>
                    <w:rPr>
                      <w:rFonts w:cs="Arial"/>
                      <w:sz w:val="18"/>
                      <w:szCs w:val="18"/>
                      <w:lang w:val="en-NZ"/>
                    </w:rPr>
                  </w:pPr>
                </w:p>
              </w:tc>
            </w:tr>
            <w:tr w:rsidR="00F6213C" w:rsidRPr="009343A3" w:rsidTr="00F6213C">
              <w:trPr>
                <w:trHeight w:val="331"/>
              </w:trPr>
              <w:tc>
                <w:tcPr>
                  <w:tcW w:w="4147" w:type="dxa"/>
                  <w:tcBorders>
                    <w:top w:val="nil"/>
                    <w:bottom w:val="nil"/>
                    <w:right w:val="single" w:sz="4" w:space="0" w:color="auto"/>
                  </w:tcBorders>
                  <w:shd w:val="clear" w:color="auto" w:fill="auto"/>
                </w:tcPr>
                <w:p w:rsidR="00F6213C" w:rsidRPr="009343A3" w:rsidRDefault="00F6213C" w:rsidP="004533C6">
                  <w:pPr>
                    <w:spacing w:beforeLines="10" w:before="24" w:afterLines="10" w:after="24"/>
                    <w:contextualSpacing/>
                    <w:rPr>
                      <w:rFonts w:cs="Arial"/>
                      <w:b/>
                      <w:bCs/>
                      <w:sz w:val="18"/>
                      <w:szCs w:val="18"/>
                    </w:rPr>
                  </w:pPr>
                  <w:r w:rsidRPr="009343A3">
                    <w:rPr>
                      <w:rFonts w:cs="Arial"/>
                      <w:b/>
                      <w:bCs/>
                      <w:sz w:val="18"/>
                      <w:szCs w:val="18"/>
                    </w:rPr>
                    <w:t xml:space="preserve">B. </w:t>
                  </w:r>
                  <w:r w:rsidRPr="009343A3">
                    <w:rPr>
                      <w:rFonts w:cs="Arial"/>
                      <w:bCs/>
                      <w:sz w:val="18"/>
                      <w:szCs w:val="18"/>
                    </w:rPr>
                    <w:t>Vomiting or diarrhea?</w:t>
                  </w:r>
                </w:p>
              </w:tc>
              <w:tc>
                <w:tcPr>
                  <w:tcW w:w="599" w:type="dxa"/>
                  <w:tcBorders>
                    <w:top w:val="single" w:sz="4" w:space="0" w:color="auto"/>
                    <w:left w:val="single" w:sz="4" w:space="0" w:color="auto"/>
                    <w:bottom w:val="single" w:sz="4" w:space="0" w:color="auto"/>
                    <w:right w:val="single" w:sz="4" w:space="0" w:color="auto"/>
                  </w:tcBorders>
                  <w:shd w:val="clear" w:color="auto" w:fill="auto"/>
                </w:tcPr>
                <w:p w:rsidR="00F6213C" w:rsidRPr="009343A3" w:rsidRDefault="00F6213C" w:rsidP="004533C6">
                  <w:pPr>
                    <w:spacing w:beforeLines="10" w:before="24" w:afterLines="10" w:after="24"/>
                    <w:contextualSpacing/>
                    <w:rPr>
                      <w:rFonts w:cs="Arial"/>
                      <w:sz w:val="18"/>
                      <w:szCs w:val="18"/>
                      <w:lang w:val="en-NZ"/>
                    </w:rPr>
                  </w:pPr>
                </w:p>
              </w:tc>
              <w:tc>
                <w:tcPr>
                  <w:tcW w:w="546" w:type="dxa"/>
                  <w:tcBorders>
                    <w:top w:val="single" w:sz="4" w:space="0" w:color="auto"/>
                    <w:left w:val="single" w:sz="4" w:space="0" w:color="auto"/>
                    <w:bottom w:val="single" w:sz="4" w:space="0" w:color="auto"/>
                    <w:right w:val="single" w:sz="4" w:space="0" w:color="auto"/>
                  </w:tcBorders>
                  <w:shd w:val="clear" w:color="auto" w:fill="auto"/>
                </w:tcPr>
                <w:p w:rsidR="00F6213C" w:rsidRPr="009343A3" w:rsidRDefault="00F6213C" w:rsidP="004533C6">
                  <w:pPr>
                    <w:spacing w:beforeLines="10" w:before="24" w:afterLines="10" w:after="24"/>
                    <w:contextualSpacing/>
                    <w:rPr>
                      <w:rFonts w:cs="Arial"/>
                      <w:sz w:val="18"/>
                      <w:szCs w:val="18"/>
                      <w:lang w:val="en-NZ"/>
                    </w:rPr>
                  </w:pPr>
                </w:p>
              </w:tc>
            </w:tr>
            <w:tr w:rsidR="00F6213C" w:rsidRPr="009343A3" w:rsidTr="00F6213C">
              <w:tc>
                <w:tcPr>
                  <w:tcW w:w="4147" w:type="dxa"/>
                  <w:tcBorders>
                    <w:top w:val="nil"/>
                    <w:bottom w:val="nil"/>
                    <w:right w:val="nil"/>
                  </w:tcBorders>
                  <w:shd w:val="clear" w:color="auto" w:fill="auto"/>
                </w:tcPr>
                <w:p w:rsidR="00F6213C" w:rsidRPr="009343A3" w:rsidRDefault="00F6213C" w:rsidP="004533C6">
                  <w:pPr>
                    <w:spacing w:beforeLines="10" w:before="24" w:afterLines="10" w:after="24"/>
                    <w:contextualSpacing/>
                    <w:rPr>
                      <w:rFonts w:cs="Arial"/>
                      <w:b/>
                      <w:sz w:val="18"/>
                      <w:szCs w:val="18"/>
                      <w:lang w:val="en-NZ"/>
                    </w:rPr>
                  </w:pPr>
                </w:p>
              </w:tc>
              <w:tc>
                <w:tcPr>
                  <w:tcW w:w="599" w:type="dxa"/>
                  <w:tcBorders>
                    <w:top w:val="nil"/>
                    <w:left w:val="nil"/>
                    <w:bottom w:val="nil"/>
                    <w:right w:val="nil"/>
                  </w:tcBorders>
                  <w:shd w:val="clear" w:color="auto" w:fill="auto"/>
                  <w:vAlign w:val="bottom"/>
                </w:tcPr>
                <w:p w:rsidR="00F6213C" w:rsidRPr="009343A3" w:rsidRDefault="00F6213C" w:rsidP="009343A3">
                  <w:pPr>
                    <w:spacing w:beforeLines="10" w:before="24" w:afterLines="10" w:after="24"/>
                    <w:contextualSpacing/>
                    <w:jc w:val="center"/>
                    <w:rPr>
                      <w:rFonts w:cs="Arial"/>
                      <w:b/>
                      <w:sz w:val="18"/>
                      <w:szCs w:val="18"/>
                      <w:lang w:val="en-NZ"/>
                    </w:rPr>
                  </w:pPr>
                </w:p>
              </w:tc>
              <w:tc>
                <w:tcPr>
                  <w:tcW w:w="546" w:type="dxa"/>
                  <w:tcBorders>
                    <w:top w:val="nil"/>
                    <w:left w:val="nil"/>
                    <w:bottom w:val="nil"/>
                  </w:tcBorders>
                  <w:shd w:val="clear" w:color="auto" w:fill="auto"/>
                  <w:vAlign w:val="bottom"/>
                </w:tcPr>
                <w:p w:rsidR="00F6213C" w:rsidRPr="009343A3" w:rsidRDefault="00F6213C" w:rsidP="009343A3">
                  <w:pPr>
                    <w:spacing w:beforeLines="10" w:before="24" w:afterLines="10" w:after="24"/>
                    <w:contextualSpacing/>
                    <w:jc w:val="center"/>
                    <w:rPr>
                      <w:rFonts w:cs="Arial"/>
                      <w:b/>
                      <w:sz w:val="18"/>
                      <w:szCs w:val="18"/>
                      <w:lang w:val="en-NZ"/>
                    </w:rPr>
                  </w:pPr>
                </w:p>
              </w:tc>
            </w:tr>
            <w:tr w:rsidR="00F6213C" w:rsidRPr="009343A3" w:rsidTr="00F6213C">
              <w:tc>
                <w:tcPr>
                  <w:tcW w:w="4147" w:type="dxa"/>
                  <w:tcBorders>
                    <w:top w:val="nil"/>
                    <w:bottom w:val="nil"/>
                    <w:right w:val="nil"/>
                  </w:tcBorders>
                  <w:shd w:val="clear" w:color="auto" w:fill="auto"/>
                </w:tcPr>
                <w:p w:rsidR="00F6213C" w:rsidRPr="009343A3" w:rsidRDefault="00F6213C" w:rsidP="004533C6">
                  <w:pPr>
                    <w:spacing w:beforeLines="10" w:before="24" w:afterLines="10" w:after="24"/>
                    <w:contextualSpacing/>
                    <w:rPr>
                      <w:rFonts w:cs="Arial"/>
                      <w:b/>
                      <w:sz w:val="18"/>
                      <w:szCs w:val="18"/>
                      <w:lang w:val="en-NZ"/>
                    </w:rPr>
                  </w:pPr>
                </w:p>
              </w:tc>
              <w:tc>
                <w:tcPr>
                  <w:tcW w:w="599" w:type="dxa"/>
                  <w:tcBorders>
                    <w:top w:val="nil"/>
                    <w:left w:val="nil"/>
                    <w:bottom w:val="nil"/>
                    <w:right w:val="nil"/>
                  </w:tcBorders>
                  <w:shd w:val="clear" w:color="auto" w:fill="auto"/>
                  <w:vAlign w:val="bottom"/>
                </w:tcPr>
                <w:p w:rsidR="00F6213C" w:rsidRPr="009343A3" w:rsidRDefault="00F6213C" w:rsidP="009343A3">
                  <w:pPr>
                    <w:spacing w:beforeLines="10" w:before="24" w:afterLines="10" w:after="24"/>
                    <w:contextualSpacing/>
                    <w:jc w:val="center"/>
                    <w:rPr>
                      <w:rFonts w:cs="Arial"/>
                      <w:b/>
                      <w:sz w:val="18"/>
                      <w:szCs w:val="18"/>
                      <w:lang w:val="en-NZ"/>
                    </w:rPr>
                  </w:pPr>
                </w:p>
              </w:tc>
              <w:tc>
                <w:tcPr>
                  <w:tcW w:w="546" w:type="dxa"/>
                  <w:tcBorders>
                    <w:top w:val="nil"/>
                    <w:left w:val="nil"/>
                    <w:bottom w:val="nil"/>
                  </w:tcBorders>
                  <w:shd w:val="clear" w:color="auto" w:fill="auto"/>
                  <w:vAlign w:val="bottom"/>
                </w:tcPr>
                <w:p w:rsidR="00F6213C" w:rsidRPr="009343A3" w:rsidRDefault="00F6213C" w:rsidP="009343A3">
                  <w:pPr>
                    <w:spacing w:beforeLines="10" w:before="24" w:afterLines="10" w:after="24"/>
                    <w:contextualSpacing/>
                    <w:jc w:val="center"/>
                    <w:rPr>
                      <w:rFonts w:cs="Arial"/>
                      <w:b/>
                      <w:sz w:val="18"/>
                      <w:szCs w:val="18"/>
                      <w:lang w:val="en-NZ"/>
                    </w:rPr>
                  </w:pPr>
                </w:p>
              </w:tc>
            </w:tr>
            <w:tr w:rsidR="00F6213C" w:rsidRPr="009343A3" w:rsidTr="00F6213C">
              <w:tc>
                <w:tcPr>
                  <w:tcW w:w="4147" w:type="dxa"/>
                  <w:tcBorders>
                    <w:top w:val="nil"/>
                    <w:bottom w:val="nil"/>
                    <w:right w:val="nil"/>
                  </w:tcBorders>
                  <w:shd w:val="clear" w:color="auto" w:fill="auto"/>
                </w:tcPr>
                <w:p w:rsidR="00F6213C" w:rsidRPr="009343A3" w:rsidRDefault="00F6213C" w:rsidP="004533C6">
                  <w:pPr>
                    <w:spacing w:beforeLines="10" w:before="24" w:afterLines="10" w:after="24"/>
                    <w:contextualSpacing/>
                    <w:rPr>
                      <w:rFonts w:cs="Arial"/>
                      <w:sz w:val="18"/>
                      <w:szCs w:val="18"/>
                      <w:lang w:val="en-NZ"/>
                    </w:rPr>
                  </w:pPr>
                  <w:r w:rsidRPr="009343A3">
                    <w:rPr>
                      <w:rFonts w:cs="Arial"/>
                      <w:b/>
                      <w:sz w:val="18"/>
                      <w:szCs w:val="18"/>
                      <w:lang w:val="en-NZ"/>
                    </w:rPr>
                    <w:t>In the last 21 days (3 weeks), have you done any of the following?</w:t>
                  </w:r>
                </w:p>
              </w:tc>
              <w:tc>
                <w:tcPr>
                  <w:tcW w:w="599" w:type="dxa"/>
                  <w:tcBorders>
                    <w:top w:val="nil"/>
                    <w:left w:val="nil"/>
                    <w:bottom w:val="single" w:sz="4" w:space="0" w:color="auto"/>
                    <w:right w:val="nil"/>
                  </w:tcBorders>
                  <w:shd w:val="clear" w:color="auto" w:fill="auto"/>
                  <w:vAlign w:val="bottom"/>
                </w:tcPr>
                <w:p w:rsidR="00F6213C" w:rsidRPr="009343A3" w:rsidRDefault="00F6213C" w:rsidP="009343A3">
                  <w:pPr>
                    <w:spacing w:beforeLines="10" w:before="24" w:afterLines="10" w:after="24"/>
                    <w:contextualSpacing/>
                    <w:jc w:val="center"/>
                    <w:rPr>
                      <w:rFonts w:cs="Arial"/>
                      <w:b/>
                      <w:sz w:val="18"/>
                      <w:szCs w:val="18"/>
                      <w:lang w:val="en-NZ"/>
                    </w:rPr>
                  </w:pPr>
                  <w:r w:rsidRPr="009343A3">
                    <w:rPr>
                      <w:rFonts w:cs="Arial"/>
                      <w:b/>
                      <w:sz w:val="18"/>
                      <w:szCs w:val="18"/>
                      <w:lang w:val="en-NZ"/>
                    </w:rPr>
                    <w:t>Yes</w:t>
                  </w:r>
                </w:p>
              </w:tc>
              <w:tc>
                <w:tcPr>
                  <w:tcW w:w="546" w:type="dxa"/>
                  <w:tcBorders>
                    <w:top w:val="nil"/>
                    <w:left w:val="nil"/>
                    <w:bottom w:val="single" w:sz="4" w:space="0" w:color="auto"/>
                  </w:tcBorders>
                  <w:shd w:val="clear" w:color="auto" w:fill="auto"/>
                  <w:vAlign w:val="bottom"/>
                </w:tcPr>
                <w:p w:rsidR="00F6213C" w:rsidRPr="009343A3" w:rsidRDefault="00F6213C" w:rsidP="009343A3">
                  <w:pPr>
                    <w:spacing w:beforeLines="10" w:before="24" w:afterLines="10" w:after="24"/>
                    <w:contextualSpacing/>
                    <w:jc w:val="center"/>
                    <w:rPr>
                      <w:rFonts w:cs="Arial"/>
                      <w:b/>
                      <w:sz w:val="18"/>
                      <w:szCs w:val="18"/>
                      <w:lang w:val="en-NZ"/>
                    </w:rPr>
                  </w:pPr>
                  <w:r w:rsidRPr="009343A3">
                    <w:rPr>
                      <w:rFonts w:cs="Arial"/>
                      <w:b/>
                      <w:sz w:val="18"/>
                      <w:szCs w:val="18"/>
                      <w:lang w:val="en-NZ"/>
                    </w:rPr>
                    <w:t>No</w:t>
                  </w:r>
                </w:p>
              </w:tc>
            </w:tr>
            <w:tr w:rsidR="00F6213C" w:rsidRPr="009343A3" w:rsidTr="00F6213C">
              <w:trPr>
                <w:trHeight w:val="331"/>
              </w:trPr>
              <w:tc>
                <w:tcPr>
                  <w:tcW w:w="4147" w:type="dxa"/>
                  <w:tcBorders>
                    <w:top w:val="nil"/>
                    <w:bottom w:val="nil"/>
                  </w:tcBorders>
                  <w:shd w:val="clear" w:color="auto" w:fill="auto"/>
                </w:tcPr>
                <w:p w:rsidR="00F6213C" w:rsidRDefault="00F6213C" w:rsidP="009343A3">
                  <w:pPr>
                    <w:spacing w:beforeLines="10" w:before="24" w:afterLines="10" w:after="24"/>
                    <w:ind w:left="216" w:hanging="216"/>
                    <w:contextualSpacing/>
                    <w:rPr>
                      <w:rFonts w:cs="Arial"/>
                      <w:sz w:val="18"/>
                      <w:szCs w:val="18"/>
                    </w:rPr>
                  </w:pPr>
                  <w:r w:rsidRPr="009343A3">
                    <w:rPr>
                      <w:rFonts w:cs="Arial"/>
                      <w:b/>
                      <w:bCs/>
                      <w:sz w:val="18"/>
                      <w:szCs w:val="18"/>
                    </w:rPr>
                    <w:t xml:space="preserve">C. </w:t>
                  </w:r>
                  <w:r w:rsidRPr="009343A3">
                    <w:rPr>
                      <w:rFonts w:cs="Arial"/>
                      <w:sz w:val="18"/>
                      <w:szCs w:val="18"/>
                    </w:rPr>
                    <w:t>Lived in the same household or had contact with a person sick with Ebola or a person who was very sick or died?</w:t>
                  </w:r>
                </w:p>
                <w:p w:rsidR="00F6213C" w:rsidRPr="009343A3" w:rsidRDefault="00F6213C" w:rsidP="009343A3">
                  <w:pPr>
                    <w:spacing w:beforeLines="10" w:before="24" w:afterLines="10" w:after="24"/>
                    <w:ind w:left="216" w:hanging="216"/>
                    <w:contextualSpacing/>
                    <w:rPr>
                      <w:rFonts w:cs="Arial"/>
                      <w:sz w:val="18"/>
                      <w:szCs w:val="18"/>
                      <w:lang w:val="en-NZ"/>
                    </w:rPr>
                  </w:pPr>
                </w:p>
              </w:tc>
              <w:tc>
                <w:tcPr>
                  <w:tcW w:w="599" w:type="dxa"/>
                  <w:tcBorders>
                    <w:top w:val="single" w:sz="4" w:space="0" w:color="auto"/>
                    <w:bottom w:val="single" w:sz="4" w:space="0" w:color="auto"/>
                  </w:tcBorders>
                  <w:shd w:val="clear" w:color="auto" w:fill="auto"/>
                </w:tcPr>
                <w:p w:rsidR="00F6213C" w:rsidRPr="009343A3" w:rsidRDefault="00F6213C" w:rsidP="004533C6">
                  <w:pPr>
                    <w:spacing w:beforeLines="10" w:before="24" w:afterLines="10" w:after="24"/>
                    <w:contextualSpacing/>
                    <w:rPr>
                      <w:rFonts w:cs="Arial"/>
                      <w:sz w:val="18"/>
                      <w:szCs w:val="18"/>
                      <w:lang w:val="en-NZ"/>
                    </w:rPr>
                  </w:pPr>
                </w:p>
              </w:tc>
              <w:tc>
                <w:tcPr>
                  <w:tcW w:w="546" w:type="dxa"/>
                  <w:tcBorders>
                    <w:top w:val="single" w:sz="4" w:space="0" w:color="auto"/>
                    <w:bottom w:val="single" w:sz="4" w:space="0" w:color="auto"/>
                    <w:right w:val="single" w:sz="4" w:space="0" w:color="auto"/>
                  </w:tcBorders>
                  <w:shd w:val="clear" w:color="auto" w:fill="auto"/>
                </w:tcPr>
                <w:p w:rsidR="00F6213C" w:rsidRPr="009343A3" w:rsidRDefault="00F6213C" w:rsidP="004533C6">
                  <w:pPr>
                    <w:spacing w:beforeLines="10" w:before="24" w:afterLines="10" w:after="24"/>
                    <w:contextualSpacing/>
                    <w:rPr>
                      <w:rFonts w:cs="Arial"/>
                      <w:sz w:val="18"/>
                      <w:szCs w:val="18"/>
                      <w:lang w:val="en-NZ"/>
                    </w:rPr>
                  </w:pPr>
                </w:p>
              </w:tc>
            </w:tr>
            <w:tr w:rsidR="00F6213C" w:rsidRPr="009343A3" w:rsidTr="00F6213C">
              <w:trPr>
                <w:trHeight w:val="331"/>
              </w:trPr>
              <w:tc>
                <w:tcPr>
                  <w:tcW w:w="4147" w:type="dxa"/>
                  <w:tcBorders>
                    <w:top w:val="nil"/>
                    <w:bottom w:val="nil"/>
                    <w:right w:val="single" w:sz="4" w:space="0" w:color="auto"/>
                  </w:tcBorders>
                  <w:shd w:val="clear" w:color="auto" w:fill="auto"/>
                </w:tcPr>
                <w:p w:rsidR="00F6213C" w:rsidRDefault="00F6213C" w:rsidP="009343A3">
                  <w:pPr>
                    <w:spacing w:beforeLines="10" w:before="24" w:afterLines="10" w:after="24"/>
                    <w:ind w:left="216" w:hanging="216"/>
                    <w:contextualSpacing/>
                    <w:rPr>
                      <w:rFonts w:cs="Arial"/>
                      <w:bCs/>
                      <w:sz w:val="18"/>
                      <w:szCs w:val="18"/>
                    </w:rPr>
                  </w:pPr>
                  <w:r w:rsidRPr="009343A3">
                    <w:rPr>
                      <w:rFonts w:cs="Arial"/>
                      <w:b/>
                      <w:bCs/>
                      <w:sz w:val="18"/>
                      <w:szCs w:val="18"/>
                    </w:rPr>
                    <w:t xml:space="preserve">D. </w:t>
                  </w:r>
                  <w:r w:rsidRPr="009343A3">
                    <w:rPr>
                      <w:rFonts w:cs="Arial"/>
                      <w:bCs/>
                      <w:sz w:val="18"/>
                      <w:szCs w:val="18"/>
                    </w:rPr>
                    <w:t>Been in a health care facility or a laboratory in an Ebola outbreak country?</w:t>
                  </w:r>
                </w:p>
                <w:p w:rsidR="00F6213C" w:rsidRPr="009343A3" w:rsidRDefault="00F6213C" w:rsidP="009343A3">
                  <w:pPr>
                    <w:spacing w:beforeLines="10" w:before="24" w:afterLines="10" w:after="24"/>
                    <w:ind w:left="216" w:hanging="216"/>
                    <w:contextualSpacing/>
                    <w:rPr>
                      <w:rFonts w:cs="Arial"/>
                      <w:b/>
                      <w:bCs/>
                      <w:sz w:val="18"/>
                      <w:szCs w:val="18"/>
                    </w:rPr>
                  </w:pPr>
                </w:p>
              </w:tc>
              <w:tc>
                <w:tcPr>
                  <w:tcW w:w="599" w:type="dxa"/>
                  <w:tcBorders>
                    <w:top w:val="single" w:sz="4" w:space="0" w:color="auto"/>
                    <w:left w:val="single" w:sz="4" w:space="0" w:color="auto"/>
                    <w:bottom w:val="single" w:sz="4" w:space="0" w:color="auto"/>
                    <w:right w:val="single" w:sz="4" w:space="0" w:color="auto"/>
                  </w:tcBorders>
                  <w:shd w:val="clear" w:color="auto" w:fill="auto"/>
                </w:tcPr>
                <w:p w:rsidR="00F6213C" w:rsidRPr="009343A3" w:rsidRDefault="00F6213C" w:rsidP="004533C6">
                  <w:pPr>
                    <w:spacing w:beforeLines="10" w:before="24" w:afterLines="10" w:after="24"/>
                    <w:contextualSpacing/>
                    <w:rPr>
                      <w:rFonts w:cs="Arial"/>
                      <w:sz w:val="18"/>
                      <w:szCs w:val="18"/>
                      <w:lang w:val="en-NZ"/>
                    </w:rPr>
                  </w:pPr>
                </w:p>
              </w:tc>
              <w:tc>
                <w:tcPr>
                  <w:tcW w:w="546" w:type="dxa"/>
                  <w:tcBorders>
                    <w:top w:val="single" w:sz="4" w:space="0" w:color="auto"/>
                    <w:left w:val="single" w:sz="4" w:space="0" w:color="auto"/>
                    <w:bottom w:val="single" w:sz="4" w:space="0" w:color="auto"/>
                    <w:right w:val="single" w:sz="4" w:space="0" w:color="auto"/>
                  </w:tcBorders>
                  <w:shd w:val="clear" w:color="auto" w:fill="auto"/>
                </w:tcPr>
                <w:p w:rsidR="00F6213C" w:rsidRPr="009343A3" w:rsidRDefault="00F6213C" w:rsidP="004533C6">
                  <w:pPr>
                    <w:spacing w:beforeLines="10" w:before="24" w:afterLines="10" w:after="24"/>
                    <w:contextualSpacing/>
                    <w:rPr>
                      <w:rFonts w:cs="Arial"/>
                      <w:sz w:val="18"/>
                      <w:szCs w:val="18"/>
                      <w:lang w:val="en-NZ"/>
                    </w:rPr>
                  </w:pPr>
                </w:p>
              </w:tc>
            </w:tr>
            <w:tr w:rsidR="00F6213C" w:rsidRPr="009343A3" w:rsidTr="00F6213C">
              <w:trPr>
                <w:trHeight w:val="331"/>
              </w:trPr>
              <w:tc>
                <w:tcPr>
                  <w:tcW w:w="4147" w:type="dxa"/>
                  <w:tcBorders>
                    <w:top w:val="nil"/>
                    <w:bottom w:val="nil"/>
                  </w:tcBorders>
                  <w:shd w:val="clear" w:color="auto" w:fill="auto"/>
                </w:tcPr>
                <w:p w:rsidR="00F6213C" w:rsidRDefault="00F6213C" w:rsidP="004533C6">
                  <w:pPr>
                    <w:spacing w:beforeLines="10" w:before="24" w:afterLines="10" w:after="24"/>
                    <w:ind w:left="216" w:hanging="216"/>
                    <w:contextualSpacing/>
                    <w:rPr>
                      <w:rFonts w:cs="Arial"/>
                      <w:bCs/>
                      <w:sz w:val="18"/>
                      <w:szCs w:val="18"/>
                    </w:rPr>
                  </w:pPr>
                  <w:r w:rsidRPr="009343A3">
                    <w:rPr>
                      <w:rFonts w:cs="Arial"/>
                      <w:b/>
                      <w:bCs/>
                      <w:sz w:val="18"/>
                      <w:szCs w:val="18"/>
                    </w:rPr>
                    <w:t xml:space="preserve">E. </w:t>
                  </w:r>
                  <w:r w:rsidRPr="009343A3">
                    <w:rPr>
                      <w:rFonts w:cs="Arial"/>
                      <w:bCs/>
                      <w:sz w:val="18"/>
                      <w:szCs w:val="18"/>
                    </w:rPr>
                    <w:t>Been around or touched a dead body, or gone to a funeral, in an Ebola outbreak country?</w:t>
                  </w:r>
                </w:p>
                <w:p w:rsidR="00F6213C" w:rsidRPr="009343A3" w:rsidDel="00062308" w:rsidRDefault="00F6213C" w:rsidP="004533C6">
                  <w:pPr>
                    <w:spacing w:beforeLines="10" w:before="24" w:afterLines="10" w:after="24"/>
                    <w:ind w:left="216" w:hanging="216"/>
                    <w:contextualSpacing/>
                    <w:rPr>
                      <w:rFonts w:cs="Arial"/>
                      <w:b/>
                      <w:bCs/>
                      <w:sz w:val="18"/>
                      <w:szCs w:val="18"/>
                    </w:rPr>
                  </w:pPr>
                </w:p>
              </w:tc>
              <w:tc>
                <w:tcPr>
                  <w:tcW w:w="599" w:type="dxa"/>
                  <w:tcBorders>
                    <w:top w:val="single" w:sz="4" w:space="0" w:color="auto"/>
                    <w:bottom w:val="single" w:sz="4" w:space="0" w:color="auto"/>
                  </w:tcBorders>
                  <w:shd w:val="clear" w:color="auto" w:fill="auto"/>
                </w:tcPr>
                <w:p w:rsidR="00F6213C" w:rsidRPr="009343A3" w:rsidRDefault="00F6213C" w:rsidP="004533C6">
                  <w:pPr>
                    <w:spacing w:beforeLines="10" w:before="24" w:afterLines="10" w:after="24"/>
                    <w:contextualSpacing/>
                    <w:rPr>
                      <w:rFonts w:cs="Arial"/>
                      <w:sz w:val="18"/>
                      <w:szCs w:val="18"/>
                      <w:lang w:val="en-NZ"/>
                    </w:rPr>
                  </w:pPr>
                </w:p>
              </w:tc>
              <w:tc>
                <w:tcPr>
                  <w:tcW w:w="546" w:type="dxa"/>
                  <w:tcBorders>
                    <w:top w:val="single" w:sz="4" w:space="0" w:color="auto"/>
                    <w:bottom w:val="single" w:sz="4" w:space="0" w:color="auto"/>
                    <w:right w:val="single" w:sz="4" w:space="0" w:color="auto"/>
                  </w:tcBorders>
                  <w:shd w:val="clear" w:color="auto" w:fill="auto"/>
                </w:tcPr>
                <w:p w:rsidR="00F6213C" w:rsidRPr="009343A3" w:rsidRDefault="00F6213C" w:rsidP="004533C6">
                  <w:pPr>
                    <w:spacing w:beforeLines="10" w:before="24" w:afterLines="10" w:after="24"/>
                    <w:contextualSpacing/>
                    <w:rPr>
                      <w:rFonts w:cs="Arial"/>
                      <w:sz w:val="18"/>
                      <w:szCs w:val="18"/>
                      <w:lang w:val="en-NZ"/>
                    </w:rPr>
                  </w:pPr>
                </w:p>
              </w:tc>
            </w:tr>
          </w:tbl>
          <w:p w:rsidR="009343A3" w:rsidRPr="009343A3" w:rsidRDefault="009343A3">
            <w:pPr>
              <w:rPr>
                <w:sz w:val="18"/>
                <w:szCs w:val="18"/>
              </w:rPr>
            </w:pPr>
          </w:p>
          <w:p w:rsidR="009343A3" w:rsidRDefault="009343A3" w:rsidP="009343A3">
            <w:pPr>
              <w:pStyle w:val="Footer"/>
              <w:rPr>
                <w:sz w:val="18"/>
                <w:szCs w:val="18"/>
                <w:lang w:val="en-US"/>
              </w:rPr>
            </w:pPr>
          </w:p>
          <w:p w:rsidR="009343A3" w:rsidRPr="009343A3" w:rsidRDefault="009343A3" w:rsidP="009343A3">
            <w:pPr>
              <w:pStyle w:val="Footer"/>
              <w:rPr>
                <w:rFonts w:cs="Arial"/>
                <w:sz w:val="18"/>
                <w:szCs w:val="18"/>
              </w:rPr>
            </w:pPr>
            <w:r w:rsidRPr="009343A3">
              <w:rPr>
                <w:sz w:val="18"/>
                <w:szCs w:val="18"/>
              </w:rPr>
              <w:t>Public reporting burden of this collection of information is estimated to average 15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sidRPr="00F90741">
              <w:rPr>
                <w:sz w:val="18"/>
                <w:szCs w:val="18"/>
              </w:rPr>
              <w:t>0821</w:t>
            </w:r>
            <w:r w:rsidRPr="009343A3">
              <w:rPr>
                <w:sz w:val="18"/>
                <w:szCs w:val="18"/>
              </w:rPr>
              <w:t>.</w:t>
            </w:r>
          </w:p>
          <w:p w:rsidR="009343A3" w:rsidRPr="009343A3" w:rsidRDefault="009343A3">
            <w:pPr>
              <w:rPr>
                <w:sz w:val="18"/>
                <w:szCs w:val="18"/>
              </w:rPr>
            </w:pPr>
          </w:p>
        </w:tc>
        <w:tc>
          <w:tcPr>
            <w:tcW w:w="2500" w:type="pct"/>
          </w:tcPr>
          <w:p w:rsidR="009343A3" w:rsidRPr="009343A3" w:rsidRDefault="009343A3" w:rsidP="009343A3">
            <w:pPr>
              <w:spacing w:after="120"/>
              <w:rPr>
                <w:rFonts w:cs="Arial"/>
                <w:color w:val="000000"/>
                <w:sz w:val="18"/>
                <w:szCs w:val="18"/>
                <w:lang w:val="fr-FR"/>
              </w:rPr>
            </w:pPr>
            <w:r w:rsidRPr="009343A3">
              <w:rPr>
                <w:rFonts w:eastAsia="Arial" w:cs="Arial"/>
                <w:color w:val="000000"/>
                <w:sz w:val="18"/>
                <w:szCs w:val="18"/>
                <w:lang w:val="fr-FR" w:bidi="fr-FR"/>
              </w:rPr>
              <w:t xml:space="preserve">Les renseignements sont recueillis dans le cadre des mesures de santé publique mises en place pour faire face à l’épidémie de fièvre Ebola. Ils seront utilisés par les agences de santé publique américaines ou d’autres agences internationales, fédérales, d’État ou locales à cette fin. La collecte de ces renseignements est autorisée en vertu des articles 311 et 361 à 368 du Public </w:t>
            </w:r>
            <w:proofErr w:type="spellStart"/>
            <w:r w:rsidRPr="009343A3">
              <w:rPr>
                <w:rFonts w:eastAsia="Arial" w:cs="Arial"/>
                <w:color w:val="000000"/>
                <w:sz w:val="18"/>
                <w:szCs w:val="18"/>
                <w:lang w:val="fr-FR" w:bidi="fr-FR"/>
              </w:rPr>
              <w:t>Health</w:t>
            </w:r>
            <w:proofErr w:type="spellEnd"/>
            <w:r w:rsidRPr="009343A3">
              <w:rPr>
                <w:rFonts w:eastAsia="Arial" w:cs="Arial"/>
                <w:color w:val="000000"/>
                <w:sz w:val="18"/>
                <w:szCs w:val="18"/>
                <w:lang w:val="fr-FR" w:bidi="fr-FR"/>
              </w:rPr>
              <w:t xml:space="preserve"> Service </w:t>
            </w:r>
            <w:proofErr w:type="spellStart"/>
            <w:r w:rsidRPr="009343A3">
              <w:rPr>
                <w:rFonts w:eastAsia="Arial" w:cs="Arial"/>
                <w:color w:val="000000"/>
                <w:sz w:val="18"/>
                <w:szCs w:val="18"/>
                <w:lang w:val="fr-FR" w:bidi="fr-FR"/>
              </w:rPr>
              <w:t>Act</w:t>
            </w:r>
            <w:proofErr w:type="spellEnd"/>
            <w:r w:rsidRPr="009343A3">
              <w:rPr>
                <w:rFonts w:eastAsia="Arial" w:cs="Arial"/>
                <w:color w:val="000000"/>
                <w:sz w:val="18"/>
                <w:szCs w:val="18"/>
                <w:lang w:val="fr-FR" w:bidi="fr-FR"/>
              </w:rPr>
              <w:t xml:space="preserve"> (loi sur la santé publique). </w:t>
            </w:r>
          </w:p>
          <w:p w:rsidR="009343A3" w:rsidRDefault="009343A3" w:rsidP="009343A3">
            <w:pPr>
              <w:rPr>
                <w:rFonts w:eastAsia="Arial" w:cs="Arial"/>
                <w:color w:val="000000"/>
                <w:sz w:val="18"/>
                <w:szCs w:val="18"/>
                <w:lang w:val="fr-FR" w:bidi="fr-FR"/>
              </w:rPr>
            </w:pPr>
            <w:r w:rsidRPr="009343A3">
              <w:rPr>
                <w:rFonts w:eastAsia="Arial" w:cs="Arial"/>
                <w:color w:val="000000"/>
                <w:sz w:val="18"/>
                <w:szCs w:val="18"/>
                <w:lang w:val="fr-FR" w:bidi="fr-FR"/>
              </w:rPr>
              <w:t>REMARQUE : la coopération avec le CDC pour l’évaluation des risques proposée est volontaire, toutefois si une personne refuse de fournir les informations demandées, donne des informations fausses pendant le contrôle ou pendant une enquête sur la maladie, le CDC peut, s’il est raisonnable de croire que la personne est infectée ou a été exposée au virus Ebola, la mettre en quarantaine, l’isoler ou la placer sous surveillance en vertu des règlements 42 CFR 71.32 et 71.33.</w:t>
            </w:r>
          </w:p>
          <w:p w:rsidR="009343A3" w:rsidRPr="009343A3" w:rsidRDefault="009343A3">
            <w:pPr>
              <w:rPr>
                <w:sz w:val="18"/>
                <w:szCs w:val="18"/>
              </w:rPr>
            </w:pPr>
          </w:p>
          <w:p w:rsidR="009343A3" w:rsidRPr="009343A3" w:rsidRDefault="009343A3">
            <w:pPr>
              <w:rPr>
                <w:sz w:val="18"/>
                <w:szCs w:val="18"/>
              </w:rPr>
            </w:pPr>
          </w:p>
          <w:p w:rsidR="009343A3" w:rsidRPr="009343A3" w:rsidRDefault="009343A3" w:rsidP="009343A3">
            <w:pPr>
              <w:tabs>
                <w:tab w:val="right" w:leader="dot" w:pos="10800"/>
              </w:tabs>
              <w:spacing w:after="120"/>
              <w:contextualSpacing/>
              <w:rPr>
                <w:rFonts w:cs="Arial"/>
                <w:i/>
                <w:sz w:val="18"/>
                <w:szCs w:val="18"/>
              </w:rPr>
            </w:pPr>
            <w:r w:rsidRPr="009343A3">
              <w:rPr>
                <w:rFonts w:cs="Arial"/>
                <w:i/>
                <w:sz w:val="18"/>
                <w:szCs w:val="18"/>
              </w:rPr>
              <w:t>DHS Officer, ask traveler the following questions:</w:t>
            </w:r>
          </w:p>
          <w:p w:rsidR="009343A3" w:rsidRPr="009343A3" w:rsidRDefault="009343A3">
            <w:pPr>
              <w:rPr>
                <w:sz w:val="18"/>
                <w:szCs w:val="18"/>
              </w:rPr>
            </w:pPr>
          </w:p>
          <w:tbl>
            <w:tblPr>
              <w:tblW w:w="0" w:type="auto"/>
              <w:tblBorders>
                <w:insideH w:val="single" w:sz="4" w:space="0" w:color="auto"/>
                <w:insideV w:val="single" w:sz="4" w:space="0" w:color="auto"/>
              </w:tblBorders>
              <w:tblLook w:val="04A0" w:firstRow="1" w:lastRow="0" w:firstColumn="1" w:lastColumn="0" w:noHBand="0" w:noVBand="1"/>
            </w:tblPr>
            <w:tblGrid>
              <w:gridCol w:w="4210"/>
              <w:gridCol w:w="516"/>
              <w:gridCol w:w="566"/>
            </w:tblGrid>
            <w:tr w:rsidR="009343A3" w:rsidRPr="009343A3" w:rsidTr="009343A3">
              <w:tc>
                <w:tcPr>
                  <w:tcW w:w="10224" w:type="dxa"/>
                  <w:tcBorders>
                    <w:bottom w:val="nil"/>
                    <w:right w:val="nil"/>
                  </w:tcBorders>
                  <w:shd w:val="clear" w:color="auto" w:fill="auto"/>
                </w:tcPr>
                <w:p w:rsidR="009343A3" w:rsidRPr="009343A3" w:rsidRDefault="009343A3" w:rsidP="004533C6">
                  <w:pPr>
                    <w:pStyle w:val="Heading2"/>
                    <w:keepLines w:val="0"/>
                    <w:tabs>
                      <w:tab w:val="clear" w:pos="4320"/>
                    </w:tabs>
                    <w:overflowPunct/>
                    <w:autoSpaceDE/>
                    <w:autoSpaceDN/>
                    <w:adjustRightInd/>
                    <w:spacing w:beforeLines="10" w:before="24" w:afterLines="10" w:after="24" w:line="240" w:lineRule="auto"/>
                    <w:contextualSpacing/>
                    <w:textAlignment w:val="auto"/>
                    <w:rPr>
                      <w:rFonts w:ascii="Arial" w:hAnsi="Arial" w:cs="Arial"/>
                      <w:bCs/>
                      <w:caps w:val="0"/>
                      <w:color w:val="000000"/>
                      <w:sz w:val="18"/>
                      <w:szCs w:val="18"/>
                      <w:lang w:val="fr-FR"/>
                    </w:rPr>
                  </w:pPr>
                  <w:r w:rsidRPr="009343A3">
                    <w:rPr>
                      <w:rFonts w:ascii="Arial" w:eastAsia="Arial" w:hAnsi="Arial" w:cs="Arial"/>
                      <w:bCs/>
                      <w:caps w:val="0"/>
                      <w:color w:val="000000"/>
                      <w:sz w:val="18"/>
                      <w:szCs w:val="18"/>
                      <w:lang w:val="fr-FR" w:bidi="fr-FR"/>
                    </w:rPr>
                    <w:t>Avez-vous eu un ou plusieurs des symptômes suivants aujourd’hui ou au cours des deux derniers jours ?</w:t>
                  </w:r>
                </w:p>
              </w:tc>
              <w:tc>
                <w:tcPr>
                  <w:tcW w:w="504" w:type="dxa"/>
                  <w:tcBorders>
                    <w:top w:val="nil"/>
                    <w:left w:val="nil"/>
                    <w:bottom w:val="single" w:sz="4" w:space="0" w:color="auto"/>
                    <w:right w:val="nil"/>
                  </w:tcBorders>
                  <w:shd w:val="clear" w:color="auto" w:fill="auto"/>
                  <w:vAlign w:val="bottom"/>
                </w:tcPr>
                <w:p w:rsidR="009343A3" w:rsidRPr="009343A3" w:rsidRDefault="009343A3" w:rsidP="009343A3">
                  <w:pPr>
                    <w:spacing w:beforeLines="10" w:before="24" w:afterLines="10" w:after="24"/>
                    <w:contextualSpacing/>
                    <w:jc w:val="center"/>
                    <w:rPr>
                      <w:rFonts w:cs="Arial"/>
                      <w:b/>
                      <w:color w:val="000000"/>
                      <w:sz w:val="18"/>
                      <w:szCs w:val="18"/>
                      <w:lang w:val="fr-FR"/>
                    </w:rPr>
                  </w:pPr>
                  <w:r w:rsidRPr="009343A3">
                    <w:rPr>
                      <w:rFonts w:eastAsia="Arial" w:cs="Arial"/>
                      <w:b/>
                      <w:bCs/>
                      <w:color w:val="000000"/>
                      <w:sz w:val="18"/>
                      <w:szCs w:val="18"/>
                      <w:lang w:val="fr-FR" w:bidi="fr-FR"/>
                    </w:rPr>
                    <w:t>Oui</w:t>
                  </w:r>
                </w:p>
              </w:tc>
              <w:tc>
                <w:tcPr>
                  <w:tcW w:w="504" w:type="dxa"/>
                  <w:tcBorders>
                    <w:top w:val="nil"/>
                    <w:left w:val="nil"/>
                    <w:bottom w:val="single" w:sz="4" w:space="0" w:color="auto"/>
                  </w:tcBorders>
                  <w:shd w:val="clear" w:color="auto" w:fill="auto"/>
                  <w:vAlign w:val="bottom"/>
                </w:tcPr>
                <w:p w:rsidR="009343A3" w:rsidRPr="009343A3" w:rsidRDefault="009343A3" w:rsidP="009343A3">
                  <w:pPr>
                    <w:spacing w:beforeLines="10" w:before="24" w:afterLines="10" w:after="24"/>
                    <w:contextualSpacing/>
                    <w:jc w:val="center"/>
                    <w:rPr>
                      <w:rFonts w:cs="Arial"/>
                      <w:b/>
                      <w:color w:val="000000"/>
                      <w:sz w:val="18"/>
                      <w:szCs w:val="18"/>
                      <w:lang w:val="fr-FR"/>
                    </w:rPr>
                  </w:pPr>
                  <w:r w:rsidRPr="009343A3">
                    <w:rPr>
                      <w:rFonts w:eastAsia="Arial" w:cs="Arial"/>
                      <w:b/>
                      <w:bCs/>
                      <w:color w:val="000000"/>
                      <w:sz w:val="18"/>
                      <w:szCs w:val="18"/>
                      <w:lang w:val="fr-FR" w:bidi="fr-FR"/>
                    </w:rPr>
                    <w:t>Non</w:t>
                  </w:r>
                </w:p>
              </w:tc>
            </w:tr>
            <w:tr w:rsidR="009343A3" w:rsidRPr="009343A3" w:rsidTr="004533C6">
              <w:trPr>
                <w:trHeight w:val="331"/>
              </w:trPr>
              <w:tc>
                <w:tcPr>
                  <w:tcW w:w="10224" w:type="dxa"/>
                  <w:tcBorders>
                    <w:top w:val="nil"/>
                    <w:bottom w:val="nil"/>
                    <w:right w:val="single" w:sz="4" w:space="0" w:color="auto"/>
                  </w:tcBorders>
                  <w:shd w:val="clear" w:color="auto" w:fill="auto"/>
                </w:tcPr>
                <w:p w:rsidR="009343A3" w:rsidRPr="009343A3" w:rsidRDefault="009343A3" w:rsidP="009343A3">
                  <w:pPr>
                    <w:spacing w:beforeLines="10" w:before="24" w:afterLines="10" w:after="24"/>
                    <w:ind w:left="216" w:hanging="216"/>
                    <w:contextualSpacing/>
                    <w:rPr>
                      <w:rFonts w:cs="Arial"/>
                      <w:color w:val="000000"/>
                      <w:sz w:val="18"/>
                      <w:szCs w:val="18"/>
                      <w:lang w:val="fr-FR"/>
                    </w:rPr>
                  </w:pPr>
                  <w:r w:rsidRPr="009343A3">
                    <w:rPr>
                      <w:rFonts w:eastAsia="Arial" w:cs="Arial"/>
                      <w:b/>
                      <w:bCs/>
                      <w:color w:val="000000"/>
                      <w:sz w:val="18"/>
                      <w:szCs w:val="18"/>
                      <w:lang w:val="fr-FR" w:bidi="fr-FR"/>
                    </w:rPr>
                    <w:t xml:space="preserve">A. </w:t>
                  </w:r>
                  <w:r w:rsidRPr="009343A3">
                    <w:rPr>
                      <w:rFonts w:eastAsia="Arial" w:cs="Arial"/>
                      <w:color w:val="000000"/>
                      <w:sz w:val="18"/>
                      <w:szCs w:val="18"/>
                      <w:lang w:val="fr-FR" w:bidi="fr-FR"/>
                    </w:rPr>
                    <w:t xml:space="preserve">Fièvre (38 °C ou plus), sensation de fièvre, ou frissons. </w:t>
                  </w: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9343A3" w:rsidRPr="009343A3" w:rsidRDefault="009343A3" w:rsidP="004533C6">
                  <w:pPr>
                    <w:spacing w:beforeLines="10" w:before="24" w:afterLines="10" w:after="24"/>
                    <w:contextualSpacing/>
                    <w:rPr>
                      <w:rFonts w:cs="Arial"/>
                      <w:color w:val="000000"/>
                      <w:sz w:val="18"/>
                      <w:szCs w:val="18"/>
                      <w:lang w:val="fr-FR"/>
                    </w:rPr>
                  </w:pP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9343A3" w:rsidRPr="009343A3" w:rsidRDefault="009343A3" w:rsidP="004533C6">
                  <w:pPr>
                    <w:spacing w:beforeLines="10" w:before="24" w:afterLines="10" w:after="24"/>
                    <w:contextualSpacing/>
                    <w:rPr>
                      <w:rFonts w:cs="Arial"/>
                      <w:color w:val="000000"/>
                      <w:sz w:val="18"/>
                      <w:szCs w:val="18"/>
                      <w:lang w:val="fr-FR"/>
                    </w:rPr>
                  </w:pPr>
                </w:p>
              </w:tc>
            </w:tr>
            <w:tr w:rsidR="009343A3" w:rsidRPr="009343A3" w:rsidTr="00F90741">
              <w:trPr>
                <w:trHeight w:val="331"/>
              </w:trPr>
              <w:tc>
                <w:tcPr>
                  <w:tcW w:w="10224" w:type="dxa"/>
                  <w:tcBorders>
                    <w:top w:val="nil"/>
                    <w:bottom w:val="nil"/>
                    <w:right w:val="single" w:sz="4" w:space="0" w:color="auto"/>
                  </w:tcBorders>
                  <w:shd w:val="clear" w:color="auto" w:fill="auto"/>
                </w:tcPr>
                <w:p w:rsidR="009343A3" w:rsidRPr="009343A3" w:rsidRDefault="009343A3" w:rsidP="004533C6">
                  <w:pPr>
                    <w:spacing w:beforeLines="10" w:before="24" w:afterLines="10" w:after="24"/>
                    <w:contextualSpacing/>
                    <w:rPr>
                      <w:rFonts w:cs="Arial"/>
                      <w:b/>
                      <w:bCs/>
                      <w:color w:val="000000"/>
                      <w:sz w:val="18"/>
                      <w:szCs w:val="18"/>
                      <w:lang w:val="fr-FR"/>
                    </w:rPr>
                  </w:pPr>
                  <w:r w:rsidRPr="009343A3">
                    <w:rPr>
                      <w:rFonts w:eastAsia="Arial" w:cs="Arial"/>
                      <w:b/>
                      <w:bCs/>
                      <w:color w:val="000000"/>
                      <w:sz w:val="18"/>
                      <w:szCs w:val="18"/>
                      <w:lang w:val="fr-FR" w:bidi="fr-FR"/>
                    </w:rPr>
                    <w:t xml:space="preserve">B. </w:t>
                  </w:r>
                  <w:r w:rsidRPr="009343A3">
                    <w:rPr>
                      <w:rFonts w:eastAsia="Arial" w:cs="Arial"/>
                      <w:color w:val="000000"/>
                      <w:sz w:val="18"/>
                      <w:szCs w:val="18"/>
                      <w:lang w:val="fr-FR" w:bidi="fr-FR"/>
                    </w:rPr>
                    <w:t>Des vomissements ou une diarrhée.</w:t>
                  </w: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9343A3" w:rsidRPr="009343A3" w:rsidRDefault="009343A3" w:rsidP="004533C6">
                  <w:pPr>
                    <w:spacing w:beforeLines="10" w:before="24" w:afterLines="10" w:after="24"/>
                    <w:contextualSpacing/>
                    <w:rPr>
                      <w:rFonts w:cs="Arial"/>
                      <w:color w:val="000000"/>
                      <w:sz w:val="18"/>
                      <w:szCs w:val="18"/>
                      <w:lang w:val="fr-FR"/>
                    </w:rPr>
                  </w:pP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9343A3" w:rsidRPr="009343A3" w:rsidRDefault="009343A3" w:rsidP="004533C6">
                  <w:pPr>
                    <w:spacing w:beforeLines="10" w:before="24" w:afterLines="10" w:after="24"/>
                    <w:contextualSpacing/>
                    <w:rPr>
                      <w:rFonts w:cs="Arial"/>
                      <w:color w:val="000000"/>
                      <w:sz w:val="18"/>
                      <w:szCs w:val="18"/>
                      <w:lang w:val="fr-FR"/>
                    </w:rPr>
                  </w:pPr>
                </w:p>
              </w:tc>
            </w:tr>
            <w:tr w:rsidR="00F90741" w:rsidRPr="009343A3" w:rsidTr="00F6213C">
              <w:tc>
                <w:tcPr>
                  <w:tcW w:w="10224" w:type="dxa"/>
                  <w:tcBorders>
                    <w:top w:val="nil"/>
                    <w:bottom w:val="nil"/>
                    <w:right w:val="nil"/>
                  </w:tcBorders>
                  <w:shd w:val="clear" w:color="auto" w:fill="auto"/>
                </w:tcPr>
                <w:p w:rsidR="00F90741" w:rsidRPr="009343A3" w:rsidRDefault="00F90741" w:rsidP="004533C6">
                  <w:pPr>
                    <w:spacing w:beforeLines="10" w:before="24" w:afterLines="10" w:after="24"/>
                    <w:contextualSpacing/>
                    <w:rPr>
                      <w:rFonts w:eastAsia="Arial" w:cs="Arial"/>
                      <w:b/>
                      <w:bCs/>
                      <w:color w:val="000000"/>
                      <w:sz w:val="18"/>
                      <w:szCs w:val="18"/>
                      <w:lang w:val="fr-FR" w:bidi="fr-FR"/>
                    </w:rPr>
                  </w:pPr>
                </w:p>
              </w:tc>
              <w:tc>
                <w:tcPr>
                  <w:tcW w:w="504" w:type="dxa"/>
                  <w:tcBorders>
                    <w:top w:val="single" w:sz="4" w:space="0" w:color="auto"/>
                    <w:left w:val="nil"/>
                    <w:bottom w:val="nil"/>
                    <w:right w:val="nil"/>
                  </w:tcBorders>
                  <w:shd w:val="clear" w:color="auto" w:fill="auto"/>
                  <w:vAlign w:val="bottom"/>
                </w:tcPr>
                <w:p w:rsidR="00F90741" w:rsidRPr="009343A3" w:rsidRDefault="00F90741" w:rsidP="009343A3">
                  <w:pPr>
                    <w:spacing w:beforeLines="10" w:before="24" w:afterLines="10" w:after="24"/>
                    <w:contextualSpacing/>
                    <w:jc w:val="center"/>
                    <w:rPr>
                      <w:rFonts w:eastAsia="Arial" w:cs="Arial"/>
                      <w:b/>
                      <w:bCs/>
                      <w:color w:val="000000"/>
                      <w:sz w:val="18"/>
                      <w:szCs w:val="18"/>
                      <w:lang w:val="fr-FR" w:bidi="fr-FR"/>
                    </w:rPr>
                  </w:pPr>
                </w:p>
              </w:tc>
              <w:tc>
                <w:tcPr>
                  <w:tcW w:w="504" w:type="dxa"/>
                  <w:tcBorders>
                    <w:top w:val="single" w:sz="4" w:space="0" w:color="auto"/>
                    <w:left w:val="nil"/>
                    <w:bottom w:val="nil"/>
                  </w:tcBorders>
                  <w:shd w:val="clear" w:color="auto" w:fill="auto"/>
                  <w:vAlign w:val="bottom"/>
                </w:tcPr>
                <w:p w:rsidR="00F90741" w:rsidRPr="009343A3" w:rsidRDefault="00F90741" w:rsidP="009343A3">
                  <w:pPr>
                    <w:spacing w:beforeLines="10" w:before="24" w:afterLines="10" w:after="24"/>
                    <w:contextualSpacing/>
                    <w:jc w:val="center"/>
                    <w:rPr>
                      <w:rFonts w:eastAsia="Arial" w:cs="Arial"/>
                      <w:b/>
                      <w:bCs/>
                      <w:color w:val="000000"/>
                      <w:sz w:val="18"/>
                      <w:szCs w:val="18"/>
                      <w:lang w:val="fr-FR" w:bidi="fr-FR"/>
                    </w:rPr>
                  </w:pPr>
                </w:p>
              </w:tc>
            </w:tr>
            <w:tr w:rsidR="00F6213C" w:rsidRPr="009343A3" w:rsidTr="00F6213C">
              <w:tc>
                <w:tcPr>
                  <w:tcW w:w="10224" w:type="dxa"/>
                  <w:tcBorders>
                    <w:top w:val="nil"/>
                    <w:bottom w:val="nil"/>
                    <w:right w:val="nil"/>
                  </w:tcBorders>
                  <w:shd w:val="clear" w:color="auto" w:fill="auto"/>
                </w:tcPr>
                <w:p w:rsidR="00F6213C" w:rsidRPr="009343A3" w:rsidRDefault="00F6213C" w:rsidP="004533C6">
                  <w:pPr>
                    <w:spacing w:beforeLines="10" w:before="24" w:afterLines="10" w:after="24"/>
                    <w:contextualSpacing/>
                    <w:rPr>
                      <w:rFonts w:eastAsia="Arial" w:cs="Arial"/>
                      <w:b/>
                      <w:bCs/>
                      <w:color w:val="000000"/>
                      <w:sz w:val="18"/>
                      <w:szCs w:val="18"/>
                      <w:lang w:val="fr-FR" w:bidi="fr-FR"/>
                    </w:rPr>
                  </w:pPr>
                </w:p>
              </w:tc>
              <w:tc>
                <w:tcPr>
                  <w:tcW w:w="504" w:type="dxa"/>
                  <w:tcBorders>
                    <w:top w:val="nil"/>
                    <w:left w:val="nil"/>
                    <w:bottom w:val="nil"/>
                    <w:right w:val="nil"/>
                  </w:tcBorders>
                  <w:shd w:val="clear" w:color="auto" w:fill="auto"/>
                  <w:vAlign w:val="bottom"/>
                </w:tcPr>
                <w:p w:rsidR="00F6213C" w:rsidRPr="009343A3" w:rsidRDefault="00F6213C" w:rsidP="009343A3">
                  <w:pPr>
                    <w:spacing w:beforeLines="10" w:before="24" w:afterLines="10" w:after="24"/>
                    <w:contextualSpacing/>
                    <w:jc w:val="center"/>
                    <w:rPr>
                      <w:rFonts w:eastAsia="Arial" w:cs="Arial"/>
                      <w:b/>
                      <w:bCs/>
                      <w:color w:val="000000"/>
                      <w:sz w:val="18"/>
                      <w:szCs w:val="18"/>
                      <w:lang w:val="fr-FR" w:bidi="fr-FR"/>
                    </w:rPr>
                  </w:pPr>
                </w:p>
              </w:tc>
              <w:tc>
                <w:tcPr>
                  <w:tcW w:w="504" w:type="dxa"/>
                  <w:tcBorders>
                    <w:top w:val="nil"/>
                    <w:left w:val="nil"/>
                    <w:bottom w:val="nil"/>
                  </w:tcBorders>
                  <w:shd w:val="clear" w:color="auto" w:fill="auto"/>
                  <w:vAlign w:val="bottom"/>
                </w:tcPr>
                <w:p w:rsidR="00F6213C" w:rsidRPr="009343A3" w:rsidRDefault="00F6213C" w:rsidP="009343A3">
                  <w:pPr>
                    <w:spacing w:beforeLines="10" w:before="24" w:afterLines="10" w:after="24"/>
                    <w:contextualSpacing/>
                    <w:jc w:val="center"/>
                    <w:rPr>
                      <w:rFonts w:eastAsia="Arial" w:cs="Arial"/>
                      <w:b/>
                      <w:bCs/>
                      <w:color w:val="000000"/>
                      <w:sz w:val="18"/>
                      <w:szCs w:val="18"/>
                      <w:lang w:val="fr-FR" w:bidi="fr-FR"/>
                    </w:rPr>
                  </w:pPr>
                </w:p>
              </w:tc>
            </w:tr>
            <w:tr w:rsidR="009343A3" w:rsidRPr="009343A3" w:rsidTr="00F6213C">
              <w:tc>
                <w:tcPr>
                  <w:tcW w:w="10224" w:type="dxa"/>
                  <w:tcBorders>
                    <w:top w:val="nil"/>
                    <w:bottom w:val="nil"/>
                    <w:right w:val="nil"/>
                  </w:tcBorders>
                  <w:shd w:val="clear" w:color="auto" w:fill="auto"/>
                </w:tcPr>
                <w:p w:rsidR="009343A3" w:rsidRPr="009343A3" w:rsidRDefault="009343A3" w:rsidP="004533C6">
                  <w:pPr>
                    <w:spacing w:beforeLines="10" w:before="24" w:afterLines="10" w:after="24"/>
                    <w:contextualSpacing/>
                    <w:rPr>
                      <w:rFonts w:cs="Arial"/>
                      <w:color w:val="000000"/>
                      <w:sz w:val="18"/>
                      <w:szCs w:val="18"/>
                      <w:lang w:val="fr-FR"/>
                    </w:rPr>
                  </w:pPr>
                  <w:r w:rsidRPr="009343A3">
                    <w:rPr>
                      <w:rFonts w:eastAsia="Arial" w:cs="Arial"/>
                      <w:b/>
                      <w:bCs/>
                      <w:color w:val="000000"/>
                      <w:sz w:val="18"/>
                      <w:szCs w:val="18"/>
                      <w:lang w:val="fr-FR" w:bidi="fr-FR"/>
                    </w:rPr>
                    <w:t>Au cours des 21 derniers jours (trois semaines), avez-vous :</w:t>
                  </w:r>
                </w:p>
              </w:tc>
              <w:tc>
                <w:tcPr>
                  <w:tcW w:w="504" w:type="dxa"/>
                  <w:tcBorders>
                    <w:top w:val="nil"/>
                    <w:left w:val="nil"/>
                    <w:bottom w:val="single" w:sz="4" w:space="0" w:color="auto"/>
                    <w:right w:val="nil"/>
                  </w:tcBorders>
                  <w:shd w:val="clear" w:color="auto" w:fill="auto"/>
                  <w:vAlign w:val="bottom"/>
                </w:tcPr>
                <w:p w:rsidR="009343A3" w:rsidRPr="009343A3" w:rsidRDefault="009343A3" w:rsidP="009343A3">
                  <w:pPr>
                    <w:spacing w:beforeLines="10" w:before="24" w:afterLines="10" w:after="24"/>
                    <w:contextualSpacing/>
                    <w:jc w:val="center"/>
                    <w:rPr>
                      <w:rFonts w:cs="Arial"/>
                      <w:b/>
                      <w:color w:val="000000"/>
                      <w:sz w:val="18"/>
                      <w:szCs w:val="18"/>
                      <w:lang w:val="fr-FR"/>
                    </w:rPr>
                  </w:pPr>
                  <w:r w:rsidRPr="009343A3">
                    <w:rPr>
                      <w:rFonts w:eastAsia="Arial" w:cs="Arial"/>
                      <w:b/>
                      <w:bCs/>
                      <w:color w:val="000000"/>
                      <w:sz w:val="18"/>
                      <w:szCs w:val="18"/>
                      <w:lang w:val="fr-FR" w:bidi="fr-FR"/>
                    </w:rPr>
                    <w:t>Oui</w:t>
                  </w:r>
                </w:p>
              </w:tc>
              <w:tc>
                <w:tcPr>
                  <w:tcW w:w="504" w:type="dxa"/>
                  <w:tcBorders>
                    <w:top w:val="nil"/>
                    <w:left w:val="nil"/>
                    <w:bottom w:val="single" w:sz="4" w:space="0" w:color="auto"/>
                  </w:tcBorders>
                  <w:shd w:val="clear" w:color="auto" w:fill="auto"/>
                  <w:vAlign w:val="bottom"/>
                </w:tcPr>
                <w:p w:rsidR="009343A3" w:rsidRPr="009343A3" w:rsidRDefault="009343A3" w:rsidP="009343A3">
                  <w:pPr>
                    <w:spacing w:beforeLines="10" w:before="24" w:afterLines="10" w:after="24"/>
                    <w:contextualSpacing/>
                    <w:jc w:val="center"/>
                    <w:rPr>
                      <w:rFonts w:cs="Arial"/>
                      <w:b/>
                      <w:color w:val="000000"/>
                      <w:sz w:val="18"/>
                      <w:szCs w:val="18"/>
                      <w:lang w:val="fr-FR"/>
                    </w:rPr>
                  </w:pPr>
                  <w:r w:rsidRPr="009343A3">
                    <w:rPr>
                      <w:rFonts w:eastAsia="Arial" w:cs="Arial"/>
                      <w:b/>
                      <w:bCs/>
                      <w:color w:val="000000"/>
                      <w:sz w:val="18"/>
                      <w:szCs w:val="18"/>
                      <w:lang w:val="fr-FR" w:bidi="fr-FR"/>
                    </w:rPr>
                    <w:t>Non</w:t>
                  </w:r>
                </w:p>
              </w:tc>
            </w:tr>
            <w:tr w:rsidR="009343A3" w:rsidRPr="009343A3" w:rsidTr="004533C6">
              <w:trPr>
                <w:trHeight w:val="331"/>
              </w:trPr>
              <w:tc>
                <w:tcPr>
                  <w:tcW w:w="10224" w:type="dxa"/>
                  <w:tcBorders>
                    <w:top w:val="nil"/>
                    <w:bottom w:val="nil"/>
                  </w:tcBorders>
                  <w:shd w:val="clear" w:color="auto" w:fill="auto"/>
                </w:tcPr>
                <w:p w:rsidR="009343A3" w:rsidRPr="009343A3" w:rsidRDefault="009343A3" w:rsidP="009343A3">
                  <w:pPr>
                    <w:spacing w:beforeLines="10" w:before="24" w:afterLines="10" w:after="24"/>
                    <w:ind w:left="216" w:hanging="216"/>
                    <w:contextualSpacing/>
                    <w:rPr>
                      <w:rFonts w:cs="Arial"/>
                      <w:color w:val="000000"/>
                      <w:sz w:val="18"/>
                      <w:szCs w:val="18"/>
                      <w:lang w:val="fr-FR"/>
                    </w:rPr>
                  </w:pPr>
                  <w:r w:rsidRPr="009343A3">
                    <w:rPr>
                      <w:rFonts w:eastAsia="Arial" w:cs="Arial"/>
                      <w:b/>
                      <w:bCs/>
                      <w:color w:val="000000"/>
                      <w:sz w:val="18"/>
                      <w:szCs w:val="18"/>
                      <w:lang w:val="fr-FR" w:bidi="fr-FR"/>
                    </w:rPr>
                    <w:t xml:space="preserve">C. </w:t>
                  </w:r>
                  <w:r w:rsidRPr="009343A3">
                    <w:rPr>
                      <w:rFonts w:eastAsia="Arial" w:cs="Arial"/>
                      <w:color w:val="000000"/>
                      <w:sz w:val="18"/>
                      <w:szCs w:val="18"/>
                      <w:lang w:val="fr-FR" w:bidi="fr-FR"/>
                    </w:rPr>
                    <w:t>habité dans le même foyer ou eu des contacts avec une personne malade</w:t>
                  </w:r>
                  <w:r>
                    <w:rPr>
                      <w:rFonts w:eastAsia="Arial" w:cs="Arial"/>
                      <w:color w:val="000000"/>
                      <w:sz w:val="18"/>
                      <w:szCs w:val="18"/>
                      <w:lang w:val="fr-FR" w:bidi="fr-FR"/>
                    </w:rPr>
                    <w:t xml:space="preserve"> de la fièvre Ebola ou avec une</w:t>
                  </w:r>
                  <w:r w:rsidRPr="009343A3">
                    <w:rPr>
                      <w:rFonts w:eastAsia="Arial" w:cs="Arial"/>
                      <w:color w:val="000000"/>
                      <w:sz w:val="18"/>
                      <w:szCs w:val="18"/>
                      <w:lang w:val="fr-FR" w:bidi="fr-FR"/>
                    </w:rPr>
                    <w:t xml:space="preserve"> personne qui était très malade ou est décédée ?</w:t>
                  </w:r>
                </w:p>
              </w:tc>
              <w:tc>
                <w:tcPr>
                  <w:tcW w:w="504" w:type="dxa"/>
                  <w:tcBorders>
                    <w:top w:val="single" w:sz="4" w:space="0" w:color="auto"/>
                    <w:bottom w:val="single" w:sz="4" w:space="0" w:color="auto"/>
                  </w:tcBorders>
                  <w:shd w:val="clear" w:color="auto" w:fill="auto"/>
                </w:tcPr>
                <w:p w:rsidR="009343A3" w:rsidRPr="009343A3" w:rsidRDefault="009343A3" w:rsidP="004533C6">
                  <w:pPr>
                    <w:spacing w:beforeLines="10" w:before="24" w:afterLines="10" w:after="24"/>
                    <w:contextualSpacing/>
                    <w:rPr>
                      <w:rFonts w:cs="Arial"/>
                      <w:color w:val="000000"/>
                      <w:sz w:val="18"/>
                      <w:szCs w:val="18"/>
                      <w:lang w:val="fr-FR"/>
                    </w:rPr>
                  </w:pPr>
                </w:p>
              </w:tc>
              <w:tc>
                <w:tcPr>
                  <w:tcW w:w="504" w:type="dxa"/>
                  <w:tcBorders>
                    <w:top w:val="single" w:sz="4" w:space="0" w:color="auto"/>
                    <w:bottom w:val="single" w:sz="4" w:space="0" w:color="auto"/>
                    <w:right w:val="single" w:sz="4" w:space="0" w:color="auto"/>
                  </w:tcBorders>
                  <w:shd w:val="clear" w:color="auto" w:fill="auto"/>
                </w:tcPr>
                <w:p w:rsidR="009343A3" w:rsidRPr="009343A3" w:rsidRDefault="009343A3" w:rsidP="004533C6">
                  <w:pPr>
                    <w:spacing w:beforeLines="10" w:before="24" w:afterLines="10" w:after="24"/>
                    <w:contextualSpacing/>
                    <w:rPr>
                      <w:rFonts w:cs="Arial"/>
                      <w:color w:val="000000"/>
                      <w:sz w:val="18"/>
                      <w:szCs w:val="18"/>
                      <w:lang w:val="fr-FR"/>
                    </w:rPr>
                  </w:pPr>
                </w:p>
              </w:tc>
            </w:tr>
            <w:tr w:rsidR="009343A3" w:rsidRPr="009343A3" w:rsidTr="004533C6">
              <w:trPr>
                <w:trHeight w:val="331"/>
              </w:trPr>
              <w:tc>
                <w:tcPr>
                  <w:tcW w:w="10224" w:type="dxa"/>
                  <w:tcBorders>
                    <w:top w:val="nil"/>
                    <w:bottom w:val="nil"/>
                    <w:right w:val="single" w:sz="4" w:space="0" w:color="auto"/>
                  </w:tcBorders>
                  <w:shd w:val="clear" w:color="auto" w:fill="auto"/>
                </w:tcPr>
                <w:p w:rsidR="009343A3" w:rsidRPr="009343A3" w:rsidRDefault="009343A3" w:rsidP="004533C6">
                  <w:pPr>
                    <w:spacing w:beforeLines="10" w:before="24" w:afterLines="10" w:after="24"/>
                    <w:ind w:left="216" w:hanging="216"/>
                    <w:contextualSpacing/>
                    <w:rPr>
                      <w:rFonts w:cs="Arial"/>
                      <w:b/>
                      <w:bCs/>
                      <w:color w:val="000000"/>
                      <w:sz w:val="18"/>
                      <w:szCs w:val="18"/>
                      <w:lang w:val="fr-FR"/>
                    </w:rPr>
                  </w:pPr>
                  <w:r w:rsidRPr="009343A3">
                    <w:rPr>
                      <w:rFonts w:eastAsia="Arial" w:cs="Arial"/>
                      <w:b/>
                      <w:bCs/>
                      <w:color w:val="000000"/>
                      <w:sz w:val="18"/>
                      <w:szCs w:val="18"/>
                      <w:lang w:val="fr-FR" w:bidi="fr-FR"/>
                    </w:rPr>
                    <w:t xml:space="preserve">D. </w:t>
                  </w:r>
                  <w:r w:rsidRPr="009343A3">
                    <w:rPr>
                      <w:rFonts w:eastAsia="Arial" w:cs="Arial"/>
                      <w:color w:val="000000"/>
                      <w:sz w:val="18"/>
                      <w:szCs w:val="18"/>
                      <w:lang w:val="fr-FR" w:bidi="fr-FR"/>
                    </w:rPr>
                    <w:t>travaillé dans un établissement de soins de santé ou dans un laboratoire dans un pays affecté par l’épidémie de fièvre Ebola ?</w:t>
                  </w: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9343A3" w:rsidRPr="009343A3" w:rsidRDefault="009343A3" w:rsidP="004533C6">
                  <w:pPr>
                    <w:spacing w:beforeLines="10" w:before="24" w:afterLines="10" w:after="24"/>
                    <w:contextualSpacing/>
                    <w:rPr>
                      <w:rFonts w:cs="Arial"/>
                      <w:color w:val="000000"/>
                      <w:sz w:val="18"/>
                      <w:szCs w:val="18"/>
                      <w:lang w:val="fr-FR"/>
                    </w:rPr>
                  </w:pP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9343A3" w:rsidRPr="009343A3" w:rsidRDefault="009343A3" w:rsidP="004533C6">
                  <w:pPr>
                    <w:spacing w:beforeLines="10" w:before="24" w:afterLines="10" w:after="24"/>
                    <w:contextualSpacing/>
                    <w:rPr>
                      <w:rFonts w:cs="Arial"/>
                      <w:color w:val="000000"/>
                      <w:sz w:val="18"/>
                      <w:szCs w:val="18"/>
                      <w:lang w:val="fr-FR"/>
                    </w:rPr>
                  </w:pPr>
                </w:p>
              </w:tc>
            </w:tr>
            <w:tr w:rsidR="009343A3" w:rsidRPr="009343A3" w:rsidTr="004533C6">
              <w:trPr>
                <w:trHeight w:val="331"/>
              </w:trPr>
              <w:tc>
                <w:tcPr>
                  <w:tcW w:w="10224" w:type="dxa"/>
                  <w:tcBorders>
                    <w:top w:val="nil"/>
                    <w:bottom w:val="nil"/>
                  </w:tcBorders>
                  <w:shd w:val="clear" w:color="auto" w:fill="auto"/>
                </w:tcPr>
                <w:p w:rsidR="009343A3" w:rsidRPr="009343A3" w:rsidRDefault="009343A3" w:rsidP="004533C6">
                  <w:pPr>
                    <w:spacing w:beforeLines="10" w:before="24" w:afterLines="10" w:after="24"/>
                    <w:ind w:left="216" w:hanging="216"/>
                    <w:contextualSpacing/>
                    <w:rPr>
                      <w:rFonts w:cs="Arial"/>
                      <w:b/>
                      <w:bCs/>
                      <w:color w:val="000000"/>
                      <w:sz w:val="18"/>
                      <w:szCs w:val="18"/>
                      <w:lang w:val="fr-FR"/>
                    </w:rPr>
                  </w:pPr>
                  <w:r w:rsidRPr="009343A3">
                    <w:rPr>
                      <w:rFonts w:eastAsia="Arial" w:cs="Arial"/>
                      <w:b/>
                      <w:bCs/>
                      <w:color w:val="000000"/>
                      <w:sz w:val="18"/>
                      <w:szCs w:val="18"/>
                      <w:lang w:val="fr-FR" w:bidi="fr-FR"/>
                    </w:rPr>
                    <w:t xml:space="preserve">E. </w:t>
                  </w:r>
                  <w:r w:rsidRPr="009343A3">
                    <w:rPr>
                      <w:rFonts w:eastAsia="Arial" w:cs="Arial"/>
                      <w:color w:val="000000"/>
                      <w:sz w:val="18"/>
                      <w:szCs w:val="18"/>
                      <w:lang w:val="fr-FR" w:bidi="fr-FR"/>
                    </w:rPr>
                    <w:t>touché ou été à proximité d’un cadavre, ou assisté à des obsèques, dans un pays atteint par l’épidémie de fièvre Ebola ?</w:t>
                  </w:r>
                </w:p>
              </w:tc>
              <w:tc>
                <w:tcPr>
                  <w:tcW w:w="504" w:type="dxa"/>
                  <w:tcBorders>
                    <w:top w:val="single" w:sz="4" w:space="0" w:color="auto"/>
                    <w:bottom w:val="single" w:sz="4" w:space="0" w:color="auto"/>
                  </w:tcBorders>
                  <w:shd w:val="clear" w:color="auto" w:fill="auto"/>
                </w:tcPr>
                <w:p w:rsidR="009343A3" w:rsidRPr="009343A3" w:rsidRDefault="009343A3" w:rsidP="004533C6">
                  <w:pPr>
                    <w:spacing w:beforeLines="10" w:before="24" w:afterLines="10" w:after="24"/>
                    <w:contextualSpacing/>
                    <w:rPr>
                      <w:rFonts w:cs="Arial"/>
                      <w:color w:val="000000"/>
                      <w:sz w:val="18"/>
                      <w:szCs w:val="18"/>
                      <w:lang w:val="fr-FR"/>
                    </w:rPr>
                  </w:pPr>
                </w:p>
              </w:tc>
              <w:tc>
                <w:tcPr>
                  <w:tcW w:w="504" w:type="dxa"/>
                  <w:tcBorders>
                    <w:top w:val="single" w:sz="4" w:space="0" w:color="auto"/>
                    <w:bottom w:val="single" w:sz="4" w:space="0" w:color="auto"/>
                    <w:right w:val="single" w:sz="4" w:space="0" w:color="auto"/>
                  </w:tcBorders>
                  <w:shd w:val="clear" w:color="auto" w:fill="auto"/>
                </w:tcPr>
                <w:p w:rsidR="009343A3" w:rsidRPr="009343A3" w:rsidRDefault="009343A3" w:rsidP="004533C6">
                  <w:pPr>
                    <w:spacing w:beforeLines="10" w:before="24" w:afterLines="10" w:after="24"/>
                    <w:contextualSpacing/>
                    <w:rPr>
                      <w:rFonts w:cs="Arial"/>
                      <w:color w:val="000000"/>
                      <w:sz w:val="18"/>
                      <w:szCs w:val="18"/>
                      <w:lang w:val="fr-FR"/>
                    </w:rPr>
                  </w:pPr>
                </w:p>
              </w:tc>
            </w:tr>
          </w:tbl>
          <w:p w:rsidR="009343A3" w:rsidRPr="009343A3" w:rsidRDefault="009343A3">
            <w:pPr>
              <w:rPr>
                <w:sz w:val="18"/>
                <w:szCs w:val="18"/>
              </w:rPr>
            </w:pPr>
          </w:p>
          <w:p w:rsidR="004533C6" w:rsidRDefault="004533C6" w:rsidP="009343A3">
            <w:pPr>
              <w:pStyle w:val="Footer"/>
              <w:rPr>
                <w:rFonts w:eastAsia="Arial" w:cs="Arial"/>
                <w:color w:val="000000"/>
                <w:sz w:val="18"/>
                <w:szCs w:val="18"/>
                <w:lang w:val="fr-FR" w:bidi="fr-FR"/>
              </w:rPr>
            </w:pPr>
          </w:p>
          <w:p w:rsidR="009343A3" w:rsidRPr="009343A3" w:rsidRDefault="009343A3" w:rsidP="009343A3">
            <w:pPr>
              <w:pStyle w:val="Footer"/>
              <w:rPr>
                <w:rFonts w:cs="Arial"/>
                <w:color w:val="000000"/>
                <w:sz w:val="18"/>
                <w:szCs w:val="18"/>
                <w:lang w:val="fr-FR"/>
              </w:rPr>
            </w:pPr>
            <w:r w:rsidRPr="009343A3">
              <w:rPr>
                <w:rFonts w:eastAsia="Arial" w:cs="Arial"/>
                <w:color w:val="000000"/>
                <w:sz w:val="18"/>
                <w:szCs w:val="18"/>
                <w:lang w:val="fr-FR" w:bidi="fr-FR"/>
              </w:rPr>
              <w:t>La charge de travail liée au recueil de ces renseignements pour le rapport public est estimée à 15 minutes par réponse, y compris le temps de lire les directives, chercher les sources de données existantes, recueillir et maintenir les données nécessaires, compléter et réviser la collecte des informations. Un organisme n’est autorisé à mener ou à financer un tel recueil de renseignements que s’il est en mesure de présenter un numéro de contrôle de l’OMB valable, dans le cas contraire, la personne interrogée n’est pas tenue de fournir les renseignements demandés. Envoyez vos commentaires au sujet de l’estimation de la charge de travail ou sur tout autre aspect de ce recueil de renseignements, y compris des suggestions visant à réduire cette charge à l’adresse suivante : CDC/ATSDR Reports Clearance Officer, 1600 Clifton Road NE, MS D-74, Atlanta, Georgia 30333, É</w:t>
            </w:r>
            <w:r w:rsidR="00F90741">
              <w:rPr>
                <w:rFonts w:eastAsia="Arial" w:cs="Arial"/>
                <w:color w:val="000000"/>
                <w:sz w:val="18"/>
                <w:szCs w:val="18"/>
                <w:lang w:val="fr-FR" w:bidi="fr-FR"/>
              </w:rPr>
              <w:t>tats-Unis ; ATTN : PRA 0920-0821</w:t>
            </w:r>
            <w:r w:rsidRPr="009343A3">
              <w:rPr>
                <w:rFonts w:eastAsia="Arial" w:cs="Arial"/>
                <w:color w:val="000000"/>
                <w:sz w:val="18"/>
                <w:szCs w:val="18"/>
                <w:lang w:val="fr-FR" w:bidi="fr-FR"/>
              </w:rPr>
              <w:t>.</w:t>
            </w:r>
          </w:p>
          <w:p w:rsidR="009343A3" w:rsidRPr="009343A3" w:rsidRDefault="009343A3">
            <w:pPr>
              <w:rPr>
                <w:sz w:val="18"/>
                <w:szCs w:val="18"/>
              </w:rPr>
            </w:pPr>
          </w:p>
        </w:tc>
      </w:tr>
    </w:tbl>
    <w:p w:rsidR="00765707" w:rsidRPr="009343A3" w:rsidRDefault="00765707">
      <w:pPr>
        <w:rPr>
          <w:sz w:val="18"/>
          <w:szCs w:val="18"/>
        </w:rPr>
      </w:pPr>
    </w:p>
    <w:sectPr w:rsidR="00765707" w:rsidRPr="009343A3" w:rsidSect="00603AA9">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2C7" w:rsidRDefault="00DE02C7" w:rsidP="00DE02C7">
      <w:r>
        <w:separator/>
      </w:r>
    </w:p>
  </w:endnote>
  <w:endnote w:type="continuationSeparator" w:id="0">
    <w:p w:rsidR="00DE02C7" w:rsidRDefault="00DE02C7" w:rsidP="00DE0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Mäori">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2C7" w:rsidRDefault="00DE02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2C7" w:rsidRDefault="00DE02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2C7" w:rsidRDefault="00DE02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2C7" w:rsidRDefault="00DE02C7" w:rsidP="00DE02C7">
      <w:r>
        <w:separator/>
      </w:r>
    </w:p>
  </w:footnote>
  <w:footnote w:type="continuationSeparator" w:id="0">
    <w:p w:rsidR="00DE02C7" w:rsidRDefault="00DE02C7" w:rsidP="00DE02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2C7" w:rsidRDefault="00DE02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2C7" w:rsidRPr="00DE02C7" w:rsidRDefault="00DE02C7">
    <w:pPr>
      <w:pStyle w:val="Header"/>
      <w:rPr>
        <w:sz w:val="20"/>
        <w:szCs w:val="20"/>
      </w:rPr>
    </w:pPr>
    <w:bookmarkStart w:id="0" w:name="_GoBack"/>
    <w:bookmarkEnd w:id="0"/>
    <w:r w:rsidRPr="00DE02C7">
      <w:rPr>
        <w:sz w:val="20"/>
        <w:szCs w:val="20"/>
      </w:rPr>
      <w:t>Department of Health and Human Services</w:t>
    </w:r>
    <w:r>
      <w:rPr>
        <w:sz w:val="20"/>
        <w:szCs w:val="20"/>
      </w:rPr>
      <w:tab/>
      <w:t xml:space="preserve">                                                                    </w:t>
    </w:r>
    <w:r w:rsidRPr="00DE02C7">
      <w:rPr>
        <w:sz w:val="20"/>
        <w:szCs w:val="20"/>
      </w:rPr>
      <w:t xml:space="preserve"> OMB Approved</w:t>
    </w:r>
  </w:p>
  <w:p w:rsidR="00DE02C7" w:rsidRPr="00DE02C7" w:rsidRDefault="00DE02C7" w:rsidP="00DE02C7">
    <w:pPr>
      <w:pStyle w:val="Header"/>
      <w:tabs>
        <w:tab w:val="clear" w:pos="4680"/>
        <w:tab w:val="center" w:pos="7650"/>
      </w:tabs>
      <w:rPr>
        <w:sz w:val="20"/>
        <w:szCs w:val="20"/>
      </w:rPr>
    </w:pPr>
    <w:r w:rsidRPr="00DE02C7">
      <w:rPr>
        <w:sz w:val="20"/>
        <w:szCs w:val="20"/>
      </w:rPr>
      <w:t>Centers for Disease Control and Prevention</w:t>
    </w:r>
    <w:r w:rsidRPr="00DE02C7">
      <w:rPr>
        <w:sz w:val="20"/>
        <w:szCs w:val="20"/>
      </w:rPr>
      <w:tab/>
      <w:t xml:space="preserve">                                              OMB Control No. 0920-0821</w:t>
    </w:r>
  </w:p>
  <w:p w:rsidR="00DE02C7" w:rsidRPr="00DE02C7" w:rsidRDefault="00DE02C7" w:rsidP="00DE02C7">
    <w:pPr>
      <w:pStyle w:val="Header"/>
      <w:tabs>
        <w:tab w:val="clear" w:pos="4680"/>
        <w:tab w:val="center" w:pos="7650"/>
      </w:tabs>
      <w:rPr>
        <w:sz w:val="20"/>
        <w:szCs w:val="20"/>
      </w:rPr>
    </w:pPr>
    <w:r w:rsidRPr="00DE02C7">
      <w:rPr>
        <w:sz w:val="20"/>
        <w:szCs w:val="20"/>
      </w:rPr>
      <w:tab/>
      <w:t xml:space="preserve">                                      Exp. Date 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2C7" w:rsidRDefault="00DE02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3A3"/>
    <w:rsid w:val="00226F29"/>
    <w:rsid w:val="004533C6"/>
    <w:rsid w:val="00484BC0"/>
    <w:rsid w:val="00603AA9"/>
    <w:rsid w:val="00765707"/>
    <w:rsid w:val="009343A3"/>
    <w:rsid w:val="009B4C6E"/>
    <w:rsid w:val="009E0C0D"/>
    <w:rsid w:val="00D27F4A"/>
    <w:rsid w:val="00DE02C7"/>
    <w:rsid w:val="00F6213C"/>
    <w:rsid w:val="00F90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3A3"/>
    <w:pPr>
      <w:spacing w:after="0" w:line="240" w:lineRule="auto"/>
    </w:pPr>
    <w:rPr>
      <w:rFonts w:ascii="Arial" w:eastAsia="Times New Roman" w:hAnsi="Arial" w:cs="Times New Roman"/>
      <w:sz w:val="24"/>
      <w:szCs w:val="24"/>
    </w:rPr>
  </w:style>
  <w:style w:type="paragraph" w:styleId="Heading2">
    <w:name w:val="heading 2"/>
    <w:basedOn w:val="Normal"/>
    <w:next w:val="Normal"/>
    <w:link w:val="Heading2Char"/>
    <w:qFormat/>
    <w:rsid w:val="009343A3"/>
    <w:pPr>
      <w:keepNext/>
      <w:keepLines/>
      <w:tabs>
        <w:tab w:val="left" w:pos="4320"/>
      </w:tabs>
      <w:overflowPunct w:val="0"/>
      <w:autoSpaceDE w:val="0"/>
      <w:autoSpaceDN w:val="0"/>
      <w:adjustRightInd w:val="0"/>
      <w:spacing w:after="120" w:line="240" w:lineRule="atLeast"/>
      <w:textAlignment w:val="baseline"/>
      <w:outlineLvl w:val="1"/>
    </w:pPr>
    <w:rPr>
      <w:rFonts w:ascii="Arial Mäori" w:hAnsi="Arial Mäori"/>
      <w:b/>
      <w:caps/>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4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343A3"/>
    <w:rPr>
      <w:rFonts w:ascii="Arial Mäori" w:eastAsia="Times New Roman" w:hAnsi="Arial Mäori" w:cs="Times New Roman"/>
      <w:b/>
      <w:caps/>
      <w:sz w:val="24"/>
      <w:szCs w:val="20"/>
      <w:lang w:val="en-GB"/>
    </w:rPr>
  </w:style>
  <w:style w:type="paragraph" w:styleId="Footer">
    <w:name w:val="footer"/>
    <w:basedOn w:val="Normal"/>
    <w:link w:val="FooterChar"/>
    <w:uiPriority w:val="99"/>
    <w:unhideWhenUsed/>
    <w:rsid w:val="009343A3"/>
    <w:pPr>
      <w:tabs>
        <w:tab w:val="center" w:pos="4680"/>
        <w:tab w:val="right" w:pos="9360"/>
      </w:tabs>
    </w:pPr>
    <w:rPr>
      <w:lang w:val="x-none" w:eastAsia="x-none"/>
    </w:rPr>
  </w:style>
  <w:style w:type="character" w:customStyle="1" w:styleId="FooterChar">
    <w:name w:val="Footer Char"/>
    <w:basedOn w:val="DefaultParagraphFont"/>
    <w:link w:val="Footer"/>
    <w:uiPriority w:val="99"/>
    <w:rsid w:val="009343A3"/>
    <w:rPr>
      <w:rFonts w:ascii="Arial" w:eastAsia="Times New Roman" w:hAnsi="Arial" w:cs="Times New Roman"/>
      <w:sz w:val="24"/>
      <w:szCs w:val="24"/>
      <w:lang w:val="x-none" w:eastAsia="x-none"/>
    </w:rPr>
  </w:style>
  <w:style w:type="paragraph" w:styleId="Header">
    <w:name w:val="header"/>
    <w:basedOn w:val="Normal"/>
    <w:link w:val="HeaderChar"/>
    <w:uiPriority w:val="99"/>
    <w:unhideWhenUsed/>
    <w:rsid w:val="00DE02C7"/>
    <w:pPr>
      <w:tabs>
        <w:tab w:val="center" w:pos="4680"/>
        <w:tab w:val="right" w:pos="9360"/>
      </w:tabs>
    </w:pPr>
  </w:style>
  <w:style w:type="character" w:customStyle="1" w:styleId="HeaderChar">
    <w:name w:val="Header Char"/>
    <w:basedOn w:val="DefaultParagraphFont"/>
    <w:link w:val="Header"/>
    <w:uiPriority w:val="99"/>
    <w:rsid w:val="00DE02C7"/>
    <w:rPr>
      <w:rFonts w:ascii="Arial" w:eastAsia="Times New Roman" w:hAnsi="Arial"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3A3"/>
    <w:pPr>
      <w:spacing w:after="0" w:line="240" w:lineRule="auto"/>
    </w:pPr>
    <w:rPr>
      <w:rFonts w:ascii="Arial" w:eastAsia="Times New Roman" w:hAnsi="Arial" w:cs="Times New Roman"/>
      <w:sz w:val="24"/>
      <w:szCs w:val="24"/>
    </w:rPr>
  </w:style>
  <w:style w:type="paragraph" w:styleId="Heading2">
    <w:name w:val="heading 2"/>
    <w:basedOn w:val="Normal"/>
    <w:next w:val="Normal"/>
    <w:link w:val="Heading2Char"/>
    <w:qFormat/>
    <w:rsid w:val="009343A3"/>
    <w:pPr>
      <w:keepNext/>
      <w:keepLines/>
      <w:tabs>
        <w:tab w:val="left" w:pos="4320"/>
      </w:tabs>
      <w:overflowPunct w:val="0"/>
      <w:autoSpaceDE w:val="0"/>
      <w:autoSpaceDN w:val="0"/>
      <w:adjustRightInd w:val="0"/>
      <w:spacing w:after="120" w:line="240" w:lineRule="atLeast"/>
      <w:textAlignment w:val="baseline"/>
      <w:outlineLvl w:val="1"/>
    </w:pPr>
    <w:rPr>
      <w:rFonts w:ascii="Arial Mäori" w:hAnsi="Arial Mäori"/>
      <w:b/>
      <w:caps/>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4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343A3"/>
    <w:rPr>
      <w:rFonts w:ascii="Arial Mäori" w:eastAsia="Times New Roman" w:hAnsi="Arial Mäori" w:cs="Times New Roman"/>
      <w:b/>
      <w:caps/>
      <w:sz w:val="24"/>
      <w:szCs w:val="20"/>
      <w:lang w:val="en-GB"/>
    </w:rPr>
  </w:style>
  <w:style w:type="paragraph" w:styleId="Footer">
    <w:name w:val="footer"/>
    <w:basedOn w:val="Normal"/>
    <w:link w:val="FooterChar"/>
    <w:uiPriority w:val="99"/>
    <w:unhideWhenUsed/>
    <w:rsid w:val="009343A3"/>
    <w:pPr>
      <w:tabs>
        <w:tab w:val="center" w:pos="4680"/>
        <w:tab w:val="right" w:pos="9360"/>
      </w:tabs>
    </w:pPr>
    <w:rPr>
      <w:lang w:val="x-none" w:eastAsia="x-none"/>
    </w:rPr>
  </w:style>
  <w:style w:type="character" w:customStyle="1" w:styleId="FooterChar">
    <w:name w:val="Footer Char"/>
    <w:basedOn w:val="DefaultParagraphFont"/>
    <w:link w:val="Footer"/>
    <w:uiPriority w:val="99"/>
    <w:rsid w:val="009343A3"/>
    <w:rPr>
      <w:rFonts w:ascii="Arial" w:eastAsia="Times New Roman" w:hAnsi="Arial" w:cs="Times New Roman"/>
      <w:sz w:val="24"/>
      <w:szCs w:val="24"/>
      <w:lang w:val="x-none" w:eastAsia="x-none"/>
    </w:rPr>
  </w:style>
  <w:style w:type="paragraph" w:styleId="Header">
    <w:name w:val="header"/>
    <w:basedOn w:val="Normal"/>
    <w:link w:val="HeaderChar"/>
    <w:uiPriority w:val="99"/>
    <w:unhideWhenUsed/>
    <w:rsid w:val="00DE02C7"/>
    <w:pPr>
      <w:tabs>
        <w:tab w:val="center" w:pos="4680"/>
        <w:tab w:val="right" w:pos="9360"/>
      </w:tabs>
    </w:pPr>
  </w:style>
  <w:style w:type="character" w:customStyle="1" w:styleId="HeaderChar">
    <w:name w:val="Header Char"/>
    <w:basedOn w:val="DefaultParagraphFont"/>
    <w:link w:val="Header"/>
    <w:uiPriority w:val="99"/>
    <w:rsid w:val="00DE02C7"/>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734</Words>
  <Characters>4185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Beard, Zachary P. (CDC/OID/NCEZID) (CTR)</dc:creator>
  <cp:lastModifiedBy>ije7</cp:lastModifiedBy>
  <cp:revision>8</cp:revision>
  <dcterms:created xsi:type="dcterms:W3CDTF">2015-02-02T21:17:00Z</dcterms:created>
  <dcterms:modified xsi:type="dcterms:W3CDTF">2015-02-03T14:59:00Z</dcterms:modified>
</cp:coreProperties>
</file>