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bookmarkStart w:id="0" w:name="_GoBack"/>
      <w:bookmarkEnd w:id="0"/>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61D75CBE" w:rsidR="003C5E96" w:rsidRPr="00121842" w:rsidRDefault="003A058A" w:rsidP="00124840">
            <w:pPr>
              <w:pStyle w:val="Body1"/>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w:instrText>
            </w:r>
            <w:bookmarkStart w:id="1" w:name="Check1"/>
            <w:r>
              <w:rPr>
                <w:sz w:val="22"/>
                <w:szCs w:val="22"/>
              </w:rPr>
              <w:instrText xml:space="preserve">FORMCHECKBOX </w:instrText>
            </w:r>
            <w:r w:rsidR="00883CF3">
              <w:rPr>
                <w:sz w:val="22"/>
                <w:szCs w:val="22"/>
              </w:rPr>
            </w:r>
            <w:r w:rsidR="00883CF3">
              <w:rPr>
                <w:sz w:val="22"/>
                <w:szCs w:val="22"/>
              </w:rPr>
              <w:fldChar w:fldCharType="separate"/>
            </w:r>
            <w:r>
              <w:rPr>
                <w:sz w:val="22"/>
                <w:szCs w:val="22"/>
              </w:rPr>
              <w:fldChar w:fldCharType="end"/>
            </w:r>
            <w:bookmarkEnd w:id="1"/>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2" w:name="Check2"/>
            <w:r w:rsidR="003C5E96" w:rsidRPr="00121842">
              <w:rPr>
                <w:sz w:val="22"/>
                <w:szCs w:val="22"/>
              </w:rPr>
              <w:instrText xml:space="preserve"> FORMCHECKBOX </w:instrText>
            </w:r>
            <w:r w:rsidR="00883CF3">
              <w:rPr>
                <w:sz w:val="22"/>
                <w:szCs w:val="22"/>
              </w:rPr>
            </w:r>
            <w:r w:rsidR="00883CF3">
              <w:rPr>
                <w:sz w:val="22"/>
                <w:szCs w:val="22"/>
              </w:rPr>
              <w:fldChar w:fldCharType="separate"/>
            </w:r>
            <w:r w:rsidR="003C5E96" w:rsidRPr="00121842">
              <w:rPr>
                <w:sz w:val="22"/>
                <w:szCs w:val="22"/>
              </w:rPr>
              <w:fldChar w:fldCharType="end"/>
            </w:r>
            <w:bookmarkEnd w:id="2"/>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2AF8368C"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883CF3">
              <w:rPr>
                <w:sz w:val="22"/>
                <w:szCs w:val="22"/>
              </w:rPr>
            </w:r>
            <w:r w:rsidR="00883CF3">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883CF3">
              <w:rPr>
                <w:sz w:val="22"/>
                <w:szCs w:val="22"/>
              </w:rPr>
            </w:r>
            <w:r w:rsidR="00883CF3">
              <w:rPr>
                <w:sz w:val="22"/>
                <w:szCs w:val="22"/>
              </w:rPr>
              <w:fldChar w:fldCharType="separate"/>
            </w:r>
            <w:r w:rsidRPr="00121842">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3322C14D" w:rsidR="00124840" w:rsidRPr="00121842" w:rsidRDefault="003A058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83CF3">
              <w:rPr>
                <w:sz w:val="22"/>
                <w:szCs w:val="22"/>
              </w:rPr>
            </w:r>
            <w:r w:rsidR="00883CF3">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883CF3">
              <w:rPr>
                <w:sz w:val="22"/>
                <w:szCs w:val="22"/>
              </w:rPr>
            </w:r>
            <w:r w:rsidR="00883CF3">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5ADAFD40" w:rsidR="008344F9"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883CF3">
              <w:rPr>
                <w:sz w:val="22"/>
                <w:szCs w:val="22"/>
              </w:rPr>
            </w:r>
            <w:r w:rsidR="00883CF3">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883CF3">
              <w:rPr>
                <w:sz w:val="22"/>
                <w:szCs w:val="22"/>
              </w:rPr>
            </w:r>
            <w:r w:rsidR="00883CF3">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278D72A8" w:rsidR="00124840" w:rsidRPr="00121842" w:rsidRDefault="003A058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83CF3">
              <w:rPr>
                <w:sz w:val="22"/>
                <w:szCs w:val="22"/>
              </w:rPr>
            </w:r>
            <w:r w:rsidR="00883CF3">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883CF3">
              <w:rPr>
                <w:sz w:val="22"/>
                <w:szCs w:val="22"/>
              </w:rPr>
            </w:r>
            <w:r w:rsidR="00883CF3">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69FD21E2"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883CF3">
              <w:rPr>
                <w:sz w:val="22"/>
                <w:szCs w:val="22"/>
              </w:rPr>
            </w:r>
            <w:r w:rsidR="00883CF3">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883CF3">
              <w:rPr>
                <w:sz w:val="22"/>
                <w:szCs w:val="22"/>
              </w:rPr>
            </w:r>
            <w:r w:rsidR="00883CF3">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0F6B1E8D" w:rsidR="008344F9" w:rsidRPr="00121842" w:rsidRDefault="003A058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83CF3">
              <w:rPr>
                <w:sz w:val="22"/>
                <w:szCs w:val="22"/>
              </w:rPr>
            </w:r>
            <w:r w:rsidR="00883CF3">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883CF3">
              <w:rPr>
                <w:sz w:val="22"/>
                <w:szCs w:val="22"/>
              </w:rPr>
            </w:r>
            <w:r w:rsidR="00883CF3">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41454B89"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883CF3">
              <w:rPr>
                <w:sz w:val="22"/>
                <w:szCs w:val="22"/>
              </w:rPr>
            </w:r>
            <w:r w:rsidR="00883CF3">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883CF3">
              <w:rPr>
                <w:sz w:val="22"/>
                <w:szCs w:val="22"/>
              </w:rPr>
            </w:r>
            <w:r w:rsidR="00883CF3">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48139C">
              <w:rPr>
                <w:sz w:val="22"/>
                <w:szCs w:val="22"/>
              </w:rPr>
              <w:t xml:space="preserve">Data collection will be completed in </w:t>
            </w:r>
            <w:r w:rsidR="00CC7689" w:rsidRPr="0048139C">
              <w:rPr>
                <w:sz w:val="22"/>
                <w:szCs w:val="22"/>
              </w:rPr>
              <w:t>9</w:t>
            </w:r>
            <w:r w:rsidRPr="0048139C">
              <w:rPr>
                <w:sz w:val="22"/>
                <w:szCs w:val="22"/>
              </w:rPr>
              <w:t>0 days or less.</w:t>
            </w:r>
          </w:p>
          <w:p w14:paraId="621140CD" w14:textId="1E336A55" w:rsidR="008344F9" w:rsidRPr="00121842" w:rsidRDefault="0020550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83CF3">
              <w:rPr>
                <w:sz w:val="22"/>
                <w:szCs w:val="22"/>
              </w:rPr>
            </w:r>
            <w:r w:rsidR="00883CF3">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883CF3">
              <w:rPr>
                <w:sz w:val="22"/>
                <w:szCs w:val="22"/>
              </w:rPr>
            </w:r>
            <w:r w:rsidR="00883CF3">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6D806A55"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883CF3">
              <w:rPr>
                <w:sz w:val="22"/>
                <w:szCs w:val="22"/>
              </w:rPr>
            </w:r>
            <w:r w:rsidR="00883CF3">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883CF3">
              <w:rPr>
                <w:sz w:val="22"/>
                <w:szCs w:val="22"/>
              </w:rPr>
            </w:r>
            <w:r w:rsidR="00883CF3">
              <w:rPr>
                <w:sz w:val="22"/>
                <w:szCs w:val="22"/>
              </w:rPr>
              <w:fldChar w:fldCharType="separate"/>
            </w:r>
            <w:r w:rsidRPr="00121842">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85"/>
        <w:gridCol w:w="815"/>
        <w:gridCol w:w="360"/>
        <w:gridCol w:w="900"/>
        <w:gridCol w:w="1075"/>
        <w:gridCol w:w="828"/>
        <w:gridCol w:w="1962"/>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bookmarkStart w:id="3" w:name="Text1"/>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77777777" w:rsidR="006F4F2B" w:rsidRPr="00121842" w:rsidRDefault="006F4F2B" w:rsidP="00C55A43">
            <w:pPr>
              <w:pStyle w:val="FormFill-In"/>
            </w:pPr>
            <w:r w:rsidRPr="00121842">
              <w:fldChar w:fldCharType="begin">
                <w:ffData>
                  <w:name w:val="Text1"/>
                  <w:enabled/>
                  <w:calcOnExit w:val="0"/>
                  <w:textInput/>
                </w:ffData>
              </w:fldChar>
            </w:r>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3"/>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bookmarkStart w:id="4" w:name="Text2"/>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77777777" w:rsidR="006F4F2B" w:rsidRPr="00121842" w:rsidRDefault="006F4F2B" w:rsidP="00C55A43">
            <w:pPr>
              <w:pStyle w:val="FormFill-In"/>
            </w:pPr>
            <w:r w:rsidRPr="00121842">
              <w:fldChar w:fldCharType="begin">
                <w:ffData>
                  <w:name w:val="Text2"/>
                  <w:enabled/>
                  <w:calcOnExit w:val="0"/>
                  <w:textInput/>
                </w:ffData>
              </w:fldChar>
            </w:r>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4"/>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3D9FA6E7" w:rsidR="006F4F2B" w:rsidRPr="00121842" w:rsidRDefault="00450C93" w:rsidP="00C55A43">
            <w:pPr>
              <w:pStyle w:val="FormFill-In"/>
            </w:pPr>
            <w:r>
              <w:t>06/27/2014</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08C4C71F" w:rsidR="00642212" w:rsidRPr="00121842" w:rsidRDefault="00450C93" w:rsidP="00007014">
            <w:pPr>
              <w:widowControl w:val="0"/>
              <w:rPr>
                <w:sz w:val="22"/>
                <w:szCs w:val="22"/>
              </w:rPr>
            </w:pPr>
            <w:r>
              <w:t>Undetermined Sources and Risk Factors for an Ebola Hemorrhagic Fever Outbreak—Guinea, 2014</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2F206E32" w:rsidR="00AB6867" w:rsidRPr="00121842" w:rsidRDefault="00450C93" w:rsidP="0069206A">
            <w:pPr>
              <w:widowControl w:val="0"/>
              <w:rPr>
                <w:sz w:val="22"/>
                <w:szCs w:val="22"/>
              </w:rPr>
            </w:pPr>
            <w:r>
              <w:rPr>
                <w:sz w:val="22"/>
                <w:szCs w:val="22"/>
              </w:rPr>
              <w:t>Multiple districts</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5F074F02" w:rsidR="00AB6867" w:rsidRPr="00121842" w:rsidRDefault="003C5E96" w:rsidP="0069206A">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0A303967" w:rsidR="00AB6867" w:rsidRPr="00121842" w:rsidRDefault="00450C93" w:rsidP="0069206A">
            <w:pPr>
              <w:widowControl w:val="0"/>
              <w:rPr>
                <w:sz w:val="22"/>
                <w:szCs w:val="22"/>
              </w:rPr>
            </w:pPr>
            <w:r>
              <w:rPr>
                <w:sz w:val="22"/>
                <w:szCs w:val="22"/>
              </w:rPr>
              <w:t>Guinea, West Africa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635F5042" w:rsidR="00AB6867" w:rsidRPr="00121842" w:rsidRDefault="00450C93" w:rsidP="00450C93">
            <w:pPr>
              <w:widowControl w:val="0"/>
              <w:tabs>
                <w:tab w:val="num" w:pos="360"/>
              </w:tabs>
              <w:rPr>
                <w:sz w:val="22"/>
                <w:szCs w:val="22"/>
              </w:rPr>
            </w:pPr>
            <w:r>
              <w:rPr>
                <w:sz w:val="22"/>
                <w:szCs w:val="22"/>
              </w:rPr>
              <w:t>World Health Organization, Global Outbreak &amp; Alert Network</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1FA220A3" w:rsidR="00AB6867" w:rsidRPr="00121842" w:rsidRDefault="00450C93" w:rsidP="0069206A">
            <w:pPr>
              <w:widowControl w:val="0"/>
              <w:tabs>
                <w:tab w:val="num" w:pos="360"/>
              </w:tabs>
              <w:rPr>
                <w:sz w:val="22"/>
                <w:szCs w:val="22"/>
              </w:rPr>
            </w:pPr>
            <w:r>
              <w:rPr>
                <w:sz w:val="22"/>
                <w:szCs w:val="22"/>
              </w:rPr>
              <w:t>Patrick Drury, Director, WHO Global Outbreak &amp; Alert Network</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0BDE36D2" w14:textId="1898EE80" w:rsidR="009E58A5" w:rsidRDefault="00450C93" w:rsidP="009E58A5">
            <w:pPr>
              <w:widowControl w:val="0"/>
              <w:jc w:val="both"/>
              <w:rPr>
                <w:lang w:val="en"/>
              </w:rPr>
            </w:pPr>
            <w:r>
              <w:t xml:space="preserve">On March 21, 2014, the </w:t>
            </w:r>
            <w:r w:rsidRPr="00945ABC">
              <w:t>W</w:t>
            </w:r>
            <w:r>
              <w:t xml:space="preserve">orld </w:t>
            </w:r>
            <w:r w:rsidRPr="00945ABC">
              <w:t>H</w:t>
            </w:r>
            <w:r>
              <w:t xml:space="preserve">ealth </w:t>
            </w:r>
            <w:r w:rsidRPr="00945ABC">
              <w:t>O</w:t>
            </w:r>
            <w:r>
              <w:t>rganization and</w:t>
            </w:r>
            <w:r w:rsidRPr="00945ABC">
              <w:t xml:space="preserve"> the Ministry of Health (MoH) of Guinea reported an outbreak of </w:t>
            </w:r>
            <w:r w:rsidR="0048139C" w:rsidRPr="00945ABC">
              <w:t xml:space="preserve">Ebola </w:t>
            </w:r>
            <w:r w:rsidR="0048139C">
              <w:t>viral disease (EVD)</w:t>
            </w:r>
            <w:r w:rsidR="0048139C">
              <w:rPr>
                <w:lang w:val="en"/>
              </w:rPr>
              <w:t xml:space="preserve"> </w:t>
            </w:r>
            <w:r w:rsidRPr="00945ABC">
              <w:t>in three southeastern districts</w:t>
            </w:r>
            <w:r w:rsidR="00503044">
              <w:t xml:space="preserve"> </w:t>
            </w:r>
            <w:r>
              <w:t>and in the capital district of Conakry</w:t>
            </w:r>
            <w:r w:rsidRPr="00945ABC">
              <w:t xml:space="preserve">. </w:t>
            </w:r>
            <w:r w:rsidR="009E58A5">
              <w:rPr>
                <w:lang w:val="en"/>
              </w:rPr>
              <w:t xml:space="preserve">By March 30, cases had been reported in </w:t>
            </w:r>
            <w:r w:rsidR="00781A7A">
              <w:rPr>
                <w:lang w:val="en"/>
              </w:rPr>
              <w:t>Liberia,</w:t>
            </w:r>
            <w:r w:rsidR="009E58A5">
              <w:rPr>
                <w:lang w:val="en"/>
              </w:rPr>
              <w:t xml:space="preserve"> and in May, the first cases identified in Sierra Leone were reported. As of June 18, the outbreak was the largest EVD outbreak ever documented, with a combined total of 528 cases and 337 deaths (case-fatality rate = 64%) reported in the three countries. </w:t>
            </w:r>
            <w:r w:rsidR="009E58A5" w:rsidRPr="009E58A5">
              <w:rPr>
                <w:lang w:val="en"/>
              </w:rPr>
              <w:t>Guinea had reported 398 cases with 264 deaths (case-fatality rat</w:t>
            </w:r>
            <w:r w:rsidR="009E58A5">
              <w:rPr>
                <w:lang w:val="en"/>
              </w:rPr>
              <w:t>e = 66%) across nine districts</w:t>
            </w:r>
            <w:r w:rsidR="009E58A5" w:rsidRPr="009E58A5">
              <w:rPr>
                <w:lang w:val="en"/>
              </w:rPr>
              <w:t>.</w:t>
            </w:r>
          </w:p>
          <w:p w14:paraId="4621D220" w14:textId="6505B713" w:rsidR="009E58A5" w:rsidRPr="009E58A5" w:rsidRDefault="009E58A5" w:rsidP="009E58A5">
            <w:pPr>
              <w:spacing w:before="100" w:beforeAutospacing="1" w:after="100" w:afterAutospacing="1"/>
              <w:rPr>
                <w:lang w:val="en"/>
              </w:rPr>
            </w:pPr>
            <w:r w:rsidRPr="009E58A5">
              <w:rPr>
                <w:lang w:val="en"/>
              </w:rPr>
              <w:t>In late April, it appeared that the outbreak was slowing. Since then, however</w:t>
            </w:r>
            <w:r w:rsidR="00781A7A">
              <w:rPr>
                <w:lang w:val="en"/>
              </w:rPr>
              <w:t>, the EVD outbreak has resurged</w:t>
            </w:r>
            <w:r w:rsidRPr="009E58A5">
              <w:rPr>
                <w:lang w:val="en"/>
              </w:rPr>
              <w:t>.</w:t>
            </w:r>
            <w:r>
              <w:rPr>
                <w:lang w:val="en"/>
              </w:rPr>
              <w:t xml:space="preserve"> </w:t>
            </w:r>
            <w:r w:rsidRPr="009E58A5">
              <w:rPr>
                <w:lang w:val="en"/>
              </w:rPr>
              <w:t xml:space="preserve">Major challenges faced by all partners in the efforts to control the outbreak include its wide geographic spread, weak health-care infrastructures, and </w:t>
            </w:r>
            <w:r w:rsidRPr="009E58A5">
              <w:rPr>
                <w:lang w:val="en"/>
              </w:rPr>
              <w:lastRenderedPageBreak/>
              <w:t xml:space="preserve">community mistrust and resistance. </w:t>
            </w:r>
          </w:p>
          <w:p w14:paraId="1A86F097" w14:textId="4C42D8E3" w:rsidR="009E58A5" w:rsidRPr="009E58A5" w:rsidRDefault="009E58A5" w:rsidP="009E58A5">
            <w:pPr>
              <w:spacing w:before="100" w:beforeAutospacing="1" w:after="100" w:afterAutospacing="1"/>
              <w:rPr>
                <w:lang w:val="en"/>
              </w:rPr>
            </w:pPr>
            <w:r w:rsidRPr="009E58A5">
              <w:rPr>
                <w:lang w:val="en"/>
              </w:rPr>
              <w:t>In June 2014, the World Health Organization, via the Global Outbreak Alert and Response Network, requested additional support from CDC and other partners, necessitating the deployment of additional staff members to Guinea and Sierra Leone to further coordinate efforts aimed at halting and preventing virus transmission. Persistence of the outbreak necessitates high-level, regional and international coordination to bolster response efforts among involved and neighboring nations and other response partners in order to expeditiously end this outbreak.</w:t>
            </w:r>
            <w:r w:rsidR="00503044">
              <w:rPr>
                <w:lang w:val="en"/>
              </w:rPr>
              <w:t xml:space="preserve"> </w:t>
            </w:r>
          </w:p>
          <w:p w14:paraId="02D74C75" w14:textId="77777777" w:rsidR="00781A7A" w:rsidRDefault="00450C93" w:rsidP="009E58A5">
            <w:pPr>
              <w:widowControl w:val="0"/>
              <w:jc w:val="both"/>
            </w:pPr>
            <w:r>
              <w:t>WHO requested CDC assistance with the investigation to identify sources and risk factors for Ebola infection in order to implement prevention and control measures.</w:t>
            </w:r>
            <w:r w:rsidR="00781A7A">
              <w:t xml:space="preserve"> </w:t>
            </w:r>
            <w:r w:rsidR="00781A7A" w:rsidRPr="00524A12">
              <w:t xml:space="preserve">The epidemiological objectives </w:t>
            </w:r>
            <w:r w:rsidR="00781A7A">
              <w:t xml:space="preserve">are to maintain </w:t>
            </w:r>
            <w:r w:rsidR="00781A7A" w:rsidRPr="00524A12">
              <w:t>a centralized database for data collected from all outbreak villages, and to assist in contact tracing, case report collection, and patient or family interviews. These actions will be necessary to interrupt transmission of disease from person to person.</w:t>
            </w:r>
            <w:r w:rsidR="009E58A5">
              <w:t xml:space="preserve"> </w:t>
            </w:r>
          </w:p>
          <w:p w14:paraId="54B4A2BE" w14:textId="77777777" w:rsidR="00781A7A" w:rsidRDefault="00781A7A" w:rsidP="009E58A5">
            <w:pPr>
              <w:widowControl w:val="0"/>
              <w:jc w:val="both"/>
            </w:pPr>
          </w:p>
          <w:p w14:paraId="73552CE9" w14:textId="213DEA2A" w:rsidR="006C5D7D" w:rsidRDefault="00781A7A" w:rsidP="00CF671F">
            <w:pPr>
              <w:widowControl w:val="0"/>
              <w:jc w:val="both"/>
            </w:pPr>
            <w:r>
              <w:t>The investigation will follow a case series study design, where case report forms</w:t>
            </w:r>
            <w:r w:rsidR="004E52FE">
              <w:t xml:space="preserve"> (see Appendix 1)</w:t>
            </w:r>
            <w:r>
              <w:t xml:space="preserve"> will be collected for every patient meeting the suspect case definition criteria</w:t>
            </w:r>
            <w:r w:rsidR="004E52FE">
              <w:t xml:space="preserve"> (see Item 4 below)</w:t>
            </w:r>
            <w:r>
              <w:t>.</w:t>
            </w:r>
            <w:r w:rsidR="00CF671F">
              <w:t xml:space="preserve"> Forms are collected through interview of patients or family members if patients have died or are infants, in either French or the local language. </w:t>
            </w:r>
            <w:r>
              <w:t>Relevant clinical data, including the patient’s date of onset, date of death, hospitalization and funeral information, and contacts that the patient had prior to developing illness</w:t>
            </w:r>
            <w:r w:rsidR="00450C93">
              <w:t xml:space="preserve"> </w:t>
            </w:r>
            <w:r>
              <w:t>all are collected, in an effort to determine the risk factors that led to this patient’s infection</w:t>
            </w:r>
            <w:r w:rsidR="00CF671F">
              <w:t xml:space="preserve">. If diagnostic testing confirms that this patient has EVD, a separate contact tracing form (see Appendix 2) is completed to collect information of people who had direct unprotected contact with the patient while they were ill and prior to treatment in a facility with barrier nursing. These contacts are then followed daily for onset of fever and other EVD symptoms, and will be investigated as cases and treated under barrier nursing precautions if they develop illness. </w:t>
            </w:r>
            <w:r w:rsidR="00450C93">
              <w:t xml:space="preserve"> </w:t>
            </w:r>
          </w:p>
          <w:p w14:paraId="25A8C8E1" w14:textId="77777777" w:rsidR="00CF671F" w:rsidRDefault="00CF671F" w:rsidP="00CF671F">
            <w:pPr>
              <w:widowControl w:val="0"/>
              <w:jc w:val="both"/>
            </w:pPr>
          </w:p>
          <w:p w14:paraId="7F69A2D1" w14:textId="572F184F" w:rsidR="00CF671F" w:rsidRPr="00121842" w:rsidRDefault="00CF671F" w:rsidP="00CF671F">
            <w:pPr>
              <w:widowControl w:val="0"/>
              <w:jc w:val="both"/>
              <w:rPr>
                <w:sz w:val="22"/>
                <w:szCs w:val="22"/>
              </w:rPr>
            </w:pPr>
            <w:r>
              <w:t xml:space="preserve">In addition to these 2 instruments described here, there are not any other known data collection instruments that are anticipated to be used. </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1EE5A2F0" w:rsidR="00F67737" w:rsidRPr="00121842" w:rsidRDefault="00450C93" w:rsidP="00392637">
      <w:pPr>
        <w:pStyle w:val="Normal1space"/>
      </w:pPr>
      <w:r>
        <w:fldChar w:fldCharType="begin">
          <w:ffData>
            <w:name w:val="Check3"/>
            <w:enabled/>
            <w:calcOnExit w:val="0"/>
            <w:checkBox>
              <w:sizeAuto/>
              <w:default w:val="0"/>
            </w:checkBox>
          </w:ffData>
        </w:fldChar>
      </w:r>
      <w:bookmarkStart w:id="5" w:name="Check3"/>
      <w:r>
        <w:instrText xml:space="preserve"> FORMCHECKBOX </w:instrText>
      </w:r>
      <w:r w:rsidR="00883CF3">
        <w:fldChar w:fldCharType="separate"/>
      </w:r>
      <w:r>
        <w:fldChar w:fldCharType="end"/>
      </w:r>
      <w:bookmarkEnd w:id="5"/>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883CF3">
        <w:fldChar w:fldCharType="separate"/>
      </w:r>
      <w:r w:rsidRPr="00121842">
        <w:fldChar w:fldCharType="end"/>
      </w:r>
      <w:r w:rsidRPr="00121842">
        <w:t xml:space="preserve"> </w:t>
      </w:r>
      <w:r w:rsidR="00386D2B" w:rsidRPr="00121842">
        <w:t>Undetermined source</w:t>
      </w:r>
    </w:p>
    <w:p w14:paraId="49EFD6D5" w14:textId="4C2890C9" w:rsidR="00F67737" w:rsidRPr="00121842" w:rsidRDefault="00450C93" w:rsidP="00392637">
      <w:pPr>
        <w:pStyle w:val="Normal1space"/>
      </w:pPr>
      <w:r>
        <w:fldChar w:fldCharType="begin">
          <w:ffData>
            <w:name w:val=""/>
            <w:enabled/>
            <w:calcOnExit w:val="0"/>
            <w:checkBox>
              <w:sizeAuto/>
              <w:default w:val="1"/>
            </w:checkBox>
          </w:ffData>
        </w:fldChar>
      </w:r>
      <w:r>
        <w:instrText xml:space="preserve"> FORMCHECKBOX </w:instrText>
      </w:r>
      <w:r w:rsidR="00883CF3">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1FBB0445" w:rsidR="00F67737" w:rsidRPr="00121842" w:rsidRDefault="00450C93" w:rsidP="00392637">
      <w:pPr>
        <w:pStyle w:val="Normal1space"/>
      </w:pPr>
      <w:r>
        <w:fldChar w:fldCharType="begin">
          <w:ffData>
            <w:name w:val=""/>
            <w:enabled/>
            <w:calcOnExit w:val="0"/>
            <w:checkBox>
              <w:sizeAuto/>
              <w:default w:val="1"/>
            </w:checkBox>
          </w:ffData>
        </w:fldChar>
      </w:r>
      <w:r>
        <w:instrText xml:space="preserve"> FORMCHECKBOX </w:instrText>
      </w:r>
      <w:r w:rsidR="00883CF3">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2358B646" w:rsidR="0072214F" w:rsidRPr="00121842" w:rsidRDefault="00B52B96"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883CF3">
        <w:rPr>
          <w:bCs/>
          <w:sz w:val="22"/>
          <w:szCs w:val="22"/>
        </w:rPr>
      </w:r>
      <w:r w:rsidR="00883CF3">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2A45CA2B" w:rsidR="0072214F" w:rsidRPr="00121842" w:rsidRDefault="00B52B96" w:rsidP="001B2B3E">
            <w:pPr>
              <w:widowControl w:val="0"/>
              <w:rPr>
                <w:bCs/>
                <w:sz w:val="22"/>
                <w:szCs w:val="22"/>
              </w:rPr>
            </w:pPr>
            <w:r>
              <w:rPr>
                <w:bCs/>
                <w:sz w:val="22"/>
                <w:szCs w:val="22"/>
              </w:rPr>
              <w:t xml:space="preserve">Persons who exhibit symptoms consistent with the case definitions of EVD (See </w:t>
            </w:r>
            <w:r w:rsidR="001B2B3E">
              <w:rPr>
                <w:bCs/>
                <w:sz w:val="22"/>
                <w:szCs w:val="22"/>
              </w:rPr>
              <w:t>Item 4 below)</w:t>
            </w:r>
          </w:p>
        </w:tc>
      </w:tr>
    </w:tbl>
    <w:p w14:paraId="23E1BC45" w14:textId="4AC3B4C0" w:rsidR="0072214F" w:rsidRPr="00121842" w:rsidRDefault="00B52B96"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883CF3">
        <w:rPr>
          <w:bCs/>
          <w:sz w:val="22"/>
          <w:szCs w:val="22"/>
        </w:rPr>
      </w:r>
      <w:r w:rsidR="00883CF3">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78EA4EDD" w:rsidR="0072214F" w:rsidRPr="00121842" w:rsidRDefault="00B52B96" w:rsidP="00A53563">
            <w:r>
              <w:t xml:space="preserve">Healthcare staff who exhibit symptoms consistent with the case definitions of EVD (See </w:t>
            </w:r>
            <w:r w:rsidR="001B2B3E">
              <w:rPr>
                <w:bCs/>
                <w:sz w:val="22"/>
                <w:szCs w:val="22"/>
              </w:rPr>
              <w:t>Item 4 below</w:t>
            </w:r>
            <w:r>
              <w:t>)</w:t>
            </w:r>
          </w:p>
        </w:tc>
      </w:tr>
    </w:tbl>
    <w:p w14:paraId="5909502E" w14:textId="59B4B35C" w:rsidR="005E09ED" w:rsidRPr="00121842" w:rsidRDefault="00B52B96"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883CF3">
        <w:rPr>
          <w:bCs/>
          <w:sz w:val="22"/>
          <w:szCs w:val="22"/>
        </w:rPr>
      </w:r>
      <w:r w:rsidR="00883CF3">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71AAE81A" w:rsidR="0072214F" w:rsidRPr="00121842" w:rsidRDefault="00B52B96" w:rsidP="00A53563">
            <w:r>
              <w:lastRenderedPageBreak/>
              <w:t xml:space="preserve">Laboratory staff who exhibit symptoms consistent with the case definitions of EVD (See </w:t>
            </w:r>
            <w:r w:rsidR="001B2B3E">
              <w:rPr>
                <w:bCs/>
                <w:sz w:val="22"/>
                <w:szCs w:val="22"/>
              </w:rPr>
              <w:t>Item 4 below</w:t>
            </w:r>
            <w:r>
              <w:t>)</w:t>
            </w:r>
          </w:p>
        </w:tc>
      </w:tr>
    </w:tbl>
    <w:p w14:paraId="5555DF2F" w14:textId="2AA1B3F1" w:rsidR="005E09ED" w:rsidRPr="00121842" w:rsidRDefault="00B52B96"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883CF3">
        <w:rPr>
          <w:bCs/>
          <w:sz w:val="22"/>
          <w:szCs w:val="22"/>
        </w:rPr>
      </w:r>
      <w:r w:rsidR="00883CF3">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74BC821F" w:rsidR="0072214F" w:rsidRPr="00121842" w:rsidRDefault="00B52B96" w:rsidP="00A53563">
            <w:r>
              <w:t xml:space="preserve">Healthcare staff who exhibit symptoms consistent with the case definitions of EVD (See </w:t>
            </w:r>
            <w:r w:rsidR="001B2B3E">
              <w:rPr>
                <w:bCs/>
                <w:sz w:val="22"/>
                <w:szCs w:val="22"/>
              </w:rPr>
              <w:t>Item 4 below</w:t>
            </w:r>
            <w:r>
              <w:t>)</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883CF3">
        <w:rPr>
          <w:bCs/>
          <w:sz w:val="22"/>
          <w:szCs w:val="22"/>
        </w:rPr>
      </w:r>
      <w:r w:rsidR="00883CF3">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52D98152" w:rsidR="00B4311A" w:rsidRPr="00121842" w:rsidRDefault="003C5E96" w:rsidP="00A53563">
            <w:r w:rsidRPr="00121842">
              <w:fldChar w:fldCharType="begin">
                <w:ffData>
                  <w:name w:val="Text8"/>
                  <w:enabled/>
                  <w:calcOnExit w:val="0"/>
                  <w:textInput/>
                </w:ffData>
              </w:fldChar>
            </w:r>
            <w:bookmarkStart w:id="6" w:name="Text8"/>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6"/>
          </w:p>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883CF3">
        <w:rPr>
          <w:bCs/>
          <w:sz w:val="22"/>
          <w:szCs w:val="22"/>
        </w:rPr>
      </w:r>
      <w:r w:rsidR="00883CF3">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66F43450" w:rsidR="00B4311A" w:rsidRPr="00121842" w:rsidRDefault="003C5E96" w:rsidP="00A53563">
            <w:r w:rsidRPr="00121842">
              <w:fldChar w:fldCharType="begin">
                <w:ffData>
                  <w:name w:val="Text9"/>
                  <w:enabled/>
                  <w:calcOnExit w:val="0"/>
                  <w:textInput/>
                </w:ffData>
              </w:fldChar>
            </w:r>
            <w:bookmarkStart w:id="7" w:name="Text9"/>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7"/>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7ED8E7C7" w:rsidR="0072214F" w:rsidRPr="00121842" w:rsidRDefault="001B2B3E" w:rsidP="00A53563">
            <w:r>
              <w:rPr>
                <w:lang w:val="en"/>
              </w:rPr>
              <w:t xml:space="preserve">Respondents are selected on the basis of meeting case definition criteria. </w:t>
            </w:r>
            <w:r w:rsidR="00DD51BA">
              <w:rPr>
                <w:lang w:val="en"/>
              </w:rPr>
              <w:t xml:space="preserve">Cases are categorized into one of three case definitions: suspected (alive or dead person with fever and at least three additional symptoms, or fever and a history of contact with a person with hemorrhagic fever or a dead or sick animal, or unexplained bleeding); probable (meets the suspected case definition and has an epidemiologic link to a confirmed or probable case); confirmed (suspected or probable case that also has laboratory </w:t>
            </w:r>
            <w:r w:rsidR="00DD51BA">
              <w:rPr>
                <w:rStyle w:val="callout-pink"/>
                <w:lang w:val="en"/>
              </w:rPr>
              <w:t>confirmation</w:t>
            </w:r>
            <w:r w:rsidR="00DD51BA">
              <w:rPr>
                <w:lang w:val="en"/>
              </w:rPr>
              <w:t>)</w:t>
            </w:r>
            <w:r>
              <w:rPr>
                <w:lang w:val="en"/>
              </w:rPr>
              <w:t xml:space="preserve">.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551EF763" w:rsidR="00EF082D" w:rsidRPr="00121842" w:rsidRDefault="001B2B3E"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883CF3">
        <w:rPr>
          <w:bCs/>
          <w:sz w:val="22"/>
          <w:szCs w:val="22"/>
        </w:rPr>
      </w:r>
      <w:r w:rsidR="00883CF3">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0520F883" w:rsidR="00C124F0" w:rsidRPr="00121842" w:rsidRDefault="001B2B3E" w:rsidP="00C55A43">
      <w:pPr>
        <w:pStyle w:val="Normalspace"/>
        <w:ind w:left="900"/>
      </w:pPr>
      <w:r>
        <w:fldChar w:fldCharType="begin">
          <w:ffData>
            <w:name w:val=""/>
            <w:enabled/>
            <w:calcOnExit w:val="0"/>
            <w:checkBox>
              <w:sizeAuto/>
              <w:default w:val="1"/>
            </w:checkBox>
          </w:ffData>
        </w:fldChar>
      </w:r>
      <w:r>
        <w:instrText xml:space="preserve"> FORMCHECKBOX </w:instrText>
      </w:r>
      <w:r w:rsidR="00883CF3">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613BBD88" w:rsidR="006D2338" w:rsidRPr="00121842" w:rsidRDefault="004E52FE" w:rsidP="004E52FE">
            <w:r>
              <w:t>The investigation will follow a case series study design, where case report forms (see Appendix 1) will be collected for every patient meeting the suspect case definition criteria (see Item 4).</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883CF3">
        <w:rPr>
          <w:bCs/>
          <w:sz w:val="22"/>
          <w:szCs w:val="22"/>
        </w:rPr>
      </w:r>
      <w:r w:rsidR="00883CF3">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71AB54C0" w:rsidR="006D2338" w:rsidRPr="00121842" w:rsidRDefault="003C5E96" w:rsidP="00C55A43">
            <w:r w:rsidRPr="00121842">
              <w:fldChar w:fldCharType="begin">
                <w:ffData>
                  <w:name w:val="Text12"/>
                  <w:enabled/>
                  <w:calcOnExit w:val="0"/>
                  <w:textInput/>
                </w:ffData>
              </w:fldChar>
            </w:r>
            <w:bookmarkStart w:id="8" w:name="Text1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8"/>
          </w:p>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883CF3">
        <w:rPr>
          <w:bCs/>
          <w:sz w:val="22"/>
          <w:szCs w:val="22"/>
        </w:rPr>
      </w:r>
      <w:r w:rsidR="00883CF3">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6842CC5A" w:rsidR="00EC3CF1" w:rsidRPr="00121842" w:rsidRDefault="003C5E96" w:rsidP="00C55A43">
            <w:r w:rsidRPr="00121842">
              <w:fldChar w:fldCharType="begin">
                <w:ffData>
                  <w:name w:val="Text13"/>
                  <w:enabled/>
                  <w:calcOnExit w:val="0"/>
                  <w:textInput/>
                </w:ffData>
              </w:fldChar>
            </w:r>
            <w:bookmarkStart w:id="9" w:name="Text1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9"/>
          </w:p>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883CF3">
        <w:rPr>
          <w:bCs/>
          <w:sz w:val="22"/>
          <w:szCs w:val="22"/>
        </w:rPr>
      </w:r>
      <w:r w:rsidR="00883CF3">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1DFD09F9" w:rsidR="00EC3CF1" w:rsidRPr="00121842" w:rsidRDefault="003C5E96" w:rsidP="00C55A43">
            <w:r w:rsidRPr="00121842">
              <w:fldChar w:fldCharType="begin">
                <w:ffData>
                  <w:name w:val="Text14"/>
                  <w:enabled/>
                  <w:calcOnExit w:val="0"/>
                  <w:textInput/>
                </w:ffData>
              </w:fldChar>
            </w:r>
            <w:bookmarkStart w:id="10" w:name="Text14"/>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0"/>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883CF3">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424E31B0" w:rsidR="00EC3CF1" w:rsidRPr="00121842" w:rsidRDefault="003C5E96" w:rsidP="00C55A43">
            <w:r w:rsidRPr="00121842">
              <w:fldChar w:fldCharType="begin">
                <w:ffData>
                  <w:name w:val="Text15"/>
                  <w:enabled/>
                  <w:calcOnExit w:val="0"/>
                  <w:textInput/>
                </w:ffData>
              </w:fldChar>
            </w:r>
            <w:bookmarkStart w:id="11" w:name="Text1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1"/>
          </w:p>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883CF3">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79ADF8D8" w:rsidR="00EC3CF1" w:rsidRPr="00121842" w:rsidRDefault="003C5E96" w:rsidP="00A53563">
            <w:pPr>
              <w:widowControl w:val="0"/>
              <w:rPr>
                <w:sz w:val="22"/>
                <w:szCs w:val="22"/>
              </w:rPr>
            </w:pPr>
            <w:r w:rsidRPr="00121842">
              <w:rPr>
                <w:sz w:val="22"/>
                <w:szCs w:val="22"/>
              </w:rPr>
              <w:fldChar w:fldCharType="begin">
                <w:ffData>
                  <w:name w:val="Text16"/>
                  <w:enabled/>
                  <w:calcOnExit w:val="0"/>
                  <w:textInput/>
                </w:ffData>
              </w:fldChar>
            </w:r>
            <w:bookmarkStart w:id="12" w:name="Text1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2"/>
          </w:p>
        </w:tc>
      </w:tr>
    </w:tbl>
    <w:p w14:paraId="4DB1C6E8" w14:textId="78FF0C69" w:rsidR="00EC3CF1" w:rsidRPr="00121842" w:rsidRDefault="004E52FE" w:rsidP="00C55A43">
      <w:pPr>
        <w:pStyle w:val="Normalspace"/>
        <w:ind w:left="270"/>
      </w:pPr>
      <w:r>
        <w:fldChar w:fldCharType="begin">
          <w:ffData>
            <w:name w:val=""/>
            <w:enabled/>
            <w:calcOnExit w:val="0"/>
            <w:checkBox>
              <w:sizeAuto/>
              <w:default w:val="1"/>
            </w:checkBox>
          </w:ffData>
        </w:fldChar>
      </w:r>
      <w:r>
        <w:instrText xml:space="preserve"> FORMCHECKBOX </w:instrText>
      </w:r>
      <w:r w:rsidR="00883CF3">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6CF191A4" w:rsidR="00EC3CF1" w:rsidRPr="00121842" w:rsidRDefault="004E52FE" w:rsidP="00A53563">
            <w:pPr>
              <w:widowControl w:val="0"/>
              <w:rPr>
                <w:sz w:val="22"/>
                <w:szCs w:val="22"/>
              </w:rPr>
            </w:pPr>
            <w:r>
              <w:rPr>
                <w:sz w:val="22"/>
                <w:szCs w:val="22"/>
              </w:rPr>
              <w:t>When possible, diagnostic testing will be used to confirm Ebola virus infection or rule out infection</w:t>
            </w:r>
            <w:r w:rsidRPr="0048139C">
              <w:rPr>
                <w:sz w:val="22"/>
                <w:szCs w:val="22"/>
              </w:rPr>
              <w:t>. Laboratory testing will not be performed by CDC personnel, but laboratory results will be recorded.</w:t>
            </w:r>
            <w:r>
              <w:rPr>
                <w:sz w:val="22"/>
                <w:szCs w:val="22"/>
              </w:rPr>
              <w:t xml:space="preserve"> </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883CF3">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AE8C524" w:rsidR="00AD4CF2" w:rsidRPr="00121842" w:rsidRDefault="003C5E96" w:rsidP="00A53563">
            <w:pPr>
              <w:widowControl w:val="0"/>
              <w:rPr>
                <w:sz w:val="22"/>
                <w:szCs w:val="22"/>
              </w:rPr>
            </w:pPr>
            <w:r w:rsidRPr="00121842">
              <w:rPr>
                <w:sz w:val="22"/>
                <w:szCs w:val="22"/>
              </w:rPr>
              <w:fldChar w:fldCharType="begin">
                <w:ffData>
                  <w:name w:val="Text18"/>
                  <w:enabled/>
                  <w:calcOnExit w:val="0"/>
                  <w:textInput/>
                </w:ffData>
              </w:fldChar>
            </w:r>
            <w:bookmarkStart w:id="13" w:name="Text1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3"/>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 xml:space="preserve">data collection mode planned, </w:t>
      </w:r>
      <w:r w:rsidR="00E17833" w:rsidRPr="00121842">
        <w:rPr>
          <w:i/>
          <w:sz w:val="22"/>
          <w:szCs w:val="22"/>
        </w:rPr>
        <w:lastRenderedPageBreak/>
        <w:t>provide a brief description.  Use as much space as necessary for the description.</w:t>
      </w:r>
    </w:p>
    <w:p w14:paraId="2C8D24DF" w14:textId="77777777" w:rsidR="005C3741" w:rsidRPr="00121842" w:rsidRDefault="005C3741" w:rsidP="00A53563">
      <w:pPr>
        <w:pStyle w:val="Spacer4"/>
        <w:ind w:left="360"/>
      </w:pPr>
    </w:p>
    <w:p w14:paraId="3DCC54A8" w14:textId="089C30E4" w:rsidR="0012286F" w:rsidRPr="00121842" w:rsidRDefault="004E52FE"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883CF3">
        <w:rPr>
          <w:bCs/>
          <w:sz w:val="22"/>
          <w:szCs w:val="22"/>
        </w:rPr>
      </w:r>
      <w:r w:rsidR="00883CF3">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6052B2AC" w:rsidR="00AD4CF2" w:rsidRPr="00121842" w:rsidRDefault="004E52FE" w:rsidP="005E7EED">
      <w:pPr>
        <w:pStyle w:val="Normalspace"/>
        <w:ind w:left="900"/>
      </w:pPr>
      <w:r>
        <w:fldChar w:fldCharType="begin">
          <w:ffData>
            <w:name w:val=""/>
            <w:enabled/>
            <w:calcOnExit w:val="0"/>
            <w:checkBox>
              <w:sizeAuto/>
              <w:default w:val="1"/>
            </w:checkBox>
          </w:ffData>
        </w:fldChar>
      </w:r>
      <w:r>
        <w:instrText xml:space="preserve"> FORMCHECKBOX </w:instrText>
      </w:r>
      <w:r w:rsidR="00883CF3">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2DA14729" w:rsidR="00AD4CF2" w:rsidRPr="00121842" w:rsidRDefault="003C5E96" w:rsidP="00A53563">
            <w:r w:rsidRPr="00121842">
              <w:fldChar w:fldCharType="begin">
                <w:ffData>
                  <w:name w:val="Text19"/>
                  <w:enabled/>
                  <w:calcOnExit w:val="0"/>
                  <w:textInput/>
                </w:ffData>
              </w:fldChar>
            </w:r>
            <w:bookmarkStart w:id="14" w:name="Text19"/>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4"/>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883CF3">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55484400" w:rsidR="00AD4CF2" w:rsidRPr="00121842" w:rsidRDefault="003C5E96" w:rsidP="00A53563">
            <w:r w:rsidRPr="00121842">
              <w:fldChar w:fldCharType="begin">
                <w:ffData>
                  <w:name w:val="Text20"/>
                  <w:enabled/>
                  <w:calcOnExit w:val="0"/>
                  <w:textInput/>
                </w:ffData>
              </w:fldChar>
            </w:r>
            <w:bookmarkStart w:id="15" w:name="Text20"/>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5"/>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883CF3">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1CA859D0" w:rsidR="00AD4CF2" w:rsidRPr="00121842" w:rsidRDefault="003C5E96" w:rsidP="00A53563">
            <w:r w:rsidRPr="00121842">
              <w:fldChar w:fldCharType="begin">
                <w:ffData>
                  <w:name w:val="Text21"/>
                  <w:enabled/>
                  <w:calcOnExit w:val="0"/>
                  <w:textInput/>
                </w:ffData>
              </w:fldChar>
            </w:r>
            <w:bookmarkStart w:id="16" w:name="Text21"/>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6"/>
          </w:p>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883CF3">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689826A3" w:rsidR="00AD4CF2" w:rsidRPr="00121842" w:rsidRDefault="003C5E96" w:rsidP="00A53563">
            <w:r w:rsidRPr="00121842">
              <w:fldChar w:fldCharType="begin">
                <w:ffData>
                  <w:name w:val="Text22"/>
                  <w:enabled/>
                  <w:calcOnExit w:val="0"/>
                  <w:textInput/>
                </w:ffData>
              </w:fldChar>
            </w:r>
            <w:bookmarkStart w:id="17" w:name="Text2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7"/>
          </w:p>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883CF3">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1F43E3A3" w:rsidR="00AD4CF2" w:rsidRPr="00121842" w:rsidRDefault="003C5E96" w:rsidP="00A53563">
            <w:r w:rsidRPr="00121842">
              <w:fldChar w:fldCharType="begin">
                <w:ffData>
                  <w:name w:val="Text23"/>
                  <w:enabled/>
                  <w:calcOnExit w:val="0"/>
                  <w:textInput/>
                </w:ffData>
              </w:fldChar>
            </w:r>
            <w:bookmarkStart w:id="18" w:name="Text2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8"/>
          </w:p>
        </w:tc>
      </w:tr>
    </w:tbl>
    <w:p w14:paraId="10045C15" w14:textId="3E38D736" w:rsidR="007A1FCD" w:rsidRPr="00121842" w:rsidRDefault="004E52FE" w:rsidP="005E7EED">
      <w:pPr>
        <w:pStyle w:val="Normalspace"/>
        <w:ind w:left="270"/>
      </w:pPr>
      <w:r>
        <w:fldChar w:fldCharType="begin">
          <w:ffData>
            <w:name w:val=""/>
            <w:enabled/>
            <w:calcOnExit w:val="0"/>
            <w:checkBox>
              <w:sizeAuto/>
              <w:default w:val="1"/>
            </w:checkBox>
          </w:ffData>
        </w:fldChar>
      </w:r>
      <w:r>
        <w:instrText xml:space="preserve"> FORMCHECKBOX </w:instrText>
      </w:r>
      <w:r w:rsidR="00883CF3">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00B82207" w:rsidR="00AD4CF2" w:rsidRPr="00121842" w:rsidRDefault="004E52FE" w:rsidP="00A53563">
            <w:pPr>
              <w:widowControl w:val="0"/>
              <w:rPr>
                <w:sz w:val="22"/>
                <w:szCs w:val="22"/>
              </w:rPr>
            </w:pPr>
            <w:r>
              <w:rPr>
                <w:sz w:val="22"/>
                <w:szCs w:val="22"/>
              </w:rPr>
              <w:t>Hospital records may be used to collect relevant clinical information in the case report form</w:t>
            </w:r>
          </w:p>
        </w:tc>
      </w:tr>
    </w:tbl>
    <w:p w14:paraId="382D5C52" w14:textId="33A767ED" w:rsidR="00985F9A" w:rsidRPr="00121842" w:rsidRDefault="004E52FE" w:rsidP="005E7EED">
      <w:pPr>
        <w:pStyle w:val="Normalspace"/>
        <w:ind w:left="270"/>
      </w:pPr>
      <w:r>
        <w:fldChar w:fldCharType="begin">
          <w:ffData>
            <w:name w:val=""/>
            <w:enabled/>
            <w:calcOnExit w:val="0"/>
            <w:checkBox>
              <w:sizeAuto/>
              <w:default w:val="1"/>
            </w:checkBox>
          </w:ffData>
        </w:fldChar>
      </w:r>
      <w:r>
        <w:instrText xml:space="preserve"> FORMCHECKBOX </w:instrText>
      </w:r>
      <w:r w:rsidR="00883CF3">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27662C0C" w:rsidR="00AD4CF2" w:rsidRPr="00121842" w:rsidRDefault="004E52FE" w:rsidP="00A53563">
            <w:pPr>
              <w:widowControl w:val="0"/>
              <w:rPr>
                <w:sz w:val="22"/>
                <w:szCs w:val="22"/>
              </w:rPr>
            </w:pPr>
            <w:r>
              <w:rPr>
                <w:sz w:val="22"/>
                <w:szCs w:val="22"/>
              </w:rPr>
              <w:t xml:space="preserve">Blood or oral swab specimens will be collected from patients to confirm or rule out Ebola virus infection. </w:t>
            </w:r>
            <w:r w:rsidRPr="0048139C">
              <w:rPr>
                <w:sz w:val="22"/>
                <w:szCs w:val="22"/>
              </w:rPr>
              <w:t>Laboratory testing will not be performed by CDC personnel, but laboratory results will be recorded.</w:t>
            </w: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883CF3">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5CA92002" w:rsidR="00AD4CF2" w:rsidRPr="00121842" w:rsidRDefault="0069206A" w:rsidP="00A53563">
            <w:pPr>
              <w:widowControl w:val="0"/>
              <w:rPr>
                <w:sz w:val="22"/>
                <w:szCs w:val="22"/>
              </w:rPr>
            </w:pPr>
            <w:r w:rsidRPr="00121842">
              <w:rPr>
                <w:sz w:val="22"/>
                <w:szCs w:val="22"/>
              </w:rPr>
              <w:fldChar w:fldCharType="begin">
                <w:ffData>
                  <w:name w:val="Text26"/>
                  <w:enabled/>
                  <w:calcOnExit w:val="0"/>
                  <w:textInput/>
                </w:ffData>
              </w:fldChar>
            </w:r>
            <w:bookmarkStart w:id="19" w:name="Text2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9"/>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883CF3">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2E8D95DB" w:rsidR="00A17852" w:rsidRPr="00121842" w:rsidRDefault="0069206A" w:rsidP="00A53563">
            <w:pPr>
              <w:widowControl w:val="0"/>
              <w:rPr>
                <w:sz w:val="22"/>
                <w:szCs w:val="22"/>
              </w:rPr>
            </w:pPr>
            <w:r w:rsidRPr="00121842">
              <w:rPr>
                <w:sz w:val="22"/>
                <w:szCs w:val="22"/>
              </w:rPr>
              <w:fldChar w:fldCharType="begin">
                <w:ffData>
                  <w:name w:val="Text27"/>
                  <w:enabled/>
                  <w:calcOnExit w:val="0"/>
                  <w:textInput/>
                </w:ffData>
              </w:fldChar>
            </w:r>
            <w:bookmarkStart w:id="20" w:name="Text2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20"/>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3C873F27" w:rsidR="00CE1038" w:rsidRPr="00121842" w:rsidRDefault="00EE2964" w:rsidP="005E7EED">
      <w:pPr>
        <w:pStyle w:val="Normal1space"/>
      </w:pPr>
      <w:r>
        <w:fldChar w:fldCharType="begin">
          <w:ffData>
            <w:name w:val=""/>
            <w:enabled/>
            <w:calcOnExit w:val="0"/>
            <w:checkBox>
              <w:sizeAuto/>
              <w:default w:val="1"/>
            </w:checkBox>
          </w:ffData>
        </w:fldChar>
      </w:r>
      <w:r>
        <w:instrText xml:space="preserve"> FORMCHECKBOX </w:instrText>
      </w:r>
      <w:r w:rsidR="00883CF3">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0E521EEB" w:rsidR="006F405C" w:rsidRPr="00121842" w:rsidRDefault="00EE2964" w:rsidP="009E2877">
            <w:pPr>
              <w:widowControl w:val="0"/>
              <w:rPr>
                <w:sz w:val="22"/>
                <w:szCs w:val="22"/>
              </w:rPr>
            </w:pPr>
            <w:r>
              <w:rPr>
                <w:sz w:val="22"/>
                <w:szCs w:val="22"/>
              </w:rPr>
              <w:t>Risk factors prior to becoming ill such as caring for other sick individuals, attending &amp; participating in funerals, traveling, recent hospital visits, consulting spiritual or traditional healer, and zoonotic contacts are all assessed.</w:t>
            </w:r>
          </w:p>
        </w:tc>
      </w:tr>
    </w:tbl>
    <w:p w14:paraId="0A9F644F" w14:textId="060EEF5C" w:rsidR="00CE1038"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883CF3">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38EBC347" w:rsidR="006F405C" w:rsidRPr="00121842" w:rsidRDefault="00EE2964" w:rsidP="00EE2964">
            <w:pPr>
              <w:widowControl w:val="0"/>
              <w:rPr>
                <w:sz w:val="22"/>
                <w:szCs w:val="22"/>
              </w:rPr>
            </w:pPr>
            <w:r>
              <w:rPr>
                <w:sz w:val="22"/>
                <w:szCs w:val="22"/>
              </w:rPr>
              <w:t xml:space="preserve">Date of symptom onset and the presence/absence of several symptoms of disease, hospitalization information, and disease outcome (fatal/survival). </w:t>
            </w:r>
          </w:p>
        </w:tc>
      </w:tr>
    </w:tbl>
    <w:p w14:paraId="385C0B8B" w14:textId="54058693" w:rsidR="00CE1038"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883CF3">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7091302D" w:rsidR="006F405C" w:rsidRPr="00121842" w:rsidRDefault="00EE2964" w:rsidP="009E2877">
            <w:pPr>
              <w:widowControl w:val="0"/>
              <w:rPr>
                <w:sz w:val="22"/>
                <w:szCs w:val="22"/>
              </w:rPr>
            </w:pPr>
            <w:r>
              <w:rPr>
                <w:sz w:val="22"/>
                <w:szCs w:val="22"/>
              </w:rPr>
              <w:t>The phone number of the patient or their family member, head of household is collected.</w:t>
            </w:r>
          </w:p>
        </w:tc>
      </w:tr>
    </w:tbl>
    <w:p w14:paraId="61341AE7" w14:textId="5DC9BAF9" w:rsidR="006702DB" w:rsidRPr="00121842" w:rsidRDefault="00EE2964" w:rsidP="005E7EED">
      <w:pPr>
        <w:pStyle w:val="Normal1space"/>
      </w:pPr>
      <w:r>
        <w:fldChar w:fldCharType="begin">
          <w:ffData>
            <w:name w:val=""/>
            <w:enabled/>
            <w:calcOnExit w:val="0"/>
            <w:checkBox>
              <w:sizeAuto/>
              <w:default w:val="1"/>
            </w:checkBox>
          </w:ffData>
        </w:fldChar>
      </w:r>
      <w:r>
        <w:instrText xml:space="preserve"> FORMCHECKBOX </w:instrText>
      </w:r>
      <w:r w:rsidR="00883CF3">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531388B0" w:rsidR="006F405C" w:rsidRPr="00121842" w:rsidRDefault="00EE2964" w:rsidP="009E2877">
            <w:pPr>
              <w:widowControl w:val="0"/>
              <w:rPr>
                <w:sz w:val="22"/>
                <w:szCs w:val="22"/>
              </w:rPr>
            </w:pPr>
            <w:r>
              <w:rPr>
                <w:sz w:val="22"/>
                <w:szCs w:val="22"/>
              </w:rPr>
              <w:t xml:space="preserve">Occupation is collected, sex, age, and residential information. </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883CF3">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7816D5EE" w:rsidR="006F405C" w:rsidRPr="00121842" w:rsidRDefault="0069206A" w:rsidP="009E2877">
            <w:pPr>
              <w:widowControl w:val="0"/>
              <w:rPr>
                <w:sz w:val="22"/>
                <w:szCs w:val="22"/>
              </w:rPr>
            </w:pPr>
            <w:r w:rsidRPr="00121842">
              <w:rPr>
                <w:sz w:val="22"/>
                <w:szCs w:val="22"/>
              </w:rPr>
              <w:fldChar w:fldCharType="begin">
                <w:ffData>
                  <w:name w:val="Text32"/>
                  <w:enabled/>
                  <w:calcOnExit w:val="0"/>
                  <w:textInput/>
                </w:ffData>
              </w:fldChar>
            </w:r>
            <w:bookmarkStart w:id="21" w:name="Text3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1"/>
          </w:p>
        </w:tc>
      </w:tr>
    </w:tbl>
    <w:p w14:paraId="1FAB00DF" w14:textId="648409F6" w:rsidR="00CE1038"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883CF3">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25B8B33B" w:rsidR="006F405C" w:rsidRPr="00121842" w:rsidRDefault="00547A16" w:rsidP="009E2877">
            <w:pPr>
              <w:widowControl w:val="0"/>
              <w:rPr>
                <w:sz w:val="22"/>
                <w:szCs w:val="22"/>
              </w:rPr>
            </w:pPr>
            <w:r>
              <w:rPr>
                <w:sz w:val="22"/>
                <w:szCs w:val="22"/>
              </w:rPr>
              <w:t>Risk factors prior to becoming ill such as caring for other sick individuals, attending &amp; participating in funerals, traveling, recent hospital visits, consulting spiritual or traditional healer, and zoonotic contacts are all assessed.</w:t>
            </w:r>
          </w:p>
        </w:tc>
      </w:tr>
    </w:tbl>
    <w:p w14:paraId="71AB3B27" w14:textId="2CA75DF0" w:rsidR="00CE1038" w:rsidRPr="00121842" w:rsidRDefault="0069206A" w:rsidP="005E7EED">
      <w:pPr>
        <w:pStyle w:val="Normal1space"/>
      </w:pPr>
      <w:r w:rsidRPr="00121842">
        <w:fldChar w:fldCharType="begin">
          <w:ffData>
            <w:name w:val=""/>
            <w:enabled/>
            <w:calcOnExit w:val="0"/>
            <w:checkBox>
              <w:sizeAuto/>
              <w:default w:val="0"/>
            </w:checkBox>
          </w:ffData>
        </w:fldChar>
      </w:r>
      <w:r w:rsidRPr="00121842">
        <w:instrText xml:space="preserve"> FORMCHECKBOX </w:instrText>
      </w:r>
      <w:r w:rsidR="00883CF3">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6384A6AF" w:rsidR="006F405C" w:rsidRPr="00121842" w:rsidRDefault="0069206A" w:rsidP="009E2877">
            <w:pPr>
              <w:widowControl w:val="0"/>
              <w:rPr>
                <w:sz w:val="22"/>
                <w:szCs w:val="22"/>
              </w:rPr>
            </w:pPr>
            <w:r w:rsidRPr="00121842">
              <w:rPr>
                <w:sz w:val="22"/>
                <w:szCs w:val="22"/>
              </w:rPr>
              <w:fldChar w:fldCharType="begin">
                <w:ffData>
                  <w:name w:val="Text34"/>
                  <w:enabled/>
                  <w:calcOnExit w:val="0"/>
                  <w:textInput/>
                </w:ffData>
              </w:fldChar>
            </w:r>
            <w:bookmarkStart w:id="22" w:name="Text34"/>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2"/>
          </w:p>
        </w:tc>
      </w:tr>
    </w:tbl>
    <w:p w14:paraId="6CB0517F" w14:textId="3EABD202" w:rsidR="00CE1038" w:rsidRPr="00121842" w:rsidRDefault="00547A16" w:rsidP="005E7EED">
      <w:pPr>
        <w:pStyle w:val="Normal1space"/>
      </w:pPr>
      <w:r>
        <w:lastRenderedPageBreak/>
        <w:fldChar w:fldCharType="begin">
          <w:ffData>
            <w:name w:val=""/>
            <w:enabled/>
            <w:calcOnExit w:val="0"/>
            <w:checkBox>
              <w:sizeAuto/>
              <w:default w:val="1"/>
            </w:checkBox>
          </w:ffData>
        </w:fldChar>
      </w:r>
      <w:r>
        <w:instrText xml:space="preserve"> FORMCHECKBOX </w:instrText>
      </w:r>
      <w:r w:rsidR="00883CF3">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1E45EA72" w:rsidR="006F405C" w:rsidRPr="00121842" w:rsidRDefault="00547A16" w:rsidP="009E2877">
            <w:pPr>
              <w:widowControl w:val="0"/>
              <w:rPr>
                <w:sz w:val="22"/>
                <w:szCs w:val="22"/>
              </w:rPr>
            </w:pPr>
            <w:r>
              <w:rPr>
                <w:sz w:val="22"/>
                <w:szCs w:val="22"/>
              </w:rPr>
              <w:t>Risk factors prior to becoming ill such as caring for other sick individuals, attending &amp; participating in funerals, traveling, recent hospital visits, consulting spiritual or traditional healer, and zoonotic contacts are all assessed.</w:t>
            </w:r>
          </w:p>
        </w:tc>
      </w:tr>
    </w:tbl>
    <w:p w14:paraId="26940E84" w14:textId="6AAB7B5B" w:rsidR="00A91F31"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883CF3">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18490A50" w:rsidR="006F405C" w:rsidRPr="00121842" w:rsidRDefault="00547A16" w:rsidP="009E2877">
            <w:pPr>
              <w:widowControl w:val="0"/>
              <w:rPr>
                <w:sz w:val="22"/>
                <w:szCs w:val="22"/>
              </w:rPr>
            </w:pPr>
            <w:r>
              <w:rPr>
                <w:sz w:val="22"/>
                <w:szCs w:val="22"/>
              </w:rPr>
              <w:t>Diagnostic laboratory testing results for viral hemorrhagic fever infections are collected.</w:t>
            </w:r>
          </w:p>
        </w:tc>
      </w:tr>
    </w:tbl>
    <w:p w14:paraId="538751B5" w14:textId="261090AE" w:rsidR="00957E47"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883CF3">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4CEBE705" w:rsidR="006F405C" w:rsidRPr="00121842" w:rsidRDefault="00547A16" w:rsidP="009E2877">
            <w:pPr>
              <w:widowControl w:val="0"/>
              <w:rPr>
                <w:sz w:val="22"/>
                <w:szCs w:val="22"/>
              </w:rPr>
            </w:pPr>
            <w:r>
              <w:rPr>
                <w:sz w:val="22"/>
                <w:szCs w:val="22"/>
              </w:rPr>
              <w:t>Both travel prior to illness and travel during illness is collected.</w:t>
            </w: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883CF3">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575F0C95" w:rsidR="006F405C" w:rsidRPr="00121842" w:rsidRDefault="0069206A" w:rsidP="009E2877">
            <w:pPr>
              <w:widowControl w:val="0"/>
              <w:rPr>
                <w:sz w:val="22"/>
                <w:szCs w:val="22"/>
              </w:rPr>
            </w:pPr>
            <w:r w:rsidRPr="00121842">
              <w:rPr>
                <w:sz w:val="22"/>
                <w:szCs w:val="22"/>
              </w:rPr>
              <w:fldChar w:fldCharType="begin">
                <w:ffData>
                  <w:name w:val="Text38"/>
                  <w:enabled/>
                  <w:calcOnExit w:val="0"/>
                  <w:textInput/>
                </w:ffData>
              </w:fldChar>
            </w:r>
            <w:bookmarkStart w:id="23" w:name="Text3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3"/>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1AC21623" w:rsidR="006F405C" w:rsidRPr="00121842" w:rsidRDefault="00EE2964" w:rsidP="009E2877">
            <w:pPr>
              <w:widowControl w:val="0"/>
              <w:rPr>
                <w:sz w:val="22"/>
                <w:szCs w:val="22"/>
              </w:rPr>
            </w:pPr>
            <w:r>
              <w:rPr>
                <w:sz w:val="22"/>
                <w:szCs w:val="22"/>
              </w:rPr>
              <w:t xml:space="preserve">Unknown, but the investigation will continue for at least 2-3 months. </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883CF3">
              <w:rPr>
                <w:bCs/>
                <w:sz w:val="22"/>
                <w:szCs w:val="22"/>
              </w:rPr>
            </w:r>
            <w:r w:rsidR="00883CF3">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47666199" w:rsidR="00AB6867" w:rsidRPr="00121842" w:rsidRDefault="00EE2964"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883CF3">
              <w:rPr>
                <w:bCs/>
                <w:sz w:val="22"/>
                <w:szCs w:val="22"/>
              </w:rPr>
            </w:r>
            <w:r w:rsidR="00883CF3">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65B68EF4" w:rsidR="006F405C" w:rsidRPr="00121842" w:rsidRDefault="004E52FE" w:rsidP="008368EE">
            <w:pPr>
              <w:keepNext/>
              <w:keepLines/>
              <w:widowControl w:val="0"/>
              <w:rPr>
                <w:sz w:val="22"/>
                <w:szCs w:val="22"/>
              </w:rPr>
            </w:pPr>
            <w:r>
              <w:rPr>
                <w:sz w:val="22"/>
                <w:szCs w:val="22"/>
              </w:rPr>
              <w:t>Pierre Rollin, MD</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5A280801" w:rsidR="006F405C" w:rsidRPr="00121842" w:rsidRDefault="004E52FE" w:rsidP="008368EE">
            <w:pPr>
              <w:keepNext/>
              <w:keepLines/>
              <w:widowControl w:val="0"/>
              <w:rPr>
                <w:sz w:val="22"/>
                <w:szCs w:val="22"/>
              </w:rPr>
            </w:pPr>
            <w:r>
              <w:rPr>
                <w:sz w:val="22"/>
                <w:szCs w:val="22"/>
              </w:rPr>
              <w:t>Deputy Branch Chief</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0CF00E68" w:rsidR="006F405C" w:rsidRPr="00121842" w:rsidRDefault="004E52FE" w:rsidP="008368EE">
            <w:pPr>
              <w:keepNext/>
              <w:keepLines/>
              <w:widowControl w:val="0"/>
              <w:rPr>
                <w:sz w:val="22"/>
                <w:szCs w:val="22"/>
              </w:rPr>
            </w:pPr>
            <w:r>
              <w:rPr>
                <w:sz w:val="22"/>
                <w:szCs w:val="22"/>
              </w:rPr>
              <w:t>Viral Special Pathogens Branch, Division of High-Consequence Pathogens &amp; Pathology</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1549E192" w:rsidR="00253F03" w:rsidRPr="00121842" w:rsidRDefault="001B2DBB" w:rsidP="00B16062">
            <w:pPr>
              <w:widowControl w:val="0"/>
              <w:rPr>
                <w:sz w:val="22"/>
                <w:szCs w:val="22"/>
              </w:rPr>
            </w:pPr>
            <w:r>
              <w:rPr>
                <w:sz w:val="22"/>
                <w:szCs w:val="22"/>
              </w:rPr>
              <w:t>NCEZID/DHCPP/Viral Special Pathogens Branch</w:t>
            </w:r>
          </w:p>
        </w:tc>
      </w:tr>
      <w:tr w:rsidR="00253F03" w:rsidRPr="00121842" w14:paraId="4DB86922" w14:textId="77777777" w:rsidTr="00C55A43">
        <w:trPr>
          <w:cantSplit/>
        </w:trPr>
        <w:tc>
          <w:tcPr>
            <w:tcW w:w="2350" w:type="dxa"/>
            <w:tcBorders>
              <w:top w:val="nil"/>
              <w:left w:val="nil"/>
              <w:bottom w:val="nil"/>
              <w:right w:val="nil"/>
            </w:tcBorders>
          </w:tcPr>
          <w:p w14:paraId="30F3712D" w14:textId="3AB87BC3"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7538A275" w:rsidR="00253F03" w:rsidRPr="00121842" w:rsidRDefault="001B2DBB" w:rsidP="00B16062">
            <w:pPr>
              <w:widowControl w:val="0"/>
              <w:rPr>
                <w:sz w:val="22"/>
                <w:szCs w:val="22"/>
              </w:rPr>
            </w:pPr>
            <w:r>
              <w:rPr>
                <w:sz w:val="22"/>
                <w:szCs w:val="22"/>
              </w:rPr>
              <w:t>Barbara Knust</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390E56C6" w:rsidR="00253F03" w:rsidRPr="00121842" w:rsidRDefault="001B2DBB" w:rsidP="00B16062">
            <w:pPr>
              <w:widowControl w:val="0"/>
              <w:rPr>
                <w:sz w:val="22"/>
                <w:szCs w:val="22"/>
              </w:rPr>
            </w:pPr>
            <w:r>
              <w:rPr>
                <w:sz w:val="22"/>
                <w:szCs w:val="22"/>
              </w:rPr>
              <w:t>Epidemiologist</w:t>
            </w:r>
          </w:p>
        </w:tc>
      </w:tr>
    </w:tbl>
    <w:p w14:paraId="577D9A58" w14:textId="3AF84C97" w:rsidR="00C55A43" w:rsidRPr="00121842" w:rsidRDefault="001B2DBB" w:rsidP="004C522A">
      <w:pPr>
        <w:widowControl w:val="0"/>
        <w:ind w:left="180" w:hanging="180"/>
        <w:rPr>
          <w:sz w:val="22"/>
          <w:szCs w:val="22"/>
        </w:rPr>
      </w:pPr>
      <w:r>
        <w:rPr>
          <w:sz w:val="22"/>
          <w:szCs w:val="22"/>
        </w:rPr>
        <w:t xml:space="preserve">  Contact Information: </w:t>
      </w:r>
      <w:hyperlink r:id="rId10" w:history="1">
        <w:r w:rsidRPr="00D91B55">
          <w:rPr>
            <w:rStyle w:val="Hyperlink"/>
            <w:sz w:val="22"/>
            <w:szCs w:val="22"/>
          </w:rPr>
          <w:t>bknust@cdc.gov</w:t>
        </w:r>
      </w:hyperlink>
      <w:r>
        <w:rPr>
          <w:sz w:val="22"/>
          <w:szCs w:val="22"/>
        </w:rPr>
        <w:t>, 404-639-1104  email preferred</w:t>
      </w: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74380AFC" w:rsidR="00454AE5" w:rsidRPr="00121842" w:rsidRDefault="001B2DBB" w:rsidP="00454AE5">
            <w:pPr>
              <w:widowControl w:val="0"/>
              <w:rPr>
                <w:sz w:val="22"/>
                <w:szCs w:val="22"/>
              </w:rPr>
            </w:pPr>
            <w:r>
              <w:rPr>
                <w:sz w:val="22"/>
                <w:szCs w:val="22"/>
              </w:rPr>
              <w:t>Barbara Knust</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5AC463A5" w:rsidR="00454AE5" w:rsidRPr="00121842" w:rsidRDefault="0069206A" w:rsidP="00454AE5">
            <w:pPr>
              <w:widowControl w:val="0"/>
              <w:rPr>
                <w:sz w:val="22"/>
                <w:szCs w:val="22"/>
              </w:rPr>
            </w:pPr>
            <w:r w:rsidRPr="00121842">
              <w:rPr>
                <w:sz w:val="22"/>
                <w:szCs w:val="22"/>
              </w:rPr>
              <w:fldChar w:fldCharType="begin">
                <w:ffData>
                  <w:name w:val="Text47"/>
                  <w:enabled/>
                  <w:calcOnExit w:val="0"/>
                  <w:textInput/>
                </w:ffData>
              </w:fldChar>
            </w:r>
            <w:bookmarkStart w:id="24" w:name="Text4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4"/>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lastRenderedPageBreak/>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2E9E796F" w:rsidR="005E0528" w:rsidRPr="00121842" w:rsidRDefault="0069206A" w:rsidP="00FE2F37">
            <w:pPr>
              <w:widowControl w:val="0"/>
              <w:rPr>
                <w:sz w:val="22"/>
                <w:szCs w:val="22"/>
              </w:rPr>
            </w:pPr>
            <w:r w:rsidRPr="00121842">
              <w:rPr>
                <w:sz w:val="22"/>
                <w:szCs w:val="22"/>
              </w:rPr>
              <w:fldChar w:fldCharType="begin">
                <w:ffData>
                  <w:name w:val="Text48"/>
                  <w:enabled/>
                  <w:calcOnExit w:val="0"/>
                  <w:textInput/>
                </w:ffData>
              </w:fldChar>
            </w:r>
            <w:bookmarkStart w:id="25" w:name="Text4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5"/>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7777777" w:rsidR="00695E96" w:rsidRDefault="00695E96">
      <w:pPr>
        <w:rPr>
          <w:b/>
          <w:i/>
          <w:color w:val="000000"/>
          <w:sz w:val="22"/>
          <w:szCs w:val="22"/>
        </w:rPr>
      </w:pPr>
      <w:r>
        <w:rPr>
          <w:b/>
          <w:i/>
          <w:color w:val="000000"/>
          <w:sz w:val="22"/>
          <w:szCs w:val="22"/>
        </w:rPr>
        <w:br w:type="page"/>
      </w:r>
    </w:p>
    <w:p w14:paraId="24499927" w14:textId="5BBE4ACB" w:rsidR="00ED225A" w:rsidRPr="00121842" w:rsidRDefault="00ED225A" w:rsidP="00ED225A">
      <w:pPr>
        <w:rPr>
          <w:b/>
          <w:i/>
          <w:color w:val="000000"/>
          <w:sz w:val="22"/>
          <w:szCs w:val="22"/>
        </w:rPr>
      </w:pPr>
      <w:r w:rsidRPr="00121842">
        <w:rPr>
          <w:b/>
          <w:i/>
          <w:color w:val="000000"/>
          <w:sz w:val="22"/>
          <w:szCs w:val="22"/>
        </w:rPr>
        <w:lastRenderedPageBreak/>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GenIC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70B1C4A0" w:rsidR="00ED225A" w:rsidRPr="00121842" w:rsidRDefault="00A5356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bookmarkStart w:id="26" w:name="Text49"/>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bookmarkEnd w:id="26"/>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Date/Time final GenIC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77777777" w:rsidR="00B45674" w:rsidRPr="00121842" w:rsidRDefault="00B45674" w:rsidP="00844B25">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63858F08" w:rsidR="00ED225A" w:rsidRPr="00121842"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15CD2390" w:rsidR="00ED225A" w:rsidRPr="00A53563"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C096B" w14:textId="77777777" w:rsidR="0020550C" w:rsidRDefault="0020550C">
      <w:r>
        <w:separator/>
      </w:r>
    </w:p>
  </w:endnote>
  <w:endnote w:type="continuationSeparator" w:id="0">
    <w:p w14:paraId="08FEB8E8" w14:textId="77777777" w:rsidR="0020550C" w:rsidRDefault="0020550C">
      <w:r>
        <w:continuationSeparator/>
      </w:r>
    </w:p>
  </w:endnote>
  <w:endnote w:type="continuationNotice" w:id="1">
    <w:p w14:paraId="6EF69F7B" w14:textId="77777777" w:rsidR="0020550C" w:rsidRDefault="00205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9D99" w14:textId="77777777" w:rsidR="0020550C" w:rsidRDefault="002055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74577DFB" w:rsidR="0020550C" w:rsidRDefault="0020550C"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83CF3">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312E4" w14:textId="77777777" w:rsidR="0020550C" w:rsidRDefault="00205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9ABBC" w14:textId="77777777" w:rsidR="0020550C" w:rsidRDefault="0020550C">
      <w:r>
        <w:separator/>
      </w:r>
    </w:p>
  </w:footnote>
  <w:footnote w:type="continuationSeparator" w:id="0">
    <w:p w14:paraId="760E0C6F" w14:textId="77777777" w:rsidR="0020550C" w:rsidRDefault="0020550C">
      <w:r>
        <w:continuationSeparator/>
      </w:r>
    </w:p>
  </w:footnote>
  <w:footnote w:type="continuationNotice" w:id="1">
    <w:p w14:paraId="5F8F2A4F" w14:textId="77777777" w:rsidR="0020550C" w:rsidRDefault="002055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541AA" w14:textId="77777777" w:rsidR="0020550C" w:rsidRDefault="002055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7749936F" w:rsidR="0020550C" w:rsidRDefault="0020550C" w:rsidP="00642212">
    <w:pPr>
      <w:pStyle w:val="Header"/>
      <w:jc w:val="right"/>
    </w:pPr>
    <w:r>
      <w:t>File Name: [GenIC#]_[problem]_[requesting entity]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4E0A1" w14:textId="77777777" w:rsidR="0020550C" w:rsidRDefault="00205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749C0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cumentProtection w:edit="forms" w:enforcement="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85F9E"/>
    <w:rsid w:val="000A525C"/>
    <w:rsid w:val="000B2020"/>
    <w:rsid w:val="000C386B"/>
    <w:rsid w:val="000D34C6"/>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72A6E"/>
    <w:rsid w:val="001856FA"/>
    <w:rsid w:val="00190AA2"/>
    <w:rsid w:val="001A68F4"/>
    <w:rsid w:val="001B2B3E"/>
    <w:rsid w:val="001B2DBB"/>
    <w:rsid w:val="001B3D77"/>
    <w:rsid w:val="001C00CF"/>
    <w:rsid w:val="001C0117"/>
    <w:rsid w:val="001C06A5"/>
    <w:rsid w:val="001C1465"/>
    <w:rsid w:val="001C1FC4"/>
    <w:rsid w:val="001C655B"/>
    <w:rsid w:val="001D19B4"/>
    <w:rsid w:val="001E0652"/>
    <w:rsid w:val="001E5C91"/>
    <w:rsid w:val="001F09C0"/>
    <w:rsid w:val="001F1FAE"/>
    <w:rsid w:val="0020550C"/>
    <w:rsid w:val="0021379E"/>
    <w:rsid w:val="002263D8"/>
    <w:rsid w:val="00234712"/>
    <w:rsid w:val="0023691D"/>
    <w:rsid w:val="002506A8"/>
    <w:rsid w:val="00253F03"/>
    <w:rsid w:val="00255B16"/>
    <w:rsid w:val="00260488"/>
    <w:rsid w:val="00272DE8"/>
    <w:rsid w:val="002A2DBD"/>
    <w:rsid w:val="002C4C0B"/>
    <w:rsid w:val="002C604D"/>
    <w:rsid w:val="002C7DC0"/>
    <w:rsid w:val="002E00AC"/>
    <w:rsid w:val="002E3A32"/>
    <w:rsid w:val="003073BF"/>
    <w:rsid w:val="00316ADD"/>
    <w:rsid w:val="003270CF"/>
    <w:rsid w:val="00334037"/>
    <w:rsid w:val="00334F65"/>
    <w:rsid w:val="00336E95"/>
    <w:rsid w:val="00356DF1"/>
    <w:rsid w:val="00364051"/>
    <w:rsid w:val="00381101"/>
    <w:rsid w:val="00386D2B"/>
    <w:rsid w:val="00392637"/>
    <w:rsid w:val="003A058A"/>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43F0A"/>
    <w:rsid w:val="00450C93"/>
    <w:rsid w:val="00454AE5"/>
    <w:rsid w:val="0048139C"/>
    <w:rsid w:val="0049419A"/>
    <w:rsid w:val="00495F11"/>
    <w:rsid w:val="004B654F"/>
    <w:rsid w:val="004B694D"/>
    <w:rsid w:val="004C338F"/>
    <w:rsid w:val="004C522A"/>
    <w:rsid w:val="004D6CB5"/>
    <w:rsid w:val="004E1FEC"/>
    <w:rsid w:val="004E52FE"/>
    <w:rsid w:val="00502622"/>
    <w:rsid w:val="00503044"/>
    <w:rsid w:val="00505C1A"/>
    <w:rsid w:val="00512489"/>
    <w:rsid w:val="00513EF5"/>
    <w:rsid w:val="00517F9E"/>
    <w:rsid w:val="00525795"/>
    <w:rsid w:val="00534B60"/>
    <w:rsid w:val="00535D71"/>
    <w:rsid w:val="00547A16"/>
    <w:rsid w:val="00563861"/>
    <w:rsid w:val="005839F9"/>
    <w:rsid w:val="005A18A4"/>
    <w:rsid w:val="005C3741"/>
    <w:rsid w:val="005D0CA5"/>
    <w:rsid w:val="005D7133"/>
    <w:rsid w:val="005E0528"/>
    <w:rsid w:val="005E09ED"/>
    <w:rsid w:val="005E23BA"/>
    <w:rsid w:val="005E4981"/>
    <w:rsid w:val="005E7EED"/>
    <w:rsid w:val="005F1B67"/>
    <w:rsid w:val="005F718A"/>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2338"/>
    <w:rsid w:val="006D3B31"/>
    <w:rsid w:val="006D7929"/>
    <w:rsid w:val="006F405C"/>
    <w:rsid w:val="006F4F2B"/>
    <w:rsid w:val="0070547F"/>
    <w:rsid w:val="0071153D"/>
    <w:rsid w:val="0072214F"/>
    <w:rsid w:val="00722614"/>
    <w:rsid w:val="00736155"/>
    <w:rsid w:val="007408D4"/>
    <w:rsid w:val="00744577"/>
    <w:rsid w:val="0074463A"/>
    <w:rsid w:val="00744F5B"/>
    <w:rsid w:val="00762972"/>
    <w:rsid w:val="00762C3E"/>
    <w:rsid w:val="00781A7A"/>
    <w:rsid w:val="00786E59"/>
    <w:rsid w:val="007931ED"/>
    <w:rsid w:val="007A1FCD"/>
    <w:rsid w:val="007A2662"/>
    <w:rsid w:val="007A4303"/>
    <w:rsid w:val="007A4331"/>
    <w:rsid w:val="007B045B"/>
    <w:rsid w:val="007B4DB9"/>
    <w:rsid w:val="007D0028"/>
    <w:rsid w:val="00801423"/>
    <w:rsid w:val="008278CE"/>
    <w:rsid w:val="00831DE4"/>
    <w:rsid w:val="008344F9"/>
    <w:rsid w:val="008368EE"/>
    <w:rsid w:val="00844B25"/>
    <w:rsid w:val="0085037A"/>
    <w:rsid w:val="0086523C"/>
    <w:rsid w:val="00882AE4"/>
    <w:rsid w:val="00883CF3"/>
    <w:rsid w:val="008863D0"/>
    <w:rsid w:val="008874DD"/>
    <w:rsid w:val="008B3D9F"/>
    <w:rsid w:val="008D7831"/>
    <w:rsid w:val="008E6145"/>
    <w:rsid w:val="008F6E91"/>
    <w:rsid w:val="00910BA6"/>
    <w:rsid w:val="00920A24"/>
    <w:rsid w:val="00957E47"/>
    <w:rsid w:val="00963002"/>
    <w:rsid w:val="00965697"/>
    <w:rsid w:val="00985F9A"/>
    <w:rsid w:val="009C480B"/>
    <w:rsid w:val="009C651E"/>
    <w:rsid w:val="009E2877"/>
    <w:rsid w:val="009E58A5"/>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B2E21"/>
    <w:rsid w:val="00AB4455"/>
    <w:rsid w:val="00AB6867"/>
    <w:rsid w:val="00AB7359"/>
    <w:rsid w:val="00AD4CF2"/>
    <w:rsid w:val="00AE3596"/>
    <w:rsid w:val="00AE39D9"/>
    <w:rsid w:val="00B13C9C"/>
    <w:rsid w:val="00B16062"/>
    <w:rsid w:val="00B20F92"/>
    <w:rsid w:val="00B23AE5"/>
    <w:rsid w:val="00B40327"/>
    <w:rsid w:val="00B4311A"/>
    <w:rsid w:val="00B45674"/>
    <w:rsid w:val="00B45A27"/>
    <w:rsid w:val="00B4685E"/>
    <w:rsid w:val="00B46DC8"/>
    <w:rsid w:val="00B52B96"/>
    <w:rsid w:val="00B5321E"/>
    <w:rsid w:val="00B7096C"/>
    <w:rsid w:val="00B712AB"/>
    <w:rsid w:val="00B721B9"/>
    <w:rsid w:val="00B8108D"/>
    <w:rsid w:val="00B817F3"/>
    <w:rsid w:val="00B84D32"/>
    <w:rsid w:val="00BD6E74"/>
    <w:rsid w:val="00BF4E59"/>
    <w:rsid w:val="00C00B38"/>
    <w:rsid w:val="00C124F0"/>
    <w:rsid w:val="00C2223C"/>
    <w:rsid w:val="00C243A2"/>
    <w:rsid w:val="00C33692"/>
    <w:rsid w:val="00C34336"/>
    <w:rsid w:val="00C55A43"/>
    <w:rsid w:val="00C969FE"/>
    <w:rsid w:val="00C96DE1"/>
    <w:rsid w:val="00CA3A61"/>
    <w:rsid w:val="00CC3CF9"/>
    <w:rsid w:val="00CC7689"/>
    <w:rsid w:val="00CD79C2"/>
    <w:rsid w:val="00CE07E6"/>
    <w:rsid w:val="00CE1038"/>
    <w:rsid w:val="00CE57C2"/>
    <w:rsid w:val="00CE78E3"/>
    <w:rsid w:val="00CF10F4"/>
    <w:rsid w:val="00CF1796"/>
    <w:rsid w:val="00CF671F"/>
    <w:rsid w:val="00D00E91"/>
    <w:rsid w:val="00D103C3"/>
    <w:rsid w:val="00D11C57"/>
    <w:rsid w:val="00D15D5C"/>
    <w:rsid w:val="00D320ED"/>
    <w:rsid w:val="00D340AB"/>
    <w:rsid w:val="00D43310"/>
    <w:rsid w:val="00D443F8"/>
    <w:rsid w:val="00D50363"/>
    <w:rsid w:val="00D542D4"/>
    <w:rsid w:val="00D558EC"/>
    <w:rsid w:val="00D62BE2"/>
    <w:rsid w:val="00D679DA"/>
    <w:rsid w:val="00D70A25"/>
    <w:rsid w:val="00D83279"/>
    <w:rsid w:val="00D851DF"/>
    <w:rsid w:val="00D9202A"/>
    <w:rsid w:val="00D97EA5"/>
    <w:rsid w:val="00DA271B"/>
    <w:rsid w:val="00DC3E77"/>
    <w:rsid w:val="00DC76EE"/>
    <w:rsid w:val="00DD1CCA"/>
    <w:rsid w:val="00DD499B"/>
    <w:rsid w:val="00DD4B7F"/>
    <w:rsid w:val="00DD51BA"/>
    <w:rsid w:val="00DD6106"/>
    <w:rsid w:val="00DE619B"/>
    <w:rsid w:val="00DF0139"/>
    <w:rsid w:val="00E0014D"/>
    <w:rsid w:val="00E06BD2"/>
    <w:rsid w:val="00E13F7F"/>
    <w:rsid w:val="00E17833"/>
    <w:rsid w:val="00E215FA"/>
    <w:rsid w:val="00E26798"/>
    <w:rsid w:val="00E41914"/>
    <w:rsid w:val="00E45BA0"/>
    <w:rsid w:val="00E629FF"/>
    <w:rsid w:val="00E710B2"/>
    <w:rsid w:val="00E85419"/>
    <w:rsid w:val="00E87DCF"/>
    <w:rsid w:val="00E949FF"/>
    <w:rsid w:val="00EA0586"/>
    <w:rsid w:val="00EA5C45"/>
    <w:rsid w:val="00EB4D1B"/>
    <w:rsid w:val="00EC3CF1"/>
    <w:rsid w:val="00ED225A"/>
    <w:rsid w:val="00EE2964"/>
    <w:rsid w:val="00EE7334"/>
    <w:rsid w:val="00EF082D"/>
    <w:rsid w:val="00EF448A"/>
    <w:rsid w:val="00F12AEE"/>
    <w:rsid w:val="00F21F72"/>
    <w:rsid w:val="00F221C4"/>
    <w:rsid w:val="00F22C5A"/>
    <w:rsid w:val="00F324AE"/>
    <w:rsid w:val="00F34EF9"/>
    <w:rsid w:val="00F3704A"/>
    <w:rsid w:val="00F60F2B"/>
    <w:rsid w:val="00F624F7"/>
    <w:rsid w:val="00F62605"/>
    <w:rsid w:val="00F64C23"/>
    <w:rsid w:val="00F67737"/>
    <w:rsid w:val="00F84108"/>
    <w:rsid w:val="00FA73A6"/>
    <w:rsid w:val="00FD01A6"/>
    <w:rsid w:val="00FE2F37"/>
    <w:rsid w:val="00FE3884"/>
    <w:rsid w:val="00FF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character" w:customStyle="1" w:styleId="callout-pink">
    <w:name w:val="callout-pink"/>
    <w:basedOn w:val="DefaultParagraphFont"/>
    <w:rsid w:val="00DD5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character" w:customStyle="1" w:styleId="callout-pink">
    <w:name w:val="callout-pink"/>
    <w:basedOn w:val="DefaultParagraphFont"/>
    <w:rsid w:val="00DD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922056209">
      <w:bodyDiv w:val="1"/>
      <w:marLeft w:val="0"/>
      <w:marRight w:val="0"/>
      <w:marTop w:val="0"/>
      <w:marBottom w:val="0"/>
      <w:divBdr>
        <w:top w:val="none" w:sz="0" w:space="0" w:color="auto"/>
        <w:left w:val="none" w:sz="0" w:space="0" w:color="auto"/>
        <w:bottom w:val="none" w:sz="0" w:space="0" w:color="auto"/>
        <w:right w:val="none" w:sz="0" w:space="0" w:color="auto"/>
      </w:divBdr>
      <w:divsChild>
        <w:div w:id="796069875">
          <w:marLeft w:val="0"/>
          <w:marRight w:val="0"/>
          <w:marTop w:val="0"/>
          <w:marBottom w:val="0"/>
          <w:divBdr>
            <w:top w:val="none" w:sz="0" w:space="0" w:color="auto"/>
            <w:left w:val="none" w:sz="0" w:space="0" w:color="auto"/>
            <w:bottom w:val="none" w:sz="0" w:space="0" w:color="auto"/>
            <w:right w:val="none" w:sz="0" w:space="0" w:color="auto"/>
          </w:divBdr>
          <w:divsChild>
            <w:div w:id="1808745575">
              <w:marLeft w:val="0"/>
              <w:marRight w:val="0"/>
              <w:marTop w:val="0"/>
              <w:marBottom w:val="0"/>
              <w:divBdr>
                <w:top w:val="none" w:sz="0" w:space="0" w:color="auto"/>
                <w:left w:val="none" w:sz="0" w:space="0" w:color="auto"/>
                <w:bottom w:val="none" w:sz="0" w:space="0" w:color="auto"/>
                <w:right w:val="none" w:sz="0" w:space="0" w:color="auto"/>
              </w:divBdr>
              <w:divsChild>
                <w:div w:id="1281837731">
                  <w:marLeft w:val="0"/>
                  <w:marRight w:val="0"/>
                  <w:marTop w:val="0"/>
                  <w:marBottom w:val="0"/>
                  <w:divBdr>
                    <w:top w:val="none" w:sz="0" w:space="0" w:color="auto"/>
                    <w:left w:val="none" w:sz="0" w:space="0" w:color="auto"/>
                    <w:bottom w:val="none" w:sz="0" w:space="0" w:color="auto"/>
                    <w:right w:val="none" w:sz="0" w:space="0" w:color="auto"/>
                  </w:divBdr>
                  <w:divsChild>
                    <w:div w:id="2080472875">
                      <w:marLeft w:val="0"/>
                      <w:marRight w:val="0"/>
                      <w:marTop w:val="0"/>
                      <w:marBottom w:val="0"/>
                      <w:divBdr>
                        <w:top w:val="none" w:sz="0" w:space="0" w:color="auto"/>
                        <w:left w:val="none" w:sz="0" w:space="0" w:color="auto"/>
                        <w:bottom w:val="none" w:sz="0" w:space="0" w:color="auto"/>
                        <w:right w:val="none" w:sz="0" w:space="0" w:color="auto"/>
                      </w:divBdr>
                      <w:divsChild>
                        <w:div w:id="1032917683">
                          <w:marLeft w:val="0"/>
                          <w:marRight w:val="0"/>
                          <w:marTop w:val="0"/>
                          <w:marBottom w:val="0"/>
                          <w:divBdr>
                            <w:top w:val="none" w:sz="0" w:space="0" w:color="auto"/>
                            <w:left w:val="none" w:sz="0" w:space="0" w:color="auto"/>
                            <w:bottom w:val="none" w:sz="0" w:space="0" w:color="auto"/>
                            <w:right w:val="none" w:sz="0" w:space="0" w:color="auto"/>
                          </w:divBdr>
                          <w:divsChild>
                            <w:div w:id="1835802514">
                              <w:marLeft w:val="0"/>
                              <w:marRight w:val="0"/>
                              <w:marTop w:val="0"/>
                              <w:marBottom w:val="0"/>
                              <w:divBdr>
                                <w:top w:val="none" w:sz="0" w:space="0" w:color="auto"/>
                                <w:left w:val="none" w:sz="0" w:space="0" w:color="auto"/>
                                <w:bottom w:val="none" w:sz="0" w:space="0" w:color="auto"/>
                                <w:right w:val="none" w:sz="0" w:space="0" w:color="auto"/>
                              </w:divBdr>
                              <w:divsChild>
                                <w:div w:id="1041516308">
                                  <w:marLeft w:val="0"/>
                                  <w:marRight w:val="0"/>
                                  <w:marTop w:val="0"/>
                                  <w:marBottom w:val="0"/>
                                  <w:divBdr>
                                    <w:top w:val="none" w:sz="0" w:space="0" w:color="auto"/>
                                    <w:left w:val="none" w:sz="0" w:space="0" w:color="auto"/>
                                    <w:bottom w:val="none" w:sz="0" w:space="0" w:color="auto"/>
                                    <w:right w:val="none" w:sz="0" w:space="0" w:color="auto"/>
                                  </w:divBdr>
                                  <w:divsChild>
                                    <w:div w:id="21176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bknust@cd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78BD9-47B8-4120-8C06-C31AF585058D}">
  <ds:schemaRefs>
    <ds:schemaRef ds:uri="http://schemas.openxmlformats.org/officeDocument/2006/bibliography"/>
  </ds:schemaRefs>
</ds:datastoreItem>
</file>

<file path=customXml/itemProps2.xml><?xml version="1.0" encoding="utf-8"?>
<ds:datastoreItem xmlns:ds="http://schemas.openxmlformats.org/officeDocument/2006/customXml" ds:itemID="{3CF4FFD3-76FB-47C4-A7F1-28C13AD8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2292</Words>
  <Characters>14898</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2014-06-27T17:16:00Z</dcterms:created>
  <dcterms:modified xsi:type="dcterms:W3CDTF">2014-06-27T17:16:00Z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