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2620"/>
      </w:tblGrid>
      <w:tr w:rsidR="001D2D97" w:rsidRPr="00AA67F8" w:rsidTr="00F40F0E">
        <w:trPr>
          <w:trHeight w:val="1520"/>
        </w:trPr>
        <w:tc>
          <w:tcPr>
            <w:tcW w:w="7308" w:type="dxa"/>
            <w:shd w:val="clear" w:color="auto" w:fill="auto"/>
            <w:vAlign w:val="center"/>
          </w:tcPr>
          <w:p w:rsidR="005E5B0C" w:rsidRPr="006B3638" w:rsidRDefault="006B3638" w:rsidP="005E5B0C">
            <w:pPr>
              <w:jc w:val="center"/>
              <w:rPr>
                <w:rFonts w:ascii="Franklin Gothic Medium" w:hAnsi="Franklin Gothic Medium"/>
                <w:bCs/>
                <w:color w:val="000090"/>
                <w:sz w:val="28"/>
                <w:szCs w:val="44"/>
              </w:rPr>
            </w:pPr>
            <w:r w:rsidRPr="006B3638">
              <w:rPr>
                <w:rFonts w:ascii="Franklin Gothic Medium" w:hAnsi="Franklin Gothic Medium"/>
                <w:bCs/>
                <w:color w:val="000090"/>
                <w:sz w:val="28"/>
                <w:szCs w:val="44"/>
              </w:rPr>
              <w:t>Conference Feedback Form</w:t>
            </w:r>
          </w:p>
          <w:p w:rsidR="001D2D97" w:rsidRPr="006B3638" w:rsidRDefault="001D2D97" w:rsidP="00F40F0E">
            <w:pPr>
              <w:jc w:val="center"/>
              <w:rPr>
                <w:rFonts w:ascii="Franklin Gothic Book" w:hAnsi="Franklin Gothic Book" w:cs="Times New Roman"/>
                <w:bCs/>
                <w:color w:val="00007C"/>
                <w:sz w:val="28"/>
                <w:szCs w:val="20"/>
              </w:rPr>
            </w:pPr>
            <w:r w:rsidRPr="006B3638">
              <w:rPr>
                <w:rFonts w:ascii="Franklin Gothic Book" w:hAnsi="Franklin Gothic Book" w:cs="Times New Roman"/>
                <w:bCs/>
                <w:color w:val="00007C"/>
                <w:sz w:val="28"/>
                <w:szCs w:val="20"/>
              </w:rPr>
              <w:t>An Early Head Start Conference</w:t>
            </w:r>
            <w:r w:rsidR="006B3638" w:rsidRPr="006B3638">
              <w:rPr>
                <w:rFonts w:ascii="Franklin Gothic Book" w:hAnsi="Franklin Gothic Book" w:cs="Times New Roman"/>
                <w:bCs/>
                <w:color w:val="00007C"/>
                <w:sz w:val="28"/>
                <w:szCs w:val="20"/>
              </w:rPr>
              <w:t xml:space="preserve"> on Responding to the Social Emotional Needs of Infant</w:t>
            </w:r>
            <w:bookmarkStart w:id="0" w:name="_GoBack"/>
            <w:bookmarkEnd w:id="0"/>
            <w:r w:rsidR="006B3638" w:rsidRPr="006B3638">
              <w:rPr>
                <w:rFonts w:ascii="Franklin Gothic Book" w:hAnsi="Franklin Gothic Book" w:cs="Times New Roman"/>
                <w:bCs/>
                <w:color w:val="00007C"/>
                <w:sz w:val="28"/>
                <w:szCs w:val="20"/>
              </w:rPr>
              <w:t>s and Toddlers</w:t>
            </w:r>
          </w:p>
          <w:p w:rsidR="001D2D97" w:rsidRDefault="0054304C" w:rsidP="005E5B0C">
            <w:pPr>
              <w:jc w:val="center"/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  <w:t>June</w:t>
            </w:r>
            <w:r w:rsidR="005E5B0C"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  <w:t xml:space="preserve"> 12-</w:t>
            </w:r>
            <w:r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  <w:t>13</w:t>
            </w:r>
            <w:r w:rsidR="005E5B0C"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  <w:t>, 2017</w:t>
            </w:r>
          </w:p>
          <w:p w:rsidR="006C58EF" w:rsidRPr="006C58EF" w:rsidRDefault="006C58EF" w:rsidP="006C58EF">
            <w:pPr>
              <w:jc w:val="right"/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</w:pPr>
            <w:r w:rsidRPr="006C58EF"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  <w:t>OMB #0970-0401</w:t>
            </w:r>
          </w:p>
          <w:p w:rsidR="006C58EF" w:rsidRPr="00AA67F8" w:rsidRDefault="006C58EF" w:rsidP="006C58EF">
            <w:pPr>
              <w:jc w:val="right"/>
              <w:rPr>
                <w:rFonts w:ascii="Georgia" w:hAnsi="Georgia" w:cs="Times New Roman"/>
                <w:b/>
                <w:bCs/>
                <w:color w:val="00007C"/>
                <w:sz w:val="22"/>
                <w:szCs w:val="29"/>
              </w:rPr>
            </w:pPr>
            <w:r w:rsidRPr="006C58EF">
              <w:rPr>
                <w:rFonts w:ascii="Franklin Gothic Book" w:hAnsi="Franklin Gothic Book" w:cs="Times New Roman"/>
                <w:bCs/>
                <w:color w:val="00007C"/>
                <w:sz w:val="20"/>
                <w:szCs w:val="20"/>
              </w:rPr>
              <w:t>Expiration Date: 05/31/2018</w:t>
            </w:r>
          </w:p>
        </w:tc>
        <w:tc>
          <w:tcPr>
            <w:tcW w:w="2268" w:type="dxa"/>
            <w:shd w:val="clear" w:color="auto" w:fill="auto"/>
          </w:tcPr>
          <w:p w:rsidR="001D2D97" w:rsidRPr="00AA67F8" w:rsidRDefault="00F6467B" w:rsidP="00AA67F8">
            <w:pPr>
              <w:jc w:val="center"/>
              <w:rPr>
                <w:rFonts w:ascii="Constantia" w:hAnsi="Constantia"/>
                <w:color w:val="000090"/>
                <w:sz w:val="8"/>
                <w:szCs w:val="8"/>
              </w:rPr>
            </w:pPr>
            <w:r w:rsidRPr="00404611">
              <w:rPr>
                <w:rFonts w:ascii="Calibri" w:hAnsi="Calibri"/>
                <w:b/>
                <w:bCs/>
                <w:noProof/>
                <w:color w:val="C00000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1A248C5" wp14:editId="69CE744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77666</wp:posOffset>
                  </wp:positionV>
                  <wp:extent cx="1526540" cy="984250"/>
                  <wp:effectExtent l="0" t="0" r="0" b="6350"/>
                  <wp:wrapSquare wrapText="bothSides"/>
                  <wp:docPr id="2" name="Picture 2" descr="C:\Users\Default\Desktop\504858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fault\Desktop\504858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2D97" w:rsidRPr="00AA67F8" w:rsidRDefault="001D2D97" w:rsidP="00AA67F8">
            <w:pPr>
              <w:jc w:val="center"/>
              <w:rPr>
                <w:rFonts w:ascii="Imprint MT Shadow" w:eastAsia="Calibri" w:hAnsi="Imprint MT Shadow"/>
                <w:b/>
                <w:bCs/>
                <w:color w:val="000090"/>
                <w:sz w:val="48"/>
                <w:szCs w:val="32"/>
              </w:rPr>
            </w:pPr>
          </w:p>
        </w:tc>
      </w:tr>
    </w:tbl>
    <w:p w:rsidR="00485459" w:rsidRDefault="00485459" w:rsidP="00503CFA">
      <w:pPr>
        <w:jc w:val="center"/>
        <w:rPr>
          <w:b/>
          <w:sz w:val="18"/>
          <w:szCs w:val="18"/>
        </w:rPr>
      </w:pPr>
    </w:p>
    <w:p w:rsidR="002A2485" w:rsidRDefault="002A2485" w:rsidP="00503CFA">
      <w:pPr>
        <w:jc w:val="center"/>
        <w:rPr>
          <w:b/>
          <w:sz w:val="18"/>
          <w:szCs w:val="18"/>
        </w:rPr>
      </w:pPr>
    </w:p>
    <w:p w:rsidR="00503CFA" w:rsidRPr="00DC2A70" w:rsidRDefault="00503CFA" w:rsidP="00503CFA">
      <w:pPr>
        <w:jc w:val="center"/>
        <w:rPr>
          <w:b/>
          <w:sz w:val="18"/>
          <w:szCs w:val="18"/>
        </w:rPr>
      </w:pPr>
      <w:r w:rsidRPr="00DC2A70">
        <w:rPr>
          <w:b/>
          <w:sz w:val="18"/>
          <w:szCs w:val="18"/>
        </w:rPr>
        <w:t xml:space="preserve">Please take the time to provide us with feedback about </w:t>
      </w:r>
      <w:r w:rsidR="004B6441" w:rsidRPr="00DC2A70">
        <w:rPr>
          <w:b/>
          <w:sz w:val="18"/>
          <w:szCs w:val="18"/>
        </w:rPr>
        <w:t>the conference</w:t>
      </w:r>
      <w:r w:rsidRPr="00DC2A70">
        <w:rPr>
          <w:b/>
          <w:sz w:val="18"/>
          <w:szCs w:val="18"/>
        </w:rPr>
        <w:t xml:space="preserve"> sessions:</w:t>
      </w:r>
    </w:p>
    <w:p w:rsidR="00503CFA" w:rsidRPr="00D517D4" w:rsidRDefault="00503CFA" w:rsidP="00503CFA">
      <w:pPr>
        <w:jc w:val="center"/>
        <w:rPr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810"/>
        <w:gridCol w:w="810"/>
        <w:gridCol w:w="810"/>
        <w:gridCol w:w="810"/>
        <w:gridCol w:w="810"/>
      </w:tblGrid>
      <w:tr w:rsidR="00762D57" w:rsidRPr="00F37CCF" w:rsidTr="001D2D97">
        <w:tc>
          <w:tcPr>
            <w:tcW w:w="6030" w:type="dxa"/>
          </w:tcPr>
          <w:p w:rsidR="004B6441" w:rsidRDefault="00745E34" w:rsidP="00503CFA">
            <w:pPr>
              <w:rPr>
                <w:sz w:val="22"/>
                <w:szCs w:val="22"/>
              </w:rPr>
            </w:pPr>
            <w:r w:rsidRPr="00DC2A70">
              <w:rPr>
                <w:sz w:val="22"/>
                <w:szCs w:val="22"/>
                <w:u w:val="single"/>
              </w:rPr>
              <w:t>Plenary</w:t>
            </w:r>
            <w:r w:rsidR="00455BD2" w:rsidRPr="00DC2A70">
              <w:rPr>
                <w:sz w:val="22"/>
                <w:szCs w:val="22"/>
                <w:u w:val="single"/>
              </w:rPr>
              <w:t>:</w:t>
            </w:r>
            <w:r w:rsidR="004B6441" w:rsidRPr="00DC2A70">
              <w:rPr>
                <w:sz w:val="22"/>
                <w:szCs w:val="22"/>
              </w:rPr>
              <w:t xml:space="preserve"> </w:t>
            </w:r>
          </w:p>
          <w:p w:rsidR="00E804C4" w:rsidRPr="002A2485" w:rsidRDefault="00955F0C" w:rsidP="00E804C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Dr. Joshua Sparrow </w:t>
            </w:r>
          </w:p>
          <w:p w:rsidR="002827D1" w:rsidRPr="00D77BD0" w:rsidRDefault="00E804C4" w:rsidP="007D7FE7">
            <w:pPr>
              <w:rPr>
                <w:b/>
                <w:bCs/>
              </w:rPr>
            </w:pPr>
            <w:r w:rsidRPr="002A24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National Center for </w:t>
            </w:r>
            <w:r w:rsidR="00955F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Parent, Family, and Community Engagement </w:t>
            </w:r>
          </w:p>
        </w:tc>
        <w:tc>
          <w:tcPr>
            <w:tcW w:w="810" w:type="dxa"/>
            <w:vAlign w:val="bottom"/>
          </w:tcPr>
          <w:p w:rsidR="00762D57" w:rsidRPr="001D2D97" w:rsidRDefault="00762D57" w:rsidP="00F37CCF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Poor</w:t>
            </w:r>
          </w:p>
        </w:tc>
        <w:tc>
          <w:tcPr>
            <w:tcW w:w="810" w:type="dxa"/>
            <w:vAlign w:val="bottom"/>
          </w:tcPr>
          <w:p w:rsidR="00762D57" w:rsidRPr="001D2D97" w:rsidRDefault="00762D57" w:rsidP="00F37CCF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bottom"/>
          </w:tcPr>
          <w:p w:rsidR="00762D57" w:rsidRPr="001D2D97" w:rsidRDefault="00762D57" w:rsidP="00F37CCF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Average</w:t>
            </w:r>
          </w:p>
        </w:tc>
        <w:tc>
          <w:tcPr>
            <w:tcW w:w="810" w:type="dxa"/>
            <w:vAlign w:val="bottom"/>
          </w:tcPr>
          <w:p w:rsidR="00762D57" w:rsidRPr="001D2D97" w:rsidRDefault="00762D57" w:rsidP="00F37CCF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bottom"/>
          </w:tcPr>
          <w:p w:rsidR="00762D57" w:rsidRPr="001D2D97" w:rsidRDefault="00762D57" w:rsidP="00F37CCF">
            <w:pPr>
              <w:jc w:val="center"/>
              <w:rPr>
                <w:b/>
                <w:sz w:val="13"/>
                <w:szCs w:val="13"/>
              </w:rPr>
            </w:pPr>
            <w:r w:rsidRPr="001D2D97">
              <w:rPr>
                <w:b/>
                <w:sz w:val="13"/>
                <w:szCs w:val="13"/>
              </w:rPr>
              <w:t>Excellent</w:t>
            </w:r>
          </w:p>
        </w:tc>
      </w:tr>
      <w:tr w:rsidR="00762D57" w:rsidTr="00485459">
        <w:tc>
          <w:tcPr>
            <w:tcW w:w="6030" w:type="dxa"/>
            <w:vAlign w:val="center"/>
          </w:tcPr>
          <w:p w:rsidR="00762D57" w:rsidRPr="00485459" w:rsidRDefault="00762D57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</w:t>
            </w:r>
            <w:r w:rsidR="00140A6D" w:rsidRPr="00485459">
              <w:rPr>
                <w:sz w:val="20"/>
                <w:szCs w:val="20"/>
              </w:rPr>
              <w:t xml:space="preserve"> effectiveness and organization </w:t>
            </w:r>
            <w:r w:rsidRPr="00485459">
              <w:rPr>
                <w:sz w:val="20"/>
                <w:szCs w:val="20"/>
              </w:rPr>
              <w:t>of the information presented</w:t>
            </w: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</w:tr>
      <w:tr w:rsidR="00762D57" w:rsidTr="00485459">
        <w:tc>
          <w:tcPr>
            <w:tcW w:w="6030" w:type="dxa"/>
            <w:vAlign w:val="center"/>
          </w:tcPr>
          <w:p w:rsidR="00762D57" w:rsidRPr="00485459" w:rsidRDefault="00762D57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quality of the information presented</w:t>
            </w: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</w:tr>
      <w:tr w:rsidR="00762D57" w:rsidTr="00485459">
        <w:tc>
          <w:tcPr>
            <w:tcW w:w="6030" w:type="dxa"/>
            <w:vAlign w:val="center"/>
          </w:tcPr>
          <w:p w:rsidR="00762D57" w:rsidRPr="00485459" w:rsidRDefault="00762D57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Overall satisfaction with this session</w:t>
            </w: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2D57" w:rsidRPr="00F37CCF" w:rsidRDefault="00762D57" w:rsidP="00485459">
            <w:pPr>
              <w:rPr>
                <w:sz w:val="20"/>
                <w:szCs w:val="20"/>
              </w:rPr>
            </w:pPr>
          </w:p>
        </w:tc>
      </w:tr>
      <w:tr w:rsidR="00503CFA" w:rsidTr="00F37CCF">
        <w:tc>
          <w:tcPr>
            <w:tcW w:w="10080" w:type="dxa"/>
            <w:gridSpan w:val="6"/>
          </w:tcPr>
          <w:p w:rsidR="00503CFA" w:rsidRPr="00F37CCF" w:rsidRDefault="00503CFA" w:rsidP="00D517D4">
            <w:pPr>
              <w:rPr>
                <w:i/>
                <w:sz w:val="20"/>
                <w:szCs w:val="20"/>
              </w:rPr>
            </w:pPr>
            <w:r w:rsidRPr="00F37CCF">
              <w:rPr>
                <w:i/>
                <w:sz w:val="20"/>
                <w:szCs w:val="20"/>
              </w:rPr>
              <w:t>Comments:</w:t>
            </w:r>
          </w:p>
          <w:p w:rsidR="00DA6948" w:rsidRDefault="00DA6948" w:rsidP="007F0487">
            <w:pPr>
              <w:rPr>
                <w:sz w:val="16"/>
                <w:szCs w:val="16"/>
              </w:rPr>
            </w:pPr>
          </w:p>
          <w:p w:rsidR="00485459" w:rsidRDefault="00485459" w:rsidP="007F0487">
            <w:pPr>
              <w:rPr>
                <w:sz w:val="16"/>
                <w:szCs w:val="16"/>
              </w:rPr>
            </w:pPr>
          </w:p>
          <w:p w:rsidR="00485459" w:rsidRPr="002F2D37" w:rsidRDefault="00485459" w:rsidP="007F0487">
            <w:pPr>
              <w:rPr>
                <w:sz w:val="16"/>
                <w:szCs w:val="16"/>
              </w:rPr>
            </w:pPr>
          </w:p>
          <w:p w:rsidR="00762D57" w:rsidRPr="00F37CCF" w:rsidRDefault="00762D57" w:rsidP="007F0487">
            <w:pPr>
              <w:rPr>
                <w:sz w:val="20"/>
                <w:szCs w:val="20"/>
              </w:rPr>
            </w:pPr>
          </w:p>
        </w:tc>
      </w:tr>
    </w:tbl>
    <w:p w:rsidR="002827D1" w:rsidRDefault="002827D1" w:rsidP="00A430A0">
      <w:pPr>
        <w:jc w:val="right"/>
        <w:rPr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810"/>
        <w:gridCol w:w="810"/>
        <w:gridCol w:w="810"/>
        <w:gridCol w:w="810"/>
        <w:gridCol w:w="810"/>
      </w:tblGrid>
      <w:tr w:rsidR="001D2D97" w:rsidRPr="00F37CCF" w:rsidTr="001D2D97">
        <w:tc>
          <w:tcPr>
            <w:tcW w:w="6030" w:type="dxa"/>
          </w:tcPr>
          <w:p w:rsidR="001D2D97" w:rsidRDefault="001D2D97" w:rsidP="004B6441">
            <w:pPr>
              <w:rPr>
                <w:sz w:val="22"/>
                <w:szCs w:val="22"/>
              </w:rPr>
            </w:pPr>
            <w:r w:rsidRPr="00DC2A70">
              <w:rPr>
                <w:sz w:val="22"/>
                <w:szCs w:val="22"/>
                <w:u w:val="single"/>
              </w:rPr>
              <w:t>Workshop:</w:t>
            </w:r>
            <w:r w:rsidRPr="00DC2A70">
              <w:rPr>
                <w:sz w:val="22"/>
                <w:szCs w:val="22"/>
              </w:rPr>
              <w:t xml:space="preserve"> </w:t>
            </w:r>
          </w:p>
          <w:p w:rsidR="00D71EFA" w:rsidRDefault="00955F0C" w:rsidP="00D71E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Dr. Grace Whitney</w:t>
            </w:r>
          </w:p>
          <w:p w:rsidR="00C34C26" w:rsidRPr="00C34C26" w:rsidRDefault="00C34C26" w:rsidP="00E80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Poor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Average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3"/>
                <w:szCs w:val="13"/>
              </w:rPr>
            </w:pPr>
            <w:r w:rsidRPr="001D2D97">
              <w:rPr>
                <w:b/>
                <w:sz w:val="13"/>
                <w:szCs w:val="13"/>
              </w:rPr>
              <w:t>Excellent</w:t>
            </w:r>
          </w:p>
        </w:tc>
      </w:tr>
      <w:tr w:rsidR="001D2D97" w:rsidTr="001D2D97">
        <w:tc>
          <w:tcPr>
            <w:tcW w:w="6030" w:type="dxa"/>
          </w:tcPr>
          <w:p w:rsidR="001D2D97" w:rsidRPr="00485459" w:rsidRDefault="001D2D97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effectiveness and organization of the information presented</w:t>
            </w:r>
          </w:p>
        </w:tc>
        <w:tc>
          <w:tcPr>
            <w:tcW w:w="810" w:type="dxa"/>
          </w:tcPr>
          <w:p w:rsidR="001D2D97" w:rsidRPr="00F37CCF" w:rsidRDefault="001D2D97" w:rsidP="00AA67F8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</w:tr>
      <w:tr w:rsidR="001D2D97" w:rsidTr="001D2D97">
        <w:tc>
          <w:tcPr>
            <w:tcW w:w="6030" w:type="dxa"/>
          </w:tcPr>
          <w:p w:rsidR="001D2D97" w:rsidRPr="00485459" w:rsidRDefault="001D2D97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quality of the information presented</w:t>
            </w:r>
          </w:p>
        </w:tc>
        <w:tc>
          <w:tcPr>
            <w:tcW w:w="810" w:type="dxa"/>
          </w:tcPr>
          <w:p w:rsidR="001D2D97" w:rsidRPr="00F37CCF" w:rsidRDefault="001D2D97" w:rsidP="00AA67F8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</w:tr>
      <w:tr w:rsidR="001D2D97" w:rsidTr="001D2D97">
        <w:tc>
          <w:tcPr>
            <w:tcW w:w="6030" w:type="dxa"/>
          </w:tcPr>
          <w:p w:rsidR="001D2D97" w:rsidRPr="00485459" w:rsidRDefault="001D2D97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Overall satisfaction with this session</w:t>
            </w:r>
          </w:p>
        </w:tc>
        <w:tc>
          <w:tcPr>
            <w:tcW w:w="810" w:type="dxa"/>
          </w:tcPr>
          <w:p w:rsidR="001D2D97" w:rsidRPr="00F37CCF" w:rsidRDefault="001D2D97" w:rsidP="00AA67F8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D2D97" w:rsidRPr="00F37CCF" w:rsidRDefault="001D2D97" w:rsidP="00AA67F8">
            <w:pPr>
              <w:jc w:val="center"/>
              <w:rPr>
                <w:sz w:val="20"/>
                <w:szCs w:val="20"/>
              </w:rPr>
            </w:pPr>
          </w:p>
        </w:tc>
      </w:tr>
      <w:tr w:rsidR="001D2D97" w:rsidTr="00F37CCF">
        <w:tc>
          <w:tcPr>
            <w:tcW w:w="10080" w:type="dxa"/>
            <w:gridSpan w:val="6"/>
          </w:tcPr>
          <w:p w:rsidR="001D2D97" w:rsidRPr="00F37CCF" w:rsidRDefault="001D2D97" w:rsidP="00F37CCF">
            <w:pPr>
              <w:rPr>
                <w:i/>
                <w:sz w:val="20"/>
                <w:szCs w:val="20"/>
              </w:rPr>
            </w:pPr>
            <w:r w:rsidRPr="00F37CCF">
              <w:rPr>
                <w:i/>
                <w:sz w:val="20"/>
                <w:szCs w:val="20"/>
              </w:rPr>
              <w:t>Comments:</w:t>
            </w:r>
          </w:p>
          <w:p w:rsidR="001D2D97" w:rsidRPr="002F2D37" w:rsidRDefault="001D2D97" w:rsidP="00F37CCF">
            <w:pPr>
              <w:rPr>
                <w:sz w:val="18"/>
                <w:szCs w:val="18"/>
              </w:rPr>
            </w:pPr>
          </w:p>
          <w:p w:rsidR="001D2D97" w:rsidRDefault="001D2D97" w:rsidP="00F37CCF">
            <w:pPr>
              <w:rPr>
                <w:sz w:val="20"/>
                <w:szCs w:val="20"/>
              </w:rPr>
            </w:pPr>
          </w:p>
          <w:p w:rsidR="00485459" w:rsidRDefault="00485459" w:rsidP="00F37CCF">
            <w:pPr>
              <w:rPr>
                <w:sz w:val="20"/>
                <w:szCs w:val="20"/>
              </w:rPr>
            </w:pPr>
          </w:p>
          <w:p w:rsidR="00485459" w:rsidRPr="00F37CCF" w:rsidRDefault="00485459" w:rsidP="00F37CCF">
            <w:pPr>
              <w:rPr>
                <w:sz w:val="20"/>
                <w:szCs w:val="20"/>
              </w:rPr>
            </w:pPr>
          </w:p>
        </w:tc>
      </w:tr>
    </w:tbl>
    <w:p w:rsidR="002827D1" w:rsidRDefault="002827D1" w:rsidP="00D517D4">
      <w:pPr>
        <w:rPr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810"/>
        <w:gridCol w:w="810"/>
        <w:gridCol w:w="810"/>
        <w:gridCol w:w="810"/>
        <w:gridCol w:w="810"/>
      </w:tblGrid>
      <w:tr w:rsidR="001D2D97" w:rsidRPr="00F37CCF" w:rsidTr="001D2D97">
        <w:tc>
          <w:tcPr>
            <w:tcW w:w="6030" w:type="dxa"/>
          </w:tcPr>
          <w:p w:rsidR="00D71EFA" w:rsidRDefault="001D2D97" w:rsidP="00955F0C">
            <w:pPr>
              <w:rPr>
                <w:sz w:val="22"/>
                <w:szCs w:val="22"/>
              </w:rPr>
            </w:pPr>
            <w:r w:rsidRPr="00DC2A70">
              <w:rPr>
                <w:sz w:val="22"/>
                <w:szCs w:val="22"/>
                <w:u w:val="single"/>
              </w:rPr>
              <w:t>Workshop:</w:t>
            </w:r>
            <w:r w:rsidRPr="00DC2A70">
              <w:rPr>
                <w:sz w:val="22"/>
                <w:szCs w:val="22"/>
              </w:rPr>
              <w:t xml:space="preserve"> </w:t>
            </w:r>
          </w:p>
          <w:p w:rsidR="00955F0C" w:rsidRPr="00955F0C" w:rsidRDefault="00955F0C" w:rsidP="00955F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r w:rsidR="00B50619">
              <w:rPr>
                <w:rFonts w:ascii="Times New Roman" w:hAnsi="Times New Roman" w:cs="Times New Roman"/>
                <w:i/>
                <w:sz w:val="20"/>
                <w:szCs w:val="20"/>
              </w:rPr>
              <w:t>Angel Fettig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Andrea Urbano</w:t>
            </w:r>
          </w:p>
          <w:p w:rsidR="00C34C26" w:rsidRPr="00D71EFA" w:rsidRDefault="00D71EFA" w:rsidP="00D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EFA">
              <w:rPr>
                <w:rFonts w:ascii="Times New Roman" w:hAnsi="Times New Roman"/>
                <w:sz w:val="20"/>
                <w:szCs w:val="20"/>
              </w:rPr>
              <w:t>UMass Donahue Institute</w:t>
            </w:r>
            <w:r w:rsidR="00E804C4" w:rsidRPr="00D71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Poor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Average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bottom"/>
          </w:tcPr>
          <w:p w:rsidR="001D2D97" w:rsidRPr="001D2D97" w:rsidRDefault="001D2D97" w:rsidP="00AA67F8">
            <w:pPr>
              <w:jc w:val="center"/>
              <w:rPr>
                <w:b/>
                <w:sz w:val="13"/>
                <w:szCs w:val="13"/>
              </w:rPr>
            </w:pPr>
            <w:r w:rsidRPr="001D2D97">
              <w:rPr>
                <w:b/>
                <w:sz w:val="13"/>
                <w:szCs w:val="13"/>
              </w:rPr>
              <w:t>Excellent</w:t>
            </w:r>
          </w:p>
        </w:tc>
      </w:tr>
      <w:tr w:rsidR="00DB14F3" w:rsidTr="001D2D97">
        <w:tc>
          <w:tcPr>
            <w:tcW w:w="6030" w:type="dxa"/>
          </w:tcPr>
          <w:p w:rsidR="00214999" w:rsidRPr="00485459" w:rsidRDefault="00214999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effectiveness and organization of the information presented</w:t>
            </w:r>
          </w:p>
        </w:tc>
        <w:tc>
          <w:tcPr>
            <w:tcW w:w="810" w:type="dxa"/>
          </w:tcPr>
          <w:p w:rsidR="00214999" w:rsidRPr="00F37CCF" w:rsidRDefault="00214999" w:rsidP="00F37CCF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</w:tr>
      <w:tr w:rsidR="00DB14F3" w:rsidTr="001D2D97">
        <w:tc>
          <w:tcPr>
            <w:tcW w:w="6030" w:type="dxa"/>
          </w:tcPr>
          <w:p w:rsidR="00214999" w:rsidRPr="00485459" w:rsidRDefault="00214999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quality of the information presented</w:t>
            </w:r>
          </w:p>
        </w:tc>
        <w:tc>
          <w:tcPr>
            <w:tcW w:w="810" w:type="dxa"/>
          </w:tcPr>
          <w:p w:rsidR="00214999" w:rsidRPr="00F37CCF" w:rsidRDefault="00214999" w:rsidP="00F37CCF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</w:tr>
      <w:tr w:rsidR="00DB14F3" w:rsidTr="001D2D97">
        <w:tc>
          <w:tcPr>
            <w:tcW w:w="6030" w:type="dxa"/>
          </w:tcPr>
          <w:p w:rsidR="00214999" w:rsidRPr="00485459" w:rsidRDefault="00214999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Overall satisfaction with this session</w:t>
            </w:r>
          </w:p>
        </w:tc>
        <w:tc>
          <w:tcPr>
            <w:tcW w:w="810" w:type="dxa"/>
          </w:tcPr>
          <w:p w:rsidR="00214999" w:rsidRPr="00F37CCF" w:rsidRDefault="00214999" w:rsidP="00F37CCF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14999" w:rsidRPr="00F37CCF" w:rsidRDefault="00214999" w:rsidP="00F37CCF">
            <w:pPr>
              <w:jc w:val="center"/>
              <w:rPr>
                <w:sz w:val="20"/>
                <w:szCs w:val="20"/>
              </w:rPr>
            </w:pPr>
          </w:p>
        </w:tc>
      </w:tr>
      <w:tr w:rsidR="00214999" w:rsidTr="00F37CCF">
        <w:tc>
          <w:tcPr>
            <w:tcW w:w="10080" w:type="dxa"/>
            <w:gridSpan w:val="6"/>
          </w:tcPr>
          <w:p w:rsidR="00214999" w:rsidRPr="00F37CCF" w:rsidRDefault="00214999" w:rsidP="00F37CCF">
            <w:pPr>
              <w:rPr>
                <w:i/>
                <w:sz w:val="20"/>
                <w:szCs w:val="20"/>
              </w:rPr>
            </w:pPr>
            <w:r w:rsidRPr="00F37CCF">
              <w:rPr>
                <w:i/>
                <w:sz w:val="20"/>
                <w:szCs w:val="20"/>
              </w:rPr>
              <w:t>Comments:</w:t>
            </w:r>
          </w:p>
          <w:p w:rsidR="00214999" w:rsidRDefault="00214999" w:rsidP="00F37CCF">
            <w:pPr>
              <w:rPr>
                <w:sz w:val="18"/>
                <w:szCs w:val="18"/>
              </w:rPr>
            </w:pPr>
          </w:p>
          <w:p w:rsidR="002F2D37" w:rsidRDefault="002F2D37" w:rsidP="00F37CCF">
            <w:pPr>
              <w:rPr>
                <w:sz w:val="20"/>
                <w:szCs w:val="20"/>
              </w:rPr>
            </w:pPr>
          </w:p>
          <w:p w:rsidR="00485459" w:rsidRDefault="00485459" w:rsidP="00F37CCF">
            <w:pPr>
              <w:rPr>
                <w:sz w:val="20"/>
                <w:szCs w:val="20"/>
              </w:rPr>
            </w:pPr>
          </w:p>
          <w:p w:rsidR="00485459" w:rsidRPr="00F37CCF" w:rsidRDefault="00485459" w:rsidP="00F37CCF">
            <w:pPr>
              <w:rPr>
                <w:sz w:val="20"/>
                <w:szCs w:val="20"/>
              </w:rPr>
            </w:pPr>
          </w:p>
        </w:tc>
      </w:tr>
    </w:tbl>
    <w:p w:rsidR="000971AF" w:rsidRDefault="000971AF" w:rsidP="00D517D4">
      <w:pPr>
        <w:rPr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810"/>
        <w:gridCol w:w="810"/>
        <w:gridCol w:w="810"/>
        <w:gridCol w:w="810"/>
        <w:gridCol w:w="810"/>
      </w:tblGrid>
      <w:tr w:rsidR="00745E34" w:rsidRPr="00F37CCF" w:rsidTr="00AA67F8">
        <w:tc>
          <w:tcPr>
            <w:tcW w:w="6030" w:type="dxa"/>
          </w:tcPr>
          <w:p w:rsidR="00745E34" w:rsidRDefault="00745E34" w:rsidP="00AA67F8">
            <w:pPr>
              <w:rPr>
                <w:sz w:val="22"/>
                <w:szCs w:val="22"/>
              </w:rPr>
            </w:pPr>
            <w:r w:rsidRPr="00DC2A70">
              <w:rPr>
                <w:sz w:val="22"/>
                <w:szCs w:val="22"/>
                <w:u w:val="single"/>
              </w:rPr>
              <w:t>Workshop:</w:t>
            </w:r>
            <w:r w:rsidRPr="00DC2A70">
              <w:rPr>
                <w:sz w:val="22"/>
                <w:szCs w:val="22"/>
              </w:rPr>
              <w:t xml:space="preserve"> </w:t>
            </w:r>
          </w:p>
          <w:p w:rsidR="00C34C26" w:rsidRPr="00955F0C" w:rsidRDefault="00955F0C" w:rsidP="00D71E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F0C">
              <w:rPr>
                <w:rFonts w:ascii="Times New Roman" w:hAnsi="Times New Roman" w:cs="Times New Roman"/>
                <w:i/>
                <w:sz w:val="20"/>
                <w:szCs w:val="20"/>
              </w:rPr>
              <w:t>Karen Welford</w:t>
            </w:r>
          </w:p>
        </w:tc>
        <w:tc>
          <w:tcPr>
            <w:tcW w:w="810" w:type="dxa"/>
            <w:vAlign w:val="bottom"/>
          </w:tcPr>
          <w:p w:rsidR="00745E34" w:rsidRPr="001D2D97" w:rsidRDefault="00745E34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Poor</w:t>
            </w:r>
          </w:p>
        </w:tc>
        <w:tc>
          <w:tcPr>
            <w:tcW w:w="810" w:type="dxa"/>
            <w:vAlign w:val="bottom"/>
          </w:tcPr>
          <w:p w:rsidR="00745E34" w:rsidRPr="001D2D97" w:rsidRDefault="00745E34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bottom"/>
          </w:tcPr>
          <w:p w:rsidR="00745E34" w:rsidRPr="001D2D97" w:rsidRDefault="00745E34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Average</w:t>
            </w:r>
          </w:p>
        </w:tc>
        <w:tc>
          <w:tcPr>
            <w:tcW w:w="810" w:type="dxa"/>
            <w:vAlign w:val="bottom"/>
          </w:tcPr>
          <w:p w:rsidR="00745E34" w:rsidRPr="001D2D97" w:rsidRDefault="00745E34" w:rsidP="00AA67F8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bottom"/>
          </w:tcPr>
          <w:p w:rsidR="00745E34" w:rsidRPr="001D2D97" w:rsidRDefault="00745E34" w:rsidP="00AA67F8">
            <w:pPr>
              <w:jc w:val="center"/>
              <w:rPr>
                <w:b/>
                <w:sz w:val="13"/>
                <w:szCs w:val="13"/>
              </w:rPr>
            </w:pPr>
            <w:r w:rsidRPr="001D2D97">
              <w:rPr>
                <w:b/>
                <w:sz w:val="13"/>
                <w:szCs w:val="13"/>
              </w:rPr>
              <w:t>Excellent</w:t>
            </w:r>
          </w:p>
        </w:tc>
      </w:tr>
      <w:tr w:rsidR="00745E34" w:rsidTr="00AA67F8">
        <w:tc>
          <w:tcPr>
            <w:tcW w:w="6030" w:type="dxa"/>
          </w:tcPr>
          <w:p w:rsidR="00745E34" w:rsidRPr="00485459" w:rsidRDefault="00745E34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effectiveness and organization of the information presented</w:t>
            </w:r>
          </w:p>
        </w:tc>
        <w:tc>
          <w:tcPr>
            <w:tcW w:w="810" w:type="dxa"/>
          </w:tcPr>
          <w:p w:rsidR="00745E34" w:rsidRPr="00F37CCF" w:rsidRDefault="00745E34" w:rsidP="00AA67F8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</w:tr>
      <w:tr w:rsidR="00745E34" w:rsidTr="00AA67F8">
        <w:tc>
          <w:tcPr>
            <w:tcW w:w="6030" w:type="dxa"/>
          </w:tcPr>
          <w:p w:rsidR="00745E34" w:rsidRPr="00485459" w:rsidRDefault="00745E34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quality of the information presented</w:t>
            </w:r>
          </w:p>
        </w:tc>
        <w:tc>
          <w:tcPr>
            <w:tcW w:w="810" w:type="dxa"/>
          </w:tcPr>
          <w:p w:rsidR="00745E34" w:rsidRPr="00F37CCF" w:rsidRDefault="00745E34" w:rsidP="00AA67F8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</w:tr>
      <w:tr w:rsidR="00745E34" w:rsidTr="00AA67F8">
        <w:tc>
          <w:tcPr>
            <w:tcW w:w="6030" w:type="dxa"/>
          </w:tcPr>
          <w:p w:rsidR="00745E34" w:rsidRPr="00485459" w:rsidRDefault="00745E34" w:rsidP="00485459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Overall satisfaction with this session</w:t>
            </w:r>
          </w:p>
        </w:tc>
        <w:tc>
          <w:tcPr>
            <w:tcW w:w="810" w:type="dxa"/>
          </w:tcPr>
          <w:p w:rsidR="00745E34" w:rsidRPr="00F37CCF" w:rsidRDefault="00745E34" w:rsidP="00AA67F8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45E34" w:rsidRPr="00F37CCF" w:rsidRDefault="00745E34" w:rsidP="00AA67F8">
            <w:pPr>
              <w:jc w:val="center"/>
              <w:rPr>
                <w:sz w:val="20"/>
                <w:szCs w:val="20"/>
              </w:rPr>
            </w:pPr>
          </w:p>
        </w:tc>
      </w:tr>
      <w:tr w:rsidR="00745E34" w:rsidTr="00AA67F8">
        <w:tc>
          <w:tcPr>
            <w:tcW w:w="10080" w:type="dxa"/>
            <w:gridSpan w:val="6"/>
          </w:tcPr>
          <w:p w:rsidR="00745E34" w:rsidRPr="00F37CCF" w:rsidRDefault="00745E34" w:rsidP="00AA67F8">
            <w:pPr>
              <w:rPr>
                <w:i/>
                <w:sz w:val="20"/>
                <w:szCs w:val="20"/>
              </w:rPr>
            </w:pPr>
            <w:r w:rsidRPr="00F37CCF">
              <w:rPr>
                <w:i/>
                <w:sz w:val="20"/>
                <w:szCs w:val="20"/>
              </w:rPr>
              <w:t>Comments:</w:t>
            </w:r>
          </w:p>
          <w:p w:rsidR="00485459" w:rsidRDefault="00485459" w:rsidP="00AA67F8">
            <w:pPr>
              <w:rPr>
                <w:sz w:val="20"/>
                <w:szCs w:val="20"/>
              </w:rPr>
            </w:pPr>
          </w:p>
          <w:p w:rsidR="00485459" w:rsidRPr="00F37CCF" w:rsidRDefault="00485459" w:rsidP="00AA67F8">
            <w:pPr>
              <w:rPr>
                <w:sz w:val="20"/>
                <w:szCs w:val="20"/>
              </w:rPr>
            </w:pPr>
          </w:p>
        </w:tc>
      </w:tr>
    </w:tbl>
    <w:p w:rsidR="00745E34" w:rsidRDefault="00745E34" w:rsidP="00D517D4">
      <w:pPr>
        <w:rPr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810"/>
        <w:gridCol w:w="810"/>
        <w:gridCol w:w="810"/>
        <w:gridCol w:w="810"/>
        <w:gridCol w:w="810"/>
      </w:tblGrid>
      <w:tr w:rsidR="0054304C" w:rsidRPr="00F37CCF" w:rsidTr="007B0C62">
        <w:tc>
          <w:tcPr>
            <w:tcW w:w="6030" w:type="dxa"/>
          </w:tcPr>
          <w:p w:rsidR="0054304C" w:rsidRDefault="0054304C" w:rsidP="007B0C62">
            <w:pPr>
              <w:rPr>
                <w:sz w:val="22"/>
                <w:szCs w:val="22"/>
              </w:rPr>
            </w:pPr>
            <w:r w:rsidRPr="00DC2A70">
              <w:rPr>
                <w:sz w:val="22"/>
                <w:szCs w:val="22"/>
                <w:u w:val="single"/>
              </w:rPr>
              <w:t>Workshop:</w:t>
            </w:r>
            <w:r w:rsidRPr="00DC2A70">
              <w:rPr>
                <w:sz w:val="22"/>
                <w:szCs w:val="22"/>
              </w:rPr>
              <w:t xml:space="preserve"> </w:t>
            </w:r>
          </w:p>
          <w:p w:rsidR="00C34C26" w:rsidRPr="00D71EFA" w:rsidRDefault="00955F0C" w:rsidP="00F42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Jeanne Burkes</w:t>
            </w:r>
          </w:p>
        </w:tc>
        <w:tc>
          <w:tcPr>
            <w:tcW w:w="810" w:type="dxa"/>
            <w:vAlign w:val="bottom"/>
          </w:tcPr>
          <w:p w:rsidR="0054304C" w:rsidRPr="001D2D97" w:rsidRDefault="0054304C" w:rsidP="007B0C62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Poor</w:t>
            </w:r>
          </w:p>
        </w:tc>
        <w:tc>
          <w:tcPr>
            <w:tcW w:w="810" w:type="dxa"/>
            <w:vAlign w:val="bottom"/>
          </w:tcPr>
          <w:p w:rsidR="0054304C" w:rsidRPr="001D2D97" w:rsidRDefault="0054304C" w:rsidP="007B0C62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bottom"/>
          </w:tcPr>
          <w:p w:rsidR="0054304C" w:rsidRPr="001D2D97" w:rsidRDefault="0054304C" w:rsidP="007B0C62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Average</w:t>
            </w:r>
          </w:p>
        </w:tc>
        <w:tc>
          <w:tcPr>
            <w:tcW w:w="810" w:type="dxa"/>
            <w:vAlign w:val="bottom"/>
          </w:tcPr>
          <w:p w:rsidR="0054304C" w:rsidRPr="001D2D97" w:rsidRDefault="0054304C" w:rsidP="007B0C62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bottom"/>
          </w:tcPr>
          <w:p w:rsidR="0054304C" w:rsidRPr="001D2D97" w:rsidRDefault="0054304C" w:rsidP="007B0C62">
            <w:pPr>
              <w:jc w:val="center"/>
              <w:rPr>
                <w:b/>
                <w:sz w:val="13"/>
                <w:szCs w:val="13"/>
              </w:rPr>
            </w:pPr>
            <w:r w:rsidRPr="001D2D97">
              <w:rPr>
                <w:b/>
                <w:sz w:val="13"/>
                <w:szCs w:val="13"/>
              </w:rPr>
              <w:t>Excellent</w:t>
            </w:r>
          </w:p>
        </w:tc>
      </w:tr>
      <w:tr w:rsidR="0054304C" w:rsidTr="007B0C62">
        <w:tc>
          <w:tcPr>
            <w:tcW w:w="6030" w:type="dxa"/>
          </w:tcPr>
          <w:p w:rsidR="0054304C" w:rsidRPr="00485459" w:rsidRDefault="0054304C" w:rsidP="007B0C62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effectiveness and organization of the information presented</w:t>
            </w:r>
          </w:p>
        </w:tc>
        <w:tc>
          <w:tcPr>
            <w:tcW w:w="810" w:type="dxa"/>
          </w:tcPr>
          <w:p w:rsidR="0054304C" w:rsidRPr="00F37CCF" w:rsidRDefault="0054304C" w:rsidP="007B0C62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</w:tr>
      <w:tr w:rsidR="0054304C" w:rsidTr="007B0C62">
        <w:tc>
          <w:tcPr>
            <w:tcW w:w="6030" w:type="dxa"/>
          </w:tcPr>
          <w:p w:rsidR="0054304C" w:rsidRPr="00485459" w:rsidRDefault="0054304C" w:rsidP="007B0C62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quality of the information presented</w:t>
            </w:r>
          </w:p>
        </w:tc>
        <w:tc>
          <w:tcPr>
            <w:tcW w:w="810" w:type="dxa"/>
          </w:tcPr>
          <w:p w:rsidR="0054304C" w:rsidRPr="00F37CCF" w:rsidRDefault="0054304C" w:rsidP="007B0C62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</w:tr>
      <w:tr w:rsidR="0054304C" w:rsidTr="007B0C62">
        <w:tc>
          <w:tcPr>
            <w:tcW w:w="6030" w:type="dxa"/>
          </w:tcPr>
          <w:p w:rsidR="0054304C" w:rsidRPr="00485459" w:rsidRDefault="0054304C" w:rsidP="007B0C62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Overall satisfaction with this session</w:t>
            </w:r>
          </w:p>
        </w:tc>
        <w:tc>
          <w:tcPr>
            <w:tcW w:w="810" w:type="dxa"/>
          </w:tcPr>
          <w:p w:rsidR="0054304C" w:rsidRPr="00F37CCF" w:rsidRDefault="0054304C" w:rsidP="007B0C62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4304C" w:rsidRPr="00F37CCF" w:rsidRDefault="0054304C" w:rsidP="007B0C62">
            <w:pPr>
              <w:jc w:val="center"/>
              <w:rPr>
                <w:sz w:val="20"/>
                <w:szCs w:val="20"/>
              </w:rPr>
            </w:pPr>
          </w:p>
        </w:tc>
      </w:tr>
      <w:tr w:rsidR="0054304C" w:rsidTr="007B0C62">
        <w:tc>
          <w:tcPr>
            <w:tcW w:w="10080" w:type="dxa"/>
            <w:gridSpan w:val="6"/>
          </w:tcPr>
          <w:p w:rsidR="0054304C" w:rsidRPr="00F37CCF" w:rsidRDefault="0054304C" w:rsidP="007B0C62">
            <w:pPr>
              <w:rPr>
                <w:i/>
                <w:sz w:val="20"/>
                <w:szCs w:val="20"/>
              </w:rPr>
            </w:pPr>
            <w:r w:rsidRPr="00F37CCF">
              <w:rPr>
                <w:i/>
                <w:sz w:val="20"/>
                <w:szCs w:val="20"/>
              </w:rPr>
              <w:t>Comments:</w:t>
            </w:r>
          </w:p>
          <w:p w:rsidR="0054304C" w:rsidRDefault="0054304C" w:rsidP="007B0C62">
            <w:pPr>
              <w:rPr>
                <w:sz w:val="18"/>
                <w:szCs w:val="18"/>
              </w:rPr>
            </w:pPr>
          </w:p>
          <w:p w:rsidR="0054304C" w:rsidRDefault="0054304C" w:rsidP="007B0C62">
            <w:pPr>
              <w:rPr>
                <w:sz w:val="20"/>
                <w:szCs w:val="20"/>
              </w:rPr>
            </w:pPr>
          </w:p>
          <w:p w:rsidR="0054304C" w:rsidRDefault="0054304C" w:rsidP="007B0C62">
            <w:pPr>
              <w:rPr>
                <w:sz w:val="20"/>
                <w:szCs w:val="20"/>
              </w:rPr>
            </w:pPr>
          </w:p>
          <w:p w:rsidR="0054304C" w:rsidRPr="00F37CCF" w:rsidRDefault="0054304C" w:rsidP="007B0C62">
            <w:pPr>
              <w:rPr>
                <w:sz w:val="20"/>
                <w:szCs w:val="20"/>
              </w:rPr>
            </w:pPr>
          </w:p>
        </w:tc>
      </w:tr>
    </w:tbl>
    <w:p w:rsidR="00955F0C" w:rsidRDefault="00955F0C" w:rsidP="00DB14F3">
      <w:pPr>
        <w:ind w:left="-540"/>
        <w:rPr>
          <w:b/>
          <w:i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810"/>
        <w:gridCol w:w="810"/>
        <w:gridCol w:w="810"/>
        <w:gridCol w:w="810"/>
        <w:gridCol w:w="810"/>
      </w:tblGrid>
      <w:tr w:rsidR="00955F0C" w:rsidRPr="001D2D97" w:rsidTr="00C925FB">
        <w:tc>
          <w:tcPr>
            <w:tcW w:w="6030" w:type="dxa"/>
          </w:tcPr>
          <w:p w:rsidR="00955F0C" w:rsidRDefault="00955F0C" w:rsidP="00C925FB">
            <w:pPr>
              <w:rPr>
                <w:sz w:val="22"/>
                <w:szCs w:val="22"/>
              </w:rPr>
            </w:pPr>
            <w:r w:rsidRPr="00DC2A70">
              <w:rPr>
                <w:sz w:val="22"/>
                <w:szCs w:val="22"/>
                <w:u w:val="single"/>
              </w:rPr>
              <w:t>Workshop:</w:t>
            </w:r>
            <w:r w:rsidRPr="00DC2A70">
              <w:rPr>
                <w:sz w:val="22"/>
                <w:szCs w:val="22"/>
              </w:rPr>
              <w:t xml:space="preserve"> </w:t>
            </w:r>
          </w:p>
          <w:p w:rsidR="00955F0C" w:rsidRDefault="00955F0C" w:rsidP="00955F0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Alyson Dean</w:t>
            </w:r>
          </w:p>
          <w:p w:rsidR="00955F0C" w:rsidRPr="00955F0C" w:rsidRDefault="00955F0C" w:rsidP="0095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Center on Early Childhood Teaching and Learning  </w:t>
            </w:r>
          </w:p>
        </w:tc>
        <w:tc>
          <w:tcPr>
            <w:tcW w:w="810" w:type="dxa"/>
            <w:vAlign w:val="bottom"/>
          </w:tcPr>
          <w:p w:rsidR="00955F0C" w:rsidRPr="001D2D97" w:rsidRDefault="00955F0C" w:rsidP="00C925FB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Poor</w:t>
            </w:r>
          </w:p>
        </w:tc>
        <w:tc>
          <w:tcPr>
            <w:tcW w:w="810" w:type="dxa"/>
            <w:vAlign w:val="bottom"/>
          </w:tcPr>
          <w:p w:rsidR="00955F0C" w:rsidRPr="001D2D97" w:rsidRDefault="00955F0C" w:rsidP="00C925FB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Fair</w:t>
            </w:r>
          </w:p>
        </w:tc>
        <w:tc>
          <w:tcPr>
            <w:tcW w:w="810" w:type="dxa"/>
            <w:vAlign w:val="bottom"/>
          </w:tcPr>
          <w:p w:rsidR="00955F0C" w:rsidRPr="001D2D97" w:rsidRDefault="00955F0C" w:rsidP="00C925FB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Average</w:t>
            </w:r>
          </w:p>
        </w:tc>
        <w:tc>
          <w:tcPr>
            <w:tcW w:w="810" w:type="dxa"/>
            <w:vAlign w:val="bottom"/>
          </w:tcPr>
          <w:p w:rsidR="00955F0C" w:rsidRPr="001D2D97" w:rsidRDefault="00955F0C" w:rsidP="00C925FB">
            <w:pPr>
              <w:jc w:val="center"/>
              <w:rPr>
                <w:b/>
                <w:sz w:val="14"/>
                <w:szCs w:val="14"/>
              </w:rPr>
            </w:pPr>
            <w:r w:rsidRPr="001D2D97">
              <w:rPr>
                <w:b/>
                <w:sz w:val="14"/>
                <w:szCs w:val="14"/>
              </w:rPr>
              <w:t>Good</w:t>
            </w:r>
          </w:p>
        </w:tc>
        <w:tc>
          <w:tcPr>
            <w:tcW w:w="810" w:type="dxa"/>
            <w:vAlign w:val="bottom"/>
          </w:tcPr>
          <w:p w:rsidR="00955F0C" w:rsidRPr="001D2D97" w:rsidRDefault="00955F0C" w:rsidP="00C925FB">
            <w:pPr>
              <w:jc w:val="center"/>
              <w:rPr>
                <w:b/>
                <w:sz w:val="13"/>
                <w:szCs w:val="13"/>
              </w:rPr>
            </w:pPr>
            <w:r w:rsidRPr="001D2D97">
              <w:rPr>
                <w:b/>
                <w:sz w:val="13"/>
                <w:szCs w:val="13"/>
              </w:rPr>
              <w:t>Excellent</w:t>
            </w:r>
          </w:p>
        </w:tc>
      </w:tr>
      <w:tr w:rsidR="00955F0C" w:rsidRPr="00F37CCF" w:rsidTr="00C925FB">
        <w:tc>
          <w:tcPr>
            <w:tcW w:w="6030" w:type="dxa"/>
          </w:tcPr>
          <w:p w:rsidR="00955F0C" w:rsidRPr="00485459" w:rsidRDefault="00955F0C" w:rsidP="00C925FB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effectiveness and organization of the information presented</w:t>
            </w:r>
          </w:p>
        </w:tc>
        <w:tc>
          <w:tcPr>
            <w:tcW w:w="810" w:type="dxa"/>
          </w:tcPr>
          <w:p w:rsidR="00955F0C" w:rsidRPr="00F37CCF" w:rsidRDefault="00955F0C" w:rsidP="00C925FB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</w:tr>
      <w:tr w:rsidR="00955F0C" w:rsidRPr="00F37CCF" w:rsidTr="00C925FB">
        <w:tc>
          <w:tcPr>
            <w:tcW w:w="6030" w:type="dxa"/>
          </w:tcPr>
          <w:p w:rsidR="00955F0C" w:rsidRPr="00485459" w:rsidRDefault="00955F0C" w:rsidP="00C925FB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The quality of the information presented</w:t>
            </w:r>
          </w:p>
        </w:tc>
        <w:tc>
          <w:tcPr>
            <w:tcW w:w="810" w:type="dxa"/>
          </w:tcPr>
          <w:p w:rsidR="00955F0C" w:rsidRPr="00F37CCF" w:rsidRDefault="00955F0C" w:rsidP="00C925FB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</w:tr>
      <w:tr w:rsidR="00955F0C" w:rsidRPr="00F37CCF" w:rsidTr="00C925FB">
        <w:tc>
          <w:tcPr>
            <w:tcW w:w="6030" w:type="dxa"/>
          </w:tcPr>
          <w:p w:rsidR="00955F0C" w:rsidRPr="00485459" w:rsidRDefault="00955F0C" w:rsidP="00C925FB">
            <w:pPr>
              <w:spacing w:before="40" w:after="40"/>
              <w:rPr>
                <w:sz w:val="20"/>
                <w:szCs w:val="20"/>
              </w:rPr>
            </w:pPr>
            <w:r w:rsidRPr="00485459">
              <w:rPr>
                <w:sz w:val="20"/>
                <w:szCs w:val="20"/>
              </w:rPr>
              <w:t>Overall satisfaction with this session</w:t>
            </w:r>
          </w:p>
        </w:tc>
        <w:tc>
          <w:tcPr>
            <w:tcW w:w="810" w:type="dxa"/>
          </w:tcPr>
          <w:p w:rsidR="00955F0C" w:rsidRPr="00F37CCF" w:rsidRDefault="00955F0C" w:rsidP="00C925FB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55F0C" w:rsidRPr="00F37CCF" w:rsidRDefault="00955F0C" w:rsidP="00C925FB">
            <w:pPr>
              <w:jc w:val="center"/>
              <w:rPr>
                <w:sz w:val="20"/>
                <w:szCs w:val="20"/>
              </w:rPr>
            </w:pPr>
          </w:p>
        </w:tc>
      </w:tr>
      <w:tr w:rsidR="00955F0C" w:rsidRPr="00F37CCF" w:rsidTr="00C925FB">
        <w:tc>
          <w:tcPr>
            <w:tcW w:w="10080" w:type="dxa"/>
            <w:gridSpan w:val="6"/>
          </w:tcPr>
          <w:p w:rsidR="00955F0C" w:rsidRPr="00F37CCF" w:rsidRDefault="00955F0C" w:rsidP="00C925FB">
            <w:pPr>
              <w:rPr>
                <w:i/>
                <w:sz w:val="20"/>
                <w:szCs w:val="20"/>
              </w:rPr>
            </w:pPr>
            <w:r w:rsidRPr="00F37CCF">
              <w:rPr>
                <w:i/>
                <w:sz w:val="20"/>
                <w:szCs w:val="20"/>
              </w:rPr>
              <w:t>Comments:</w:t>
            </w:r>
          </w:p>
          <w:p w:rsidR="00955F0C" w:rsidRDefault="00955F0C" w:rsidP="00C925FB">
            <w:pPr>
              <w:rPr>
                <w:sz w:val="18"/>
                <w:szCs w:val="18"/>
              </w:rPr>
            </w:pPr>
          </w:p>
          <w:p w:rsidR="00955F0C" w:rsidRDefault="00955F0C" w:rsidP="00C925FB">
            <w:pPr>
              <w:rPr>
                <w:sz w:val="20"/>
                <w:szCs w:val="20"/>
              </w:rPr>
            </w:pPr>
          </w:p>
          <w:p w:rsidR="00955F0C" w:rsidRDefault="00955F0C" w:rsidP="00C925FB">
            <w:pPr>
              <w:rPr>
                <w:sz w:val="20"/>
                <w:szCs w:val="20"/>
              </w:rPr>
            </w:pPr>
          </w:p>
          <w:p w:rsidR="00955F0C" w:rsidRPr="00F37CCF" w:rsidRDefault="00955F0C" w:rsidP="00C925FB">
            <w:pPr>
              <w:rPr>
                <w:sz w:val="20"/>
                <w:szCs w:val="20"/>
              </w:rPr>
            </w:pPr>
          </w:p>
        </w:tc>
      </w:tr>
    </w:tbl>
    <w:p w:rsidR="00955F0C" w:rsidRDefault="00955F0C" w:rsidP="00DB14F3">
      <w:pPr>
        <w:ind w:left="-540"/>
        <w:rPr>
          <w:b/>
          <w:i/>
          <w:sz w:val="22"/>
          <w:szCs w:val="22"/>
        </w:rPr>
      </w:pPr>
    </w:p>
    <w:p w:rsidR="00955F0C" w:rsidRDefault="00955F0C" w:rsidP="00DB14F3">
      <w:pPr>
        <w:ind w:left="-540"/>
        <w:rPr>
          <w:b/>
          <w:i/>
          <w:sz w:val="22"/>
          <w:szCs w:val="22"/>
        </w:rPr>
      </w:pPr>
    </w:p>
    <w:p w:rsidR="00536406" w:rsidRPr="00A11350" w:rsidRDefault="00536406" w:rsidP="00DB14F3">
      <w:pPr>
        <w:ind w:left="-540"/>
        <w:rPr>
          <w:b/>
          <w:i/>
          <w:sz w:val="22"/>
          <w:szCs w:val="22"/>
        </w:rPr>
      </w:pPr>
      <w:r w:rsidRPr="00A11350">
        <w:rPr>
          <w:b/>
          <w:i/>
          <w:sz w:val="22"/>
          <w:szCs w:val="22"/>
        </w:rPr>
        <w:t xml:space="preserve">One valuable idea that I learned at this </w:t>
      </w:r>
      <w:r w:rsidR="0054304C">
        <w:rPr>
          <w:b/>
          <w:i/>
          <w:sz w:val="22"/>
          <w:szCs w:val="22"/>
        </w:rPr>
        <w:t>day</w:t>
      </w:r>
      <w:r w:rsidRPr="00A11350">
        <w:rPr>
          <w:b/>
          <w:i/>
          <w:sz w:val="22"/>
          <w:szCs w:val="22"/>
        </w:rPr>
        <w:t xml:space="preserve"> is…</w:t>
      </w:r>
    </w:p>
    <w:p w:rsidR="00536406" w:rsidRPr="00A11350" w:rsidRDefault="00536406" w:rsidP="00DB14F3">
      <w:pPr>
        <w:ind w:left="-540"/>
        <w:rPr>
          <w:sz w:val="22"/>
          <w:szCs w:val="22"/>
        </w:rPr>
      </w:pPr>
    </w:p>
    <w:p w:rsidR="00DB14F3" w:rsidRPr="00A11350" w:rsidRDefault="00DB14F3" w:rsidP="00DB14F3">
      <w:pPr>
        <w:ind w:left="-540"/>
        <w:rPr>
          <w:sz w:val="22"/>
          <w:szCs w:val="22"/>
        </w:rPr>
      </w:pPr>
    </w:p>
    <w:p w:rsidR="004B6441" w:rsidRDefault="004B6441" w:rsidP="00DB14F3">
      <w:pPr>
        <w:ind w:left="-540"/>
        <w:rPr>
          <w:sz w:val="22"/>
          <w:szCs w:val="22"/>
        </w:rPr>
      </w:pPr>
    </w:p>
    <w:p w:rsidR="002827D1" w:rsidRDefault="002827D1" w:rsidP="00DB14F3">
      <w:pPr>
        <w:ind w:left="-540"/>
        <w:rPr>
          <w:sz w:val="22"/>
          <w:szCs w:val="22"/>
        </w:rPr>
      </w:pPr>
    </w:p>
    <w:p w:rsidR="002827D1" w:rsidRDefault="002827D1" w:rsidP="00DB14F3">
      <w:pPr>
        <w:ind w:left="-540"/>
        <w:rPr>
          <w:sz w:val="22"/>
          <w:szCs w:val="22"/>
        </w:rPr>
      </w:pPr>
    </w:p>
    <w:p w:rsidR="00536406" w:rsidRPr="00A11350" w:rsidRDefault="00536406" w:rsidP="00DB14F3">
      <w:pPr>
        <w:ind w:left="-540"/>
        <w:rPr>
          <w:b/>
          <w:i/>
          <w:sz w:val="22"/>
          <w:szCs w:val="22"/>
        </w:rPr>
      </w:pPr>
      <w:r w:rsidRPr="00A11350">
        <w:rPr>
          <w:b/>
          <w:i/>
          <w:sz w:val="22"/>
          <w:szCs w:val="22"/>
        </w:rPr>
        <w:t xml:space="preserve">This </w:t>
      </w:r>
      <w:r w:rsidR="0054304C">
        <w:rPr>
          <w:b/>
          <w:i/>
          <w:sz w:val="22"/>
          <w:szCs w:val="22"/>
        </w:rPr>
        <w:t>day</w:t>
      </w:r>
      <w:r w:rsidRPr="00A11350">
        <w:rPr>
          <w:b/>
          <w:i/>
          <w:sz w:val="22"/>
          <w:szCs w:val="22"/>
        </w:rPr>
        <w:t xml:space="preserve"> was good because…</w:t>
      </w:r>
    </w:p>
    <w:p w:rsidR="00536406" w:rsidRDefault="00536406" w:rsidP="00DB14F3">
      <w:pPr>
        <w:ind w:left="-540"/>
        <w:rPr>
          <w:b/>
          <w:i/>
          <w:sz w:val="22"/>
          <w:szCs w:val="22"/>
        </w:rPr>
      </w:pPr>
    </w:p>
    <w:p w:rsidR="002827D1" w:rsidRDefault="002827D1" w:rsidP="00DB14F3">
      <w:pPr>
        <w:ind w:left="-540"/>
        <w:rPr>
          <w:b/>
          <w:i/>
          <w:sz w:val="22"/>
          <w:szCs w:val="22"/>
        </w:rPr>
      </w:pPr>
    </w:p>
    <w:p w:rsidR="002827D1" w:rsidRDefault="002827D1" w:rsidP="00DB14F3">
      <w:pPr>
        <w:ind w:left="-540"/>
        <w:rPr>
          <w:b/>
          <w:i/>
          <w:sz w:val="22"/>
          <w:szCs w:val="22"/>
        </w:rPr>
      </w:pPr>
    </w:p>
    <w:p w:rsidR="004B6441" w:rsidRPr="00A11350" w:rsidRDefault="004B6441" w:rsidP="00DB14F3">
      <w:pPr>
        <w:ind w:left="-540"/>
        <w:rPr>
          <w:b/>
          <w:i/>
          <w:sz w:val="22"/>
          <w:szCs w:val="22"/>
        </w:rPr>
      </w:pPr>
    </w:p>
    <w:p w:rsidR="00DB14F3" w:rsidRPr="00A11350" w:rsidRDefault="00DB14F3" w:rsidP="00DB14F3">
      <w:pPr>
        <w:ind w:left="-540"/>
        <w:rPr>
          <w:b/>
          <w:i/>
          <w:sz w:val="22"/>
          <w:szCs w:val="22"/>
        </w:rPr>
      </w:pPr>
    </w:p>
    <w:p w:rsidR="00536406" w:rsidRPr="00A11350" w:rsidRDefault="00536406" w:rsidP="00DB14F3">
      <w:pPr>
        <w:ind w:left="-540"/>
        <w:rPr>
          <w:b/>
          <w:i/>
          <w:sz w:val="22"/>
          <w:szCs w:val="22"/>
        </w:rPr>
      </w:pPr>
      <w:r w:rsidRPr="00A11350">
        <w:rPr>
          <w:b/>
          <w:i/>
          <w:sz w:val="22"/>
          <w:szCs w:val="22"/>
        </w:rPr>
        <w:t xml:space="preserve">This </w:t>
      </w:r>
      <w:r w:rsidR="0054304C">
        <w:rPr>
          <w:b/>
          <w:i/>
          <w:sz w:val="22"/>
          <w:szCs w:val="22"/>
        </w:rPr>
        <w:t>day</w:t>
      </w:r>
      <w:r w:rsidRPr="00A11350">
        <w:rPr>
          <w:b/>
          <w:i/>
          <w:sz w:val="22"/>
          <w:szCs w:val="22"/>
        </w:rPr>
        <w:t xml:space="preserve"> would have been better if…</w:t>
      </w:r>
    </w:p>
    <w:p w:rsidR="00536406" w:rsidRPr="00A11350" w:rsidRDefault="00536406" w:rsidP="00DB14F3">
      <w:pPr>
        <w:ind w:left="-540"/>
        <w:rPr>
          <w:b/>
          <w:i/>
          <w:sz w:val="22"/>
          <w:szCs w:val="22"/>
        </w:rPr>
      </w:pPr>
    </w:p>
    <w:p w:rsidR="00536406" w:rsidRPr="00A11350" w:rsidRDefault="00536406" w:rsidP="00DB14F3">
      <w:pPr>
        <w:ind w:left="-540"/>
        <w:rPr>
          <w:b/>
          <w:i/>
          <w:sz w:val="22"/>
          <w:szCs w:val="22"/>
        </w:rPr>
      </w:pPr>
    </w:p>
    <w:p w:rsidR="002827D1" w:rsidRDefault="002827D1" w:rsidP="00DB14F3">
      <w:pPr>
        <w:ind w:left="-540"/>
        <w:rPr>
          <w:b/>
          <w:i/>
          <w:sz w:val="22"/>
          <w:szCs w:val="22"/>
        </w:rPr>
      </w:pPr>
    </w:p>
    <w:p w:rsidR="002827D1" w:rsidRDefault="002827D1" w:rsidP="00DB14F3">
      <w:pPr>
        <w:ind w:left="-540"/>
        <w:rPr>
          <w:b/>
          <w:i/>
          <w:sz w:val="22"/>
          <w:szCs w:val="22"/>
        </w:rPr>
      </w:pPr>
    </w:p>
    <w:p w:rsidR="002827D1" w:rsidRDefault="002827D1" w:rsidP="00DB14F3">
      <w:pPr>
        <w:ind w:left="-540"/>
        <w:rPr>
          <w:b/>
          <w:i/>
          <w:sz w:val="22"/>
          <w:szCs w:val="22"/>
        </w:rPr>
      </w:pPr>
    </w:p>
    <w:p w:rsidR="00503CFA" w:rsidRPr="00A11350" w:rsidRDefault="00DA6948" w:rsidP="00DB14F3">
      <w:pPr>
        <w:ind w:left="-540"/>
        <w:rPr>
          <w:b/>
          <w:i/>
          <w:sz w:val="22"/>
          <w:szCs w:val="22"/>
        </w:rPr>
      </w:pPr>
      <w:r w:rsidRPr="00A11350">
        <w:rPr>
          <w:b/>
          <w:i/>
          <w:sz w:val="22"/>
          <w:szCs w:val="22"/>
        </w:rPr>
        <w:t>Other comments:</w:t>
      </w:r>
    </w:p>
    <w:p w:rsidR="00DA6948" w:rsidRDefault="00DA6948" w:rsidP="00503CFA">
      <w:pPr>
        <w:jc w:val="center"/>
      </w:pPr>
    </w:p>
    <w:p w:rsidR="006C58EF" w:rsidRDefault="006C58EF" w:rsidP="00503CFA">
      <w:pPr>
        <w:jc w:val="center"/>
      </w:pPr>
    </w:p>
    <w:p w:rsidR="006C58EF" w:rsidRDefault="006C58EF" w:rsidP="006C58EF"/>
    <w:p w:rsidR="006C58EF" w:rsidRDefault="006C58EF" w:rsidP="006C58EF"/>
    <w:p w:rsidR="006C58EF" w:rsidRDefault="006C58EF" w:rsidP="006C58EF">
      <w:pPr>
        <w:pStyle w:val="Footer"/>
        <w:rPr>
          <w:sz w:val="20"/>
          <w:lang w:val="en-US"/>
        </w:rPr>
      </w:pPr>
    </w:p>
    <w:p w:rsidR="006C58EF" w:rsidRDefault="006C58EF" w:rsidP="006C58EF">
      <w:pPr>
        <w:pStyle w:val="Footer"/>
        <w:rPr>
          <w:sz w:val="20"/>
          <w:lang w:val="en-US"/>
        </w:rPr>
      </w:pPr>
    </w:p>
    <w:p w:rsidR="006C58EF" w:rsidRDefault="006C58EF" w:rsidP="006C58EF">
      <w:pPr>
        <w:pStyle w:val="Footer"/>
        <w:rPr>
          <w:sz w:val="20"/>
          <w:lang w:val="en-US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393404</wp:posOffset>
                </wp:positionH>
                <wp:positionV relativeFrom="paragraph">
                  <wp:posOffset>28235</wp:posOffset>
                </wp:positionV>
                <wp:extent cx="5209953" cy="10633"/>
                <wp:effectExtent l="0" t="0" r="1016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9953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2.2pt" to="44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" strokecolor="black [3040]"/>
            </w:pict>
          </mc:Fallback>
        </mc:AlternateContent>
      </w:r>
    </w:p>
    <w:p w:rsidR="006C58EF" w:rsidRPr="006C58EF" w:rsidRDefault="006C58EF" w:rsidP="006C58EF">
      <w:pPr>
        <w:pStyle w:val="Footer"/>
        <w:rPr>
          <w:sz w:val="20"/>
          <w:lang w:val="en-US"/>
        </w:rPr>
      </w:pPr>
      <w:r>
        <w:rPr>
          <w:sz w:val="20"/>
        </w:rPr>
        <w:t>Paperwork Reduction Act Burden Statement: This collection of information is voluntary. Public reporting burden for this collection of information is es</w:t>
      </w:r>
      <w:r>
        <w:rPr>
          <w:sz w:val="20"/>
        </w:rPr>
        <w:t xml:space="preserve">timated to average </w:t>
      </w:r>
      <w:r>
        <w:rPr>
          <w:sz w:val="20"/>
          <w:lang w:val="en-US"/>
        </w:rPr>
        <w:t>5</w:t>
      </w:r>
      <w:r>
        <w:rPr>
          <w:sz w:val="20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sectPr w:rsidR="006C58EF" w:rsidRPr="006C58EF" w:rsidSect="002827D1">
      <w:footerReference w:type="first" r:id="rId9"/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B8" w:rsidRDefault="004B08B8" w:rsidP="002827D1">
      <w:r>
        <w:separator/>
      </w:r>
    </w:p>
  </w:endnote>
  <w:endnote w:type="continuationSeparator" w:id="0">
    <w:p w:rsidR="004B08B8" w:rsidRDefault="004B08B8" w:rsidP="0028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D1" w:rsidRPr="002827D1" w:rsidRDefault="002827D1" w:rsidP="002827D1">
    <w:pPr>
      <w:pStyle w:val="Footer"/>
      <w:jc w:val="right"/>
      <w:rPr>
        <w:i/>
      </w:rPr>
    </w:pPr>
    <w:r w:rsidRPr="002827D1">
      <w:rPr>
        <w:i/>
      </w:rPr>
      <w:t xml:space="preserve">Over </w:t>
    </w:r>
    <w:r>
      <w:rPr>
        <w:i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B8" w:rsidRDefault="004B08B8" w:rsidP="002827D1">
      <w:r>
        <w:separator/>
      </w:r>
    </w:p>
  </w:footnote>
  <w:footnote w:type="continuationSeparator" w:id="0">
    <w:p w:rsidR="004B08B8" w:rsidRDefault="004B08B8" w:rsidP="0028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8F7"/>
    <w:multiLevelType w:val="multilevel"/>
    <w:tmpl w:val="974604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745E5"/>
    <w:multiLevelType w:val="multilevel"/>
    <w:tmpl w:val="033C6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714BD"/>
    <w:multiLevelType w:val="hybridMultilevel"/>
    <w:tmpl w:val="9746046E"/>
    <w:lvl w:ilvl="0" w:tplc="62DABD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020E7"/>
    <w:multiLevelType w:val="hybridMultilevel"/>
    <w:tmpl w:val="033C6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0776C"/>
    <w:multiLevelType w:val="hybridMultilevel"/>
    <w:tmpl w:val="816E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37655"/>
    <w:multiLevelType w:val="hybridMultilevel"/>
    <w:tmpl w:val="F04E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B2679"/>
    <w:multiLevelType w:val="hybridMultilevel"/>
    <w:tmpl w:val="59EAC9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FA"/>
    <w:rsid w:val="0000119D"/>
    <w:rsid w:val="00043C8C"/>
    <w:rsid w:val="00077724"/>
    <w:rsid w:val="00090416"/>
    <w:rsid w:val="000971AF"/>
    <w:rsid w:val="000A0FFF"/>
    <w:rsid w:val="000B53F5"/>
    <w:rsid w:val="000B7225"/>
    <w:rsid w:val="00112592"/>
    <w:rsid w:val="00140A6D"/>
    <w:rsid w:val="00143570"/>
    <w:rsid w:val="00162E51"/>
    <w:rsid w:val="001C6D77"/>
    <w:rsid w:val="001D2D97"/>
    <w:rsid w:val="001E5FB8"/>
    <w:rsid w:val="00214999"/>
    <w:rsid w:val="00230B54"/>
    <w:rsid w:val="00231C09"/>
    <w:rsid w:val="00245CDE"/>
    <w:rsid w:val="002735B9"/>
    <w:rsid w:val="002827D1"/>
    <w:rsid w:val="00285512"/>
    <w:rsid w:val="00287B4D"/>
    <w:rsid w:val="002A2485"/>
    <w:rsid w:val="002B5CBF"/>
    <w:rsid w:val="002D0692"/>
    <w:rsid w:val="002D7151"/>
    <w:rsid w:val="002F2D37"/>
    <w:rsid w:val="00311320"/>
    <w:rsid w:val="00340DA8"/>
    <w:rsid w:val="00347F5C"/>
    <w:rsid w:val="003A4F75"/>
    <w:rsid w:val="003F056B"/>
    <w:rsid w:val="003F6C18"/>
    <w:rsid w:val="0043613A"/>
    <w:rsid w:val="00444712"/>
    <w:rsid w:val="00455BD2"/>
    <w:rsid w:val="004575C7"/>
    <w:rsid w:val="00471543"/>
    <w:rsid w:val="00480420"/>
    <w:rsid w:val="00483A40"/>
    <w:rsid w:val="00485459"/>
    <w:rsid w:val="004B03E5"/>
    <w:rsid w:val="004B08B8"/>
    <w:rsid w:val="004B6441"/>
    <w:rsid w:val="004C2F7F"/>
    <w:rsid w:val="004F6BCC"/>
    <w:rsid w:val="00503CFA"/>
    <w:rsid w:val="00503FBF"/>
    <w:rsid w:val="00536406"/>
    <w:rsid w:val="0054304C"/>
    <w:rsid w:val="00595D06"/>
    <w:rsid w:val="005A4F56"/>
    <w:rsid w:val="005E5B0C"/>
    <w:rsid w:val="00630830"/>
    <w:rsid w:val="00650540"/>
    <w:rsid w:val="00663D3C"/>
    <w:rsid w:val="0069643B"/>
    <w:rsid w:val="006A6270"/>
    <w:rsid w:val="006B3638"/>
    <w:rsid w:val="006B7033"/>
    <w:rsid w:val="006C58EF"/>
    <w:rsid w:val="006E78D7"/>
    <w:rsid w:val="007239CF"/>
    <w:rsid w:val="00745E34"/>
    <w:rsid w:val="00762D57"/>
    <w:rsid w:val="00781BBA"/>
    <w:rsid w:val="00785850"/>
    <w:rsid w:val="00791643"/>
    <w:rsid w:val="007C4D00"/>
    <w:rsid w:val="007D7FE7"/>
    <w:rsid w:val="007F0487"/>
    <w:rsid w:val="007F6272"/>
    <w:rsid w:val="00872965"/>
    <w:rsid w:val="00892E5C"/>
    <w:rsid w:val="008A1DB5"/>
    <w:rsid w:val="008A3E71"/>
    <w:rsid w:val="008E4D2A"/>
    <w:rsid w:val="0091246F"/>
    <w:rsid w:val="00914EAC"/>
    <w:rsid w:val="00955F0C"/>
    <w:rsid w:val="00986E71"/>
    <w:rsid w:val="009B1FA6"/>
    <w:rsid w:val="009D1C1F"/>
    <w:rsid w:val="009F7BC2"/>
    <w:rsid w:val="00A11350"/>
    <w:rsid w:val="00A2272B"/>
    <w:rsid w:val="00A4054F"/>
    <w:rsid w:val="00A430A0"/>
    <w:rsid w:val="00A52618"/>
    <w:rsid w:val="00A62409"/>
    <w:rsid w:val="00A71B74"/>
    <w:rsid w:val="00AA67F8"/>
    <w:rsid w:val="00B1105E"/>
    <w:rsid w:val="00B50619"/>
    <w:rsid w:val="00B62EBE"/>
    <w:rsid w:val="00B82B90"/>
    <w:rsid w:val="00BA719D"/>
    <w:rsid w:val="00BD3F9D"/>
    <w:rsid w:val="00BD5E9B"/>
    <w:rsid w:val="00C2081E"/>
    <w:rsid w:val="00C34C26"/>
    <w:rsid w:val="00C9214B"/>
    <w:rsid w:val="00CE7A48"/>
    <w:rsid w:val="00D06147"/>
    <w:rsid w:val="00D20DB4"/>
    <w:rsid w:val="00D2168C"/>
    <w:rsid w:val="00D2784B"/>
    <w:rsid w:val="00D517D4"/>
    <w:rsid w:val="00D71EFA"/>
    <w:rsid w:val="00D7212B"/>
    <w:rsid w:val="00D77BD0"/>
    <w:rsid w:val="00D85F3D"/>
    <w:rsid w:val="00DA1D06"/>
    <w:rsid w:val="00DA6948"/>
    <w:rsid w:val="00DB14F3"/>
    <w:rsid w:val="00DC2A70"/>
    <w:rsid w:val="00DD7730"/>
    <w:rsid w:val="00DE4C70"/>
    <w:rsid w:val="00E00B33"/>
    <w:rsid w:val="00E2226B"/>
    <w:rsid w:val="00E62997"/>
    <w:rsid w:val="00E804C4"/>
    <w:rsid w:val="00F149F6"/>
    <w:rsid w:val="00F15A7B"/>
    <w:rsid w:val="00F231A4"/>
    <w:rsid w:val="00F2707D"/>
    <w:rsid w:val="00F37CCF"/>
    <w:rsid w:val="00F40714"/>
    <w:rsid w:val="00F40F0E"/>
    <w:rsid w:val="00F42305"/>
    <w:rsid w:val="00F44F85"/>
    <w:rsid w:val="00F456DF"/>
    <w:rsid w:val="00F6467B"/>
    <w:rsid w:val="00F84442"/>
    <w:rsid w:val="00FD3FA7"/>
    <w:rsid w:val="00FF096F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BD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0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D5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536406"/>
    <w:pPr>
      <w:ind w:left="720"/>
    </w:pPr>
  </w:style>
  <w:style w:type="paragraph" w:styleId="Header">
    <w:name w:val="header"/>
    <w:basedOn w:val="Normal"/>
    <w:link w:val="HeaderChar"/>
    <w:rsid w:val="002827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2827D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7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27D1"/>
    <w:rPr>
      <w:rFonts w:ascii="Arial" w:hAnsi="Arial" w:cs="Arial"/>
      <w:sz w:val="24"/>
      <w:szCs w:val="24"/>
    </w:rPr>
  </w:style>
  <w:style w:type="paragraph" w:customStyle="1" w:styleId="Default">
    <w:name w:val="Default"/>
    <w:rsid w:val="004B6441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644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B6441"/>
    <w:rPr>
      <w:rFonts w:cs="Futura"/>
      <w:color w:val="000000"/>
      <w:sz w:val="72"/>
      <w:szCs w:val="72"/>
    </w:rPr>
  </w:style>
  <w:style w:type="character" w:customStyle="1" w:styleId="A0">
    <w:name w:val="A0"/>
    <w:uiPriority w:val="99"/>
    <w:rsid w:val="004B6441"/>
    <w:rPr>
      <w:rFonts w:cs="Futura"/>
      <w:color w:val="000000"/>
      <w:sz w:val="96"/>
      <w:szCs w:val="96"/>
    </w:rPr>
  </w:style>
  <w:style w:type="paragraph" w:customStyle="1" w:styleId="Pa1">
    <w:name w:val="Pa1"/>
    <w:basedOn w:val="Default"/>
    <w:next w:val="Default"/>
    <w:uiPriority w:val="99"/>
    <w:rsid w:val="004B644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B6441"/>
    <w:rPr>
      <w:rFonts w:cs="Futura"/>
      <w:color w:val="000000"/>
      <w:sz w:val="60"/>
      <w:szCs w:val="60"/>
    </w:rPr>
  </w:style>
  <w:style w:type="character" w:styleId="Strong">
    <w:name w:val="Strong"/>
    <w:uiPriority w:val="22"/>
    <w:qFormat/>
    <w:rsid w:val="001D2D97"/>
    <w:rPr>
      <w:b/>
      <w:bCs/>
    </w:rPr>
  </w:style>
  <w:style w:type="character" w:styleId="Emphasis">
    <w:name w:val="Emphasis"/>
    <w:qFormat/>
    <w:rsid w:val="00D77BD0"/>
    <w:rPr>
      <w:i/>
      <w:iCs/>
    </w:rPr>
  </w:style>
  <w:style w:type="character" w:customStyle="1" w:styleId="Heading1Char">
    <w:name w:val="Heading 1 Char"/>
    <w:link w:val="Heading1"/>
    <w:rsid w:val="00D77B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BD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3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0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D5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536406"/>
    <w:pPr>
      <w:ind w:left="720"/>
    </w:pPr>
  </w:style>
  <w:style w:type="paragraph" w:styleId="Header">
    <w:name w:val="header"/>
    <w:basedOn w:val="Normal"/>
    <w:link w:val="HeaderChar"/>
    <w:rsid w:val="002827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2827D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7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827D1"/>
    <w:rPr>
      <w:rFonts w:ascii="Arial" w:hAnsi="Arial" w:cs="Arial"/>
      <w:sz w:val="24"/>
      <w:szCs w:val="24"/>
    </w:rPr>
  </w:style>
  <w:style w:type="paragraph" w:customStyle="1" w:styleId="Default">
    <w:name w:val="Default"/>
    <w:rsid w:val="004B6441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644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B6441"/>
    <w:rPr>
      <w:rFonts w:cs="Futura"/>
      <w:color w:val="000000"/>
      <w:sz w:val="72"/>
      <w:szCs w:val="72"/>
    </w:rPr>
  </w:style>
  <w:style w:type="character" w:customStyle="1" w:styleId="A0">
    <w:name w:val="A0"/>
    <w:uiPriority w:val="99"/>
    <w:rsid w:val="004B6441"/>
    <w:rPr>
      <w:rFonts w:cs="Futura"/>
      <w:color w:val="000000"/>
      <w:sz w:val="96"/>
      <w:szCs w:val="96"/>
    </w:rPr>
  </w:style>
  <w:style w:type="paragraph" w:customStyle="1" w:styleId="Pa1">
    <w:name w:val="Pa1"/>
    <w:basedOn w:val="Default"/>
    <w:next w:val="Default"/>
    <w:uiPriority w:val="99"/>
    <w:rsid w:val="004B644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B6441"/>
    <w:rPr>
      <w:rFonts w:cs="Futura"/>
      <w:color w:val="000000"/>
      <w:sz w:val="60"/>
      <w:szCs w:val="60"/>
    </w:rPr>
  </w:style>
  <w:style w:type="character" w:styleId="Strong">
    <w:name w:val="Strong"/>
    <w:uiPriority w:val="22"/>
    <w:qFormat/>
    <w:rsid w:val="001D2D97"/>
    <w:rPr>
      <w:b/>
      <w:bCs/>
    </w:rPr>
  </w:style>
  <w:style w:type="character" w:styleId="Emphasis">
    <w:name w:val="Emphasis"/>
    <w:qFormat/>
    <w:rsid w:val="00D77BD0"/>
    <w:rPr>
      <w:i/>
      <w:iCs/>
    </w:rPr>
  </w:style>
  <w:style w:type="character" w:customStyle="1" w:styleId="Heading1Char">
    <w:name w:val="Heading 1 Char"/>
    <w:link w:val="Heading1"/>
    <w:rsid w:val="00D77B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and Management Skills for Head Start</vt:lpstr>
    </vt:vector>
  </TitlesOfParts>
  <Company>DHHS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and Management Skills for Head Start</dc:title>
  <dc:creator>DHHS</dc:creator>
  <cp:lastModifiedBy>JE</cp:lastModifiedBy>
  <cp:revision>2</cp:revision>
  <cp:lastPrinted>2011-08-08T13:09:00Z</cp:lastPrinted>
  <dcterms:created xsi:type="dcterms:W3CDTF">2017-05-30T18:08:00Z</dcterms:created>
  <dcterms:modified xsi:type="dcterms:W3CDTF">2017-05-30T18:08:00Z</dcterms:modified>
</cp:coreProperties>
</file>