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4D" w:rsidRPr="007B7A0B" w:rsidRDefault="00E1454D" w:rsidP="00E1454D">
      <w:pPr>
        <w:rPr>
          <w:b/>
          <w:bCs/>
        </w:rPr>
      </w:pPr>
      <w:r w:rsidRPr="007B7A0B">
        <w:rPr>
          <w:b/>
          <w:bCs/>
        </w:rPr>
        <w:t>Cost</w:t>
      </w:r>
    </w:p>
    <w:p w:rsidR="00E1454D" w:rsidRPr="007B7A0B" w:rsidRDefault="00E1454D" w:rsidP="00E1454D"/>
    <w:p w:rsidR="00E1454D" w:rsidRPr="00A25A14" w:rsidRDefault="00E1454D" w:rsidP="00E1454D">
      <w:pPr>
        <w:pStyle w:val="ListParagraph"/>
        <w:numPr>
          <w:ilvl w:val="0"/>
          <w:numId w:val="1"/>
        </w:numPr>
      </w:pPr>
      <w:r w:rsidRPr="00A25A14">
        <w:t>Indicate the total amount paid to the program developer or distributor during this grant year by either the grantee or any subcontractors:</w:t>
      </w:r>
    </w:p>
    <w:p w:rsidR="00E1454D" w:rsidRPr="00A25A14" w:rsidRDefault="00E1454D" w:rsidP="00E1454D"/>
    <w:p w:rsidR="00E1454D" w:rsidRPr="003A2818" w:rsidRDefault="00E1454D" w:rsidP="00E1454D">
      <w:pPr>
        <w:pStyle w:val="ListParagraph"/>
        <w:numPr>
          <w:ilvl w:val="0"/>
          <w:numId w:val="1"/>
        </w:numPr>
      </w:pPr>
      <w:r w:rsidRPr="00A25A14">
        <w:t xml:space="preserve">What types of materials, supports, and/or services were covered by this payment to the program developer or distributor during this grant year (check all that </w:t>
      </w:r>
      <w:proofErr w:type="gramStart"/>
      <w:r w:rsidRPr="00A25A14">
        <w:t>apply</w:t>
      </w:r>
      <w:proofErr w:type="gramEnd"/>
      <w:r w:rsidRPr="00A25A14">
        <w:t>)?</w:t>
      </w:r>
    </w:p>
    <w:p w:rsidR="00E1454D" w:rsidRPr="003A2818" w:rsidRDefault="00E1454D" w:rsidP="00E1454D"/>
    <w:tbl>
      <w:tblPr>
        <w:tblStyle w:val="TableGrid"/>
        <w:tblW w:w="0" w:type="auto"/>
        <w:tblInd w:w="1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
        <w:gridCol w:w="360"/>
      </w:tblGrid>
      <w:tr w:rsidR="00E1454D" w:rsidRPr="00A25A14" w:rsidTr="00E21E1D">
        <w:trPr>
          <w:trHeight w:val="300"/>
        </w:trPr>
        <w:tc>
          <w:tcPr>
            <w:tcW w:w="5040" w:type="dxa"/>
          </w:tcPr>
          <w:p w:rsidR="00E1454D" w:rsidRPr="00A25A14" w:rsidRDefault="00E1454D" w:rsidP="00E21E1D">
            <w:r w:rsidRPr="00A25A14">
              <w:t>Program materials and supplies</w:t>
            </w:r>
          </w:p>
        </w:tc>
        <w:tc>
          <w:tcPr>
            <w:tcW w:w="630" w:type="dxa"/>
            <w:tcBorders>
              <w:left w:val="nil"/>
              <w:right w:val="single" w:sz="4" w:space="0" w:color="auto"/>
            </w:tcBorders>
          </w:tcPr>
          <w:p w:rsidR="00E1454D" w:rsidRPr="00A25A14"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A25A14" w:rsidRDefault="00E1454D" w:rsidP="00E21E1D"/>
        </w:tc>
      </w:tr>
      <w:tr w:rsidR="00E1454D" w:rsidRPr="00A25A14" w:rsidTr="00E21E1D">
        <w:trPr>
          <w:trHeight w:val="300"/>
        </w:trPr>
        <w:tc>
          <w:tcPr>
            <w:tcW w:w="5040" w:type="dxa"/>
          </w:tcPr>
          <w:p w:rsidR="00E1454D" w:rsidRPr="00A25A14" w:rsidRDefault="00E1454D" w:rsidP="00E21E1D"/>
        </w:tc>
        <w:tc>
          <w:tcPr>
            <w:tcW w:w="630" w:type="dxa"/>
            <w:tcBorders>
              <w:left w:val="nil"/>
            </w:tcBorders>
          </w:tcPr>
          <w:p w:rsidR="00E1454D" w:rsidRPr="00A25A14" w:rsidRDefault="00E1454D" w:rsidP="00E21E1D"/>
        </w:tc>
        <w:tc>
          <w:tcPr>
            <w:tcW w:w="360" w:type="dxa"/>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5040" w:type="dxa"/>
          </w:tcPr>
          <w:p w:rsidR="00E1454D" w:rsidRPr="00A25A14" w:rsidRDefault="00E1454D" w:rsidP="00E21E1D">
            <w:r w:rsidRPr="00A25A14">
              <w:t>Licensing fees</w:t>
            </w:r>
          </w:p>
        </w:tc>
        <w:tc>
          <w:tcPr>
            <w:tcW w:w="630" w:type="dxa"/>
            <w:tcBorders>
              <w:left w:val="nil"/>
              <w:right w:val="single" w:sz="4" w:space="0" w:color="auto"/>
            </w:tcBorders>
          </w:tcPr>
          <w:p w:rsidR="00E1454D" w:rsidRPr="00A25A14"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A25A14" w:rsidRDefault="00E1454D" w:rsidP="00E21E1D"/>
        </w:tc>
      </w:tr>
      <w:tr w:rsidR="00E1454D" w:rsidRPr="00A25A14" w:rsidTr="00E21E1D">
        <w:trPr>
          <w:trHeight w:val="746"/>
        </w:trPr>
        <w:tc>
          <w:tcPr>
            <w:tcW w:w="5040" w:type="dxa"/>
          </w:tcPr>
          <w:p w:rsidR="00E1454D" w:rsidRPr="00A25A14" w:rsidRDefault="00E1454D" w:rsidP="00E21E1D"/>
        </w:tc>
        <w:tc>
          <w:tcPr>
            <w:tcW w:w="630" w:type="dxa"/>
            <w:tcBorders>
              <w:left w:val="nil"/>
            </w:tcBorders>
          </w:tcPr>
          <w:p w:rsidR="00E1454D" w:rsidRPr="00A25A14" w:rsidRDefault="00E1454D" w:rsidP="00E21E1D"/>
        </w:tc>
        <w:tc>
          <w:tcPr>
            <w:tcW w:w="360" w:type="dxa"/>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5040" w:type="dxa"/>
          </w:tcPr>
          <w:p w:rsidR="00E1454D" w:rsidRPr="00A25A14" w:rsidRDefault="00E1454D" w:rsidP="00E21E1D">
            <w:r w:rsidRPr="00A25A14">
              <w:t>Pre-implementation training or technical assistance</w:t>
            </w:r>
          </w:p>
        </w:tc>
        <w:tc>
          <w:tcPr>
            <w:tcW w:w="630" w:type="dxa"/>
            <w:tcBorders>
              <w:left w:val="nil"/>
              <w:right w:val="single" w:sz="4" w:space="0" w:color="auto"/>
            </w:tcBorders>
          </w:tcPr>
          <w:p w:rsidR="00E1454D" w:rsidRPr="00A25A14"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A25A14" w:rsidRDefault="00E1454D" w:rsidP="00E21E1D"/>
        </w:tc>
      </w:tr>
      <w:tr w:rsidR="00E1454D" w:rsidRPr="00A25A14" w:rsidTr="00E21E1D">
        <w:trPr>
          <w:trHeight w:val="300"/>
        </w:trPr>
        <w:tc>
          <w:tcPr>
            <w:tcW w:w="5040" w:type="dxa"/>
          </w:tcPr>
          <w:p w:rsidR="00E1454D" w:rsidRPr="00A25A14" w:rsidRDefault="00E1454D" w:rsidP="00E21E1D"/>
        </w:tc>
        <w:tc>
          <w:tcPr>
            <w:tcW w:w="630" w:type="dxa"/>
            <w:tcBorders>
              <w:left w:val="nil"/>
            </w:tcBorders>
          </w:tcPr>
          <w:p w:rsidR="00E1454D" w:rsidRPr="00A25A14" w:rsidRDefault="00E1454D" w:rsidP="00E21E1D"/>
        </w:tc>
        <w:tc>
          <w:tcPr>
            <w:tcW w:w="360" w:type="dxa"/>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5040" w:type="dxa"/>
          </w:tcPr>
          <w:p w:rsidR="00E1454D" w:rsidRPr="00A25A14" w:rsidRDefault="00E1454D" w:rsidP="00E21E1D">
            <w:r w:rsidRPr="00A25A14">
              <w:t>Refresher training or ongoing technical assistance</w:t>
            </w:r>
          </w:p>
        </w:tc>
        <w:tc>
          <w:tcPr>
            <w:tcW w:w="630" w:type="dxa"/>
            <w:tcBorders>
              <w:left w:val="nil"/>
              <w:right w:val="single" w:sz="4" w:space="0" w:color="auto"/>
            </w:tcBorders>
          </w:tcPr>
          <w:p w:rsidR="00E1454D" w:rsidRPr="00A25A14"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A25A14" w:rsidRDefault="00E1454D" w:rsidP="00E21E1D"/>
        </w:tc>
      </w:tr>
      <w:tr w:rsidR="00E1454D" w:rsidRPr="00A25A14" w:rsidTr="00E21E1D">
        <w:trPr>
          <w:trHeight w:val="300"/>
        </w:trPr>
        <w:tc>
          <w:tcPr>
            <w:tcW w:w="5040" w:type="dxa"/>
          </w:tcPr>
          <w:p w:rsidR="00E1454D" w:rsidRPr="00A25A14" w:rsidRDefault="00E1454D" w:rsidP="00E21E1D"/>
        </w:tc>
        <w:tc>
          <w:tcPr>
            <w:tcW w:w="630" w:type="dxa"/>
            <w:tcBorders>
              <w:left w:val="nil"/>
            </w:tcBorders>
          </w:tcPr>
          <w:p w:rsidR="00E1454D" w:rsidRPr="00A25A14" w:rsidRDefault="00E1454D" w:rsidP="00E21E1D"/>
        </w:tc>
        <w:tc>
          <w:tcPr>
            <w:tcW w:w="360" w:type="dxa"/>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5040" w:type="dxa"/>
          </w:tcPr>
          <w:p w:rsidR="00E1454D" w:rsidRPr="00A25A14" w:rsidRDefault="00E1454D" w:rsidP="00E21E1D">
            <w:r w:rsidRPr="00A25A14">
              <w:t>Fidelity monitoring or quality improvement services</w:t>
            </w:r>
          </w:p>
        </w:tc>
        <w:tc>
          <w:tcPr>
            <w:tcW w:w="630" w:type="dxa"/>
            <w:tcBorders>
              <w:left w:val="nil"/>
              <w:right w:val="single" w:sz="4" w:space="0" w:color="auto"/>
            </w:tcBorders>
          </w:tcPr>
          <w:p w:rsidR="00E1454D" w:rsidRPr="00A25A14"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A25A14" w:rsidRDefault="00E1454D" w:rsidP="00E21E1D"/>
        </w:tc>
      </w:tr>
      <w:tr w:rsidR="00E1454D" w:rsidRPr="00A25A14" w:rsidTr="00E21E1D">
        <w:trPr>
          <w:trHeight w:val="300"/>
        </w:trPr>
        <w:tc>
          <w:tcPr>
            <w:tcW w:w="5040" w:type="dxa"/>
          </w:tcPr>
          <w:p w:rsidR="00E1454D" w:rsidRPr="00A25A14" w:rsidRDefault="00E1454D" w:rsidP="00E21E1D"/>
        </w:tc>
        <w:tc>
          <w:tcPr>
            <w:tcW w:w="630" w:type="dxa"/>
            <w:tcBorders>
              <w:left w:val="nil"/>
            </w:tcBorders>
          </w:tcPr>
          <w:p w:rsidR="00E1454D" w:rsidRPr="00A25A14" w:rsidRDefault="00E1454D" w:rsidP="00E21E1D"/>
        </w:tc>
        <w:tc>
          <w:tcPr>
            <w:tcW w:w="360" w:type="dxa"/>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5040" w:type="dxa"/>
          </w:tcPr>
          <w:p w:rsidR="00E1454D" w:rsidRPr="00A25A14" w:rsidRDefault="00E1454D" w:rsidP="00E21E1D">
            <w:r w:rsidRPr="00A25A14">
              <w:t xml:space="preserve">Other specify: </w:t>
            </w:r>
          </w:p>
        </w:tc>
        <w:tc>
          <w:tcPr>
            <w:tcW w:w="630" w:type="dxa"/>
            <w:tcBorders>
              <w:left w:val="nil"/>
              <w:right w:val="single" w:sz="4" w:space="0" w:color="auto"/>
            </w:tcBorders>
          </w:tcPr>
          <w:p w:rsidR="00E1454D" w:rsidRPr="00A25A14"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A25A14" w:rsidRDefault="00E1454D" w:rsidP="00E21E1D"/>
        </w:tc>
      </w:tr>
    </w:tbl>
    <w:p w:rsidR="00E1454D" w:rsidRPr="00A25A14" w:rsidRDefault="00E1454D" w:rsidP="00E1454D"/>
    <w:p w:rsidR="00E1454D" w:rsidRPr="00A25A14" w:rsidRDefault="00E1454D" w:rsidP="00E1454D"/>
    <w:p w:rsidR="00E1454D" w:rsidRPr="00A25A14" w:rsidRDefault="00E1454D" w:rsidP="00E1454D">
      <w:pPr>
        <w:pStyle w:val="ListParagraph"/>
        <w:numPr>
          <w:ilvl w:val="0"/>
          <w:numId w:val="1"/>
        </w:numPr>
      </w:pPr>
      <w:r w:rsidRPr="00A25A14">
        <w:t>Apart from any payments made to the program developer or distributor, indicate the total amount paid during this grant year by the grantee or any subcontractors for each of the following:</w:t>
      </w:r>
    </w:p>
    <w:p w:rsidR="00E1454D" w:rsidRPr="00A25A14" w:rsidRDefault="00E1454D" w:rsidP="00E1454D"/>
    <w:tbl>
      <w:tblPr>
        <w:tblStyle w:val="TableGrid"/>
        <w:tblW w:w="801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0"/>
        <w:gridCol w:w="1890"/>
        <w:gridCol w:w="90"/>
      </w:tblGrid>
      <w:tr w:rsidR="00E1454D" w:rsidRPr="00A25A14" w:rsidTr="00E21E1D">
        <w:trPr>
          <w:trHeight w:val="300"/>
        </w:trPr>
        <w:tc>
          <w:tcPr>
            <w:tcW w:w="5670" w:type="dxa"/>
          </w:tcPr>
          <w:p w:rsidR="00E1454D" w:rsidRPr="00A25A14" w:rsidRDefault="00E1454D" w:rsidP="00E21E1D">
            <w:r w:rsidRPr="00A25A14">
              <w:t>Program materials and supplies</w:t>
            </w:r>
          </w:p>
        </w:tc>
        <w:tc>
          <w:tcPr>
            <w:tcW w:w="360" w:type="dxa"/>
            <w:tcBorders>
              <w:left w:val="nil"/>
              <w:right w:val="single" w:sz="4" w:space="0" w:color="auto"/>
            </w:tcBorders>
          </w:tcPr>
          <w:p w:rsidR="00E1454D" w:rsidRPr="00A25A14" w:rsidRDefault="00E1454D" w:rsidP="00E21E1D"/>
        </w:tc>
        <w:tc>
          <w:tcPr>
            <w:tcW w:w="1980" w:type="dxa"/>
            <w:gridSpan w:val="2"/>
            <w:tcBorders>
              <w:top w:val="single" w:sz="4" w:space="0" w:color="auto"/>
              <w:left w:val="single" w:sz="4" w:space="0" w:color="auto"/>
              <w:bottom w:val="single" w:sz="4" w:space="0" w:color="auto"/>
              <w:right w:val="single" w:sz="4" w:space="0" w:color="auto"/>
            </w:tcBorders>
          </w:tcPr>
          <w:p w:rsidR="00E1454D" w:rsidRPr="00A25A14" w:rsidRDefault="00E1454D" w:rsidP="00E21E1D">
            <w:r w:rsidRPr="00A25A14">
              <w:t>$</w:t>
            </w:r>
          </w:p>
        </w:tc>
      </w:tr>
      <w:tr w:rsidR="00E1454D" w:rsidRPr="00A25A14" w:rsidTr="00E21E1D">
        <w:trPr>
          <w:gridAfter w:val="1"/>
          <w:wAfter w:w="90" w:type="dxa"/>
          <w:trHeight w:val="300"/>
        </w:trPr>
        <w:tc>
          <w:tcPr>
            <w:tcW w:w="5670" w:type="dxa"/>
          </w:tcPr>
          <w:p w:rsidR="00E1454D" w:rsidRPr="00A25A14" w:rsidRDefault="00E1454D" w:rsidP="00E21E1D"/>
        </w:tc>
        <w:tc>
          <w:tcPr>
            <w:tcW w:w="360" w:type="dxa"/>
            <w:tcBorders>
              <w:left w:val="nil"/>
            </w:tcBorders>
          </w:tcPr>
          <w:p w:rsidR="00E1454D" w:rsidRPr="00A25A14" w:rsidRDefault="00E1454D" w:rsidP="00E21E1D"/>
        </w:tc>
        <w:tc>
          <w:tcPr>
            <w:tcW w:w="1890" w:type="dxa"/>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5670" w:type="dxa"/>
          </w:tcPr>
          <w:p w:rsidR="00E1454D" w:rsidRPr="00A25A14" w:rsidRDefault="00E1454D" w:rsidP="00E21E1D">
            <w:r w:rsidRPr="00A25A14">
              <w:t>Contracted pre-implementation training or technical assistance</w:t>
            </w:r>
          </w:p>
        </w:tc>
        <w:tc>
          <w:tcPr>
            <w:tcW w:w="360" w:type="dxa"/>
            <w:tcBorders>
              <w:left w:val="nil"/>
              <w:right w:val="single" w:sz="4" w:space="0" w:color="auto"/>
            </w:tcBorders>
          </w:tcPr>
          <w:p w:rsidR="00E1454D" w:rsidRPr="00A25A14" w:rsidRDefault="00E1454D" w:rsidP="00E21E1D"/>
        </w:tc>
        <w:tc>
          <w:tcPr>
            <w:tcW w:w="1980" w:type="dxa"/>
            <w:gridSpan w:val="2"/>
            <w:tcBorders>
              <w:top w:val="single" w:sz="4" w:space="0" w:color="auto"/>
              <w:left w:val="single" w:sz="4" w:space="0" w:color="auto"/>
              <w:bottom w:val="single" w:sz="4" w:space="0" w:color="auto"/>
              <w:right w:val="single" w:sz="4" w:space="0" w:color="auto"/>
            </w:tcBorders>
          </w:tcPr>
          <w:p w:rsidR="00E1454D" w:rsidRPr="00A25A14" w:rsidRDefault="00E1454D" w:rsidP="00E21E1D">
            <w:r w:rsidRPr="00A25A14">
              <w:t>$</w:t>
            </w:r>
          </w:p>
        </w:tc>
      </w:tr>
      <w:tr w:rsidR="00E1454D" w:rsidRPr="00A25A14" w:rsidTr="00E21E1D">
        <w:trPr>
          <w:trHeight w:val="300"/>
        </w:trPr>
        <w:tc>
          <w:tcPr>
            <w:tcW w:w="5670" w:type="dxa"/>
          </w:tcPr>
          <w:p w:rsidR="00E1454D" w:rsidRPr="00A25A14" w:rsidRDefault="00E1454D" w:rsidP="00E21E1D"/>
        </w:tc>
        <w:tc>
          <w:tcPr>
            <w:tcW w:w="360" w:type="dxa"/>
            <w:tcBorders>
              <w:left w:val="nil"/>
            </w:tcBorders>
          </w:tcPr>
          <w:p w:rsidR="00E1454D" w:rsidRPr="00A25A14" w:rsidRDefault="00E1454D" w:rsidP="00E21E1D"/>
        </w:tc>
        <w:tc>
          <w:tcPr>
            <w:tcW w:w="1980" w:type="dxa"/>
            <w:gridSpan w:val="2"/>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5670" w:type="dxa"/>
          </w:tcPr>
          <w:p w:rsidR="00E1454D" w:rsidRPr="00A25A14" w:rsidRDefault="00E1454D" w:rsidP="00E21E1D">
            <w:r w:rsidRPr="00A25A14">
              <w:t>Contracted refresher training or ongoing technical assistance</w:t>
            </w:r>
          </w:p>
        </w:tc>
        <w:tc>
          <w:tcPr>
            <w:tcW w:w="360" w:type="dxa"/>
            <w:tcBorders>
              <w:left w:val="nil"/>
              <w:right w:val="single" w:sz="4" w:space="0" w:color="auto"/>
            </w:tcBorders>
          </w:tcPr>
          <w:p w:rsidR="00E1454D" w:rsidRPr="00A25A14" w:rsidRDefault="00E1454D" w:rsidP="00E21E1D"/>
        </w:tc>
        <w:tc>
          <w:tcPr>
            <w:tcW w:w="1980" w:type="dxa"/>
            <w:gridSpan w:val="2"/>
            <w:tcBorders>
              <w:top w:val="single" w:sz="4" w:space="0" w:color="auto"/>
              <w:left w:val="single" w:sz="4" w:space="0" w:color="auto"/>
              <w:bottom w:val="single" w:sz="4" w:space="0" w:color="auto"/>
              <w:right w:val="single" w:sz="4" w:space="0" w:color="auto"/>
            </w:tcBorders>
          </w:tcPr>
          <w:p w:rsidR="00E1454D" w:rsidRPr="00A25A14" w:rsidRDefault="00E1454D" w:rsidP="00E21E1D">
            <w:r w:rsidRPr="00A25A14">
              <w:t>$</w:t>
            </w:r>
          </w:p>
        </w:tc>
      </w:tr>
      <w:tr w:rsidR="00E1454D" w:rsidRPr="00A25A14" w:rsidTr="00E21E1D">
        <w:trPr>
          <w:trHeight w:val="300"/>
        </w:trPr>
        <w:tc>
          <w:tcPr>
            <w:tcW w:w="5670" w:type="dxa"/>
          </w:tcPr>
          <w:p w:rsidR="00E1454D" w:rsidRPr="00A25A14" w:rsidRDefault="00E1454D" w:rsidP="00E21E1D"/>
        </w:tc>
        <w:tc>
          <w:tcPr>
            <w:tcW w:w="360" w:type="dxa"/>
            <w:tcBorders>
              <w:left w:val="nil"/>
            </w:tcBorders>
          </w:tcPr>
          <w:p w:rsidR="00E1454D" w:rsidRPr="00A25A14" w:rsidRDefault="00E1454D" w:rsidP="00E21E1D"/>
        </w:tc>
        <w:tc>
          <w:tcPr>
            <w:tcW w:w="1980" w:type="dxa"/>
            <w:gridSpan w:val="2"/>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5670" w:type="dxa"/>
          </w:tcPr>
          <w:p w:rsidR="00E1454D" w:rsidRPr="00A25A14" w:rsidRDefault="00E1454D" w:rsidP="00E21E1D">
            <w:r w:rsidRPr="00A25A14">
              <w:t>Contracted fidelity monitoring or quality improvement services</w:t>
            </w:r>
          </w:p>
        </w:tc>
        <w:tc>
          <w:tcPr>
            <w:tcW w:w="360" w:type="dxa"/>
            <w:tcBorders>
              <w:left w:val="nil"/>
              <w:right w:val="single" w:sz="4" w:space="0" w:color="auto"/>
            </w:tcBorders>
          </w:tcPr>
          <w:p w:rsidR="00E1454D" w:rsidRPr="00A25A14" w:rsidRDefault="00E1454D" w:rsidP="00E21E1D"/>
        </w:tc>
        <w:tc>
          <w:tcPr>
            <w:tcW w:w="1980" w:type="dxa"/>
            <w:gridSpan w:val="2"/>
            <w:tcBorders>
              <w:top w:val="single" w:sz="4" w:space="0" w:color="auto"/>
              <w:left w:val="single" w:sz="4" w:space="0" w:color="auto"/>
              <w:bottom w:val="single" w:sz="4" w:space="0" w:color="auto"/>
              <w:right w:val="single" w:sz="4" w:space="0" w:color="auto"/>
            </w:tcBorders>
          </w:tcPr>
          <w:p w:rsidR="00E1454D" w:rsidRPr="00A25A14" w:rsidRDefault="00E1454D" w:rsidP="00E21E1D">
            <w:r w:rsidRPr="00A25A14">
              <w:t>$</w:t>
            </w:r>
          </w:p>
        </w:tc>
      </w:tr>
    </w:tbl>
    <w:p w:rsidR="00E1454D" w:rsidRPr="00A25A14" w:rsidRDefault="00E1454D" w:rsidP="00E1454D"/>
    <w:p w:rsidR="00E1454D" w:rsidRPr="00A25A14" w:rsidRDefault="00E1454D" w:rsidP="00E1454D"/>
    <w:p w:rsidR="00E1454D" w:rsidRDefault="00E1454D" w:rsidP="00E1454D"/>
    <w:p w:rsidR="00E1454D" w:rsidRDefault="00E1454D" w:rsidP="00E1454D"/>
    <w:p w:rsidR="00E1454D" w:rsidRPr="00A25A14" w:rsidRDefault="00E1454D" w:rsidP="00E1454D"/>
    <w:p w:rsidR="00E1454D" w:rsidRPr="003A2818" w:rsidRDefault="00E1454D" w:rsidP="00E1454D">
      <w:pPr>
        <w:pStyle w:val="ListParagraph"/>
        <w:numPr>
          <w:ilvl w:val="0"/>
          <w:numId w:val="1"/>
        </w:numPr>
      </w:pPr>
      <w:r w:rsidRPr="00A25A14">
        <w:t>Indicate the total amount paid during this grant year by the grantee or any subcontractors for the following recruitment and retention materials and activities</w:t>
      </w:r>
      <w:r w:rsidRPr="003A2818">
        <w:t>:</w:t>
      </w:r>
    </w:p>
    <w:p w:rsidR="00E1454D" w:rsidRPr="00611D2B" w:rsidRDefault="00E1454D" w:rsidP="00E1454D"/>
    <w:tbl>
      <w:tblPr>
        <w:tblStyle w:val="TableGrid"/>
        <w:tblW w:w="7694" w:type="dxa"/>
        <w:tblInd w:w="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900"/>
        <w:gridCol w:w="1890"/>
      </w:tblGrid>
      <w:tr w:rsidR="00E1454D" w:rsidRPr="00A25A14" w:rsidTr="00E21E1D">
        <w:trPr>
          <w:trHeight w:val="300"/>
        </w:trPr>
        <w:tc>
          <w:tcPr>
            <w:tcW w:w="4904" w:type="dxa"/>
          </w:tcPr>
          <w:p w:rsidR="00E1454D" w:rsidRPr="00A25A14" w:rsidRDefault="00E1454D" w:rsidP="00E21E1D">
            <w:r w:rsidRPr="00A25A14">
              <w:t>Monetary incentives, including gift cards, for program enrollment or participation</w:t>
            </w:r>
          </w:p>
        </w:tc>
        <w:tc>
          <w:tcPr>
            <w:tcW w:w="900" w:type="dxa"/>
            <w:tcBorders>
              <w:left w:val="nil"/>
              <w:right w:val="single" w:sz="4" w:space="0" w:color="auto"/>
            </w:tcBorders>
          </w:tcPr>
          <w:p w:rsidR="00E1454D" w:rsidRPr="00A25A14" w:rsidRDefault="00E1454D" w:rsidP="00E21E1D"/>
        </w:tc>
        <w:tc>
          <w:tcPr>
            <w:tcW w:w="1890" w:type="dxa"/>
            <w:tcBorders>
              <w:top w:val="single" w:sz="4" w:space="0" w:color="auto"/>
              <w:left w:val="single" w:sz="4" w:space="0" w:color="auto"/>
              <w:bottom w:val="single" w:sz="4" w:space="0" w:color="auto"/>
              <w:right w:val="single" w:sz="4" w:space="0" w:color="auto"/>
            </w:tcBorders>
          </w:tcPr>
          <w:p w:rsidR="00E1454D" w:rsidRPr="00A25A14" w:rsidRDefault="00E1454D" w:rsidP="00E21E1D">
            <w:r w:rsidRPr="00A25A14">
              <w:t>$</w:t>
            </w:r>
          </w:p>
        </w:tc>
      </w:tr>
      <w:tr w:rsidR="00E1454D" w:rsidRPr="00A25A14" w:rsidTr="00E21E1D">
        <w:trPr>
          <w:trHeight w:val="300"/>
        </w:trPr>
        <w:tc>
          <w:tcPr>
            <w:tcW w:w="4904" w:type="dxa"/>
          </w:tcPr>
          <w:p w:rsidR="00E1454D" w:rsidRPr="00A25A14" w:rsidRDefault="00E1454D" w:rsidP="00E21E1D"/>
        </w:tc>
        <w:tc>
          <w:tcPr>
            <w:tcW w:w="900" w:type="dxa"/>
            <w:tcBorders>
              <w:left w:val="nil"/>
            </w:tcBorders>
          </w:tcPr>
          <w:p w:rsidR="00E1454D" w:rsidRPr="00A25A14" w:rsidRDefault="00E1454D" w:rsidP="00E21E1D"/>
        </w:tc>
        <w:tc>
          <w:tcPr>
            <w:tcW w:w="1890" w:type="dxa"/>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4904" w:type="dxa"/>
          </w:tcPr>
          <w:p w:rsidR="00E1454D" w:rsidRPr="00A25A14" w:rsidRDefault="00E1454D" w:rsidP="00E21E1D">
            <w:r w:rsidRPr="00A25A14">
              <w:t>Non-monetary incentives for program enrollment or participation (t-shirts, etc.)</w:t>
            </w:r>
          </w:p>
        </w:tc>
        <w:tc>
          <w:tcPr>
            <w:tcW w:w="900" w:type="dxa"/>
            <w:tcBorders>
              <w:left w:val="nil"/>
              <w:right w:val="single" w:sz="4" w:space="0" w:color="auto"/>
            </w:tcBorders>
          </w:tcPr>
          <w:p w:rsidR="00E1454D" w:rsidRPr="00A25A14" w:rsidRDefault="00E1454D" w:rsidP="00E21E1D"/>
        </w:tc>
        <w:tc>
          <w:tcPr>
            <w:tcW w:w="1890" w:type="dxa"/>
            <w:tcBorders>
              <w:top w:val="single" w:sz="4" w:space="0" w:color="auto"/>
              <w:left w:val="single" w:sz="4" w:space="0" w:color="auto"/>
              <w:bottom w:val="single" w:sz="4" w:space="0" w:color="auto"/>
              <w:right w:val="single" w:sz="4" w:space="0" w:color="auto"/>
            </w:tcBorders>
          </w:tcPr>
          <w:p w:rsidR="00E1454D" w:rsidRPr="00A25A14" w:rsidRDefault="00E1454D" w:rsidP="00E21E1D">
            <w:r w:rsidRPr="00A25A14">
              <w:t>$</w:t>
            </w:r>
          </w:p>
        </w:tc>
      </w:tr>
      <w:tr w:rsidR="00E1454D" w:rsidRPr="00A25A14" w:rsidTr="00E21E1D">
        <w:trPr>
          <w:trHeight w:val="300"/>
        </w:trPr>
        <w:tc>
          <w:tcPr>
            <w:tcW w:w="4904" w:type="dxa"/>
          </w:tcPr>
          <w:p w:rsidR="00E1454D" w:rsidRPr="00A25A14" w:rsidRDefault="00E1454D" w:rsidP="00E21E1D"/>
        </w:tc>
        <w:tc>
          <w:tcPr>
            <w:tcW w:w="900" w:type="dxa"/>
            <w:tcBorders>
              <w:left w:val="nil"/>
            </w:tcBorders>
          </w:tcPr>
          <w:p w:rsidR="00E1454D" w:rsidRPr="00A25A14" w:rsidRDefault="00E1454D" w:rsidP="00E21E1D"/>
        </w:tc>
        <w:tc>
          <w:tcPr>
            <w:tcW w:w="1890" w:type="dxa"/>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4904" w:type="dxa"/>
          </w:tcPr>
          <w:p w:rsidR="00E1454D" w:rsidRPr="00A25A14" w:rsidRDefault="00E1454D" w:rsidP="00E21E1D">
            <w:r w:rsidRPr="00A25A14">
              <w:t xml:space="preserve">Program supports (meals, transportation, </w:t>
            </w:r>
            <w:proofErr w:type="spellStart"/>
            <w:r w:rsidRPr="00A25A14">
              <w:t>etc</w:t>
            </w:r>
            <w:proofErr w:type="spellEnd"/>
            <w:r w:rsidRPr="00A25A14">
              <w:t>)</w:t>
            </w:r>
          </w:p>
        </w:tc>
        <w:tc>
          <w:tcPr>
            <w:tcW w:w="900" w:type="dxa"/>
            <w:tcBorders>
              <w:left w:val="nil"/>
              <w:right w:val="single" w:sz="4" w:space="0" w:color="auto"/>
            </w:tcBorders>
          </w:tcPr>
          <w:p w:rsidR="00E1454D" w:rsidRPr="00A25A14" w:rsidRDefault="00E1454D" w:rsidP="00E21E1D"/>
        </w:tc>
        <w:tc>
          <w:tcPr>
            <w:tcW w:w="1890" w:type="dxa"/>
            <w:tcBorders>
              <w:top w:val="single" w:sz="4" w:space="0" w:color="auto"/>
              <w:left w:val="single" w:sz="4" w:space="0" w:color="auto"/>
              <w:bottom w:val="single" w:sz="4" w:space="0" w:color="auto"/>
              <w:right w:val="single" w:sz="4" w:space="0" w:color="auto"/>
            </w:tcBorders>
          </w:tcPr>
          <w:p w:rsidR="00E1454D" w:rsidRPr="00A25A14" w:rsidRDefault="00E1454D" w:rsidP="00E21E1D">
            <w:r w:rsidRPr="00A25A14">
              <w:t>$</w:t>
            </w:r>
          </w:p>
        </w:tc>
      </w:tr>
      <w:tr w:rsidR="00E1454D" w:rsidRPr="00A25A14" w:rsidTr="00E21E1D">
        <w:trPr>
          <w:trHeight w:val="300"/>
        </w:trPr>
        <w:tc>
          <w:tcPr>
            <w:tcW w:w="4904" w:type="dxa"/>
          </w:tcPr>
          <w:p w:rsidR="00E1454D" w:rsidRPr="00A25A14" w:rsidRDefault="00E1454D" w:rsidP="00E21E1D"/>
        </w:tc>
        <w:tc>
          <w:tcPr>
            <w:tcW w:w="900" w:type="dxa"/>
            <w:tcBorders>
              <w:left w:val="nil"/>
            </w:tcBorders>
          </w:tcPr>
          <w:p w:rsidR="00E1454D" w:rsidRPr="00A25A14" w:rsidRDefault="00E1454D" w:rsidP="00E21E1D"/>
        </w:tc>
        <w:tc>
          <w:tcPr>
            <w:tcW w:w="1890" w:type="dxa"/>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4904" w:type="dxa"/>
          </w:tcPr>
          <w:p w:rsidR="00E1454D" w:rsidRPr="00A25A14" w:rsidRDefault="00E1454D" w:rsidP="00E21E1D">
            <w:r w:rsidRPr="00A25A14">
              <w:t>Program recruitment materials</w:t>
            </w:r>
          </w:p>
        </w:tc>
        <w:tc>
          <w:tcPr>
            <w:tcW w:w="900" w:type="dxa"/>
            <w:tcBorders>
              <w:left w:val="nil"/>
              <w:right w:val="single" w:sz="4" w:space="0" w:color="auto"/>
            </w:tcBorders>
          </w:tcPr>
          <w:p w:rsidR="00E1454D" w:rsidRPr="00A25A14" w:rsidRDefault="00E1454D" w:rsidP="00E21E1D"/>
        </w:tc>
        <w:tc>
          <w:tcPr>
            <w:tcW w:w="1890" w:type="dxa"/>
            <w:tcBorders>
              <w:top w:val="single" w:sz="4" w:space="0" w:color="auto"/>
              <w:left w:val="single" w:sz="4" w:space="0" w:color="auto"/>
              <w:bottom w:val="single" w:sz="4" w:space="0" w:color="auto"/>
              <w:right w:val="single" w:sz="4" w:space="0" w:color="auto"/>
            </w:tcBorders>
          </w:tcPr>
          <w:p w:rsidR="00E1454D" w:rsidRPr="00A25A14" w:rsidRDefault="00E1454D" w:rsidP="00E21E1D">
            <w:r w:rsidRPr="00A25A14">
              <w:t>$</w:t>
            </w:r>
          </w:p>
        </w:tc>
      </w:tr>
      <w:tr w:rsidR="00E1454D" w:rsidRPr="00A25A14" w:rsidTr="00E21E1D">
        <w:trPr>
          <w:trHeight w:val="300"/>
        </w:trPr>
        <w:tc>
          <w:tcPr>
            <w:tcW w:w="4904" w:type="dxa"/>
          </w:tcPr>
          <w:p w:rsidR="00E1454D" w:rsidRPr="00A25A14" w:rsidRDefault="00E1454D" w:rsidP="00E21E1D"/>
        </w:tc>
        <w:tc>
          <w:tcPr>
            <w:tcW w:w="900" w:type="dxa"/>
            <w:tcBorders>
              <w:left w:val="nil"/>
            </w:tcBorders>
          </w:tcPr>
          <w:p w:rsidR="00E1454D" w:rsidRPr="00A25A14" w:rsidRDefault="00E1454D" w:rsidP="00E21E1D"/>
        </w:tc>
        <w:tc>
          <w:tcPr>
            <w:tcW w:w="1890" w:type="dxa"/>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4904" w:type="dxa"/>
          </w:tcPr>
          <w:p w:rsidR="00E1454D" w:rsidRPr="00A25A14" w:rsidRDefault="00E1454D" w:rsidP="00E21E1D">
            <w:r w:rsidRPr="00A25A14">
              <w:t>Media campaigns</w:t>
            </w:r>
          </w:p>
        </w:tc>
        <w:tc>
          <w:tcPr>
            <w:tcW w:w="900" w:type="dxa"/>
            <w:tcBorders>
              <w:left w:val="nil"/>
              <w:right w:val="single" w:sz="4" w:space="0" w:color="auto"/>
            </w:tcBorders>
          </w:tcPr>
          <w:p w:rsidR="00E1454D" w:rsidRPr="00A25A14" w:rsidRDefault="00E1454D" w:rsidP="00E21E1D"/>
        </w:tc>
        <w:tc>
          <w:tcPr>
            <w:tcW w:w="1890" w:type="dxa"/>
            <w:tcBorders>
              <w:top w:val="single" w:sz="4" w:space="0" w:color="auto"/>
              <w:left w:val="single" w:sz="4" w:space="0" w:color="auto"/>
              <w:bottom w:val="single" w:sz="4" w:space="0" w:color="auto"/>
              <w:right w:val="single" w:sz="4" w:space="0" w:color="auto"/>
            </w:tcBorders>
          </w:tcPr>
          <w:p w:rsidR="00E1454D" w:rsidRPr="00A25A14" w:rsidRDefault="00E1454D" w:rsidP="00E21E1D">
            <w:r w:rsidRPr="00A25A14">
              <w:t>$</w:t>
            </w:r>
          </w:p>
        </w:tc>
      </w:tr>
      <w:tr w:rsidR="00E1454D" w:rsidRPr="00A25A14" w:rsidTr="00E21E1D">
        <w:trPr>
          <w:trHeight w:val="300"/>
        </w:trPr>
        <w:tc>
          <w:tcPr>
            <w:tcW w:w="4904" w:type="dxa"/>
          </w:tcPr>
          <w:p w:rsidR="00E1454D" w:rsidRPr="00A25A14" w:rsidRDefault="00E1454D" w:rsidP="00E21E1D"/>
        </w:tc>
        <w:tc>
          <w:tcPr>
            <w:tcW w:w="900" w:type="dxa"/>
            <w:tcBorders>
              <w:left w:val="nil"/>
            </w:tcBorders>
          </w:tcPr>
          <w:p w:rsidR="00E1454D" w:rsidRPr="00A25A14" w:rsidRDefault="00E1454D" w:rsidP="00E21E1D"/>
        </w:tc>
        <w:tc>
          <w:tcPr>
            <w:tcW w:w="1890" w:type="dxa"/>
            <w:tcBorders>
              <w:top w:val="single" w:sz="4" w:space="0" w:color="auto"/>
              <w:bottom w:val="single" w:sz="4" w:space="0" w:color="auto"/>
            </w:tcBorders>
          </w:tcPr>
          <w:p w:rsidR="00E1454D" w:rsidRPr="00A25A14" w:rsidRDefault="00E1454D" w:rsidP="00E21E1D"/>
        </w:tc>
      </w:tr>
      <w:tr w:rsidR="00E1454D" w:rsidRPr="00A25A14" w:rsidTr="00E21E1D">
        <w:trPr>
          <w:trHeight w:val="300"/>
        </w:trPr>
        <w:tc>
          <w:tcPr>
            <w:tcW w:w="4904" w:type="dxa"/>
          </w:tcPr>
          <w:p w:rsidR="00E1454D" w:rsidRPr="00A25A14" w:rsidRDefault="00E1454D" w:rsidP="00E21E1D">
            <w:r w:rsidRPr="00A25A14">
              <w:t>Other specify:</w:t>
            </w:r>
          </w:p>
        </w:tc>
        <w:tc>
          <w:tcPr>
            <w:tcW w:w="900" w:type="dxa"/>
            <w:tcBorders>
              <w:left w:val="nil"/>
              <w:right w:val="single" w:sz="4" w:space="0" w:color="auto"/>
            </w:tcBorders>
          </w:tcPr>
          <w:p w:rsidR="00E1454D" w:rsidRPr="00A25A14" w:rsidRDefault="00E1454D" w:rsidP="00E21E1D"/>
        </w:tc>
        <w:tc>
          <w:tcPr>
            <w:tcW w:w="1890" w:type="dxa"/>
            <w:tcBorders>
              <w:top w:val="single" w:sz="4" w:space="0" w:color="auto"/>
              <w:left w:val="single" w:sz="4" w:space="0" w:color="auto"/>
              <w:bottom w:val="single" w:sz="4" w:space="0" w:color="auto"/>
              <w:right w:val="single" w:sz="4" w:space="0" w:color="auto"/>
            </w:tcBorders>
          </w:tcPr>
          <w:p w:rsidR="00E1454D" w:rsidRPr="00A25A14" w:rsidRDefault="00E1454D" w:rsidP="00E21E1D">
            <w:r w:rsidRPr="00A25A14">
              <w:t>$</w:t>
            </w:r>
          </w:p>
        </w:tc>
      </w:tr>
    </w:tbl>
    <w:p w:rsidR="00E1454D" w:rsidRPr="00A25A14" w:rsidRDefault="00E1454D" w:rsidP="00E1454D"/>
    <w:p w:rsidR="00E1454D" w:rsidRPr="00A25A14" w:rsidRDefault="00E1454D" w:rsidP="00E1454D"/>
    <w:p w:rsidR="00E1454D" w:rsidRPr="00A25A14" w:rsidRDefault="00E1454D" w:rsidP="00E1454D"/>
    <w:p w:rsidR="00E1454D" w:rsidRDefault="00E1454D" w:rsidP="00E1454D"/>
    <w:p w:rsidR="00E1454D" w:rsidRDefault="00E1454D" w:rsidP="00E1454D"/>
    <w:p w:rsidR="007B3EEE" w:rsidRDefault="007B3EEE"/>
    <w:sectPr w:rsidR="007B3EEE" w:rsidSect="002B3B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670" w:rsidRDefault="00AC1670" w:rsidP="00AC1670">
      <w:r>
        <w:separator/>
      </w:r>
    </w:p>
  </w:endnote>
  <w:endnote w:type="continuationSeparator" w:id="0">
    <w:p w:rsidR="00AC1670" w:rsidRDefault="00AC1670" w:rsidP="00AC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70" w:rsidRDefault="00AC1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DC" w:rsidRDefault="00AD50F7" w:rsidP="005406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F7" w:rsidRDefault="00AD50F7" w:rsidP="00AD50F7">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0.25</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AC1670" w:rsidRDefault="00AC1670">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670" w:rsidRDefault="00AC1670" w:rsidP="00AC1670">
      <w:r>
        <w:separator/>
      </w:r>
    </w:p>
  </w:footnote>
  <w:footnote w:type="continuationSeparator" w:id="0">
    <w:p w:rsidR="00AC1670" w:rsidRDefault="00AC1670" w:rsidP="00AC1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70" w:rsidRDefault="00AC16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70" w:rsidRDefault="00AC16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70" w:rsidRDefault="00AC1670" w:rsidP="00AC1670">
    <w:pPr>
      <w:pStyle w:val="Header"/>
      <w:jc w:val="right"/>
    </w:pPr>
    <w:r>
      <w:t>OMB Approval # 0990-0XXX</w:t>
    </w:r>
  </w:p>
  <w:p w:rsidR="00AC1670" w:rsidRDefault="00AC1670" w:rsidP="00AC1670">
    <w:pPr>
      <w:pStyle w:val="Header"/>
      <w:jc w:val="right"/>
    </w:pPr>
    <w:r>
      <w:t>Expiration Date: XX/XX/2018</w:t>
    </w:r>
  </w:p>
  <w:p w:rsidR="00AC1670" w:rsidRDefault="00AC16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56BF6"/>
    <w:multiLevelType w:val="hybridMultilevel"/>
    <w:tmpl w:val="14988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54D"/>
    <w:rsid w:val="007B3EEE"/>
    <w:rsid w:val="00AC1670"/>
    <w:rsid w:val="00AD50F7"/>
    <w:rsid w:val="00E1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54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54D"/>
    <w:pPr>
      <w:ind w:left="720"/>
    </w:pPr>
  </w:style>
  <w:style w:type="paragraph" w:styleId="Footer">
    <w:name w:val="footer"/>
    <w:basedOn w:val="Normal"/>
    <w:link w:val="FooterChar"/>
    <w:uiPriority w:val="99"/>
    <w:unhideWhenUsed/>
    <w:rsid w:val="00E1454D"/>
    <w:pPr>
      <w:tabs>
        <w:tab w:val="center" w:pos="4680"/>
        <w:tab w:val="right" w:pos="9360"/>
      </w:tabs>
    </w:pPr>
  </w:style>
  <w:style w:type="character" w:customStyle="1" w:styleId="FooterChar">
    <w:name w:val="Footer Char"/>
    <w:basedOn w:val="DefaultParagraphFont"/>
    <w:link w:val="Footer"/>
    <w:uiPriority w:val="99"/>
    <w:rsid w:val="00E1454D"/>
    <w:rPr>
      <w:rFonts w:ascii="Times New Roman" w:eastAsia="Calibri" w:hAnsi="Times New Roman" w:cs="Times New Roman"/>
      <w:sz w:val="24"/>
      <w:szCs w:val="24"/>
    </w:rPr>
  </w:style>
  <w:style w:type="table" w:styleId="TableGrid">
    <w:name w:val="Table Grid"/>
    <w:basedOn w:val="TableNormal"/>
    <w:uiPriority w:val="59"/>
    <w:rsid w:val="00E1454D"/>
    <w:pPr>
      <w:spacing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C1670"/>
    <w:pPr>
      <w:tabs>
        <w:tab w:val="center" w:pos="4680"/>
        <w:tab w:val="right" w:pos="9360"/>
      </w:tabs>
    </w:pPr>
  </w:style>
  <w:style w:type="character" w:customStyle="1" w:styleId="HeaderChar">
    <w:name w:val="Header Char"/>
    <w:basedOn w:val="DefaultParagraphFont"/>
    <w:link w:val="Header"/>
    <w:rsid w:val="00AC1670"/>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54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54D"/>
    <w:pPr>
      <w:ind w:left="720"/>
    </w:pPr>
  </w:style>
  <w:style w:type="paragraph" w:styleId="Footer">
    <w:name w:val="footer"/>
    <w:basedOn w:val="Normal"/>
    <w:link w:val="FooterChar"/>
    <w:uiPriority w:val="99"/>
    <w:unhideWhenUsed/>
    <w:rsid w:val="00E1454D"/>
    <w:pPr>
      <w:tabs>
        <w:tab w:val="center" w:pos="4680"/>
        <w:tab w:val="right" w:pos="9360"/>
      </w:tabs>
    </w:pPr>
  </w:style>
  <w:style w:type="character" w:customStyle="1" w:styleId="FooterChar">
    <w:name w:val="Footer Char"/>
    <w:basedOn w:val="DefaultParagraphFont"/>
    <w:link w:val="Footer"/>
    <w:uiPriority w:val="99"/>
    <w:rsid w:val="00E1454D"/>
    <w:rPr>
      <w:rFonts w:ascii="Times New Roman" w:eastAsia="Calibri" w:hAnsi="Times New Roman" w:cs="Times New Roman"/>
      <w:sz w:val="24"/>
      <w:szCs w:val="24"/>
    </w:rPr>
  </w:style>
  <w:style w:type="table" w:styleId="TableGrid">
    <w:name w:val="Table Grid"/>
    <w:basedOn w:val="TableNormal"/>
    <w:uiPriority w:val="59"/>
    <w:rsid w:val="00E1454D"/>
    <w:pPr>
      <w:spacing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C1670"/>
    <w:pPr>
      <w:tabs>
        <w:tab w:val="center" w:pos="4680"/>
        <w:tab w:val="right" w:pos="9360"/>
      </w:tabs>
    </w:pPr>
  </w:style>
  <w:style w:type="character" w:customStyle="1" w:styleId="HeaderChar">
    <w:name w:val="Header Char"/>
    <w:basedOn w:val="DefaultParagraphFont"/>
    <w:link w:val="Header"/>
    <w:rsid w:val="00AC1670"/>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Rice</dc:creator>
  <cp:lastModifiedBy>Tara Rice</cp:lastModifiedBy>
  <cp:revision>3</cp:revision>
  <dcterms:created xsi:type="dcterms:W3CDTF">2015-10-22T19:45:00Z</dcterms:created>
  <dcterms:modified xsi:type="dcterms:W3CDTF">2015-10-22T20:10:00Z</dcterms:modified>
</cp:coreProperties>
</file>