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327" w:rsidRPr="00E43EE7" w:rsidRDefault="007A4327" w:rsidP="007A4327">
      <w:pPr>
        <w:jc w:val="right"/>
        <w:rPr>
          <w:b/>
        </w:rPr>
      </w:pPr>
      <w:r w:rsidRPr="00E43EE7">
        <w:rPr>
          <w:b/>
        </w:rPr>
        <w:t>OMB Control No. 2127-0682</w:t>
      </w:r>
    </w:p>
    <w:p w:rsidR="007A4327" w:rsidRPr="00E43EE7" w:rsidRDefault="007A4327" w:rsidP="007A4327">
      <w:pPr>
        <w:jc w:val="right"/>
        <w:rPr>
          <w:b/>
        </w:rPr>
      </w:pPr>
      <w:r w:rsidRPr="00E43EE7">
        <w:rPr>
          <w:b/>
        </w:rPr>
        <w:t>Expiration Date 04/31/2018</w:t>
      </w:r>
    </w:p>
    <w:p w:rsidR="00A03FCF" w:rsidRPr="00875915" w:rsidRDefault="00A03FCF" w:rsidP="00A03FCF">
      <w:pPr>
        <w:jc w:val="right"/>
        <w:rPr>
          <w:b/>
        </w:rPr>
      </w:pPr>
    </w:p>
    <w:p w:rsidR="00A03FCF" w:rsidRPr="00875915" w:rsidRDefault="00A03FCF" w:rsidP="00A03FCF">
      <w:pPr>
        <w:jc w:val="center"/>
        <w:rPr>
          <w:b/>
        </w:rPr>
      </w:pPr>
      <w:r>
        <w:rPr>
          <w:b/>
        </w:rPr>
        <w:t>Moderator’s Guide for Focus Groups</w:t>
      </w:r>
    </w:p>
    <w:p w:rsidR="00A03FCF" w:rsidRPr="00875915" w:rsidRDefault="00A03FCF" w:rsidP="007A4327">
      <w:pPr>
        <w:rPr>
          <w:b/>
          <w:i/>
        </w:rPr>
      </w:pPr>
    </w:p>
    <w:p w:rsidR="007A4327" w:rsidRPr="00875915" w:rsidRDefault="007A4327" w:rsidP="007A4327">
      <w:pPr>
        <w:jc w:val="center"/>
        <w:rPr>
          <w:b/>
          <w:i/>
        </w:rPr>
      </w:pPr>
      <w:r w:rsidRPr="00875915">
        <w:rPr>
          <w:b/>
        </w:rPr>
        <w:t>OMB Control No: 2127-0682: Focus Groups for Assess</w:t>
      </w:r>
      <w:r>
        <w:rPr>
          <w:b/>
        </w:rPr>
        <w:t xml:space="preserve">ments of Messaging </w:t>
      </w:r>
      <w:r w:rsidRPr="00875915">
        <w:rPr>
          <w:b/>
        </w:rPr>
        <w:t xml:space="preserve">Concepts </w:t>
      </w:r>
      <w:r>
        <w:rPr>
          <w:b/>
        </w:rPr>
        <w:t>Supporting a National No</w:t>
      </w:r>
      <w:r w:rsidRPr="00875915">
        <w:rPr>
          <w:b/>
        </w:rPr>
        <w:t>-Te</w:t>
      </w:r>
      <w:r>
        <w:rPr>
          <w:b/>
        </w:rPr>
        <w:t xml:space="preserve">xting-While-Driving </w:t>
      </w:r>
      <w:r w:rsidRPr="00875915">
        <w:rPr>
          <w:b/>
        </w:rPr>
        <w:t>Campaign</w:t>
      </w:r>
    </w:p>
    <w:p w:rsidR="007A4327" w:rsidRPr="00875915" w:rsidRDefault="007A4327" w:rsidP="007A4327">
      <w:pPr>
        <w:rPr>
          <w:i/>
        </w:rPr>
      </w:pPr>
    </w:p>
    <w:p w:rsidR="00A03FCF" w:rsidRPr="00875915" w:rsidRDefault="00A03FCF" w:rsidP="00A03FCF">
      <w:pPr>
        <w:rPr>
          <w:i/>
        </w:rPr>
      </w:pPr>
    </w:p>
    <w:p w:rsidR="00A03FCF" w:rsidRPr="00875915" w:rsidRDefault="00A03FCF" w:rsidP="00A03FCF">
      <w:pPr>
        <w:rPr>
          <w:b/>
        </w:rPr>
      </w:pPr>
    </w:p>
    <w:p w:rsidR="00A03FCF" w:rsidRPr="00875915" w:rsidRDefault="00A03FCF" w:rsidP="00A03FCF">
      <w:pPr>
        <w:pBdr>
          <w:bottom w:val="single" w:sz="12" w:space="1" w:color="auto"/>
        </w:pBdr>
        <w:rPr>
          <w:b/>
        </w:rPr>
      </w:pPr>
      <w:r>
        <w:t>FOCUS GROUP MODERATOR’S</w:t>
      </w:r>
      <w:r w:rsidRPr="00875915">
        <w:t xml:space="preserve"> GUIDE  </w:t>
      </w:r>
    </w:p>
    <w:p w:rsidR="00A03FCF" w:rsidRPr="00875915" w:rsidRDefault="00A03FCF" w:rsidP="00A03FCF">
      <w:pPr>
        <w:rPr>
          <w:i/>
        </w:rPr>
      </w:pPr>
    </w:p>
    <w:p w:rsidR="00A03FCF" w:rsidRPr="00A03FCF" w:rsidRDefault="00A03FCF" w:rsidP="007A4327">
      <w:pPr>
        <w:ind w:left="720"/>
        <w:rPr>
          <w:i/>
        </w:rPr>
      </w:pPr>
      <w:r w:rsidRPr="00875915">
        <w:rPr>
          <w:b/>
          <w:i/>
        </w:rPr>
        <w:t xml:space="preserve">NOTE TO </w:t>
      </w:r>
      <w:r>
        <w:rPr>
          <w:b/>
          <w:i/>
        </w:rPr>
        <w:t>MODERATOR</w:t>
      </w:r>
      <w:r w:rsidRPr="00875915">
        <w:rPr>
          <w:b/>
          <w:i/>
        </w:rPr>
        <w:t xml:space="preserve">: </w:t>
      </w:r>
      <w:r w:rsidRPr="00A03FCF">
        <w:rPr>
          <w:i/>
        </w:rPr>
        <w:t xml:space="preserve">When group is fully assembled, read: </w:t>
      </w:r>
    </w:p>
    <w:p w:rsidR="00B55724" w:rsidRPr="00A03FCF" w:rsidRDefault="00B55724" w:rsidP="00B55724">
      <w:pPr>
        <w:rPr>
          <w:sz w:val="18"/>
        </w:rPr>
      </w:pPr>
    </w:p>
    <w:p w:rsidR="00B55724" w:rsidRPr="008F7618" w:rsidRDefault="00B55724" w:rsidP="00B55724">
      <w:r w:rsidRPr="008F7618">
        <w:t>This focus group is being conducted to collect information that will help us better understand your opinions about an important highway safety issue.</w:t>
      </w:r>
    </w:p>
    <w:p w:rsidR="00B55724" w:rsidRPr="008F7618" w:rsidRDefault="00B55724" w:rsidP="00B55724"/>
    <w:p w:rsidR="00A03FCF" w:rsidRPr="00875915" w:rsidRDefault="00A03FCF" w:rsidP="00A03FCF">
      <w:r w:rsidRPr="00875915">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t>estimated to average 90</w:t>
      </w:r>
      <w:r w:rsidRPr="008F7618">
        <w:t xml:space="preserve"> minutes, including the time for reviewing instructions, searching existing data sources, gathering and maintaining the data needed, and completing and reviewing the collection of information.  </w:t>
      </w:r>
      <w:r w:rsidRPr="00875915">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03FCF" w:rsidRDefault="00A03FCF" w:rsidP="00B55724">
      <w:pPr>
        <w:rPr>
          <w:sz w:val="18"/>
        </w:rPr>
      </w:pPr>
    </w:p>
    <w:p w:rsidR="00A03FCF" w:rsidRPr="008F7618" w:rsidRDefault="00A03FCF" w:rsidP="00B55724">
      <w:pPr>
        <w:rPr>
          <w:sz w:val="18"/>
        </w:rPr>
      </w:pPr>
    </w:p>
    <w:p w:rsidR="00B55724" w:rsidRPr="00A03FCF" w:rsidRDefault="00B55724" w:rsidP="007A4327">
      <w:pPr>
        <w:ind w:left="720"/>
        <w:rPr>
          <w:b/>
          <w:i/>
        </w:rPr>
      </w:pPr>
      <w:r w:rsidRPr="00A03FCF">
        <w:rPr>
          <w:b/>
          <w:i/>
          <w:caps/>
        </w:rPr>
        <w:t>note to moderator</w:t>
      </w:r>
      <w:r w:rsidRPr="00A03FCF">
        <w:rPr>
          <w:b/>
          <w:i/>
        </w:rPr>
        <w:t>:</w:t>
      </w:r>
      <w:r w:rsidR="00A03FCF">
        <w:rPr>
          <w:b/>
          <w:i/>
        </w:rPr>
        <w:t xml:space="preserve">  </w:t>
      </w:r>
      <w:r w:rsidRPr="008F7618">
        <w:rPr>
          <w:i/>
        </w:rPr>
        <w:t>Disclose presence of observers and video-recording (in lieu of “note taking”)</w:t>
      </w:r>
    </w:p>
    <w:p w:rsidR="00B55724" w:rsidRPr="008F7618" w:rsidRDefault="00B55724" w:rsidP="00B55724">
      <w:pPr>
        <w:rPr>
          <w:i/>
        </w:rPr>
      </w:pPr>
    </w:p>
    <w:p w:rsidR="00B55724" w:rsidRPr="008F7618" w:rsidRDefault="00B55724" w:rsidP="00B55724">
      <w:pPr>
        <w:rPr>
          <w:szCs w:val="20"/>
        </w:rPr>
      </w:pPr>
    </w:p>
    <w:p w:rsidR="00B55724" w:rsidRPr="008F7618" w:rsidRDefault="00B55724" w:rsidP="008C5D5A">
      <w:pPr>
        <w:rPr>
          <w:i/>
          <w:szCs w:val="20"/>
        </w:rPr>
      </w:pPr>
      <w:r w:rsidRPr="008F7618">
        <w:rPr>
          <w:i/>
          <w:szCs w:val="20"/>
        </w:rPr>
        <w:t>“Warm-up” discussion topic:</w:t>
      </w:r>
    </w:p>
    <w:p w:rsidR="00B55724" w:rsidRPr="008F7618" w:rsidRDefault="00B55724" w:rsidP="00B55724">
      <w:pPr>
        <w:rPr>
          <w:b/>
          <w:szCs w:val="20"/>
        </w:rPr>
      </w:pPr>
      <w:r w:rsidRPr="008F7618">
        <w:rPr>
          <w:b/>
          <w:szCs w:val="20"/>
        </w:rPr>
        <w:t xml:space="preserve">What is the one thing about other drivers that annoys you the most? </w:t>
      </w:r>
    </w:p>
    <w:p w:rsidR="00B55724" w:rsidRPr="008F7618" w:rsidRDefault="00B55724" w:rsidP="00B55724">
      <w:pPr>
        <w:rPr>
          <w:b/>
          <w:szCs w:val="20"/>
        </w:rPr>
      </w:pPr>
    </w:p>
    <w:p w:rsidR="00B55724" w:rsidRPr="008F7618" w:rsidRDefault="00B55724" w:rsidP="00351C03">
      <w:pPr>
        <w:ind w:firstLine="720"/>
        <w:rPr>
          <w:szCs w:val="20"/>
        </w:rPr>
      </w:pPr>
      <w:r w:rsidRPr="008F7618">
        <w:rPr>
          <w:i/>
          <w:szCs w:val="20"/>
        </w:rPr>
        <w:t>Probe for brief explanation if response is just a few words</w:t>
      </w:r>
    </w:p>
    <w:p w:rsidR="00B55724" w:rsidRDefault="00B55724" w:rsidP="00B55724">
      <w:pPr>
        <w:rPr>
          <w:szCs w:val="20"/>
        </w:rPr>
      </w:pPr>
    </w:p>
    <w:p w:rsidR="008C5D5A" w:rsidRDefault="008C5D5A" w:rsidP="00B55724">
      <w:pPr>
        <w:ind w:left="720"/>
        <w:rPr>
          <w:i/>
          <w:szCs w:val="20"/>
        </w:rPr>
      </w:pPr>
    </w:p>
    <w:p w:rsidR="00B55724" w:rsidRPr="00953ED2" w:rsidRDefault="00271AF7" w:rsidP="00B55724">
      <w:pPr>
        <w:ind w:left="720"/>
        <w:rPr>
          <w:i/>
          <w:szCs w:val="20"/>
        </w:rPr>
      </w:pPr>
      <w:r w:rsidRPr="00A03FCF">
        <w:rPr>
          <w:b/>
          <w:i/>
          <w:caps/>
        </w:rPr>
        <w:t>note to moderator</w:t>
      </w:r>
      <w:r w:rsidRPr="00A03FCF">
        <w:rPr>
          <w:b/>
          <w:i/>
        </w:rPr>
        <w:t>:</w:t>
      </w:r>
      <w:r>
        <w:rPr>
          <w:b/>
          <w:i/>
        </w:rPr>
        <w:t xml:space="preserve"> </w:t>
      </w:r>
      <w:r w:rsidR="00B55724" w:rsidRPr="00953ED2">
        <w:rPr>
          <w:i/>
          <w:szCs w:val="20"/>
        </w:rPr>
        <w:t xml:space="preserve">Transition to discussion about </w:t>
      </w:r>
      <w:r w:rsidR="00B55724">
        <w:rPr>
          <w:i/>
          <w:szCs w:val="20"/>
        </w:rPr>
        <w:t>taglines.  It may help respondents understand what taglines are by referring to them as “</w:t>
      </w:r>
      <w:r w:rsidR="00B55724" w:rsidRPr="00953ED2">
        <w:rPr>
          <w:i/>
          <w:szCs w:val="20"/>
        </w:rPr>
        <w:t>slogans.</w:t>
      </w:r>
      <w:r w:rsidR="00B55724">
        <w:rPr>
          <w:i/>
          <w:szCs w:val="20"/>
        </w:rPr>
        <w:t>”</w:t>
      </w:r>
      <w:r w:rsidR="00B55724" w:rsidRPr="00953ED2">
        <w:rPr>
          <w:i/>
          <w:szCs w:val="20"/>
        </w:rPr>
        <w:t xml:space="preserve">  Mention that some may be familiar, others may not.  Show</w:t>
      </w:r>
      <w:r w:rsidR="00B55724">
        <w:rPr>
          <w:i/>
          <w:szCs w:val="20"/>
        </w:rPr>
        <w:t xml:space="preserve"> each of</w:t>
      </w:r>
      <w:r w:rsidR="00B55724" w:rsidRPr="00953ED2">
        <w:rPr>
          <w:i/>
          <w:szCs w:val="20"/>
        </w:rPr>
        <w:t xml:space="preserve"> them one-at-a-time</w:t>
      </w:r>
      <w:r w:rsidR="00A01E76">
        <w:rPr>
          <w:i/>
          <w:szCs w:val="20"/>
        </w:rPr>
        <w:t xml:space="preserve"> (display a</w:t>
      </w:r>
      <w:r w:rsidR="00B55724">
        <w:rPr>
          <w:i/>
          <w:szCs w:val="20"/>
        </w:rPr>
        <w:t xml:space="preserve"> board with the tagline as a visual aid)</w:t>
      </w:r>
      <w:r w:rsidR="00B55724" w:rsidRPr="00953ED2">
        <w:rPr>
          <w:i/>
          <w:szCs w:val="20"/>
        </w:rPr>
        <w:t xml:space="preserve">.  </w:t>
      </w:r>
      <w:r w:rsidR="00B55724">
        <w:rPr>
          <w:i/>
          <w:szCs w:val="20"/>
        </w:rPr>
        <w:t>Show and discuss each of the existing/</w:t>
      </w:r>
      <w:r w:rsidR="00B55724" w:rsidRPr="00953ED2">
        <w:rPr>
          <w:i/>
          <w:szCs w:val="20"/>
        </w:rPr>
        <w:t xml:space="preserve">previously-used </w:t>
      </w:r>
      <w:r w:rsidR="00B55724">
        <w:rPr>
          <w:i/>
          <w:szCs w:val="20"/>
        </w:rPr>
        <w:t>tag</w:t>
      </w:r>
      <w:r w:rsidR="00B55724" w:rsidRPr="00953ED2">
        <w:rPr>
          <w:i/>
          <w:szCs w:val="20"/>
        </w:rPr>
        <w:t>lines first</w:t>
      </w:r>
      <w:r w:rsidR="007A4327">
        <w:rPr>
          <w:i/>
          <w:szCs w:val="20"/>
        </w:rPr>
        <w:t xml:space="preserve"> (the first two</w:t>
      </w:r>
      <w:r w:rsidR="00B55724">
        <w:rPr>
          <w:i/>
          <w:szCs w:val="20"/>
        </w:rPr>
        <w:t xml:space="preserve"> in the following list); then</w:t>
      </w:r>
      <w:r w:rsidR="00B55724" w:rsidRPr="00953ED2">
        <w:rPr>
          <w:i/>
          <w:szCs w:val="20"/>
        </w:rPr>
        <w:t xml:space="preserve">, </w:t>
      </w:r>
      <w:r w:rsidR="00B55724">
        <w:rPr>
          <w:i/>
          <w:szCs w:val="20"/>
        </w:rPr>
        <w:t>show/discuss each of the</w:t>
      </w:r>
      <w:r w:rsidR="00B55724" w:rsidRPr="00953ED2">
        <w:rPr>
          <w:i/>
          <w:szCs w:val="20"/>
        </w:rPr>
        <w:t xml:space="preserve"> </w:t>
      </w:r>
      <w:r w:rsidR="007A4327">
        <w:rPr>
          <w:i/>
          <w:szCs w:val="20"/>
        </w:rPr>
        <w:t xml:space="preserve">six texting </w:t>
      </w:r>
      <w:r w:rsidR="00B55724" w:rsidRPr="008C5D5A">
        <w:rPr>
          <w:i/>
          <w:szCs w:val="20"/>
        </w:rPr>
        <w:t>taglines</w:t>
      </w:r>
      <w:r w:rsidR="003B5365" w:rsidRPr="008C5D5A">
        <w:rPr>
          <w:i/>
          <w:szCs w:val="20"/>
        </w:rPr>
        <w:t xml:space="preserve"> (</w:t>
      </w:r>
      <w:r w:rsidR="007A4327" w:rsidRPr="008C5D5A">
        <w:rPr>
          <w:i/>
          <w:szCs w:val="20"/>
        </w:rPr>
        <w:t>numbers 3-8</w:t>
      </w:r>
      <w:r w:rsidR="00A01E76" w:rsidRPr="008C5D5A">
        <w:rPr>
          <w:i/>
          <w:szCs w:val="20"/>
        </w:rPr>
        <w:t xml:space="preserve"> in the </w:t>
      </w:r>
      <w:r w:rsidR="00B55724" w:rsidRPr="008C5D5A">
        <w:rPr>
          <w:i/>
          <w:szCs w:val="20"/>
        </w:rPr>
        <w:t>list</w:t>
      </w:r>
      <w:r w:rsidR="00A01E76" w:rsidRPr="008C5D5A">
        <w:rPr>
          <w:i/>
          <w:szCs w:val="20"/>
        </w:rPr>
        <w:t xml:space="preserve"> below</w:t>
      </w:r>
      <w:r w:rsidR="00B55724" w:rsidRPr="008C5D5A">
        <w:rPr>
          <w:i/>
          <w:szCs w:val="20"/>
        </w:rPr>
        <w:t xml:space="preserve">).  When </w:t>
      </w:r>
      <w:r w:rsidR="00B55724" w:rsidRPr="008C5D5A">
        <w:rPr>
          <w:i/>
          <w:szCs w:val="20"/>
        </w:rPr>
        <w:lastRenderedPageBreak/>
        <w:t>showing/</w:t>
      </w:r>
      <w:r w:rsidR="003B5365" w:rsidRPr="008C5D5A">
        <w:rPr>
          <w:i/>
          <w:szCs w:val="20"/>
        </w:rPr>
        <w:t xml:space="preserve">discussing taglines numbers </w:t>
      </w:r>
      <w:r w:rsidR="007A4327" w:rsidRPr="008C5D5A">
        <w:rPr>
          <w:i/>
          <w:szCs w:val="20"/>
        </w:rPr>
        <w:t>3-8</w:t>
      </w:r>
      <w:r w:rsidR="00B55724" w:rsidRPr="008C5D5A">
        <w:rPr>
          <w:i/>
          <w:szCs w:val="20"/>
        </w:rPr>
        <w:t>, randomly sort the order in which they are shown/discussed among the four different groups, so no particular tagline is always shown first and another always shown last.</w:t>
      </w:r>
      <w:r w:rsidR="00B55724" w:rsidRPr="00953ED2">
        <w:rPr>
          <w:i/>
          <w:szCs w:val="20"/>
        </w:rPr>
        <w:t xml:space="preserve">  </w:t>
      </w:r>
    </w:p>
    <w:p w:rsidR="00B55724" w:rsidRDefault="00B55724" w:rsidP="003B5365">
      <w:pPr>
        <w:rPr>
          <w:i/>
          <w:szCs w:val="20"/>
        </w:rPr>
      </w:pPr>
    </w:p>
    <w:p w:rsidR="00B55724" w:rsidRPr="00953ED2" w:rsidRDefault="00B55724" w:rsidP="00B55724">
      <w:pPr>
        <w:ind w:left="1440"/>
        <w:rPr>
          <w:i/>
          <w:szCs w:val="20"/>
        </w:rPr>
      </w:pPr>
      <w:r>
        <w:rPr>
          <w:i/>
          <w:szCs w:val="20"/>
        </w:rPr>
        <w:t>Tagl</w:t>
      </w:r>
      <w:r w:rsidRPr="00953ED2">
        <w:rPr>
          <w:i/>
          <w:szCs w:val="20"/>
        </w:rPr>
        <w:t>ines</w:t>
      </w:r>
      <w:r>
        <w:rPr>
          <w:i/>
          <w:szCs w:val="20"/>
        </w:rPr>
        <w:t xml:space="preserve"> to be shown on boards and discussed, one at a time</w:t>
      </w:r>
      <w:r w:rsidRPr="00953ED2">
        <w:rPr>
          <w:i/>
          <w:szCs w:val="20"/>
        </w:rPr>
        <w:t>:</w:t>
      </w:r>
    </w:p>
    <w:p w:rsidR="00B55724" w:rsidRPr="00953ED2" w:rsidRDefault="00B55724" w:rsidP="00B55724">
      <w:pPr>
        <w:ind w:left="1440"/>
        <w:rPr>
          <w:i/>
          <w:szCs w:val="20"/>
        </w:rPr>
      </w:pPr>
    </w:p>
    <w:p w:rsidR="00B55724" w:rsidRPr="007A4327" w:rsidRDefault="00B55724" w:rsidP="007A4327">
      <w:pPr>
        <w:numPr>
          <w:ilvl w:val="0"/>
          <w:numId w:val="10"/>
        </w:numPr>
        <w:rPr>
          <w:i/>
          <w:szCs w:val="20"/>
        </w:rPr>
      </w:pPr>
      <w:r w:rsidRPr="00953ED2">
        <w:rPr>
          <w:i/>
          <w:szCs w:val="20"/>
        </w:rPr>
        <w:t>Click It or Ticket.</w:t>
      </w:r>
    </w:p>
    <w:p w:rsidR="00B55724" w:rsidRPr="00953ED2" w:rsidRDefault="00B55724" w:rsidP="00B55724">
      <w:pPr>
        <w:numPr>
          <w:ilvl w:val="0"/>
          <w:numId w:val="10"/>
        </w:numPr>
        <w:rPr>
          <w:i/>
          <w:szCs w:val="20"/>
        </w:rPr>
      </w:pPr>
      <w:r w:rsidRPr="00953ED2">
        <w:rPr>
          <w:i/>
          <w:szCs w:val="20"/>
        </w:rPr>
        <w:t>Friends Don’t Let Friends Drive Drunk.</w:t>
      </w:r>
    </w:p>
    <w:p w:rsidR="00B55724" w:rsidRDefault="00B55724" w:rsidP="00B55724">
      <w:pPr>
        <w:ind w:left="1440"/>
        <w:rPr>
          <w:i/>
          <w:szCs w:val="20"/>
        </w:rPr>
      </w:pPr>
    </w:p>
    <w:p w:rsidR="00B55724" w:rsidRDefault="00EB414E" w:rsidP="003B5365">
      <w:pPr>
        <w:ind w:left="2160"/>
        <w:rPr>
          <w:i/>
          <w:szCs w:val="20"/>
        </w:rPr>
      </w:pPr>
      <w:r>
        <w:rPr>
          <w:b/>
          <w:i/>
          <w:szCs w:val="20"/>
        </w:rPr>
        <w:t>NOTE</w:t>
      </w:r>
      <w:r w:rsidR="00B55724" w:rsidRPr="00351C03">
        <w:rPr>
          <w:b/>
          <w:i/>
          <w:szCs w:val="20"/>
        </w:rPr>
        <w:t xml:space="preserve"> TO MODERATOR</w:t>
      </w:r>
      <w:r w:rsidR="00B55724">
        <w:rPr>
          <w:i/>
          <w:szCs w:val="20"/>
        </w:rPr>
        <w:t xml:space="preserve"> FOR GENERAL INFORMATI</w:t>
      </w:r>
      <w:r w:rsidR="007A4327">
        <w:rPr>
          <w:i/>
          <w:szCs w:val="20"/>
        </w:rPr>
        <w:t>ON:  The discussion of the two</w:t>
      </w:r>
      <w:r w:rsidR="00B55724">
        <w:rPr>
          <w:i/>
          <w:szCs w:val="20"/>
        </w:rPr>
        <w:t xml:space="preserve"> taglines above is simply to get the participants in the mindset of commenting on taglines.  Because </w:t>
      </w:r>
      <w:r w:rsidR="007A4327">
        <w:rPr>
          <w:i/>
          <w:szCs w:val="20"/>
        </w:rPr>
        <w:t>one or both</w:t>
      </w:r>
      <w:r w:rsidR="00B55724">
        <w:rPr>
          <w:i/>
          <w:szCs w:val="20"/>
        </w:rPr>
        <w:t xml:space="preserve"> of the taglines above will be readily recognized by participants, it will somewhat easy for them to comme</w:t>
      </w:r>
      <w:r w:rsidR="003B5365">
        <w:rPr>
          <w:i/>
          <w:szCs w:val="20"/>
        </w:rPr>
        <w:t xml:space="preserve">nt on them.  However, the </w:t>
      </w:r>
      <w:r w:rsidR="00B55724">
        <w:rPr>
          <w:i/>
          <w:szCs w:val="20"/>
        </w:rPr>
        <w:t>taglines below have never been used, so the participants will not have the benefit of having seen advertising or other materials using the taglines.</w:t>
      </w:r>
    </w:p>
    <w:p w:rsidR="00B55724" w:rsidRPr="00577E78" w:rsidRDefault="00B55724" w:rsidP="00B55724">
      <w:pPr>
        <w:ind w:left="1440"/>
        <w:rPr>
          <w:i/>
          <w:szCs w:val="20"/>
        </w:rPr>
      </w:pPr>
    </w:p>
    <w:p w:rsidR="00B55724" w:rsidRPr="00525651" w:rsidRDefault="007D1355" w:rsidP="00AA7FC8">
      <w:pPr>
        <w:numPr>
          <w:ilvl w:val="0"/>
          <w:numId w:val="10"/>
        </w:numPr>
        <w:rPr>
          <w:i/>
          <w:szCs w:val="20"/>
        </w:rPr>
      </w:pPr>
      <w:r w:rsidRPr="00525651">
        <w:rPr>
          <w:i/>
          <w:szCs w:val="20"/>
        </w:rPr>
        <w:t>Drive. And just drive</w:t>
      </w:r>
    </w:p>
    <w:p w:rsidR="007A4327" w:rsidRPr="00525651" w:rsidRDefault="007D1355" w:rsidP="00AA7FC8">
      <w:pPr>
        <w:numPr>
          <w:ilvl w:val="0"/>
          <w:numId w:val="10"/>
        </w:numPr>
        <w:rPr>
          <w:i/>
          <w:szCs w:val="20"/>
        </w:rPr>
      </w:pPr>
      <w:r w:rsidRPr="00525651">
        <w:rPr>
          <w:i/>
          <w:szCs w:val="20"/>
        </w:rPr>
        <w:t>Drive. And only drive</w:t>
      </w:r>
    </w:p>
    <w:p w:rsidR="007A4327" w:rsidRPr="00525651" w:rsidRDefault="007D1355" w:rsidP="00AA7FC8">
      <w:pPr>
        <w:numPr>
          <w:ilvl w:val="0"/>
          <w:numId w:val="10"/>
        </w:numPr>
        <w:rPr>
          <w:i/>
          <w:szCs w:val="20"/>
        </w:rPr>
      </w:pPr>
      <w:r w:rsidRPr="00525651">
        <w:rPr>
          <w:i/>
          <w:szCs w:val="20"/>
        </w:rPr>
        <w:t>Not while driving</w:t>
      </w:r>
    </w:p>
    <w:p w:rsidR="007A4327" w:rsidRPr="00525651" w:rsidRDefault="007D1355" w:rsidP="00AA7FC8">
      <w:pPr>
        <w:numPr>
          <w:ilvl w:val="0"/>
          <w:numId w:val="10"/>
        </w:numPr>
        <w:rPr>
          <w:i/>
          <w:szCs w:val="20"/>
        </w:rPr>
      </w:pPr>
      <w:r w:rsidRPr="00525651">
        <w:rPr>
          <w:i/>
          <w:szCs w:val="20"/>
        </w:rPr>
        <w:t>Road focused</w:t>
      </w:r>
    </w:p>
    <w:p w:rsidR="007A4327" w:rsidRPr="00525651" w:rsidRDefault="007D1355" w:rsidP="00AA7FC8">
      <w:pPr>
        <w:numPr>
          <w:ilvl w:val="0"/>
          <w:numId w:val="10"/>
        </w:numPr>
        <w:rPr>
          <w:i/>
          <w:szCs w:val="20"/>
        </w:rPr>
      </w:pPr>
      <w:r w:rsidRPr="00525651">
        <w:rPr>
          <w:i/>
          <w:szCs w:val="20"/>
        </w:rPr>
        <w:t>Don’t be that driver</w:t>
      </w:r>
    </w:p>
    <w:p w:rsidR="007A4327" w:rsidRPr="00525651" w:rsidRDefault="007D1355" w:rsidP="00AA7FC8">
      <w:pPr>
        <w:numPr>
          <w:ilvl w:val="0"/>
          <w:numId w:val="10"/>
        </w:numPr>
        <w:rPr>
          <w:i/>
          <w:szCs w:val="20"/>
        </w:rPr>
      </w:pPr>
      <w:r w:rsidRPr="00525651">
        <w:rPr>
          <w:i/>
          <w:szCs w:val="20"/>
        </w:rPr>
        <w:t>Either you’re driving or you’re not</w:t>
      </w:r>
    </w:p>
    <w:p w:rsidR="008C5D5A" w:rsidRDefault="008C5D5A" w:rsidP="00AA7FC8">
      <w:pPr>
        <w:ind w:left="1440"/>
        <w:rPr>
          <w:i/>
          <w:szCs w:val="20"/>
        </w:rPr>
      </w:pPr>
    </w:p>
    <w:p w:rsidR="00B55724" w:rsidRPr="00953ED2" w:rsidRDefault="00B55724" w:rsidP="008C5D5A">
      <w:pPr>
        <w:rPr>
          <w:i/>
          <w:szCs w:val="20"/>
        </w:rPr>
      </w:pPr>
      <w:r w:rsidRPr="00953ED2">
        <w:rPr>
          <w:i/>
          <w:szCs w:val="20"/>
        </w:rPr>
        <w:t xml:space="preserve">For </w:t>
      </w:r>
      <w:r w:rsidRPr="00AA7FC8">
        <w:rPr>
          <w:i/>
          <w:szCs w:val="20"/>
        </w:rPr>
        <w:t xml:space="preserve">each </w:t>
      </w:r>
      <w:r w:rsidR="003B5365">
        <w:rPr>
          <w:i/>
          <w:szCs w:val="20"/>
        </w:rPr>
        <w:t xml:space="preserve">of the </w:t>
      </w:r>
      <w:r>
        <w:rPr>
          <w:i/>
          <w:szCs w:val="20"/>
        </w:rPr>
        <w:t>tag</w:t>
      </w:r>
      <w:r w:rsidRPr="00953ED2">
        <w:rPr>
          <w:i/>
          <w:szCs w:val="20"/>
        </w:rPr>
        <w:t>line</w:t>
      </w:r>
      <w:r>
        <w:rPr>
          <w:i/>
          <w:szCs w:val="20"/>
        </w:rPr>
        <w:t>s (one at a time)</w:t>
      </w:r>
      <w:r w:rsidRPr="00953ED2">
        <w:rPr>
          <w:i/>
          <w:szCs w:val="20"/>
        </w:rPr>
        <w:t>, questions and probes:</w:t>
      </w:r>
    </w:p>
    <w:p w:rsidR="00B55724" w:rsidRPr="00953ED2" w:rsidRDefault="00B55724" w:rsidP="00B55724">
      <w:pPr>
        <w:rPr>
          <w:b/>
          <w:szCs w:val="20"/>
        </w:rPr>
      </w:pPr>
      <w:r w:rsidRPr="00953ED2">
        <w:rPr>
          <w:b/>
          <w:szCs w:val="20"/>
        </w:rPr>
        <w:t>When you read or hear this slogan, what images come to your mind?  Or what is the first thing you think of?</w:t>
      </w:r>
    </w:p>
    <w:p w:rsidR="00B55724" w:rsidRPr="00953ED2" w:rsidRDefault="00B55724" w:rsidP="00B55724">
      <w:pPr>
        <w:rPr>
          <w:b/>
          <w:szCs w:val="20"/>
        </w:rPr>
      </w:pPr>
    </w:p>
    <w:p w:rsidR="00B55724" w:rsidRPr="00953ED2" w:rsidRDefault="00B55724" w:rsidP="00B55724">
      <w:pPr>
        <w:rPr>
          <w:b/>
          <w:szCs w:val="20"/>
        </w:rPr>
      </w:pPr>
      <w:r w:rsidRPr="00953ED2">
        <w:rPr>
          <w:b/>
          <w:szCs w:val="20"/>
        </w:rPr>
        <w:t>What do you like about this slogan?</w:t>
      </w:r>
    </w:p>
    <w:p w:rsidR="00B55724" w:rsidRPr="00953ED2" w:rsidRDefault="00B55724" w:rsidP="00B55724">
      <w:pPr>
        <w:rPr>
          <w:b/>
          <w:szCs w:val="20"/>
        </w:rPr>
      </w:pPr>
    </w:p>
    <w:p w:rsidR="00B55724" w:rsidRPr="00953ED2" w:rsidRDefault="00B55724" w:rsidP="00B55724">
      <w:pPr>
        <w:rPr>
          <w:b/>
          <w:szCs w:val="20"/>
        </w:rPr>
      </w:pPr>
      <w:r w:rsidRPr="00953ED2">
        <w:rPr>
          <w:b/>
          <w:szCs w:val="20"/>
        </w:rPr>
        <w:t>What do you not like about this slogan?</w:t>
      </w:r>
    </w:p>
    <w:p w:rsidR="00B55724" w:rsidRPr="00953ED2" w:rsidRDefault="00B55724" w:rsidP="00B55724">
      <w:pPr>
        <w:rPr>
          <w:b/>
          <w:szCs w:val="20"/>
        </w:rPr>
      </w:pPr>
    </w:p>
    <w:p w:rsidR="00B55724" w:rsidRPr="00953ED2" w:rsidRDefault="00B55724" w:rsidP="00B55724">
      <w:pPr>
        <w:rPr>
          <w:b/>
          <w:szCs w:val="20"/>
        </w:rPr>
      </w:pPr>
      <w:r w:rsidRPr="00953ED2">
        <w:rPr>
          <w:b/>
          <w:szCs w:val="20"/>
        </w:rPr>
        <w:t>If an advertising sponsor used this slogan in its ads to get drivers to (</w:t>
      </w:r>
      <w:r w:rsidRPr="002928CC">
        <w:rPr>
          <w:b/>
          <w:i/>
          <w:szCs w:val="20"/>
        </w:rPr>
        <w:t>description of objective for line</w:t>
      </w:r>
      <w:r w:rsidRPr="00953ED2">
        <w:rPr>
          <w:b/>
          <w:szCs w:val="20"/>
        </w:rPr>
        <w:t>), in what ways would it be a good slogan to use?</w:t>
      </w:r>
    </w:p>
    <w:p w:rsidR="00B55724" w:rsidRDefault="00B55724" w:rsidP="00B55724">
      <w:pPr>
        <w:ind w:left="720"/>
        <w:rPr>
          <w:i/>
          <w:szCs w:val="20"/>
        </w:rPr>
      </w:pPr>
    </w:p>
    <w:p w:rsidR="00B55724" w:rsidRDefault="00B55724" w:rsidP="00B55724">
      <w:pPr>
        <w:ind w:left="720"/>
        <w:rPr>
          <w:i/>
          <w:szCs w:val="20"/>
        </w:rPr>
      </w:pPr>
    </w:p>
    <w:p w:rsidR="008C5D5A" w:rsidRDefault="008C5D5A" w:rsidP="00B55724">
      <w:pPr>
        <w:ind w:left="720"/>
        <w:rPr>
          <w:i/>
          <w:szCs w:val="20"/>
        </w:rPr>
      </w:pPr>
    </w:p>
    <w:p w:rsidR="00B55724" w:rsidRPr="00953ED2" w:rsidRDefault="00271AF7" w:rsidP="00B55724">
      <w:pPr>
        <w:ind w:left="720"/>
        <w:rPr>
          <w:i/>
          <w:szCs w:val="20"/>
        </w:rPr>
      </w:pPr>
      <w:r w:rsidRPr="00A03FCF">
        <w:rPr>
          <w:b/>
          <w:i/>
          <w:caps/>
        </w:rPr>
        <w:t>note to moderator</w:t>
      </w:r>
      <w:r w:rsidRPr="00A03FCF">
        <w:rPr>
          <w:b/>
          <w:i/>
        </w:rPr>
        <w:t>:</w:t>
      </w:r>
      <w:r>
        <w:rPr>
          <w:b/>
          <w:i/>
        </w:rPr>
        <w:t xml:space="preserve"> </w:t>
      </w:r>
      <w:r w:rsidR="003B5365">
        <w:rPr>
          <w:i/>
          <w:szCs w:val="20"/>
        </w:rPr>
        <w:t xml:space="preserve">After all </w:t>
      </w:r>
      <w:r w:rsidR="00B55724">
        <w:rPr>
          <w:i/>
          <w:szCs w:val="20"/>
        </w:rPr>
        <w:t>taglines have been shown and discussed, hand</w:t>
      </w:r>
      <w:r w:rsidR="00EB414E">
        <w:rPr>
          <w:i/>
          <w:szCs w:val="20"/>
        </w:rPr>
        <w:t xml:space="preserve"> out sheet of paper with list </w:t>
      </w:r>
      <w:r w:rsidR="00AA7FC8">
        <w:rPr>
          <w:i/>
          <w:szCs w:val="20"/>
        </w:rPr>
        <w:t>of the</w:t>
      </w:r>
      <w:r w:rsidR="00EB414E">
        <w:rPr>
          <w:i/>
          <w:szCs w:val="20"/>
        </w:rPr>
        <w:t xml:space="preserve"> six</w:t>
      </w:r>
      <w:r w:rsidR="00AA7FC8">
        <w:rPr>
          <w:i/>
          <w:szCs w:val="20"/>
        </w:rPr>
        <w:t xml:space="preserve"> texting </w:t>
      </w:r>
      <w:r w:rsidR="00B55724">
        <w:rPr>
          <w:i/>
          <w:szCs w:val="20"/>
        </w:rPr>
        <w:t>tag</w:t>
      </w:r>
      <w:r w:rsidR="00B55724" w:rsidRPr="00953ED2">
        <w:rPr>
          <w:i/>
          <w:szCs w:val="20"/>
        </w:rPr>
        <w:t>lines</w:t>
      </w:r>
      <w:r w:rsidR="00B81AC5">
        <w:rPr>
          <w:i/>
          <w:szCs w:val="20"/>
        </w:rPr>
        <w:t xml:space="preserve"> (</w:t>
      </w:r>
      <w:r w:rsidR="00B81AC5" w:rsidRPr="009C5239">
        <w:rPr>
          <w:i/>
          <w:szCs w:val="20"/>
        </w:rPr>
        <w:t xml:space="preserve">see </w:t>
      </w:r>
      <w:r w:rsidR="00B55724" w:rsidRPr="009C5239">
        <w:rPr>
          <w:i/>
          <w:szCs w:val="20"/>
        </w:rPr>
        <w:t>page</w:t>
      </w:r>
      <w:r w:rsidR="008C5D5A" w:rsidRPr="009C5239">
        <w:rPr>
          <w:i/>
          <w:szCs w:val="20"/>
        </w:rPr>
        <w:t xml:space="preserve"> 5</w:t>
      </w:r>
      <w:r w:rsidR="00B55724" w:rsidRPr="009C5239">
        <w:rPr>
          <w:i/>
          <w:szCs w:val="20"/>
        </w:rPr>
        <w:t xml:space="preserve"> for</w:t>
      </w:r>
      <w:r w:rsidR="00B55724">
        <w:rPr>
          <w:i/>
          <w:szCs w:val="20"/>
        </w:rPr>
        <w:t xml:space="preserve"> reference)</w:t>
      </w:r>
      <w:r w:rsidR="00B55724" w:rsidRPr="00953ED2">
        <w:rPr>
          <w:i/>
          <w:szCs w:val="20"/>
        </w:rPr>
        <w:t>.</w:t>
      </w:r>
    </w:p>
    <w:p w:rsidR="00B55724" w:rsidRDefault="00B55724" w:rsidP="00B55724">
      <w:pPr>
        <w:rPr>
          <w:szCs w:val="20"/>
        </w:rPr>
      </w:pPr>
    </w:p>
    <w:p w:rsidR="00B55724" w:rsidRPr="00953ED2" w:rsidRDefault="003B5365" w:rsidP="00B55724">
      <w:pPr>
        <w:rPr>
          <w:b/>
          <w:szCs w:val="20"/>
        </w:rPr>
      </w:pPr>
      <w:r>
        <w:rPr>
          <w:b/>
          <w:szCs w:val="20"/>
        </w:rPr>
        <w:t>Among these</w:t>
      </w:r>
      <w:r w:rsidR="00AA7FC8">
        <w:rPr>
          <w:b/>
          <w:szCs w:val="20"/>
        </w:rPr>
        <w:t xml:space="preserve"> six</w:t>
      </w:r>
      <w:r w:rsidR="00B55724" w:rsidRPr="003B5365">
        <w:rPr>
          <w:b/>
          <w:i/>
          <w:szCs w:val="20"/>
        </w:rPr>
        <w:t xml:space="preserve"> </w:t>
      </w:r>
      <w:r w:rsidR="00B55724">
        <w:rPr>
          <w:b/>
          <w:szCs w:val="20"/>
        </w:rPr>
        <w:t>slogan</w:t>
      </w:r>
      <w:r w:rsidR="00B55724" w:rsidRPr="00953ED2">
        <w:rPr>
          <w:b/>
          <w:szCs w:val="20"/>
        </w:rPr>
        <w:t>s, whi</w:t>
      </w:r>
      <w:r w:rsidR="00EB414E">
        <w:rPr>
          <w:b/>
          <w:szCs w:val="20"/>
        </w:rPr>
        <w:t>ch one do you think is the best</w:t>
      </w:r>
      <w:r w:rsidR="00B55724" w:rsidRPr="00953ED2">
        <w:rPr>
          <w:b/>
          <w:szCs w:val="20"/>
        </w:rPr>
        <w:t xml:space="preserve"> in terms of it </w:t>
      </w:r>
      <w:r w:rsidR="00B55724">
        <w:rPr>
          <w:b/>
          <w:szCs w:val="20"/>
        </w:rPr>
        <w:t>lead</w:t>
      </w:r>
      <w:r w:rsidR="00B55724" w:rsidRPr="00953ED2">
        <w:rPr>
          <w:b/>
          <w:szCs w:val="20"/>
        </w:rPr>
        <w:t xml:space="preserve">ing people to </w:t>
      </w:r>
      <w:r w:rsidR="00B55724">
        <w:rPr>
          <w:b/>
          <w:szCs w:val="20"/>
        </w:rPr>
        <w:t xml:space="preserve">believe that </w:t>
      </w:r>
      <w:r w:rsidR="00B81AC5">
        <w:rPr>
          <w:b/>
          <w:szCs w:val="20"/>
        </w:rPr>
        <w:t>texting while driving should stop</w:t>
      </w:r>
      <w:r w:rsidR="00B55724" w:rsidRPr="00953ED2">
        <w:rPr>
          <w:b/>
          <w:szCs w:val="20"/>
        </w:rPr>
        <w:t>?</w:t>
      </w:r>
    </w:p>
    <w:p w:rsidR="00B55724" w:rsidRDefault="00B55724" w:rsidP="00B55724">
      <w:pPr>
        <w:rPr>
          <w:szCs w:val="20"/>
        </w:rPr>
      </w:pPr>
    </w:p>
    <w:p w:rsidR="00B55724" w:rsidRDefault="00271AF7" w:rsidP="00B55724">
      <w:pPr>
        <w:ind w:left="720"/>
        <w:rPr>
          <w:i/>
          <w:szCs w:val="20"/>
        </w:rPr>
      </w:pPr>
      <w:r w:rsidRPr="00A03FCF">
        <w:rPr>
          <w:b/>
          <w:i/>
          <w:caps/>
        </w:rPr>
        <w:t>note to moderator</w:t>
      </w:r>
      <w:r w:rsidRPr="00A03FCF">
        <w:rPr>
          <w:b/>
          <w:i/>
        </w:rPr>
        <w:t>:</w:t>
      </w:r>
      <w:r>
        <w:rPr>
          <w:b/>
          <w:i/>
        </w:rPr>
        <w:t xml:space="preserve"> </w:t>
      </w:r>
      <w:r w:rsidR="00B55724">
        <w:rPr>
          <w:i/>
          <w:szCs w:val="20"/>
        </w:rPr>
        <w:t xml:space="preserve">Instruct group members to independently mark or circle the one tagline </w:t>
      </w:r>
      <w:r w:rsidR="00B81AC5">
        <w:rPr>
          <w:i/>
          <w:szCs w:val="20"/>
        </w:rPr>
        <w:t>s/</w:t>
      </w:r>
      <w:r w:rsidR="00B55724">
        <w:rPr>
          <w:i/>
          <w:szCs w:val="20"/>
        </w:rPr>
        <w:t>he thinks is best.  After all participants have been observed to finish making selections, poll the group; then</w:t>
      </w:r>
      <w:r w:rsidR="00B55724" w:rsidRPr="00147E92">
        <w:rPr>
          <w:i/>
          <w:szCs w:val="20"/>
        </w:rPr>
        <w:t xml:space="preserve"> probe each group member for reasons </w:t>
      </w:r>
      <w:r w:rsidR="00B81AC5">
        <w:rPr>
          <w:i/>
          <w:szCs w:val="20"/>
        </w:rPr>
        <w:t>s/</w:t>
      </w:r>
      <w:r w:rsidR="00B55724">
        <w:rPr>
          <w:i/>
          <w:szCs w:val="20"/>
        </w:rPr>
        <w:t xml:space="preserve">he chose </w:t>
      </w:r>
      <w:r w:rsidR="00B81AC5">
        <w:rPr>
          <w:i/>
          <w:szCs w:val="20"/>
        </w:rPr>
        <w:t>her/</w:t>
      </w:r>
      <w:r w:rsidR="00B55724">
        <w:rPr>
          <w:i/>
          <w:szCs w:val="20"/>
        </w:rPr>
        <w:t>his particular tagline</w:t>
      </w:r>
      <w:r w:rsidR="00B55724" w:rsidRPr="00147E92">
        <w:rPr>
          <w:i/>
          <w:szCs w:val="20"/>
        </w:rPr>
        <w:t xml:space="preserve">.  </w:t>
      </w:r>
    </w:p>
    <w:p w:rsidR="00B81AC5" w:rsidRDefault="00B81AC5" w:rsidP="00B55724">
      <w:pPr>
        <w:ind w:left="720"/>
        <w:rPr>
          <w:i/>
          <w:szCs w:val="20"/>
        </w:rPr>
      </w:pPr>
    </w:p>
    <w:p w:rsidR="00EB414E" w:rsidRDefault="00EB414E" w:rsidP="00B55724">
      <w:pPr>
        <w:ind w:left="720"/>
        <w:rPr>
          <w:i/>
          <w:szCs w:val="20"/>
        </w:rPr>
      </w:pPr>
    </w:p>
    <w:p w:rsidR="00B81AC5" w:rsidRDefault="00271AF7" w:rsidP="00B55724">
      <w:pPr>
        <w:ind w:left="720"/>
        <w:rPr>
          <w:i/>
          <w:szCs w:val="20"/>
        </w:rPr>
      </w:pPr>
      <w:r w:rsidRPr="00A03FCF">
        <w:rPr>
          <w:b/>
          <w:i/>
          <w:caps/>
        </w:rPr>
        <w:lastRenderedPageBreak/>
        <w:t>note to moderator</w:t>
      </w:r>
      <w:r w:rsidRPr="00A03FCF">
        <w:rPr>
          <w:b/>
          <w:i/>
        </w:rPr>
        <w:t>:</w:t>
      </w:r>
      <w:r>
        <w:rPr>
          <w:b/>
          <w:i/>
        </w:rPr>
        <w:t xml:space="preserve"> </w:t>
      </w:r>
      <w:r w:rsidR="00B81AC5">
        <w:rPr>
          <w:i/>
          <w:szCs w:val="20"/>
        </w:rPr>
        <w:t>As appropriate, probes can include…</w:t>
      </w:r>
    </w:p>
    <w:p w:rsidR="00B55724" w:rsidRPr="00147E92" w:rsidRDefault="00B55724" w:rsidP="00B81AC5">
      <w:pPr>
        <w:rPr>
          <w:b/>
          <w:szCs w:val="20"/>
        </w:rPr>
      </w:pPr>
    </w:p>
    <w:p w:rsidR="00B55724" w:rsidRPr="00147E92" w:rsidRDefault="00B55724" w:rsidP="00B81AC5">
      <w:pPr>
        <w:rPr>
          <w:b/>
          <w:szCs w:val="20"/>
        </w:rPr>
      </w:pPr>
      <w:r w:rsidRPr="00147E92">
        <w:rPr>
          <w:b/>
          <w:szCs w:val="20"/>
        </w:rPr>
        <w:t>How easily understood do you think it is?</w:t>
      </w:r>
    </w:p>
    <w:p w:rsidR="00B55724" w:rsidRPr="00147E92" w:rsidRDefault="00B55724" w:rsidP="00B81AC5">
      <w:pPr>
        <w:rPr>
          <w:b/>
          <w:szCs w:val="20"/>
        </w:rPr>
      </w:pPr>
      <w:r w:rsidRPr="00147E92">
        <w:rPr>
          <w:b/>
          <w:szCs w:val="20"/>
        </w:rPr>
        <w:t>How unique and original is it?</w:t>
      </w:r>
    </w:p>
    <w:p w:rsidR="00B55724" w:rsidRPr="00147E92" w:rsidRDefault="00B55724" w:rsidP="00B81AC5">
      <w:pPr>
        <w:rPr>
          <w:b/>
          <w:szCs w:val="20"/>
        </w:rPr>
      </w:pPr>
      <w:r w:rsidRPr="00147E92">
        <w:rPr>
          <w:b/>
          <w:szCs w:val="20"/>
        </w:rPr>
        <w:t>How easy would it be for people to remember?</w:t>
      </w:r>
    </w:p>
    <w:p w:rsidR="00B55724" w:rsidRDefault="00B55724" w:rsidP="00B55724">
      <w:pPr>
        <w:rPr>
          <w:szCs w:val="20"/>
        </w:rPr>
      </w:pPr>
    </w:p>
    <w:p w:rsidR="00B55724" w:rsidRDefault="00B55724" w:rsidP="00B55724">
      <w:pPr>
        <w:ind w:left="720"/>
        <w:rPr>
          <w:i/>
          <w:caps/>
        </w:rPr>
      </w:pPr>
    </w:p>
    <w:p w:rsidR="00B55724" w:rsidRPr="00A01E76" w:rsidRDefault="00B55724" w:rsidP="00B55724">
      <w:pPr>
        <w:ind w:left="720"/>
        <w:rPr>
          <w:b/>
          <w:i/>
        </w:rPr>
      </w:pPr>
      <w:r w:rsidRPr="00A01E76">
        <w:rPr>
          <w:b/>
          <w:i/>
          <w:caps/>
        </w:rPr>
        <w:t>noteS to moderator</w:t>
      </w:r>
      <w:r w:rsidRPr="00A01E76">
        <w:rPr>
          <w:b/>
          <w:i/>
        </w:rPr>
        <w:t>:</w:t>
      </w:r>
    </w:p>
    <w:p w:rsidR="00B55724" w:rsidRPr="008F7618" w:rsidRDefault="00B55724" w:rsidP="00B55724">
      <w:pPr>
        <w:ind w:left="720"/>
        <w:rPr>
          <w:szCs w:val="20"/>
        </w:rPr>
      </w:pPr>
    </w:p>
    <w:p w:rsidR="00B55724" w:rsidRPr="008F7618" w:rsidRDefault="00B55724" w:rsidP="00B55724">
      <w:pPr>
        <w:ind w:left="720"/>
        <w:rPr>
          <w:i/>
          <w:szCs w:val="20"/>
        </w:rPr>
      </w:pPr>
      <w:r w:rsidRPr="008F7618">
        <w:rPr>
          <w:i/>
          <w:szCs w:val="20"/>
        </w:rPr>
        <w:t>Transition to discussion about advertising ideas.</w:t>
      </w:r>
    </w:p>
    <w:p w:rsidR="00B55724" w:rsidRPr="008F7618" w:rsidRDefault="00B55724" w:rsidP="00B55724">
      <w:pPr>
        <w:ind w:left="720"/>
        <w:rPr>
          <w:i/>
          <w:szCs w:val="20"/>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Explain that group will view four TV commercials dealing with </w:t>
      </w:r>
      <w:r w:rsidR="00B81AC5">
        <w:rPr>
          <w:rFonts w:ascii="Cambria" w:hAnsi="Cambria"/>
          <w:i/>
          <w:sz w:val="24"/>
        </w:rPr>
        <w:t>texting while driving</w:t>
      </w:r>
      <w:r w:rsidRPr="008F7618">
        <w:rPr>
          <w:rFonts w:ascii="Cambria" w:hAnsi="Cambria"/>
          <w:i/>
          <w:sz w:val="24"/>
        </w:rPr>
        <w:t>.</w:t>
      </w:r>
    </w:p>
    <w:p w:rsidR="00B55724" w:rsidRPr="008F7618" w:rsidRDefault="00B55724" w:rsidP="00B55724">
      <w:pPr>
        <w:pStyle w:val="BodyText"/>
        <w:ind w:left="720"/>
        <w:jc w:val="left"/>
        <w:rPr>
          <w:rFonts w:ascii="Cambria" w:hAnsi="Cambria"/>
          <w:i/>
          <w:sz w:val="24"/>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Explain the animatics format of the commercials. Emphasize the point that the commercial in final form will </w:t>
      </w:r>
      <w:r w:rsidRPr="008F7618">
        <w:rPr>
          <w:rFonts w:ascii="Cambria" w:hAnsi="Cambria"/>
          <w:i/>
          <w:sz w:val="24"/>
          <w:u w:val="single"/>
        </w:rPr>
        <w:t>not</w:t>
      </w:r>
      <w:r w:rsidRPr="008F7618">
        <w:rPr>
          <w:rFonts w:ascii="Cambria" w:hAnsi="Cambria"/>
          <w:i/>
          <w:sz w:val="24"/>
        </w:rPr>
        <w:t xml:space="preserve"> be animated.</w:t>
      </w:r>
    </w:p>
    <w:p w:rsidR="00B55724" w:rsidRPr="008F7618" w:rsidRDefault="00B55724" w:rsidP="00B55724">
      <w:pPr>
        <w:pStyle w:val="BodyText"/>
        <w:ind w:left="720"/>
        <w:jc w:val="left"/>
        <w:rPr>
          <w:rFonts w:ascii="Cambria" w:hAnsi="Cambria"/>
          <w:i/>
          <w:sz w:val="24"/>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To help respondents “calibrate” their minds for how the animatics version and final commercial are related, show an example; use “</w:t>
      </w:r>
      <w:r w:rsidR="00A01E76">
        <w:rPr>
          <w:rFonts w:ascii="Cambria" w:hAnsi="Cambria"/>
          <w:i/>
          <w:sz w:val="24"/>
        </w:rPr>
        <w:t>Fake-A-Rooney</w:t>
      </w:r>
      <w:r w:rsidRPr="008F7618">
        <w:rPr>
          <w:rFonts w:ascii="Cambria" w:hAnsi="Cambria"/>
          <w:i/>
          <w:sz w:val="24"/>
        </w:rPr>
        <w:t xml:space="preserve">” animatics and final commercial. Explain that these are just examples, and that they do not deal </w:t>
      </w:r>
      <w:r>
        <w:rPr>
          <w:rFonts w:ascii="Cambria" w:hAnsi="Cambria"/>
          <w:i/>
          <w:sz w:val="24"/>
        </w:rPr>
        <w:t xml:space="preserve">with </w:t>
      </w:r>
      <w:r w:rsidR="00B81AC5">
        <w:rPr>
          <w:rFonts w:ascii="Cambria" w:hAnsi="Cambria"/>
          <w:i/>
          <w:sz w:val="24"/>
        </w:rPr>
        <w:t>texting</w:t>
      </w:r>
      <w:r w:rsidRPr="008F7618">
        <w:rPr>
          <w:rFonts w:ascii="Cambria" w:hAnsi="Cambria"/>
          <w:i/>
          <w:sz w:val="24"/>
        </w:rPr>
        <w:t>.</w:t>
      </w:r>
    </w:p>
    <w:p w:rsidR="00B55724" w:rsidRPr="008F7618" w:rsidRDefault="00B55724" w:rsidP="00B55724">
      <w:pPr>
        <w:pStyle w:val="BodyText"/>
        <w:ind w:left="720"/>
        <w:jc w:val="left"/>
        <w:rPr>
          <w:rFonts w:ascii="Cambria" w:hAnsi="Cambria"/>
          <w:i/>
          <w:sz w:val="24"/>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After showing demos, remind group that they’ll see four different animatics spots that deal with </w:t>
      </w:r>
      <w:r w:rsidR="000E3CE0">
        <w:rPr>
          <w:rFonts w:ascii="Cambria" w:hAnsi="Cambria"/>
          <w:i/>
          <w:sz w:val="24"/>
        </w:rPr>
        <w:t>texting</w:t>
      </w:r>
      <w:r w:rsidRPr="008F7618">
        <w:rPr>
          <w:rFonts w:ascii="Cambria" w:hAnsi="Cambria"/>
          <w:i/>
          <w:sz w:val="24"/>
        </w:rPr>
        <w:t>.</w:t>
      </w:r>
    </w:p>
    <w:p w:rsidR="00B55724" w:rsidRPr="008F7618" w:rsidRDefault="00B55724" w:rsidP="00B55724">
      <w:pPr>
        <w:pStyle w:val="BodyText"/>
        <w:ind w:left="720"/>
        <w:jc w:val="left"/>
        <w:rPr>
          <w:rFonts w:ascii="Cambria" w:hAnsi="Cambria"/>
          <w:i/>
          <w:sz w:val="24"/>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Hand-out first of four notes sheets </w:t>
      </w:r>
      <w:r w:rsidR="000E3CE0">
        <w:rPr>
          <w:rFonts w:ascii="Cambria" w:hAnsi="Cambria"/>
          <w:i/>
          <w:sz w:val="24"/>
        </w:rPr>
        <w:t>(</w:t>
      </w:r>
      <w:r w:rsidR="000E3CE0" w:rsidRPr="009C5239">
        <w:rPr>
          <w:rFonts w:ascii="Cambria" w:hAnsi="Cambria"/>
          <w:i/>
          <w:sz w:val="24"/>
        </w:rPr>
        <w:t xml:space="preserve">see </w:t>
      </w:r>
      <w:r w:rsidRPr="009C5239">
        <w:rPr>
          <w:rFonts w:ascii="Cambria" w:hAnsi="Cambria"/>
          <w:i/>
          <w:sz w:val="24"/>
        </w:rPr>
        <w:t>page</w:t>
      </w:r>
      <w:r w:rsidR="00271AF7" w:rsidRPr="009C5239">
        <w:rPr>
          <w:rFonts w:ascii="Cambria" w:hAnsi="Cambria"/>
          <w:i/>
          <w:sz w:val="24"/>
        </w:rPr>
        <w:t xml:space="preserve"> 6</w:t>
      </w:r>
      <w:r w:rsidRPr="009C5239">
        <w:rPr>
          <w:rFonts w:ascii="Cambria" w:hAnsi="Cambria"/>
          <w:i/>
          <w:sz w:val="24"/>
        </w:rPr>
        <w:t xml:space="preserve"> for reference</w:t>
      </w:r>
      <w:r>
        <w:rPr>
          <w:rFonts w:ascii="Cambria" w:hAnsi="Cambria"/>
          <w:i/>
          <w:sz w:val="24"/>
        </w:rPr>
        <w:t xml:space="preserve">), </w:t>
      </w:r>
      <w:r w:rsidRPr="008F7618">
        <w:rPr>
          <w:rFonts w:ascii="Cambria" w:hAnsi="Cambria"/>
          <w:i/>
          <w:sz w:val="24"/>
        </w:rPr>
        <w:t xml:space="preserve">and direct participants to briefly note their thoughts about each commercial after it has been shown, i.e., what they like, don’t like, main thing(s) they thought about or remembered while seeing it, and a grade.  </w:t>
      </w:r>
    </w:p>
    <w:p w:rsidR="00B55724" w:rsidRPr="008F7618" w:rsidRDefault="00B55724" w:rsidP="00B55724">
      <w:pPr>
        <w:pStyle w:val="BodyText"/>
        <w:ind w:left="720"/>
        <w:jc w:val="left"/>
        <w:rPr>
          <w:rFonts w:ascii="Cambria" w:hAnsi="Cambria"/>
          <w:i/>
          <w:sz w:val="24"/>
        </w:rPr>
      </w:pPr>
    </w:p>
    <w:p w:rsidR="00B55724" w:rsidRPr="008F7618" w:rsidRDefault="00B55724" w:rsidP="00B55724">
      <w:pPr>
        <w:pStyle w:val="BodyText"/>
        <w:ind w:left="720"/>
        <w:jc w:val="left"/>
        <w:rPr>
          <w:rFonts w:ascii="Cambria" w:hAnsi="Cambria"/>
          <w:i/>
          <w:sz w:val="24"/>
        </w:rPr>
      </w:pPr>
      <w:r w:rsidRPr="008F7618">
        <w:rPr>
          <w:rFonts w:ascii="Cambria" w:hAnsi="Cambria"/>
          <w:i/>
          <w:sz w:val="24"/>
        </w:rPr>
        <w:t xml:space="preserve">Show first commercial. They will </w:t>
      </w:r>
      <w:r>
        <w:rPr>
          <w:rFonts w:ascii="Cambria" w:hAnsi="Cambria"/>
          <w:i/>
          <w:sz w:val="24"/>
        </w:rPr>
        <w:t>be titled* simply</w:t>
      </w:r>
      <w:r w:rsidRPr="008F7618">
        <w:rPr>
          <w:rFonts w:ascii="Cambria" w:hAnsi="Cambria"/>
          <w:i/>
          <w:sz w:val="24"/>
        </w:rPr>
        <w:t xml:space="preserve"> “A,” “B,” “C,” and “D” to minimize any bias the commercials’ names might lend.  Order of presentation will be changed for each group, also to minimize bias.  After first showing of each commercial, stop DVD for the participants’ quick notes, then discussion.  </w:t>
      </w:r>
    </w:p>
    <w:p w:rsidR="00B55724" w:rsidRDefault="00B55724" w:rsidP="00B55724">
      <w:pPr>
        <w:ind w:left="720"/>
        <w:rPr>
          <w:i/>
          <w:szCs w:val="20"/>
        </w:rPr>
      </w:pPr>
    </w:p>
    <w:p w:rsidR="00B55724" w:rsidRPr="000E3CE0" w:rsidRDefault="00B55724" w:rsidP="00B55724">
      <w:pPr>
        <w:ind w:left="1440"/>
        <w:rPr>
          <w:i/>
          <w:sz w:val="20"/>
          <w:szCs w:val="20"/>
        </w:rPr>
      </w:pPr>
      <w:r w:rsidRPr="006F593C">
        <w:rPr>
          <w:i/>
          <w:sz w:val="20"/>
          <w:szCs w:val="20"/>
        </w:rPr>
        <w:t xml:space="preserve">*  </w:t>
      </w:r>
      <w:r w:rsidRPr="000E3CE0">
        <w:rPr>
          <w:i/>
          <w:sz w:val="20"/>
          <w:szCs w:val="20"/>
        </w:rPr>
        <w:t>“</w:t>
      </w:r>
      <w:r w:rsidR="00E60285" w:rsidRPr="000E3CE0">
        <w:rPr>
          <w:i/>
          <w:sz w:val="20"/>
          <w:szCs w:val="20"/>
        </w:rPr>
        <w:t>(internal name of idea)</w:t>
      </w:r>
      <w:r w:rsidRPr="000E3CE0">
        <w:rPr>
          <w:i/>
          <w:sz w:val="20"/>
          <w:szCs w:val="20"/>
        </w:rPr>
        <w:t>” will be titled “A”</w:t>
      </w:r>
    </w:p>
    <w:p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“B”</w:t>
      </w:r>
    </w:p>
    <w:p w:rsidR="00B55724" w:rsidRPr="000E3CE0" w:rsidRDefault="00B55724" w:rsidP="00B55724">
      <w:pPr>
        <w:ind w:left="1440"/>
        <w:rPr>
          <w:i/>
          <w:sz w:val="20"/>
          <w:szCs w:val="20"/>
        </w:rPr>
      </w:pPr>
      <w:r w:rsidRPr="000E3CE0">
        <w:rPr>
          <w:i/>
          <w:sz w:val="20"/>
          <w:szCs w:val="20"/>
        </w:rPr>
        <w:t xml:space="preserve">    </w:t>
      </w:r>
      <w:r w:rsidR="00E60285" w:rsidRPr="000E3CE0">
        <w:rPr>
          <w:i/>
          <w:sz w:val="20"/>
          <w:szCs w:val="20"/>
        </w:rPr>
        <w:t xml:space="preserve">“(internal name of idea)” </w:t>
      </w:r>
      <w:r w:rsidRPr="000E3CE0">
        <w:rPr>
          <w:i/>
          <w:sz w:val="20"/>
          <w:szCs w:val="20"/>
        </w:rPr>
        <w:t>will be titled “C”</w:t>
      </w:r>
    </w:p>
    <w:p w:rsidR="00B55724" w:rsidRDefault="00E60285" w:rsidP="00B55724">
      <w:pPr>
        <w:ind w:left="1440"/>
        <w:rPr>
          <w:i/>
          <w:sz w:val="20"/>
          <w:szCs w:val="20"/>
        </w:rPr>
      </w:pPr>
      <w:r w:rsidRPr="000E3CE0">
        <w:rPr>
          <w:i/>
          <w:sz w:val="20"/>
          <w:szCs w:val="20"/>
        </w:rPr>
        <w:t xml:space="preserve">    “(internal name of idea)” </w:t>
      </w:r>
      <w:r w:rsidR="00B55724" w:rsidRPr="000E3CE0">
        <w:rPr>
          <w:i/>
          <w:sz w:val="20"/>
          <w:szCs w:val="20"/>
        </w:rPr>
        <w:t>will</w:t>
      </w:r>
      <w:r w:rsidR="00B55724">
        <w:rPr>
          <w:i/>
          <w:sz w:val="20"/>
          <w:szCs w:val="20"/>
        </w:rPr>
        <w:t xml:space="preserve"> be titled “D”</w:t>
      </w:r>
    </w:p>
    <w:p w:rsidR="000E3CE0" w:rsidRDefault="000E3CE0" w:rsidP="00B55724">
      <w:pPr>
        <w:ind w:left="1440"/>
        <w:rPr>
          <w:i/>
          <w:sz w:val="20"/>
          <w:szCs w:val="20"/>
        </w:rPr>
      </w:pPr>
    </w:p>
    <w:p w:rsidR="000E3CE0" w:rsidRPr="008F7618" w:rsidRDefault="000E3CE0" w:rsidP="000E3CE0">
      <w:pPr>
        <w:rPr>
          <w:b/>
        </w:rPr>
      </w:pPr>
      <w:r w:rsidRPr="008F7618">
        <w:rPr>
          <w:b/>
        </w:rPr>
        <w:t xml:space="preserve">Who graded this an “A?”  “B?” </w:t>
      </w:r>
      <w:r w:rsidRPr="008F7618">
        <w:rPr>
          <w:i/>
        </w:rPr>
        <w:t>--- etc. for all grades</w:t>
      </w:r>
    </w:p>
    <w:p w:rsidR="000E3CE0" w:rsidRPr="008F7618" w:rsidRDefault="000E3CE0" w:rsidP="000E3CE0">
      <w:pPr>
        <w:rPr>
          <w:b/>
        </w:rPr>
      </w:pPr>
    </w:p>
    <w:p w:rsidR="000E3CE0" w:rsidRPr="008F7618" w:rsidRDefault="00271AF7" w:rsidP="000E3CE0">
      <w:pPr>
        <w:ind w:left="720"/>
        <w:rPr>
          <w:i/>
        </w:rPr>
      </w:pPr>
      <w:r w:rsidRPr="00A03FCF">
        <w:rPr>
          <w:b/>
          <w:i/>
          <w:caps/>
        </w:rPr>
        <w:t>note</w:t>
      </w:r>
      <w:r>
        <w:rPr>
          <w:b/>
          <w:i/>
          <w:caps/>
        </w:rPr>
        <w:t>S</w:t>
      </w:r>
      <w:r w:rsidRPr="00A03FCF">
        <w:rPr>
          <w:b/>
          <w:i/>
          <w:caps/>
        </w:rPr>
        <w:t xml:space="preserve"> to moderator</w:t>
      </w:r>
      <w:r w:rsidRPr="00A03FCF">
        <w:rPr>
          <w:b/>
          <w:i/>
        </w:rPr>
        <w:t>:</w:t>
      </w:r>
      <w:r>
        <w:rPr>
          <w:b/>
          <w:i/>
        </w:rPr>
        <w:t xml:space="preserve"> </w:t>
      </w:r>
      <w:r w:rsidR="000E3CE0" w:rsidRPr="008F7618">
        <w:rPr>
          <w:i/>
        </w:rPr>
        <w:t>For each of the highest and lowest grades, probe for reasons why</w:t>
      </w:r>
    </w:p>
    <w:p w:rsidR="000E3CE0" w:rsidRPr="008F7618" w:rsidRDefault="000E3CE0" w:rsidP="000E3CE0">
      <w:pPr>
        <w:ind w:left="720"/>
        <w:rPr>
          <w:i/>
        </w:rPr>
      </w:pPr>
    </w:p>
    <w:p w:rsidR="000E3CE0" w:rsidRPr="008F7618" w:rsidRDefault="000E3CE0" w:rsidP="000E3CE0">
      <w:pPr>
        <w:ind w:left="720"/>
        <w:rPr>
          <w:i/>
        </w:rPr>
      </w:pPr>
      <w:r w:rsidRPr="008F7618">
        <w:rPr>
          <w:i/>
        </w:rPr>
        <w:t xml:space="preserve">If commercial gets high grades from most participants, probe those who </w:t>
      </w:r>
      <w:r>
        <w:rPr>
          <w:i/>
        </w:rPr>
        <w:t>graded</w:t>
      </w:r>
      <w:r w:rsidRPr="008F7618">
        <w:rPr>
          <w:i/>
        </w:rPr>
        <w:t xml:space="preserve"> it “B” or “C” relative to, “What would need to be done to the commercial so that you might give it a higher grade?”</w:t>
      </w:r>
    </w:p>
    <w:p w:rsidR="000E3CE0" w:rsidRPr="008F7618" w:rsidRDefault="000E3CE0" w:rsidP="000E3CE0">
      <w:pPr>
        <w:rPr>
          <w:b/>
        </w:rPr>
      </w:pPr>
    </w:p>
    <w:p w:rsidR="000E3CE0" w:rsidRPr="008F7618" w:rsidRDefault="000E3CE0" w:rsidP="000E3CE0">
      <w:pPr>
        <w:rPr>
          <w:b/>
        </w:rPr>
      </w:pPr>
      <w:r w:rsidRPr="008F7618">
        <w:rPr>
          <w:b/>
        </w:rPr>
        <w:lastRenderedPageBreak/>
        <w:t xml:space="preserve">Obviously, the commercial’s main </w:t>
      </w:r>
      <w:r>
        <w:rPr>
          <w:b/>
        </w:rPr>
        <w:t>purpose is</w:t>
      </w:r>
      <w:r w:rsidR="001F0ED1">
        <w:rPr>
          <w:b/>
        </w:rPr>
        <w:t xml:space="preserve"> to remind</w:t>
      </w:r>
      <w:r w:rsidRPr="008F7618">
        <w:rPr>
          <w:b/>
        </w:rPr>
        <w:t xml:space="preserve"> people to not </w:t>
      </w:r>
      <w:r>
        <w:rPr>
          <w:b/>
        </w:rPr>
        <w:t>text while driving</w:t>
      </w:r>
      <w:r w:rsidRPr="008F7618">
        <w:rPr>
          <w:b/>
        </w:rPr>
        <w:t>.  What one or two things in the com</w:t>
      </w:r>
      <w:r>
        <w:rPr>
          <w:b/>
        </w:rPr>
        <w:t>mercial help convey that</w:t>
      </w:r>
      <w:r w:rsidRPr="008F7618">
        <w:rPr>
          <w:b/>
        </w:rPr>
        <w:t>?</w:t>
      </w:r>
    </w:p>
    <w:p w:rsidR="000E3CE0" w:rsidRPr="008F7618" w:rsidRDefault="000E3CE0" w:rsidP="000E3CE0">
      <w:pPr>
        <w:rPr>
          <w:b/>
        </w:rPr>
      </w:pPr>
    </w:p>
    <w:p w:rsidR="000E3CE0" w:rsidRPr="008F7618" w:rsidRDefault="000E3CE0" w:rsidP="000E3CE0">
      <w:pPr>
        <w:rPr>
          <w:b/>
        </w:rPr>
      </w:pPr>
      <w:r w:rsidRPr="008F7618">
        <w:rPr>
          <w:b/>
        </w:rPr>
        <w:t xml:space="preserve">What one or two things in this commercial really stick out in your mind? </w:t>
      </w:r>
    </w:p>
    <w:p w:rsidR="000E3CE0" w:rsidRPr="008F7618" w:rsidRDefault="000E3CE0" w:rsidP="000E3CE0">
      <w:pPr>
        <w:rPr>
          <w:b/>
        </w:rPr>
      </w:pPr>
    </w:p>
    <w:p w:rsidR="000E3CE0" w:rsidRPr="008F7618" w:rsidRDefault="001F0ED1" w:rsidP="000E3CE0">
      <w:pPr>
        <w:pStyle w:val="BodyText2"/>
        <w:spacing w:line="240" w:lineRule="auto"/>
        <w:rPr>
          <w:b/>
        </w:rPr>
      </w:pPr>
      <w:r>
        <w:rPr>
          <w:b/>
        </w:rPr>
        <w:t>How clear is the intend</w:t>
      </w:r>
      <w:r w:rsidR="000E3CE0">
        <w:rPr>
          <w:b/>
        </w:rPr>
        <w:t>ed</w:t>
      </w:r>
      <w:r w:rsidR="000E3CE0" w:rsidRPr="008F7618">
        <w:rPr>
          <w:b/>
        </w:rPr>
        <w:t xml:space="preserve"> message in this commercial?  </w:t>
      </w:r>
    </w:p>
    <w:p w:rsidR="000E3CE0" w:rsidRPr="008F7618" w:rsidRDefault="000E3CE0" w:rsidP="000E3CE0"/>
    <w:p w:rsidR="000E3CE0" w:rsidRDefault="00271AF7" w:rsidP="000E3CE0">
      <w:pPr>
        <w:pStyle w:val="Heading1"/>
        <w:ind w:left="720"/>
        <w:rPr>
          <w:rFonts w:ascii="Cambria" w:hAnsi="Cambria"/>
        </w:rPr>
      </w:pPr>
      <w:r w:rsidRPr="001F0ED1">
        <w:rPr>
          <w:b/>
          <w:caps/>
        </w:rPr>
        <w:t>note</w:t>
      </w:r>
      <w:r w:rsidR="001F0ED1">
        <w:rPr>
          <w:b/>
          <w:caps/>
        </w:rPr>
        <w:t>S</w:t>
      </w:r>
      <w:r w:rsidRPr="001F0ED1">
        <w:rPr>
          <w:b/>
          <w:caps/>
        </w:rPr>
        <w:t xml:space="preserve"> to moderator</w:t>
      </w:r>
      <w:r w:rsidRPr="001F0ED1">
        <w:rPr>
          <w:b/>
        </w:rPr>
        <w:t>:</w:t>
      </w:r>
      <w:r>
        <w:rPr>
          <w:b/>
          <w:i w:val="0"/>
        </w:rPr>
        <w:t xml:space="preserve"> </w:t>
      </w:r>
      <w:r w:rsidR="000E3CE0" w:rsidRPr="008F7618">
        <w:rPr>
          <w:rFonts w:ascii="Cambria" w:hAnsi="Cambria"/>
        </w:rPr>
        <w:t>Repeat the above</w:t>
      </w:r>
      <w:r w:rsidR="000E3CE0">
        <w:rPr>
          <w:rFonts w:ascii="Cambria" w:hAnsi="Cambria"/>
        </w:rPr>
        <w:t xml:space="preserve"> steps and inquiries for the other three commercials.</w:t>
      </w:r>
      <w:r w:rsidR="000E3CE0" w:rsidRPr="008F7618">
        <w:rPr>
          <w:rFonts w:ascii="Cambria" w:hAnsi="Cambria"/>
        </w:rPr>
        <w:t xml:space="preserve">  </w:t>
      </w:r>
    </w:p>
    <w:p w:rsidR="000E3CE0" w:rsidRDefault="000E3CE0" w:rsidP="001F0ED1">
      <w:pPr>
        <w:pStyle w:val="Heading1"/>
        <w:rPr>
          <w:rFonts w:ascii="Cambria" w:hAnsi="Cambria"/>
        </w:rPr>
      </w:pPr>
    </w:p>
    <w:p w:rsidR="000E3CE0" w:rsidRPr="008F7618" w:rsidRDefault="001F0ED1" w:rsidP="000E3CE0">
      <w:pPr>
        <w:pStyle w:val="Heading1"/>
        <w:ind w:left="720"/>
        <w:rPr>
          <w:rFonts w:ascii="Cambria" w:hAnsi="Cambria"/>
        </w:rPr>
      </w:pPr>
      <w:r w:rsidRPr="001F0ED1">
        <w:t>Then, a</w:t>
      </w:r>
      <w:r w:rsidR="000E3CE0" w:rsidRPr="001F0ED1">
        <w:rPr>
          <w:rFonts w:ascii="Cambria" w:hAnsi="Cambria"/>
        </w:rPr>
        <w:t>fter</w:t>
      </w:r>
      <w:r w:rsidR="000E3CE0" w:rsidRPr="008F7618">
        <w:rPr>
          <w:rFonts w:ascii="Cambria" w:hAnsi="Cambria"/>
        </w:rPr>
        <w:t xml:space="preserve"> all four have been shown and discussed:</w:t>
      </w:r>
    </w:p>
    <w:p w:rsidR="000E3CE0" w:rsidRPr="008F7618" w:rsidRDefault="000E3CE0" w:rsidP="000E3CE0">
      <w:pPr>
        <w:ind w:left="720"/>
        <w:rPr>
          <w:rFonts w:eastAsia="Times New Roman"/>
          <w:sz w:val="20"/>
          <w:szCs w:val="20"/>
        </w:rPr>
      </w:pPr>
    </w:p>
    <w:p w:rsidR="000E3CE0" w:rsidRDefault="000E3CE0" w:rsidP="000E3CE0">
      <w:pPr>
        <w:rPr>
          <w:b/>
        </w:rPr>
      </w:pPr>
      <w:r w:rsidRPr="008F7618">
        <w:rPr>
          <w:b/>
        </w:rPr>
        <w:t>Again, consider</w:t>
      </w:r>
      <w:r>
        <w:rPr>
          <w:b/>
        </w:rPr>
        <w:t xml:space="preserve"> the commercial’s goal is to lead people to think that</w:t>
      </w:r>
      <w:r w:rsidRPr="008F7618">
        <w:rPr>
          <w:b/>
        </w:rPr>
        <w:t xml:space="preserve"> </w:t>
      </w:r>
      <w:r>
        <w:rPr>
          <w:b/>
        </w:rPr>
        <w:t>texting while driving should stop</w:t>
      </w:r>
      <w:r w:rsidRPr="008F7618">
        <w:rPr>
          <w:b/>
        </w:rPr>
        <w:t>.  Which one of these four commerc</w:t>
      </w:r>
      <w:r>
        <w:rPr>
          <w:b/>
        </w:rPr>
        <w:t xml:space="preserve">ials would work best to convey </w:t>
      </w:r>
      <w:r w:rsidRPr="008F7618">
        <w:rPr>
          <w:b/>
        </w:rPr>
        <w:t>that message</w:t>
      </w:r>
      <w:r>
        <w:rPr>
          <w:b/>
        </w:rPr>
        <w:t xml:space="preserve"> in an interesting and memorable way</w:t>
      </w:r>
      <w:r w:rsidRPr="008F7618">
        <w:rPr>
          <w:b/>
        </w:rPr>
        <w:t xml:space="preserve">?  </w:t>
      </w:r>
    </w:p>
    <w:p w:rsidR="000E3CE0" w:rsidRDefault="000E3CE0" w:rsidP="000E3CE0">
      <w:pPr>
        <w:rPr>
          <w:b/>
        </w:rPr>
      </w:pPr>
    </w:p>
    <w:p w:rsidR="000E3CE0" w:rsidRPr="008F7618" w:rsidRDefault="001F0ED1" w:rsidP="000E3CE0">
      <w:pPr>
        <w:ind w:left="720"/>
        <w:rPr>
          <w:i/>
        </w:rPr>
      </w:pPr>
      <w:r w:rsidRPr="001F0ED1">
        <w:rPr>
          <w:b/>
          <w:caps/>
        </w:rPr>
        <w:t>note to moderator</w:t>
      </w:r>
      <w:r w:rsidRPr="001F0ED1">
        <w:rPr>
          <w:b/>
        </w:rPr>
        <w:t>:</w:t>
      </w:r>
      <w:r>
        <w:rPr>
          <w:b/>
          <w:i/>
        </w:rPr>
        <w:t xml:space="preserve">  </w:t>
      </w:r>
      <w:r w:rsidRPr="001F0ED1">
        <w:rPr>
          <w:i/>
        </w:rPr>
        <w:t>Poll group.  Then p</w:t>
      </w:r>
      <w:r w:rsidR="000E3CE0" w:rsidRPr="001F0ED1">
        <w:rPr>
          <w:i/>
        </w:rPr>
        <w:t>robe</w:t>
      </w:r>
      <w:r w:rsidR="000E3CE0">
        <w:rPr>
          <w:i/>
        </w:rPr>
        <w:t xml:space="preserve"> for reasons/explanations</w:t>
      </w:r>
    </w:p>
    <w:p w:rsidR="000E3CE0" w:rsidRDefault="000E3CE0" w:rsidP="000E3CE0">
      <w:pPr>
        <w:rPr>
          <w:b/>
        </w:rPr>
      </w:pPr>
    </w:p>
    <w:p w:rsidR="000E3CE0" w:rsidRPr="006F593C" w:rsidRDefault="000E3CE0" w:rsidP="00B55724">
      <w:pPr>
        <w:ind w:left="1440"/>
        <w:rPr>
          <w:i/>
          <w:sz w:val="20"/>
          <w:szCs w:val="20"/>
        </w:rPr>
      </w:pPr>
    </w:p>
    <w:p w:rsidR="00B81AC5" w:rsidRPr="00B54B14" w:rsidRDefault="00B81AC5" w:rsidP="00B81AC5">
      <w:pPr>
        <w:rPr>
          <w:i/>
          <w:sz w:val="20"/>
          <w:szCs w:val="20"/>
        </w:rPr>
      </w:pPr>
      <w:r>
        <w:rPr>
          <w:i/>
          <w:sz w:val="20"/>
          <w:szCs w:val="20"/>
        </w:rPr>
        <w:br w:type="page"/>
      </w:r>
      <w:r w:rsidRPr="00B54B14">
        <w:rPr>
          <w:i/>
          <w:sz w:val="20"/>
          <w:szCs w:val="20"/>
        </w:rPr>
        <w:lastRenderedPageBreak/>
        <w:t xml:space="preserve">(Hand out for each group member to independently select the one slogan </w:t>
      </w:r>
      <w:r>
        <w:rPr>
          <w:i/>
          <w:sz w:val="20"/>
          <w:szCs w:val="20"/>
        </w:rPr>
        <w:t>s/</w:t>
      </w:r>
      <w:r w:rsidRPr="00B54B14">
        <w:rPr>
          <w:i/>
          <w:sz w:val="20"/>
          <w:szCs w:val="20"/>
        </w:rPr>
        <w:t>he thinks is most effective)</w:t>
      </w:r>
    </w:p>
    <w:p w:rsidR="00B81AC5" w:rsidRDefault="00B81AC5" w:rsidP="00B81AC5">
      <w:pPr>
        <w:rPr>
          <w:sz w:val="20"/>
          <w:szCs w:val="20"/>
        </w:rPr>
      </w:pPr>
    </w:p>
    <w:p w:rsidR="00B81AC5" w:rsidRPr="006F593C" w:rsidRDefault="00B81AC5" w:rsidP="00B81AC5">
      <w:pPr>
        <w:rPr>
          <w:sz w:val="20"/>
          <w:szCs w:val="20"/>
        </w:rPr>
      </w:pPr>
    </w:p>
    <w:p w:rsidR="00B81AC5" w:rsidRPr="006F593C" w:rsidRDefault="00B81AC5" w:rsidP="00B81AC5">
      <w:pPr>
        <w:rPr>
          <w:b/>
          <w:sz w:val="28"/>
          <w:szCs w:val="22"/>
        </w:rPr>
      </w:pPr>
      <w:r>
        <w:rPr>
          <w:sz w:val="28"/>
          <w:szCs w:val="22"/>
        </w:rPr>
        <w:t xml:space="preserve">Among of these </w:t>
      </w:r>
      <w:r w:rsidRPr="006F593C">
        <w:rPr>
          <w:sz w:val="28"/>
          <w:szCs w:val="22"/>
        </w:rPr>
        <w:t xml:space="preserve">slogan ideas, which </w:t>
      </w:r>
      <w:r w:rsidRPr="006F593C">
        <w:rPr>
          <w:b/>
          <w:sz w:val="28"/>
          <w:szCs w:val="22"/>
          <w:u w:val="single"/>
        </w:rPr>
        <w:t>one</w:t>
      </w:r>
      <w:r w:rsidRPr="006F593C">
        <w:rPr>
          <w:sz w:val="28"/>
          <w:szCs w:val="22"/>
        </w:rPr>
        <w:t xml:space="preserve"> do you think is the </w:t>
      </w:r>
      <w:r w:rsidRPr="006F593C">
        <w:rPr>
          <w:b/>
          <w:sz w:val="28"/>
          <w:szCs w:val="22"/>
          <w:u w:val="single"/>
        </w:rPr>
        <w:t>best</w:t>
      </w:r>
      <w:r w:rsidRPr="006F593C">
        <w:rPr>
          <w:sz w:val="28"/>
          <w:szCs w:val="22"/>
        </w:rPr>
        <w:t xml:space="preserve">, in terms of it </w:t>
      </w:r>
      <w:r w:rsidRPr="006F593C">
        <w:rPr>
          <w:b/>
          <w:i/>
          <w:sz w:val="28"/>
          <w:szCs w:val="22"/>
        </w:rPr>
        <w:t xml:space="preserve">leading people to think that </w:t>
      </w:r>
      <w:r>
        <w:rPr>
          <w:b/>
          <w:i/>
          <w:sz w:val="28"/>
          <w:szCs w:val="22"/>
        </w:rPr>
        <w:t>texting while driving should stop</w:t>
      </w:r>
      <w:r w:rsidRPr="006F593C">
        <w:rPr>
          <w:b/>
          <w:i/>
          <w:sz w:val="28"/>
          <w:szCs w:val="22"/>
        </w:rPr>
        <w:t>?</w:t>
      </w:r>
    </w:p>
    <w:p w:rsidR="00B81AC5" w:rsidRPr="006F593C" w:rsidRDefault="00B81AC5" w:rsidP="00B81AC5">
      <w:pPr>
        <w:rPr>
          <w:sz w:val="28"/>
          <w:szCs w:val="22"/>
        </w:rPr>
      </w:pPr>
    </w:p>
    <w:p w:rsidR="00B81AC5" w:rsidRDefault="00B81AC5" w:rsidP="00B81AC5">
      <w:pPr>
        <w:rPr>
          <w:szCs w:val="20"/>
        </w:rPr>
      </w:pPr>
    </w:p>
    <w:p w:rsidR="00B81AC5" w:rsidRDefault="00B81AC5" w:rsidP="00B81AC5">
      <w:pPr>
        <w:ind w:left="1440"/>
        <w:rPr>
          <w:i/>
          <w:sz w:val="28"/>
          <w:szCs w:val="28"/>
        </w:rPr>
      </w:pPr>
      <w:r w:rsidRPr="00B81AC5">
        <w:rPr>
          <w:i/>
          <w:sz w:val="28"/>
          <w:szCs w:val="28"/>
        </w:rPr>
        <w:t>Tagline TBD</w:t>
      </w:r>
    </w:p>
    <w:p w:rsidR="00B81AC5" w:rsidRDefault="00B81AC5" w:rsidP="00B81AC5">
      <w:pPr>
        <w:ind w:left="1440"/>
        <w:rPr>
          <w:i/>
          <w:sz w:val="28"/>
          <w:szCs w:val="28"/>
        </w:rPr>
      </w:pPr>
    </w:p>
    <w:p w:rsidR="00B81AC5" w:rsidRPr="00B81AC5" w:rsidRDefault="00B81AC5" w:rsidP="00B81AC5">
      <w:pPr>
        <w:ind w:left="1440"/>
        <w:rPr>
          <w:i/>
          <w:sz w:val="28"/>
          <w:szCs w:val="28"/>
        </w:rPr>
      </w:pPr>
    </w:p>
    <w:p w:rsidR="00B81AC5" w:rsidRPr="00B81AC5" w:rsidRDefault="00B81AC5" w:rsidP="00B81AC5">
      <w:pPr>
        <w:ind w:left="1440"/>
        <w:rPr>
          <w:i/>
          <w:sz w:val="28"/>
          <w:szCs w:val="28"/>
        </w:rPr>
      </w:pPr>
      <w:r w:rsidRPr="00B81AC5">
        <w:rPr>
          <w:i/>
          <w:sz w:val="28"/>
          <w:szCs w:val="28"/>
        </w:rPr>
        <w:t>Tagline TBD</w:t>
      </w:r>
    </w:p>
    <w:p w:rsidR="00B81AC5" w:rsidRDefault="00B81AC5" w:rsidP="00B81AC5">
      <w:pPr>
        <w:ind w:left="1440"/>
        <w:rPr>
          <w:i/>
          <w:sz w:val="28"/>
          <w:szCs w:val="28"/>
        </w:rPr>
      </w:pPr>
    </w:p>
    <w:p w:rsidR="00B81AC5" w:rsidRDefault="00B81AC5" w:rsidP="00B81AC5">
      <w:pPr>
        <w:ind w:left="1440"/>
        <w:rPr>
          <w:i/>
          <w:sz w:val="28"/>
          <w:szCs w:val="28"/>
        </w:rPr>
      </w:pPr>
    </w:p>
    <w:p w:rsidR="00B81AC5" w:rsidRPr="00B81AC5" w:rsidRDefault="00B81AC5" w:rsidP="00B81AC5">
      <w:pPr>
        <w:ind w:left="1440"/>
        <w:rPr>
          <w:i/>
          <w:sz w:val="28"/>
          <w:szCs w:val="28"/>
        </w:rPr>
      </w:pPr>
      <w:r w:rsidRPr="00B81AC5">
        <w:rPr>
          <w:i/>
          <w:sz w:val="28"/>
          <w:szCs w:val="28"/>
        </w:rPr>
        <w:t>Tagline TBD</w:t>
      </w:r>
    </w:p>
    <w:p w:rsidR="00B81AC5" w:rsidRDefault="00B81AC5" w:rsidP="00B81AC5">
      <w:pPr>
        <w:ind w:left="1440"/>
        <w:rPr>
          <w:i/>
          <w:sz w:val="28"/>
          <w:szCs w:val="28"/>
        </w:rPr>
      </w:pPr>
    </w:p>
    <w:p w:rsidR="00B81AC5" w:rsidRDefault="00B81AC5" w:rsidP="00B81AC5">
      <w:pPr>
        <w:ind w:left="1440"/>
        <w:rPr>
          <w:i/>
          <w:sz w:val="28"/>
          <w:szCs w:val="28"/>
        </w:rPr>
      </w:pPr>
    </w:p>
    <w:p w:rsidR="00B81AC5" w:rsidRPr="00B81AC5" w:rsidRDefault="00B81AC5" w:rsidP="00B81AC5">
      <w:pPr>
        <w:ind w:left="1440"/>
        <w:rPr>
          <w:i/>
          <w:sz w:val="28"/>
          <w:szCs w:val="28"/>
        </w:rPr>
      </w:pPr>
      <w:r w:rsidRPr="00B81AC5">
        <w:rPr>
          <w:i/>
          <w:sz w:val="28"/>
          <w:szCs w:val="28"/>
        </w:rPr>
        <w:t>Tagline TBD</w:t>
      </w:r>
    </w:p>
    <w:p w:rsidR="00B81AC5" w:rsidRDefault="00B81AC5" w:rsidP="00B81AC5">
      <w:pPr>
        <w:ind w:left="1440"/>
        <w:rPr>
          <w:i/>
          <w:sz w:val="28"/>
          <w:szCs w:val="28"/>
        </w:rPr>
      </w:pPr>
    </w:p>
    <w:p w:rsidR="00B81AC5" w:rsidRDefault="00B81AC5" w:rsidP="00B81AC5">
      <w:pPr>
        <w:ind w:left="1440"/>
        <w:rPr>
          <w:i/>
          <w:sz w:val="28"/>
          <w:szCs w:val="28"/>
        </w:rPr>
      </w:pPr>
    </w:p>
    <w:p w:rsidR="00B81AC5" w:rsidRPr="00B81AC5" w:rsidRDefault="00B81AC5" w:rsidP="00B81AC5">
      <w:pPr>
        <w:ind w:left="1440"/>
        <w:rPr>
          <w:i/>
          <w:sz w:val="28"/>
          <w:szCs w:val="28"/>
        </w:rPr>
      </w:pPr>
      <w:r w:rsidRPr="00B81AC5">
        <w:rPr>
          <w:i/>
          <w:sz w:val="28"/>
          <w:szCs w:val="28"/>
        </w:rPr>
        <w:t>Tagline TBD</w:t>
      </w:r>
    </w:p>
    <w:p w:rsidR="00B81AC5" w:rsidRDefault="00B81AC5" w:rsidP="00B81AC5">
      <w:pPr>
        <w:ind w:left="1440"/>
        <w:rPr>
          <w:i/>
          <w:sz w:val="28"/>
          <w:szCs w:val="28"/>
        </w:rPr>
      </w:pPr>
    </w:p>
    <w:p w:rsidR="00B81AC5" w:rsidRDefault="00B81AC5" w:rsidP="00B81AC5">
      <w:pPr>
        <w:ind w:left="1440"/>
        <w:rPr>
          <w:i/>
          <w:sz w:val="28"/>
          <w:szCs w:val="28"/>
        </w:rPr>
      </w:pPr>
    </w:p>
    <w:p w:rsidR="00B81AC5" w:rsidRPr="00B81AC5" w:rsidRDefault="00B81AC5" w:rsidP="00B81AC5">
      <w:pPr>
        <w:ind w:left="1440"/>
        <w:rPr>
          <w:i/>
          <w:sz w:val="28"/>
          <w:szCs w:val="28"/>
        </w:rPr>
      </w:pPr>
      <w:r w:rsidRPr="00B81AC5">
        <w:rPr>
          <w:i/>
          <w:sz w:val="28"/>
          <w:szCs w:val="28"/>
        </w:rPr>
        <w:t>Tagline TBD</w:t>
      </w:r>
    </w:p>
    <w:p w:rsidR="00B81AC5" w:rsidRDefault="00B81AC5" w:rsidP="00B81AC5">
      <w:pPr>
        <w:rPr>
          <w:i/>
          <w:szCs w:val="20"/>
        </w:rPr>
      </w:pPr>
    </w:p>
    <w:p w:rsidR="00B55724" w:rsidRDefault="00B55724" w:rsidP="00B55724">
      <w:pPr>
        <w:rPr>
          <w:i/>
          <w:szCs w:val="20"/>
        </w:rPr>
      </w:pPr>
    </w:p>
    <w:p w:rsidR="00B55724" w:rsidRPr="008F7618" w:rsidRDefault="00B55724" w:rsidP="00B55724">
      <w:pPr>
        <w:rPr>
          <w:i/>
          <w:sz w:val="20"/>
          <w:szCs w:val="20"/>
        </w:rPr>
      </w:pPr>
      <w:r w:rsidRPr="008F7618">
        <w:br w:type="page"/>
      </w:r>
      <w:r w:rsidRPr="008F7618">
        <w:rPr>
          <w:i/>
          <w:sz w:val="20"/>
          <w:szCs w:val="20"/>
        </w:rPr>
        <w:lastRenderedPageBreak/>
        <w:t xml:space="preserve">(Hand out for each group member to independently </w:t>
      </w:r>
      <w:r>
        <w:rPr>
          <w:i/>
          <w:sz w:val="20"/>
          <w:szCs w:val="20"/>
        </w:rPr>
        <w:t>comment on each commercial after it’s shown the first time</w:t>
      </w:r>
      <w:r w:rsidRPr="008F7618">
        <w:rPr>
          <w:i/>
          <w:sz w:val="20"/>
          <w:szCs w:val="20"/>
        </w:rPr>
        <w:t>)</w:t>
      </w:r>
    </w:p>
    <w:p w:rsidR="00B55724" w:rsidRPr="008F7618" w:rsidRDefault="00B55724" w:rsidP="00B55724">
      <w:pPr>
        <w:rPr>
          <w:sz w:val="20"/>
          <w:szCs w:val="20"/>
        </w:rPr>
      </w:pPr>
    </w:p>
    <w:p w:rsidR="00B55724" w:rsidRDefault="00B55724" w:rsidP="00B55724"/>
    <w:p w:rsidR="00B55724" w:rsidRPr="00EF76F3" w:rsidRDefault="00B55724" w:rsidP="00B55724">
      <w:pPr>
        <w:rPr>
          <w:i/>
        </w:rPr>
      </w:pPr>
      <w:r>
        <w:rPr>
          <w:sz w:val="40"/>
        </w:rPr>
        <w:t>Notes for commercial “A</w:t>
      </w:r>
      <w:r w:rsidRPr="008F7618">
        <w:rPr>
          <w:sz w:val="40"/>
        </w:rPr>
        <w:t>”</w:t>
      </w:r>
      <w:r>
        <w:rPr>
          <w:sz w:val="40"/>
        </w:rPr>
        <w:t xml:space="preserve"> </w:t>
      </w:r>
      <w:r w:rsidRPr="00EF76F3">
        <w:rPr>
          <w:i/>
        </w:rPr>
        <w:t>(same sheets will be prepared and distributed for commercials “B,” “C” and “D”)</w:t>
      </w:r>
    </w:p>
    <w:p w:rsidR="00B55724" w:rsidRPr="008F7618" w:rsidRDefault="00B55724" w:rsidP="00B55724"/>
    <w:p w:rsidR="00B55724" w:rsidRPr="008F7618" w:rsidRDefault="00B55724" w:rsidP="00B55724"/>
    <w:p w:rsidR="00B55724" w:rsidRPr="008F7618" w:rsidRDefault="00B55724" w:rsidP="00B55724">
      <w:r w:rsidRPr="008F7618">
        <w:t>Things you especially like about this commercial</w:t>
      </w:r>
    </w:p>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r w:rsidRPr="008F7618">
        <w:t>Things you don’t like about this commercial</w:t>
      </w:r>
    </w:p>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r w:rsidRPr="008F7618">
        <w:t>The main thing that sticks out in your mind</w:t>
      </w:r>
    </w:p>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8F7618" w:rsidRDefault="00B55724" w:rsidP="00B55724"/>
    <w:p w:rsidR="00B55724" w:rsidRPr="000E3CE0" w:rsidRDefault="00A01E76" w:rsidP="000E3CE0">
      <w:r>
        <w:t>G</w:t>
      </w:r>
      <w:r w:rsidRPr="008F7618">
        <w:t xml:space="preserve">ive it a grade of A, B, C, D or F </w:t>
      </w:r>
      <w:r w:rsidR="0054781B">
        <w:t>---</w:t>
      </w:r>
      <w:r>
        <w:t xml:space="preserve"> based on how well it </w:t>
      </w:r>
      <w:r w:rsidR="000E3CE0" w:rsidRPr="000E3CE0">
        <w:t>would lead people to think that texting while driving should stop</w:t>
      </w:r>
      <w:r w:rsidR="000E3CE0">
        <w:t>.</w:t>
      </w:r>
      <w:r w:rsidR="000E3CE0" w:rsidRPr="000E3CE0">
        <w:t xml:space="preserve">      </w:t>
      </w:r>
    </w:p>
    <w:p w:rsidR="00B55724" w:rsidRPr="000E3CE0" w:rsidRDefault="00B55724" w:rsidP="00B55724">
      <w:pPr>
        <w:rPr>
          <w:i/>
          <w:szCs w:val="20"/>
        </w:rPr>
      </w:pPr>
    </w:p>
    <w:p w:rsidR="00B55724" w:rsidRDefault="00B55724" w:rsidP="00B55724">
      <w:pPr>
        <w:rPr>
          <w:i/>
          <w:szCs w:val="20"/>
        </w:rPr>
      </w:pPr>
    </w:p>
    <w:p w:rsidR="00B55724" w:rsidRPr="00E47E32" w:rsidRDefault="00B55724" w:rsidP="000E3CE0">
      <w:pPr>
        <w:rPr>
          <w:i/>
        </w:rPr>
      </w:pPr>
    </w:p>
    <w:sectPr w:rsidR="00B55724" w:rsidRPr="00E47E32" w:rsidSect="00B55724">
      <w:footerReference w:type="even" r:id="rId7"/>
      <w:footerReference w:type="default" r:id="rId8"/>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F5C" w:rsidRDefault="00263F5C">
      <w:r>
        <w:separator/>
      </w:r>
    </w:p>
  </w:endnote>
  <w:endnote w:type="continuationSeparator" w:id="0">
    <w:p w:rsidR="00263F5C" w:rsidRDefault="0026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1E76" w:rsidRDefault="00A01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76" w:rsidRDefault="00A01E76"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56E">
      <w:rPr>
        <w:rStyle w:val="PageNumber"/>
        <w:noProof/>
      </w:rPr>
      <w:t>1</w:t>
    </w:r>
    <w:r>
      <w:rPr>
        <w:rStyle w:val="PageNumber"/>
      </w:rPr>
      <w:fldChar w:fldCharType="end"/>
    </w:r>
  </w:p>
  <w:p w:rsidR="00A01E76" w:rsidRDefault="007A756E">
    <w:pPr>
      <w:pStyle w:val="Footer"/>
    </w:pPr>
    <w:r>
      <w:t>NHTSA Form 1389</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F5C" w:rsidRDefault="00263F5C">
      <w:r>
        <w:separator/>
      </w:r>
    </w:p>
  </w:footnote>
  <w:footnote w:type="continuationSeparator" w:id="0">
    <w:p w:rsidR="00263F5C" w:rsidRDefault="00263F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1" w15:restartNumberingAfterBreak="0">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785D8C"/>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9"/>
  </w:num>
  <w:num w:numId="3">
    <w:abstractNumId w:val="10"/>
  </w:num>
  <w:num w:numId="4">
    <w:abstractNumId w:val="7"/>
  </w:num>
  <w:num w:numId="5">
    <w:abstractNumId w:val="6"/>
  </w:num>
  <w:num w:numId="6">
    <w:abstractNumId w:val="11"/>
  </w:num>
  <w:num w:numId="7">
    <w:abstractNumId w:val="2"/>
  </w:num>
  <w:num w:numId="8">
    <w:abstractNumId w:val="4"/>
  </w:num>
  <w:num w:numId="9">
    <w:abstractNumId w:val="1"/>
  </w:num>
  <w:num w:numId="10">
    <w:abstractNumId w:val="8"/>
  </w:num>
  <w:num w:numId="11">
    <w:abstractNumId w:val="12"/>
  </w:num>
  <w:num w:numId="12">
    <w:abstractNumId w:val="0"/>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90"/>
    <w:rsid w:val="00060C54"/>
    <w:rsid w:val="000E3CE0"/>
    <w:rsid w:val="001F0ED1"/>
    <w:rsid w:val="00263F5C"/>
    <w:rsid w:val="00271AF7"/>
    <w:rsid w:val="00351C03"/>
    <w:rsid w:val="00380377"/>
    <w:rsid w:val="003B5365"/>
    <w:rsid w:val="00417524"/>
    <w:rsid w:val="00525651"/>
    <w:rsid w:val="005428A6"/>
    <w:rsid w:val="0054781B"/>
    <w:rsid w:val="006E13AD"/>
    <w:rsid w:val="00726490"/>
    <w:rsid w:val="007A4327"/>
    <w:rsid w:val="007A756E"/>
    <w:rsid w:val="007D1355"/>
    <w:rsid w:val="008C5D5A"/>
    <w:rsid w:val="009055AE"/>
    <w:rsid w:val="009B5E33"/>
    <w:rsid w:val="009C5239"/>
    <w:rsid w:val="009F2192"/>
    <w:rsid w:val="00A01E76"/>
    <w:rsid w:val="00A03FCF"/>
    <w:rsid w:val="00A5410F"/>
    <w:rsid w:val="00AA7FC8"/>
    <w:rsid w:val="00B55724"/>
    <w:rsid w:val="00B81AC5"/>
    <w:rsid w:val="00C038A4"/>
    <w:rsid w:val="00CC66EA"/>
    <w:rsid w:val="00E47E32"/>
    <w:rsid w:val="00E60285"/>
    <w:rsid w:val="00E71590"/>
    <w:rsid w:val="00EB414E"/>
    <w:rsid w:val="00EC5AA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EDBEAE8B-831F-4EA2-ABB7-BCB04A4B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79F5"/>
    <w:pPr>
      <w:tabs>
        <w:tab w:val="center" w:pos="4320"/>
        <w:tab w:val="right" w:pos="8640"/>
      </w:tabs>
    </w:pPr>
  </w:style>
  <w:style w:type="character" w:customStyle="1" w:styleId="HeaderChar">
    <w:name w:val="Header Char"/>
    <w:link w:val="Header"/>
    <w:uiPriority w:val="99"/>
    <w:semiHidden/>
    <w:rsid w:val="000679F5"/>
    <w:rPr>
      <w:sz w:val="24"/>
      <w:szCs w:val="24"/>
    </w:rPr>
  </w:style>
  <w:style w:type="paragraph" w:styleId="Footer">
    <w:name w:val="footer"/>
    <w:basedOn w:val="Normal"/>
    <w:link w:val="FooterChar"/>
    <w:uiPriority w:val="99"/>
    <w:semiHidden/>
    <w:unhideWhenUsed/>
    <w:rsid w:val="000679F5"/>
    <w:pPr>
      <w:tabs>
        <w:tab w:val="center" w:pos="4320"/>
        <w:tab w:val="right" w:pos="8640"/>
      </w:tabs>
    </w:pPr>
  </w:style>
  <w:style w:type="character" w:customStyle="1" w:styleId="FooterChar">
    <w:name w:val="Footer Char"/>
    <w:link w:val="Footer"/>
    <w:uiPriority w:val="99"/>
    <w:semiHidden/>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Richardson</dc:creator>
  <cp:lastModifiedBy>Culbreath, Walter (NHTSA)</cp:lastModifiedBy>
  <cp:revision>2</cp:revision>
  <cp:lastPrinted>2013-12-05T14:29:00Z</cp:lastPrinted>
  <dcterms:created xsi:type="dcterms:W3CDTF">2016-12-28T16:19:00Z</dcterms:created>
  <dcterms:modified xsi:type="dcterms:W3CDTF">2016-12-28T16:19:00Z</dcterms:modified>
</cp:coreProperties>
</file>