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55" w:rsidRDefault="005831AD" w:rsidP="005831AD">
      <w:pPr>
        <w:jc w:val="center"/>
      </w:pPr>
      <w:r>
        <w:t>Changes to VA Form 21-4706b</w:t>
      </w:r>
    </w:p>
    <w:tbl>
      <w:tblPr>
        <w:tblStyle w:val="TableGrid"/>
        <w:tblW w:w="13338" w:type="dxa"/>
        <w:tblLook w:val="04A0" w:firstRow="1" w:lastRow="0" w:firstColumn="1" w:lastColumn="0" w:noHBand="0" w:noVBand="1"/>
      </w:tblPr>
      <w:tblGrid>
        <w:gridCol w:w="2110"/>
        <w:gridCol w:w="3938"/>
        <w:gridCol w:w="7290"/>
      </w:tblGrid>
      <w:tr w:rsidR="00652362" w:rsidRPr="00DB7C97" w:rsidTr="00E130C2">
        <w:tc>
          <w:tcPr>
            <w:tcW w:w="2110" w:type="dxa"/>
          </w:tcPr>
          <w:p w:rsidR="00652362" w:rsidRPr="00DB7C97" w:rsidRDefault="00652362" w:rsidP="005831AD">
            <w:pPr>
              <w:rPr>
                <w:rFonts w:cs="Arial"/>
                <w:b/>
                <w:sz w:val="20"/>
                <w:szCs w:val="20"/>
              </w:rPr>
            </w:pPr>
            <w:r w:rsidRPr="00DB7C97">
              <w:rPr>
                <w:rFonts w:cs="Arial"/>
                <w:b/>
                <w:sz w:val="20"/>
                <w:szCs w:val="20"/>
              </w:rPr>
              <w:t>Location on Form</w:t>
            </w:r>
          </w:p>
        </w:tc>
        <w:tc>
          <w:tcPr>
            <w:tcW w:w="3938" w:type="dxa"/>
          </w:tcPr>
          <w:p w:rsidR="00652362" w:rsidRPr="00DB7C97" w:rsidRDefault="00652362" w:rsidP="005831AD">
            <w:pPr>
              <w:rPr>
                <w:rFonts w:cs="Arial"/>
                <w:b/>
                <w:sz w:val="20"/>
                <w:szCs w:val="20"/>
              </w:rPr>
            </w:pPr>
            <w:r w:rsidRPr="00DB7C97">
              <w:rPr>
                <w:rFonts w:cs="Arial"/>
                <w:b/>
                <w:sz w:val="20"/>
                <w:szCs w:val="20"/>
              </w:rPr>
              <w:t>Current Approved Form</w:t>
            </w:r>
          </w:p>
        </w:tc>
        <w:tc>
          <w:tcPr>
            <w:tcW w:w="7290" w:type="dxa"/>
          </w:tcPr>
          <w:p w:rsidR="00652362" w:rsidRPr="00DB7C97" w:rsidRDefault="00652362" w:rsidP="005831AD">
            <w:pPr>
              <w:rPr>
                <w:rFonts w:cs="Arial"/>
                <w:b/>
                <w:sz w:val="20"/>
                <w:szCs w:val="20"/>
              </w:rPr>
            </w:pPr>
            <w:r w:rsidRPr="00DB7C97">
              <w:rPr>
                <w:rFonts w:cs="Arial"/>
                <w:b/>
                <w:sz w:val="20"/>
                <w:szCs w:val="20"/>
              </w:rPr>
              <w:t>Updated form</w:t>
            </w:r>
          </w:p>
        </w:tc>
      </w:tr>
      <w:tr w:rsidR="00387898" w:rsidRPr="00DB7C97" w:rsidTr="00E130C2">
        <w:tc>
          <w:tcPr>
            <w:tcW w:w="2110" w:type="dxa"/>
          </w:tcPr>
          <w:p w:rsidR="00387898" w:rsidRPr="00DB7C97" w:rsidRDefault="00387898" w:rsidP="005831AD">
            <w:pPr>
              <w:rPr>
                <w:rFonts w:cs="Arial"/>
                <w:sz w:val="20"/>
                <w:szCs w:val="20"/>
              </w:rPr>
            </w:pPr>
            <w:r w:rsidRPr="00DB7C97">
              <w:rPr>
                <w:rFonts w:cs="Arial"/>
                <w:sz w:val="20"/>
                <w:szCs w:val="20"/>
              </w:rPr>
              <w:t>Top of Form</w:t>
            </w:r>
          </w:p>
        </w:tc>
        <w:tc>
          <w:tcPr>
            <w:tcW w:w="3938" w:type="dxa"/>
          </w:tcPr>
          <w:p w:rsidR="00387898" w:rsidRPr="00DB7C97" w:rsidRDefault="00387898" w:rsidP="005831AD">
            <w:pPr>
              <w:rPr>
                <w:rFonts w:cs="Arial"/>
                <w:sz w:val="20"/>
                <w:szCs w:val="20"/>
              </w:rPr>
            </w:pPr>
            <w:r w:rsidRPr="00DB7C97">
              <w:rPr>
                <w:rFonts w:cs="Arial"/>
                <w:sz w:val="20"/>
                <w:szCs w:val="20"/>
              </w:rPr>
              <w:t>“Federal Fiduciary’s Account”</w:t>
            </w:r>
          </w:p>
        </w:tc>
        <w:tc>
          <w:tcPr>
            <w:tcW w:w="7290" w:type="dxa"/>
          </w:tcPr>
          <w:p w:rsidR="00387898" w:rsidRPr="00DB7C97" w:rsidRDefault="00387898" w:rsidP="005831AD">
            <w:pPr>
              <w:rPr>
                <w:rFonts w:cs="Arial"/>
                <w:sz w:val="20"/>
                <w:szCs w:val="20"/>
              </w:rPr>
            </w:pPr>
            <w:r w:rsidRPr="00DB7C97">
              <w:rPr>
                <w:rFonts w:cs="Arial"/>
                <w:sz w:val="20"/>
                <w:szCs w:val="20"/>
              </w:rPr>
              <w:t>Change to “VA Fiduciary’s Account”</w:t>
            </w:r>
          </w:p>
        </w:tc>
      </w:tr>
      <w:tr w:rsidR="00D828CB" w:rsidRPr="00DB7C97" w:rsidTr="00E130C2">
        <w:tc>
          <w:tcPr>
            <w:tcW w:w="2110" w:type="dxa"/>
          </w:tcPr>
          <w:p w:rsidR="00D828CB" w:rsidRPr="00DB7C97" w:rsidRDefault="00D828CB" w:rsidP="005831AD">
            <w:pPr>
              <w:rPr>
                <w:rFonts w:cs="Arial"/>
                <w:sz w:val="20"/>
                <w:szCs w:val="20"/>
              </w:rPr>
            </w:pPr>
            <w:r w:rsidRPr="00DB7C97">
              <w:rPr>
                <w:rFonts w:cs="Arial"/>
                <w:sz w:val="20"/>
                <w:szCs w:val="20"/>
              </w:rPr>
              <w:t>Top next to the “TO” Box</w:t>
            </w:r>
          </w:p>
        </w:tc>
        <w:tc>
          <w:tcPr>
            <w:tcW w:w="3938" w:type="dxa"/>
          </w:tcPr>
          <w:p w:rsidR="00D828CB" w:rsidRPr="00DB7C97" w:rsidRDefault="00D828CB" w:rsidP="005831AD">
            <w:pPr>
              <w:rPr>
                <w:rFonts w:cs="Arial"/>
                <w:sz w:val="20"/>
                <w:szCs w:val="20"/>
              </w:rPr>
            </w:pPr>
            <w:r w:rsidRPr="00DB7C97">
              <w:rPr>
                <w:rFonts w:cs="Arial"/>
                <w:sz w:val="20"/>
                <w:szCs w:val="20"/>
              </w:rPr>
              <w:t>“VA Fiduciary Activity”</w:t>
            </w:r>
          </w:p>
        </w:tc>
        <w:tc>
          <w:tcPr>
            <w:tcW w:w="7290" w:type="dxa"/>
          </w:tcPr>
          <w:p w:rsidR="00D828CB" w:rsidRPr="00DB7C97" w:rsidRDefault="00D828CB" w:rsidP="005831AD">
            <w:pPr>
              <w:rPr>
                <w:rFonts w:cs="Arial"/>
                <w:sz w:val="20"/>
                <w:szCs w:val="20"/>
              </w:rPr>
            </w:pPr>
            <w:r w:rsidRPr="00DB7C97">
              <w:rPr>
                <w:rFonts w:cs="Arial"/>
                <w:sz w:val="20"/>
                <w:szCs w:val="20"/>
              </w:rPr>
              <w:t>Change to “VA Fiduciary Hub”</w:t>
            </w:r>
          </w:p>
        </w:tc>
      </w:tr>
      <w:tr w:rsidR="00387898" w:rsidRPr="00DB7C97" w:rsidTr="00E130C2">
        <w:tc>
          <w:tcPr>
            <w:tcW w:w="2110" w:type="dxa"/>
          </w:tcPr>
          <w:p w:rsidR="00387898" w:rsidRPr="00DB7C97" w:rsidRDefault="00387898" w:rsidP="005831AD">
            <w:pPr>
              <w:rPr>
                <w:rFonts w:cs="Arial"/>
                <w:sz w:val="20"/>
                <w:szCs w:val="20"/>
              </w:rPr>
            </w:pPr>
            <w:r w:rsidRPr="00DB7C97">
              <w:rPr>
                <w:rFonts w:cs="Arial"/>
                <w:sz w:val="20"/>
                <w:szCs w:val="20"/>
              </w:rPr>
              <w:t>In the instructions box</w:t>
            </w:r>
          </w:p>
        </w:tc>
        <w:tc>
          <w:tcPr>
            <w:tcW w:w="3938" w:type="dxa"/>
          </w:tcPr>
          <w:p w:rsidR="00387898" w:rsidRPr="00DB7C97" w:rsidRDefault="00387898" w:rsidP="005831AD">
            <w:pPr>
              <w:rPr>
                <w:rFonts w:cs="Arial"/>
                <w:sz w:val="20"/>
                <w:szCs w:val="20"/>
              </w:rPr>
            </w:pPr>
            <w:r w:rsidRPr="00DB7C97">
              <w:rPr>
                <w:rFonts w:cs="Arial"/>
                <w:sz w:val="20"/>
                <w:szCs w:val="20"/>
              </w:rPr>
              <w:t>“</w:t>
            </w:r>
            <w:r w:rsidR="00D828CB" w:rsidRPr="00DB7C97">
              <w:rPr>
                <w:rFonts w:cs="Arial"/>
                <w:sz w:val="20"/>
                <w:szCs w:val="20"/>
              </w:rPr>
              <w:t>VA Fiduciary Activity”</w:t>
            </w:r>
          </w:p>
        </w:tc>
        <w:tc>
          <w:tcPr>
            <w:tcW w:w="7290" w:type="dxa"/>
          </w:tcPr>
          <w:p w:rsidR="00387898" w:rsidRPr="00DB7C97" w:rsidRDefault="00D828CB" w:rsidP="005831AD">
            <w:pPr>
              <w:rPr>
                <w:rFonts w:cs="Arial"/>
                <w:sz w:val="20"/>
                <w:szCs w:val="20"/>
              </w:rPr>
            </w:pPr>
            <w:r w:rsidRPr="00DB7C97">
              <w:rPr>
                <w:rFonts w:cs="Arial"/>
                <w:sz w:val="20"/>
                <w:szCs w:val="20"/>
              </w:rPr>
              <w:t>Change to “VA Fiduciary Hub”</w:t>
            </w:r>
          </w:p>
        </w:tc>
      </w:tr>
      <w:tr w:rsidR="00652362" w:rsidRPr="00DB7C97" w:rsidTr="00E130C2">
        <w:tc>
          <w:tcPr>
            <w:tcW w:w="2110" w:type="dxa"/>
          </w:tcPr>
          <w:p w:rsidR="00652362" w:rsidRPr="00DB7C97" w:rsidRDefault="00652362" w:rsidP="005831AD">
            <w:pPr>
              <w:rPr>
                <w:rFonts w:cs="Arial"/>
                <w:sz w:val="20"/>
                <w:szCs w:val="20"/>
              </w:rPr>
            </w:pPr>
            <w:r w:rsidRPr="00DB7C97">
              <w:rPr>
                <w:rFonts w:cs="Arial"/>
                <w:sz w:val="20"/>
                <w:szCs w:val="20"/>
              </w:rPr>
              <w:t>In the instructions box</w:t>
            </w:r>
          </w:p>
        </w:tc>
        <w:tc>
          <w:tcPr>
            <w:tcW w:w="3938" w:type="dxa"/>
          </w:tcPr>
          <w:p w:rsidR="00652362" w:rsidRPr="00DB7C97" w:rsidRDefault="00652362" w:rsidP="005831AD">
            <w:pPr>
              <w:rPr>
                <w:rFonts w:cs="Arial"/>
                <w:sz w:val="20"/>
                <w:szCs w:val="20"/>
              </w:rPr>
            </w:pPr>
            <w:r w:rsidRPr="00DB7C97">
              <w:rPr>
                <w:rFonts w:cs="Arial"/>
                <w:sz w:val="20"/>
                <w:szCs w:val="20"/>
              </w:rPr>
              <w:t xml:space="preserve">“Attach a completed Certification of Funds on Deposit, (VA Form 21-4718a) if this accounting shows and funds on deposit.” </w:t>
            </w:r>
          </w:p>
        </w:tc>
        <w:tc>
          <w:tcPr>
            <w:tcW w:w="7290" w:type="dxa"/>
          </w:tcPr>
          <w:p w:rsidR="00652362" w:rsidRPr="00DB7C97" w:rsidRDefault="00D828CB" w:rsidP="005831AD">
            <w:pPr>
              <w:rPr>
                <w:rFonts w:cs="Arial"/>
                <w:sz w:val="20"/>
                <w:szCs w:val="20"/>
              </w:rPr>
            </w:pPr>
            <w:r w:rsidRPr="00DB7C97">
              <w:rPr>
                <w:rFonts w:cs="Arial"/>
                <w:sz w:val="20"/>
                <w:szCs w:val="20"/>
              </w:rPr>
              <w:t>Change to “Attach detailed monthly financial (bank) statements for the entire accounting period to support the transactions noted on this accounting.”</w:t>
            </w:r>
          </w:p>
        </w:tc>
      </w:tr>
      <w:tr w:rsidR="00D828CB" w:rsidRPr="00DB7C97" w:rsidTr="00E130C2">
        <w:tc>
          <w:tcPr>
            <w:tcW w:w="2110" w:type="dxa"/>
          </w:tcPr>
          <w:p w:rsidR="00D828CB" w:rsidRPr="00DB7C97" w:rsidRDefault="00D828CB" w:rsidP="005831AD">
            <w:pPr>
              <w:rPr>
                <w:rFonts w:cs="Arial"/>
                <w:sz w:val="20"/>
                <w:szCs w:val="20"/>
              </w:rPr>
            </w:pPr>
            <w:r w:rsidRPr="00DB7C97">
              <w:rPr>
                <w:rFonts w:cs="Arial"/>
                <w:sz w:val="20"/>
                <w:szCs w:val="20"/>
              </w:rPr>
              <w:t>In the “IMPORTANT” Box</w:t>
            </w:r>
          </w:p>
        </w:tc>
        <w:tc>
          <w:tcPr>
            <w:tcW w:w="3938" w:type="dxa"/>
          </w:tcPr>
          <w:p w:rsidR="00D828CB" w:rsidRPr="00DB7C97" w:rsidRDefault="00D828CB" w:rsidP="005831AD">
            <w:pPr>
              <w:rPr>
                <w:rFonts w:cs="Arial"/>
                <w:sz w:val="20"/>
                <w:szCs w:val="20"/>
              </w:rPr>
            </w:pPr>
            <w:r w:rsidRPr="00DB7C97">
              <w:rPr>
                <w:rFonts w:cs="Arial"/>
                <w:sz w:val="20"/>
                <w:szCs w:val="20"/>
              </w:rPr>
              <w:t>“The fiduciary should keep receipts and other documentation of expenses because VA may need to examine them during the audit of this accounting.”</w:t>
            </w:r>
          </w:p>
        </w:tc>
        <w:tc>
          <w:tcPr>
            <w:tcW w:w="7290" w:type="dxa"/>
          </w:tcPr>
          <w:p w:rsidR="00D828CB" w:rsidRPr="00DB7C97" w:rsidRDefault="00D828CB" w:rsidP="005831AD">
            <w:pPr>
              <w:rPr>
                <w:rFonts w:cs="Arial"/>
                <w:sz w:val="20"/>
                <w:szCs w:val="20"/>
              </w:rPr>
            </w:pPr>
            <w:r w:rsidRPr="00DB7C97">
              <w:rPr>
                <w:rFonts w:cs="Arial"/>
                <w:sz w:val="20"/>
                <w:szCs w:val="20"/>
              </w:rPr>
              <w:t xml:space="preserve">Change to “The fiduciary must account for all funds received on behalf of the beneficiary as VA fiduciary, representative payee for SSA benefits, or in any other fiduciary capacity. The fiduciary must keep </w:t>
            </w:r>
            <w:r w:rsidRPr="00DB7C97">
              <w:rPr>
                <w:rFonts w:cs="Arial"/>
                <w:sz w:val="20"/>
                <w:szCs w:val="20"/>
              </w:rPr>
              <w:t>receipts and other documentation of expenses because VA may need to examine them during the audit of this accounting.”</w:t>
            </w:r>
          </w:p>
        </w:tc>
      </w:tr>
      <w:tr w:rsidR="00614AFD" w:rsidRPr="00DB7C97" w:rsidTr="00E130C2">
        <w:tc>
          <w:tcPr>
            <w:tcW w:w="2110" w:type="dxa"/>
          </w:tcPr>
          <w:p w:rsidR="00614AFD" w:rsidRPr="00DB7C97" w:rsidRDefault="00614AFD"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w:t>
            </w:r>
          </w:p>
        </w:tc>
        <w:tc>
          <w:tcPr>
            <w:tcW w:w="3938" w:type="dxa"/>
          </w:tcPr>
          <w:p w:rsidR="00614AFD" w:rsidRPr="00DB7C97" w:rsidRDefault="00614AFD" w:rsidP="005831AD">
            <w:pPr>
              <w:rPr>
                <w:rFonts w:cs="Arial"/>
                <w:sz w:val="20"/>
                <w:szCs w:val="20"/>
              </w:rPr>
            </w:pPr>
            <w:r w:rsidRPr="00DB7C97">
              <w:rPr>
                <w:rFonts w:cs="Arial"/>
                <w:sz w:val="20"/>
                <w:szCs w:val="20"/>
              </w:rPr>
              <w:t>“Cash on Hand, Not on deposit in bank”</w:t>
            </w:r>
          </w:p>
        </w:tc>
        <w:tc>
          <w:tcPr>
            <w:tcW w:w="7290" w:type="dxa"/>
          </w:tcPr>
          <w:p w:rsidR="00614AFD" w:rsidRPr="00DB7C97" w:rsidRDefault="00614AFD" w:rsidP="00D828CB">
            <w:pPr>
              <w:rPr>
                <w:rFonts w:cs="Arial"/>
                <w:sz w:val="20"/>
                <w:szCs w:val="20"/>
              </w:rPr>
            </w:pPr>
            <w:r w:rsidRPr="00DB7C97">
              <w:rPr>
                <w:rFonts w:cs="Arial"/>
                <w:sz w:val="20"/>
                <w:szCs w:val="20"/>
              </w:rPr>
              <w:t>Change to “</w:t>
            </w:r>
            <w:r w:rsidR="00D828CB" w:rsidRPr="00DB7C97">
              <w:rPr>
                <w:rFonts w:cs="Arial"/>
                <w:sz w:val="20"/>
                <w:szCs w:val="20"/>
              </w:rPr>
              <w:t>TOTAL AMOUNT OF CHECKING ACCOUNT(S)</w:t>
            </w:r>
            <w:r w:rsidRPr="00DB7C97">
              <w:rPr>
                <w:rFonts w:cs="Arial"/>
                <w:sz w:val="20"/>
                <w:szCs w:val="20"/>
              </w:rPr>
              <w:t>”</w:t>
            </w:r>
          </w:p>
        </w:tc>
      </w:tr>
      <w:tr w:rsidR="00614AFD" w:rsidRPr="00DB7C97" w:rsidTr="00E130C2">
        <w:tc>
          <w:tcPr>
            <w:tcW w:w="2110" w:type="dxa"/>
          </w:tcPr>
          <w:p w:rsidR="00614AFD" w:rsidRPr="00DB7C97" w:rsidRDefault="00614AFD"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w:t>
            </w:r>
          </w:p>
        </w:tc>
        <w:tc>
          <w:tcPr>
            <w:tcW w:w="3938" w:type="dxa"/>
          </w:tcPr>
          <w:p w:rsidR="00614AFD" w:rsidRPr="00DB7C97" w:rsidRDefault="00614AFD" w:rsidP="005831AD">
            <w:pPr>
              <w:rPr>
                <w:rFonts w:cs="Arial"/>
                <w:sz w:val="20"/>
                <w:szCs w:val="20"/>
              </w:rPr>
            </w:pPr>
            <w:r w:rsidRPr="00DB7C97">
              <w:rPr>
                <w:rFonts w:cs="Arial"/>
                <w:sz w:val="20"/>
                <w:szCs w:val="20"/>
              </w:rPr>
              <w:t>“AMOUNT IN CHECKING ACCOUNT”</w:t>
            </w:r>
          </w:p>
        </w:tc>
        <w:tc>
          <w:tcPr>
            <w:tcW w:w="7290" w:type="dxa"/>
          </w:tcPr>
          <w:p w:rsidR="00614AFD" w:rsidRPr="00DB7C97" w:rsidRDefault="00614AFD" w:rsidP="00D828CB">
            <w:pPr>
              <w:rPr>
                <w:rFonts w:cs="Arial"/>
                <w:sz w:val="20"/>
                <w:szCs w:val="20"/>
              </w:rPr>
            </w:pPr>
            <w:r w:rsidRPr="00DB7C97">
              <w:rPr>
                <w:rFonts w:cs="Arial"/>
                <w:sz w:val="20"/>
                <w:szCs w:val="20"/>
              </w:rPr>
              <w:t>Change to “</w:t>
            </w:r>
            <w:r w:rsidR="00D828CB" w:rsidRPr="00DB7C97">
              <w:rPr>
                <w:rFonts w:cs="Arial"/>
                <w:sz w:val="20"/>
                <w:szCs w:val="20"/>
              </w:rPr>
              <w:t>TOTAL AMOUNT OF SAVINGS ACCOUNT(S)</w:t>
            </w:r>
            <w:r w:rsidRPr="00DB7C97">
              <w:rPr>
                <w:rFonts w:cs="Arial"/>
                <w:sz w:val="20"/>
                <w:szCs w:val="20"/>
              </w:rPr>
              <w:t>”</w:t>
            </w:r>
          </w:p>
        </w:tc>
      </w:tr>
      <w:tr w:rsidR="00614AFD" w:rsidRPr="00DB7C97" w:rsidTr="00E130C2">
        <w:tc>
          <w:tcPr>
            <w:tcW w:w="2110" w:type="dxa"/>
          </w:tcPr>
          <w:p w:rsidR="00614AFD" w:rsidRPr="00DB7C97" w:rsidRDefault="00614AFD"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w:t>
            </w:r>
            <w:r w:rsidR="00D828CB" w:rsidRPr="00DB7C97">
              <w:rPr>
                <w:rFonts w:cs="Arial"/>
                <w:sz w:val="20"/>
                <w:szCs w:val="20"/>
              </w:rPr>
              <w:t xml:space="preserve"> D(1)</w:t>
            </w:r>
          </w:p>
        </w:tc>
        <w:tc>
          <w:tcPr>
            <w:tcW w:w="3938" w:type="dxa"/>
          </w:tcPr>
          <w:p w:rsidR="00614AFD" w:rsidRPr="00DB7C97" w:rsidRDefault="00D828CB" w:rsidP="005831AD">
            <w:pPr>
              <w:rPr>
                <w:rFonts w:cs="Arial"/>
                <w:sz w:val="20"/>
                <w:szCs w:val="20"/>
              </w:rPr>
            </w:pPr>
            <w:r w:rsidRPr="00DB7C97">
              <w:rPr>
                <w:rFonts w:cs="Arial"/>
                <w:sz w:val="20"/>
                <w:szCs w:val="20"/>
              </w:rPr>
              <w:t>“IF PURCHASE PRICE OF SAVINGS BONDS CHANGED FROM THE LAST ACCOUNTING PERIOD, WERE ADDITIONAL BONDS PURCHASED?”</w:t>
            </w:r>
          </w:p>
        </w:tc>
        <w:tc>
          <w:tcPr>
            <w:tcW w:w="7290" w:type="dxa"/>
          </w:tcPr>
          <w:p w:rsidR="00614AFD" w:rsidRPr="00DB7C97" w:rsidRDefault="00FC52FE" w:rsidP="005831AD">
            <w:pPr>
              <w:rPr>
                <w:rFonts w:cs="Arial"/>
                <w:sz w:val="20"/>
                <w:szCs w:val="20"/>
              </w:rPr>
            </w:pPr>
            <w:r w:rsidRPr="00DB7C97">
              <w:rPr>
                <w:rFonts w:cs="Arial"/>
                <w:sz w:val="20"/>
                <w:szCs w:val="20"/>
              </w:rPr>
              <w:t>Change to</w:t>
            </w:r>
            <w:r w:rsidR="00DB7C97">
              <w:rPr>
                <w:rFonts w:cs="Arial"/>
                <w:sz w:val="20"/>
                <w:szCs w:val="20"/>
              </w:rPr>
              <w:t xml:space="preserve"> </w:t>
            </w:r>
            <w:r w:rsidRPr="00DB7C97">
              <w:rPr>
                <w:rFonts w:cs="Arial"/>
                <w:sz w:val="20"/>
                <w:szCs w:val="20"/>
              </w:rPr>
              <w:t>“WERE ADDITIONAL BONDS PURCHASED DURING THIS ACCOUNTING PERIOD?”</w:t>
            </w:r>
          </w:p>
        </w:tc>
      </w:tr>
      <w:tr w:rsidR="00614AFD" w:rsidRPr="00DB7C97" w:rsidTr="00E130C2">
        <w:tc>
          <w:tcPr>
            <w:tcW w:w="2110" w:type="dxa"/>
          </w:tcPr>
          <w:p w:rsidR="00614AFD" w:rsidRPr="00DB7C97" w:rsidRDefault="00614AFD"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w:t>
            </w:r>
            <w:r w:rsidR="00FC52FE" w:rsidRPr="00DB7C97">
              <w:rPr>
                <w:rFonts w:cs="Arial"/>
                <w:sz w:val="20"/>
                <w:szCs w:val="20"/>
              </w:rPr>
              <w:t xml:space="preserve"> D(2)</w:t>
            </w:r>
          </w:p>
        </w:tc>
        <w:tc>
          <w:tcPr>
            <w:tcW w:w="3938" w:type="dxa"/>
          </w:tcPr>
          <w:p w:rsidR="00614AFD" w:rsidRPr="00DB7C97" w:rsidRDefault="00FC52FE" w:rsidP="005831AD">
            <w:pPr>
              <w:rPr>
                <w:rFonts w:cs="Arial"/>
                <w:sz w:val="20"/>
                <w:szCs w:val="20"/>
              </w:rPr>
            </w:pPr>
            <w:r w:rsidRPr="00DB7C97">
              <w:rPr>
                <w:rFonts w:cs="Arial"/>
                <w:sz w:val="20"/>
                <w:szCs w:val="20"/>
              </w:rPr>
              <w:t>“WERE SAVINGS BONDS CASHED DURING THE ACCOUNTING PERIOD?”</w:t>
            </w:r>
          </w:p>
        </w:tc>
        <w:tc>
          <w:tcPr>
            <w:tcW w:w="7290" w:type="dxa"/>
          </w:tcPr>
          <w:p w:rsidR="00614AFD" w:rsidRPr="00DB7C97" w:rsidRDefault="00614AFD" w:rsidP="005831AD">
            <w:pPr>
              <w:rPr>
                <w:rFonts w:cs="Arial"/>
                <w:sz w:val="20"/>
                <w:szCs w:val="20"/>
              </w:rPr>
            </w:pPr>
            <w:r w:rsidRPr="00DB7C97">
              <w:rPr>
                <w:rFonts w:cs="Arial"/>
                <w:sz w:val="20"/>
                <w:szCs w:val="20"/>
              </w:rPr>
              <w:t xml:space="preserve">Change to </w:t>
            </w:r>
            <w:r w:rsidR="00FC52FE" w:rsidRPr="00DB7C97">
              <w:rPr>
                <w:rFonts w:cs="Arial"/>
                <w:sz w:val="20"/>
                <w:szCs w:val="20"/>
              </w:rPr>
              <w:t>“WERE SAVINGS BONDS CASHED DURING THIS ACCOUNTING PERIOD?”</w:t>
            </w:r>
          </w:p>
        </w:tc>
      </w:tr>
      <w:tr w:rsidR="00FC52FE" w:rsidRPr="00DB7C97" w:rsidTr="00E130C2">
        <w:tc>
          <w:tcPr>
            <w:tcW w:w="2110" w:type="dxa"/>
          </w:tcPr>
          <w:p w:rsidR="00FC52FE" w:rsidRPr="00DB7C97" w:rsidRDefault="00FC52FE"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 E</w:t>
            </w:r>
          </w:p>
        </w:tc>
        <w:tc>
          <w:tcPr>
            <w:tcW w:w="3938" w:type="dxa"/>
          </w:tcPr>
          <w:p w:rsidR="00FC52FE" w:rsidRPr="00DB7C97" w:rsidRDefault="00FC52FE" w:rsidP="005831AD">
            <w:pPr>
              <w:rPr>
                <w:rFonts w:cs="Arial"/>
                <w:sz w:val="20"/>
                <w:szCs w:val="20"/>
              </w:rPr>
            </w:pPr>
            <w:r w:rsidRPr="00DB7C97">
              <w:rPr>
                <w:rFonts w:cs="Arial"/>
                <w:sz w:val="20"/>
                <w:szCs w:val="20"/>
              </w:rPr>
              <w:t>“OTHER (Specify)”</w:t>
            </w:r>
          </w:p>
        </w:tc>
        <w:tc>
          <w:tcPr>
            <w:tcW w:w="7290" w:type="dxa"/>
          </w:tcPr>
          <w:p w:rsidR="00FC52FE" w:rsidRPr="00DB7C97" w:rsidRDefault="00FC52FE" w:rsidP="005831AD">
            <w:pPr>
              <w:rPr>
                <w:rFonts w:cs="Arial"/>
                <w:sz w:val="20"/>
                <w:szCs w:val="20"/>
              </w:rPr>
            </w:pPr>
            <w:r w:rsidRPr="00DB7C97">
              <w:rPr>
                <w:rFonts w:cs="Arial"/>
                <w:sz w:val="20"/>
                <w:szCs w:val="20"/>
              </w:rPr>
              <w:t>Change to “OTHER (List outstanding checks or other issues that impact the total assets.”</w:t>
            </w:r>
          </w:p>
        </w:tc>
      </w:tr>
      <w:tr w:rsidR="00652362" w:rsidRPr="00DB7C97" w:rsidTr="00E130C2">
        <w:tc>
          <w:tcPr>
            <w:tcW w:w="2110" w:type="dxa"/>
          </w:tcPr>
          <w:p w:rsidR="00652362" w:rsidRPr="00DB7C97" w:rsidRDefault="00652362"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Right column at the bottom</w:t>
            </w:r>
          </w:p>
        </w:tc>
        <w:tc>
          <w:tcPr>
            <w:tcW w:w="3938" w:type="dxa"/>
          </w:tcPr>
          <w:p w:rsidR="00652362" w:rsidRPr="00DB7C97" w:rsidRDefault="00652362" w:rsidP="005831AD">
            <w:pPr>
              <w:rPr>
                <w:rFonts w:cs="Arial"/>
                <w:sz w:val="20"/>
                <w:szCs w:val="20"/>
              </w:rPr>
            </w:pPr>
            <w:r w:rsidRPr="00DB7C97">
              <w:rPr>
                <w:rFonts w:cs="Arial"/>
                <w:sz w:val="20"/>
                <w:szCs w:val="20"/>
              </w:rPr>
              <w:t>“6. REMARKS (If needed you may continue in the “Remarks” section on reverse or, if necessary, attach additional sheets and key responses to item numbers.)</w:t>
            </w:r>
          </w:p>
        </w:tc>
        <w:tc>
          <w:tcPr>
            <w:tcW w:w="7290" w:type="dxa"/>
          </w:tcPr>
          <w:p w:rsidR="00652362" w:rsidRPr="00DB7C97" w:rsidRDefault="00652362" w:rsidP="005831AD">
            <w:pPr>
              <w:rPr>
                <w:rFonts w:cs="Arial"/>
                <w:sz w:val="20"/>
                <w:szCs w:val="20"/>
              </w:rPr>
            </w:pPr>
            <w:r w:rsidRPr="00DB7C97">
              <w:rPr>
                <w:rFonts w:cs="Arial"/>
                <w:sz w:val="20"/>
                <w:szCs w:val="20"/>
              </w:rPr>
              <w:t>6. REMARKS (if needed you may attach additional sheets and key responses to item numbers.)</w:t>
            </w:r>
          </w:p>
        </w:tc>
      </w:tr>
      <w:tr w:rsidR="00FC52FE" w:rsidRPr="00DB7C97" w:rsidTr="00E130C2">
        <w:tc>
          <w:tcPr>
            <w:tcW w:w="2110" w:type="dxa"/>
          </w:tcPr>
          <w:p w:rsidR="00FC52FE" w:rsidRPr="00DB7C97" w:rsidRDefault="00FC52FE"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left column C</w:t>
            </w:r>
          </w:p>
        </w:tc>
        <w:tc>
          <w:tcPr>
            <w:tcW w:w="3938" w:type="dxa"/>
          </w:tcPr>
          <w:p w:rsidR="00FC52FE" w:rsidRPr="00DB7C97" w:rsidRDefault="005176A5" w:rsidP="005831AD">
            <w:pPr>
              <w:rPr>
                <w:rFonts w:cs="Arial"/>
                <w:sz w:val="20"/>
                <w:szCs w:val="20"/>
              </w:rPr>
            </w:pPr>
            <w:r w:rsidRPr="00DB7C97">
              <w:rPr>
                <w:rFonts w:cs="Arial"/>
                <w:sz w:val="20"/>
                <w:szCs w:val="20"/>
              </w:rPr>
              <w:t>“ENTERTAINMENT”</w:t>
            </w:r>
          </w:p>
        </w:tc>
        <w:tc>
          <w:tcPr>
            <w:tcW w:w="7290" w:type="dxa"/>
          </w:tcPr>
          <w:p w:rsidR="00FC52FE" w:rsidRPr="00DB7C97" w:rsidRDefault="005176A5" w:rsidP="005831AD">
            <w:pPr>
              <w:rPr>
                <w:rFonts w:cs="Arial"/>
                <w:sz w:val="20"/>
                <w:szCs w:val="20"/>
              </w:rPr>
            </w:pPr>
            <w:r w:rsidRPr="00DB7C97">
              <w:rPr>
                <w:rFonts w:cs="Arial"/>
                <w:sz w:val="20"/>
                <w:szCs w:val="20"/>
              </w:rPr>
              <w:t>Delete this row, move up the rows below giving an additional row under “OTHER (Specify)”</w:t>
            </w:r>
          </w:p>
        </w:tc>
      </w:tr>
      <w:tr w:rsidR="005176A5" w:rsidRPr="00DB7C97" w:rsidTr="00E130C2">
        <w:tc>
          <w:tcPr>
            <w:tcW w:w="2110" w:type="dxa"/>
          </w:tcPr>
          <w:p w:rsidR="005176A5" w:rsidRPr="00DB7C97" w:rsidRDefault="005176A5"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1, left column</w:t>
            </w:r>
          </w:p>
        </w:tc>
        <w:tc>
          <w:tcPr>
            <w:tcW w:w="3938" w:type="dxa"/>
          </w:tcPr>
          <w:p w:rsidR="005176A5" w:rsidRPr="00DB7C97" w:rsidRDefault="005176A5" w:rsidP="005831AD">
            <w:pPr>
              <w:rPr>
                <w:rFonts w:cs="Arial"/>
                <w:sz w:val="20"/>
                <w:szCs w:val="20"/>
              </w:rPr>
            </w:pPr>
            <w:r w:rsidRPr="00DB7C97">
              <w:rPr>
                <w:rFonts w:cs="Arial"/>
                <w:sz w:val="20"/>
                <w:szCs w:val="20"/>
              </w:rPr>
              <w:t>“3. TOTAL ESTATE AT END OF PERIOD (SUBTRACT 2M FROM 1I”</w:t>
            </w:r>
          </w:p>
        </w:tc>
        <w:tc>
          <w:tcPr>
            <w:tcW w:w="7290" w:type="dxa"/>
          </w:tcPr>
          <w:p w:rsidR="005176A5" w:rsidRPr="00DB7C97" w:rsidRDefault="005176A5" w:rsidP="005831AD">
            <w:pPr>
              <w:rPr>
                <w:rFonts w:cs="Arial"/>
                <w:sz w:val="20"/>
                <w:szCs w:val="20"/>
              </w:rPr>
            </w:pPr>
            <w:r w:rsidRPr="00DB7C97">
              <w:rPr>
                <w:rFonts w:cs="Arial"/>
                <w:sz w:val="20"/>
                <w:szCs w:val="20"/>
              </w:rPr>
              <w:t>Change to “3. TOTAL FUNDS UNDER MANAGEMENT AT END OF PERIOD (SUBTRACT 2M FROM 1I)</w:t>
            </w:r>
          </w:p>
        </w:tc>
      </w:tr>
      <w:tr w:rsidR="00652362" w:rsidRPr="00DB7C97" w:rsidTr="00E130C2">
        <w:tc>
          <w:tcPr>
            <w:tcW w:w="2110" w:type="dxa"/>
          </w:tcPr>
          <w:p w:rsidR="00652362" w:rsidRPr="00DB7C97" w:rsidRDefault="00652362" w:rsidP="005831AD">
            <w:pPr>
              <w:rPr>
                <w:rFonts w:cs="Arial"/>
                <w:sz w:val="20"/>
                <w:szCs w:val="20"/>
              </w:rPr>
            </w:pPr>
            <w:r w:rsidRPr="00DB7C97">
              <w:rPr>
                <w:rFonts w:cs="Arial"/>
                <w:sz w:val="20"/>
                <w:szCs w:val="20"/>
              </w:rPr>
              <w:t>Bottom of page 1, last line</w:t>
            </w:r>
          </w:p>
        </w:tc>
        <w:tc>
          <w:tcPr>
            <w:tcW w:w="3938" w:type="dxa"/>
          </w:tcPr>
          <w:p w:rsidR="00652362" w:rsidRPr="00DB7C97" w:rsidRDefault="00652362" w:rsidP="005831AD">
            <w:pPr>
              <w:rPr>
                <w:rFonts w:cs="Arial"/>
                <w:sz w:val="20"/>
                <w:szCs w:val="20"/>
              </w:rPr>
            </w:pPr>
            <w:r w:rsidRPr="00DB7C97">
              <w:rPr>
                <w:rFonts w:cs="Arial"/>
                <w:sz w:val="20"/>
                <w:szCs w:val="20"/>
              </w:rPr>
              <w:t>“9. DATE APPROVED”</w:t>
            </w:r>
          </w:p>
        </w:tc>
        <w:tc>
          <w:tcPr>
            <w:tcW w:w="7290" w:type="dxa"/>
          </w:tcPr>
          <w:p w:rsidR="00652362" w:rsidRPr="00DB7C97" w:rsidRDefault="00652362" w:rsidP="005831AD">
            <w:pPr>
              <w:rPr>
                <w:rFonts w:cs="Arial"/>
                <w:sz w:val="20"/>
                <w:szCs w:val="20"/>
              </w:rPr>
            </w:pPr>
            <w:r w:rsidRPr="00DB7C97">
              <w:rPr>
                <w:rFonts w:cs="Arial"/>
                <w:sz w:val="20"/>
                <w:szCs w:val="20"/>
              </w:rPr>
              <w:t>Remove the box</w:t>
            </w:r>
          </w:p>
        </w:tc>
      </w:tr>
    </w:tbl>
    <w:p w:rsidR="00DB7C97" w:rsidRDefault="00DB7C97">
      <w:r>
        <w:br w:type="page"/>
      </w:r>
      <w:bookmarkStart w:id="0" w:name="_GoBack"/>
      <w:bookmarkEnd w:id="0"/>
    </w:p>
    <w:tbl>
      <w:tblPr>
        <w:tblStyle w:val="TableGrid"/>
        <w:tblW w:w="13338" w:type="dxa"/>
        <w:tblLook w:val="04A0" w:firstRow="1" w:lastRow="0" w:firstColumn="1" w:lastColumn="0" w:noHBand="0" w:noVBand="1"/>
      </w:tblPr>
      <w:tblGrid>
        <w:gridCol w:w="2110"/>
        <w:gridCol w:w="3938"/>
        <w:gridCol w:w="7290"/>
      </w:tblGrid>
      <w:tr w:rsidR="00652362" w:rsidRPr="00DB7C97" w:rsidTr="00E130C2">
        <w:tc>
          <w:tcPr>
            <w:tcW w:w="2110" w:type="dxa"/>
          </w:tcPr>
          <w:p w:rsidR="00652362" w:rsidRPr="00DB7C97" w:rsidRDefault="00652362" w:rsidP="005831AD">
            <w:pPr>
              <w:rPr>
                <w:rFonts w:cs="Arial"/>
                <w:sz w:val="20"/>
                <w:szCs w:val="20"/>
              </w:rPr>
            </w:pPr>
            <w:r w:rsidRPr="00DB7C97">
              <w:rPr>
                <w:rFonts w:cs="Arial"/>
                <w:sz w:val="20"/>
                <w:szCs w:val="20"/>
              </w:rPr>
              <w:lastRenderedPageBreak/>
              <w:t>Bottom of page 1, last line</w:t>
            </w:r>
          </w:p>
        </w:tc>
        <w:tc>
          <w:tcPr>
            <w:tcW w:w="3938" w:type="dxa"/>
          </w:tcPr>
          <w:p w:rsidR="00652362" w:rsidRPr="00DB7C97" w:rsidRDefault="00652362" w:rsidP="005831AD">
            <w:pPr>
              <w:rPr>
                <w:rFonts w:cs="Arial"/>
                <w:sz w:val="20"/>
                <w:szCs w:val="20"/>
              </w:rPr>
            </w:pPr>
            <w:r w:rsidRPr="00DB7C97">
              <w:rPr>
                <w:rFonts w:cs="Arial"/>
                <w:sz w:val="20"/>
                <w:szCs w:val="20"/>
              </w:rPr>
              <w:t>“10. APPROVED BY (Signature and title of VA official</w:t>
            </w:r>
          </w:p>
        </w:tc>
        <w:tc>
          <w:tcPr>
            <w:tcW w:w="7290" w:type="dxa"/>
          </w:tcPr>
          <w:p w:rsidR="00652362" w:rsidRPr="00DB7C97" w:rsidRDefault="00652362" w:rsidP="005831AD">
            <w:pPr>
              <w:rPr>
                <w:rFonts w:cs="Arial"/>
                <w:sz w:val="20"/>
                <w:szCs w:val="20"/>
              </w:rPr>
            </w:pPr>
            <w:r w:rsidRPr="00DB7C97">
              <w:rPr>
                <w:rFonts w:cs="Arial"/>
                <w:sz w:val="20"/>
                <w:szCs w:val="20"/>
              </w:rPr>
              <w:t>Remove the box</w:t>
            </w:r>
          </w:p>
        </w:tc>
      </w:tr>
      <w:tr w:rsidR="00652362" w:rsidRPr="00DB7C97" w:rsidTr="00E130C2">
        <w:tc>
          <w:tcPr>
            <w:tcW w:w="2110" w:type="dxa"/>
          </w:tcPr>
          <w:p w:rsidR="00652362" w:rsidRPr="00DB7C97" w:rsidRDefault="00652362"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2, top box</w:t>
            </w:r>
          </w:p>
        </w:tc>
        <w:tc>
          <w:tcPr>
            <w:tcW w:w="3938" w:type="dxa"/>
          </w:tcPr>
          <w:p w:rsidR="00652362" w:rsidRPr="00DB7C97" w:rsidRDefault="00652362" w:rsidP="005831AD">
            <w:pPr>
              <w:rPr>
                <w:rFonts w:cs="Arial"/>
                <w:sz w:val="20"/>
                <w:szCs w:val="20"/>
              </w:rPr>
            </w:pPr>
            <w:r w:rsidRPr="00DB7C97">
              <w:rPr>
                <w:rFonts w:cs="Arial"/>
                <w:sz w:val="20"/>
                <w:szCs w:val="20"/>
              </w:rPr>
              <w:t>6. REMARKS (Continued)</w:t>
            </w:r>
          </w:p>
        </w:tc>
        <w:tc>
          <w:tcPr>
            <w:tcW w:w="7290" w:type="dxa"/>
          </w:tcPr>
          <w:p w:rsidR="005176A5" w:rsidRPr="00DB7C97" w:rsidRDefault="005176A5" w:rsidP="005831AD">
            <w:pPr>
              <w:rPr>
                <w:rFonts w:cs="Arial"/>
                <w:sz w:val="20"/>
                <w:szCs w:val="20"/>
              </w:rPr>
            </w:pPr>
            <w:r w:rsidRPr="00DB7C97">
              <w:rPr>
                <w:rFonts w:cs="Arial"/>
                <w:sz w:val="20"/>
                <w:szCs w:val="20"/>
              </w:rPr>
              <w:t xml:space="preserve">Change to </w:t>
            </w:r>
          </w:p>
          <w:p w:rsidR="00652362" w:rsidRPr="00DB7C97" w:rsidRDefault="005176A5" w:rsidP="005831AD">
            <w:pPr>
              <w:rPr>
                <w:rFonts w:cs="Arial"/>
                <w:sz w:val="20"/>
                <w:szCs w:val="20"/>
              </w:rPr>
            </w:pPr>
            <w:r w:rsidRPr="00DB7C97">
              <w:rPr>
                <w:rFonts w:cs="Arial"/>
                <w:sz w:val="20"/>
                <w:szCs w:val="20"/>
              </w:rPr>
              <w:t>“</w:t>
            </w:r>
            <w:r w:rsidR="00652362" w:rsidRPr="00DB7C97">
              <w:rPr>
                <w:rFonts w:cs="Arial"/>
                <w:sz w:val="20"/>
                <w:szCs w:val="20"/>
              </w:rPr>
              <w:t>9. BACKGROUND INFORMATION</w:t>
            </w:r>
          </w:p>
          <w:p w:rsidR="005176A5" w:rsidRPr="00DB7C97" w:rsidRDefault="005176A5" w:rsidP="005831AD">
            <w:pPr>
              <w:rPr>
                <w:rFonts w:cs="Arial"/>
                <w:sz w:val="20"/>
                <w:szCs w:val="20"/>
              </w:rPr>
            </w:pPr>
            <w:r w:rsidRPr="00DB7C97">
              <w:rPr>
                <w:rFonts w:cs="Arial"/>
                <w:sz w:val="20"/>
                <w:szCs w:val="20"/>
              </w:rPr>
              <w:t>Answer the questions below if you are an individual appointed to serve as fiduciary for the beneficiary named on the reverse side of this form. The questions pertain to your personal criminal and credit history. Failure to provide a response may impact your ability to serve as a VA fiduciary.</w:t>
            </w:r>
          </w:p>
          <w:p w:rsidR="00DB7C97" w:rsidRPr="00DB7C97" w:rsidRDefault="00DB7C97" w:rsidP="005831AD">
            <w:pPr>
              <w:rPr>
                <w:rFonts w:cs="Arial"/>
                <w:sz w:val="20"/>
                <w:szCs w:val="20"/>
              </w:rPr>
            </w:pPr>
          </w:p>
          <w:p w:rsidR="00DB7C97" w:rsidRPr="00DB7C97" w:rsidRDefault="00DB7C97" w:rsidP="00DB7C97">
            <w:pPr>
              <w:rPr>
                <w:rFonts w:cs="Arial"/>
                <w:sz w:val="20"/>
                <w:szCs w:val="20"/>
              </w:rPr>
            </w:pPr>
            <w:r w:rsidRPr="00DB7C97">
              <w:rPr>
                <w:rFonts w:cs="Arial"/>
                <w:sz w:val="20"/>
                <w:szCs w:val="20"/>
              </w:rPr>
              <w:t>You are not required to respond to these questions if you are serving as VA fiduciary in one of the following capacities for the beneficiary named on the reverse:</w:t>
            </w:r>
          </w:p>
          <w:p w:rsidR="00DB7C97" w:rsidRPr="00DB7C97" w:rsidRDefault="00DB7C97" w:rsidP="00DB7C97">
            <w:pPr>
              <w:rPr>
                <w:rFonts w:cs="Arial"/>
                <w:sz w:val="20"/>
                <w:szCs w:val="20"/>
              </w:rPr>
            </w:pPr>
            <w:r w:rsidRPr="00DB7C97">
              <w:rPr>
                <w:rFonts w:cs="Arial"/>
                <w:sz w:val="20"/>
                <w:szCs w:val="20"/>
              </w:rPr>
              <w:t>• administrator of a facility</w:t>
            </w:r>
          </w:p>
          <w:p w:rsidR="00DB7C97" w:rsidRPr="00DB7C97" w:rsidRDefault="00DB7C97" w:rsidP="00DB7C97">
            <w:pPr>
              <w:rPr>
                <w:rFonts w:cs="Arial"/>
                <w:sz w:val="20"/>
                <w:szCs w:val="20"/>
              </w:rPr>
            </w:pPr>
            <w:r w:rsidRPr="00DB7C97">
              <w:rPr>
                <w:rFonts w:cs="Arial"/>
                <w:sz w:val="20"/>
                <w:szCs w:val="20"/>
              </w:rPr>
              <w:t>• company or corporation</w:t>
            </w:r>
          </w:p>
          <w:p w:rsidR="00DB7C97" w:rsidRPr="00DB7C97" w:rsidRDefault="00DB7C97" w:rsidP="00DB7C97">
            <w:pPr>
              <w:rPr>
                <w:rFonts w:cs="Arial"/>
                <w:sz w:val="20"/>
                <w:szCs w:val="20"/>
              </w:rPr>
            </w:pPr>
            <w:r w:rsidRPr="00DB7C97">
              <w:rPr>
                <w:rFonts w:cs="Arial"/>
                <w:sz w:val="20"/>
                <w:szCs w:val="20"/>
              </w:rPr>
              <w:t>• court-appointed fiduciary who is also appointed by VA</w:t>
            </w:r>
          </w:p>
          <w:p w:rsidR="00DB7C97" w:rsidRPr="00DB7C97" w:rsidRDefault="00DB7C97" w:rsidP="00DB7C97">
            <w:pPr>
              <w:rPr>
                <w:rFonts w:cs="Arial"/>
                <w:sz w:val="20"/>
                <w:szCs w:val="20"/>
              </w:rPr>
            </w:pPr>
          </w:p>
          <w:p w:rsidR="00DB7C97" w:rsidRPr="00DB7C97" w:rsidRDefault="00DB7C97" w:rsidP="00DB7C97">
            <w:pPr>
              <w:rPr>
                <w:rFonts w:cs="Arial"/>
                <w:sz w:val="20"/>
                <w:szCs w:val="20"/>
              </w:rPr>
            </w:pPr>
            <w:r w:rsidRPr="00DB7C97">
              <w:rPr>
                <w:rFonts w:cs="Arial"/>
                <w:sz w:val="20"/>
                <w:szCs w:val="20"/>
              </w:rPr>
              <w:t>I certify that during this accounting period, I have not been convicted of any offense under Federal or State law, which resulted in imprisonment for more than one year. I understand the Department of Veterans Affairs may obtain my criminal background history to verify my response. Initial the box below to certify and acknowledge this information.</w:t>
            </w:r>
          </w:p>
          <w:p w:rsidR="00DB7C97" w:rsidRPr="00DB7C97" w:rsidRDefault="00DB7C97" w:rsidP="00DB7C97">
            <w:pPr>
              <w:rPr>
                <w:rFonts w:cs="Arial"/>
                <w:sz w:val="20"/>
                <w:szCs w:val="20"/>
              </w:rPr>
            </w:pPr>
            <w:r w:rsidRPr="00DB7C97">
              <w:rPr>
                <w:rFonts w:cs="Arial"/>
                <w:sz w:val="20"/>
                <w:szCs w:val="20"/>
              </w:rPr>
              <w:t>[initial box]</w:t>
            </w:r>
          </w:p>
          <w:p w:rsidR="00DB7C97" w:rsidRPr="00DB7C97" w:rsidRDefault="00DB7C97" w:rsidP="00DB7C97">
            <w:pPr>
              <w:rPr>
                <w:rFonts w:cs="Arial"/>
                <w:sz w:val="20"/>
                <w:szCs w:val="20"/>
              </w:rPr>
            </w:pPr>
          </w:p>
          <w:p w:rsidR="00DB7C97" w:rsidRPr="00DB7C97" w:rsidRDefault="00DB7C97" w:rsidP="00DB7C97">
            <w:pPr>
              <w:rPr>
                <w:rFonts w:cs="Arial"/>
                <w:sz w:val="20"/>
                <w:szCs w:val="20"/>
              </w:rPr>
            </w:pPr>
            <w:r w:rsidRPr="00DB7C97">
              <w:rPr>
                <w:rFonts w:cs="Arial"/>
                <w:sz w:val="20"/>
                <w:szCs w:val="20"/>
              </w:rPr>
              <w:t>I certify that during this accounting period, I did not default on a debt, was not the subject of collection action by a creditor and did not file bankruptcy. To the best of my knowledge, no adverse credit information was reported to a credit bureau because I was unable to meet my personal financial obligations. I understand the Department of Veterans Affairs may obtain my credit history report to verify my response. Initial the box below to certify and acknowledge this information.</w:t>
            </w:r>
          </w:p>
          <w:p w:rsidR="00DB7C97" w:rsidRPr="00DB7C97" w:rsidRDefault="00DB7C97" w:rsidP="00DB7C97">
            <w:pPr>
              <w:rPr>
                <w:rFonts w:cs="Arial"/>
                <w:sz w:val="20"/>
                <w:szCs w:val="20"/>
              </w:rPr>
            </w:pPr>
            <w:r w:rsidRPr="00DB7C97">
              <w:rPr>
                <w:rFonts w:cs="Arial"/>
                <w:sz w:val="20"/>
                <w:szCs w:val="20"/>
              </w:rPr>
              <w:t>[initial box]</w:t>
            </w:r>
          </w:p>
          <w:p w:rsidR="00DB7C97" w:rsidRPr="00DB7C97" w:rsidRDefault="00DB7C97" w:rsidP="00DB7C97">
            <w:pPr>
              <w:rPr>
                <w:rFonts w:cs="Arial"/>
                <w:sz w:val="20"/>
                <w:szCs w:val="20"/>
              </w:rPr>
            </w:pPr>
          </w:p>
          <w:p w:rsidR="00DB7C97" w:rsidRPr="00DB7C97" w:rsidRDefault="00DB7C97" w:rsidP="00DB7C97">
            <w:pPr>
              <w:rPr>
                <w:rFonts w:cs="Arial"/>
                <w:sz w:val="20"/>
                <w:szCs w:val="20"/>
              </w:rPr>
            </w:pPr>
            <w:r w:rsidRPr="00DB7C97">
              <w:rPr>
                <w:rFonts w:cs="Arial"/>
                <w:sz w:val="20"/>
                <w:szCs w:val="20"/>
              </w:rPr>
              <w:t>10. EXPLANATION OF BACKGROUND INFORMATION (If necessary)</w:t>
            </w:r>
          </w:p>
          <w:p w:rsidR="00DB7C97" w:rsidRPr="00DB7C97" w:rsidRDefault="00DB7C97" w:rsidP="00DB7C97">
            <w:pPr>
              <w:rPr>
                <w:rFonts w:cs="Arial"/>
                <w:sz w:val="20"/>
                <w:szCs w:val="20"/>
              </w:rPr>
            </w:pPr>
            <w:r w:rsidRPr="00DB7C97">
              <w:rPr>
                <w:rFonts w:cs="Arial"/>
                <w:sz w:val="20"/>
                <w:szCs w:val="20"/>
              </w:rPr>
              <w:t>[multi-line text box to allow for explanation]</w:t>
            </w:r>
          </w:p>
          <w:p w:rsidR="00E130C2" w:rsidRPr="00DB7C97" w:rsidRDefault="00E130C2" w:rsidP="005831AD">
            <w:pPr>
              <w:rPr>
                <w:rFonts w:cs="Arial"/>
                <w:sz w:val="20"/>
                <w:szCs w:val="20"/>
              </w:rPr>
            </w:pPr>
          </w:p>
        </w:tc>
      </w:tr>
      <w:tr w:rsidR="00652362" w:rsidRPr="00DB7C97" w:rsidTr="00E130C2">
        <w:tc>
          <w:tcPr>
            <w:tcW w:w="2110" w:type="dxa"/>
          </w:tcPr>
          <w:p w:rsidR="00652362" w:rsidRPr="00DB7C97" w:rsidRDefault="00E130C2"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2, Section II, Colum 1</w:t>
            </w:r>
          </w:p>
        </w:tc>
        <w:tc>
          <w:tcPr>
            <w:tcW w:w="3938" w:type="dxa"/>
          </w:tcPr>
          <w:p w:rsidR="00652362" w:rsidRPr="00DB7C97" w:rsidRDefault="00E130C2" w:rsidP="005831AD">
            <w:pPr>
              <w:rPr>
                <w:rFonts w:cs="Arial"/>
                <w:sz w:val="20"/>
                <w:szCs w:val="20"/>
              </w:rPr>
            </w:pPr>
            <w:r w:rsidRPr="00DB7C97">
              <w:rPr>
                <w:rFonts w:cs="Arial"/>
                <w:sz w:val="20"/>
                <w:szCs w:val="20"/>
              </w:rPr>
              <w:t>1. 2. 3. 4. 5. 6. 7. 8. 9. 10.</w:t>
            </w:r>
          </w:p>
        </w:tc>
        <w:tc>
          <w:tcPr>
            <w:tcW w:w="7290" w:type="dxa"/>
          </w:tcPr>
          <w:p w:rsidR="00652362" w:rsidRPr="00DB7C97" w:rsidRDefault="00DB7C97" w:rsidP="005831AD">
            <w:pPr>
              <w:rPr>
                <w:rFonts w:cs="Arial"/>
                <w:sz w:val="20"/>
                <w:szCs w:val="20"/>
              </w:rPr>
            </w:pPr>
            <w:r w:rsidRPr="00DB7C97">
              <w:rPr>
                <w:rFonts w:cs="Arial"/>
                <w:sz w:val="20"/>
                <w:szCs w:val="20"/>
              </w:rPr>
              <w:t>Remove rows labeled “6</w:t>
            </w:r>
            <w:r w:rsidR="00E130C2" w:rsidRPr="00DB7C97">
              <w:rPr>
                <w:rFonts w:cs="Arial"/>
                <w:sz w:val="20"/>
                <w:szCs w:val="20"/>
              </w:rPr>
              <w:t xml:space="preserve">. </w:t>
            </w:r>
            <w:r w:rsidRPr="00DB7C97">
              <w:rPr>
                <w:rFonts w:cs="Arial"/>
                <w:sz w:val="20"/>
                <w:szCs w:val="20"/>
              </w:rPr>
              <w:t xml:space="preserve">7. 8. 9. 10.” </w:t>
            </w:r>
            <w:r w:rsidR="00E130C2" w:rsidRPr="00DB7C97">
              <w:rPr>
                <w:rFonts w:cs="Arial"/>
                <w:sz w:val="20"/>
                <w:szCs w:val="20"/>
              </w:rPr>
              <w:t>From this row</w:t>
            </w:r>
          </w:p>
        </w:tc>
      </w:tr>
      <w:tr w:rsidR="00652362" w:rsidRPr="00DB7C97" w:rsidTr="00E130C2">
        <w:tc>
          <w:tcPr>
            <w:tcW w:w="2110" w:type="dxa"/>
          </w:tcPr>
          <w:p w:rsidR="00652362" w:rsidRPr="00DB7C97" w:rsidRDefault="00E130C2" w:rsidP="005831AD">
            <w:pPr>
              <w:rPr>
                <w:rFonts w:cs="Arial"/>
                <w:sz w:val="20"/>
                <w:szCs w:val="20"/>
              </w:rPr>
            </w:pPr>
            <w:proofErr w:type="spellStart"/>
            <w:r w:rsidRPr="00DB7C97">
              <w:rPr>
                <w:rFonts w:cs="Arial"/>
                <w:sz w:val="20"/>
                <w:szCs w:val="20"/>
              </w:rPr>
              <w:t>Pg</w:t>
            </w:r>
            <w:proofErr w:type="spellEnd"/>
            <w:r w:rsidRPr="00DB7C97">
              <w:rPr>
                <w:rFonts w:cs="Arial"/>
                <w:sz w:val="20"/>
                <w:szCs w:val="20"/>
              </w:rPr>
              <w:t xml:space="preserve"> 2, Section II, Colum 5</w:t>
            </w:r>
          </w:p>
        </w:tc>
        <w:tc>
          <w:tcPr>
            <w:tcW w:w="3938" w:type="dxa"/>
          </w:tcPr>
          <w:p w:rsidR="00652362" w:rsidRPr="00DB7C97" w:rsidRDefault="00E130C2" w:rsidP="005831AD">
            <w:pPr>
              <w:rPr>
                <w:rFonts w:cs="Arial"/>
                <w:sz w:val="20"/>
                <w:szCs w:val="20"/>
              </w:rPr>
            </w:pPr>
            <w:r w:rsidRPr="00DB7C97">
              <w:rPr>
                <w:rFonts w:cs="Arial"/>
                <w:sz w:val="20"/>
                <w:szCs w:val="20"/>
              </w:rPr>
              <w:t>11. 12. 13. 14. 15. 16. 17. 18. 19. 20.</w:t>
            </w:r>
          </w:p>
        </w:tc>
        <w:tc>
          <w:tcPr>
            <w:tcW w:w="7290" w:type="dxa"/>
          </w:tcPr>
          <w:p w:rsidR="00652362" w:rsidRPr="00DB7C97" w:rsidRDefault="00E130C2" w:rsidP="00DB7C97">
            <w:pPr>
              <w:rPr>
                <w:rFonts w:cs="Arial"/>
                <w:sz w:val="20"/>
                <w:szCs w:val="20"/>
              </w:rPr>
            </w:pPr>
            <w:r w:rsidRPr="00DB7C97">
              <w:rPr>
                <w:rFonts w:cs="Arial"/>
                <w:sz w:val="20"/>
                <w:szCs w:val="20"/>
              </w:rPr>
              <w:t xml:space="preserve">Remove </w:t>
            </w:r>
            <w:r w:rsidR="00DB7C97" w:rsidRPr="00DB7C97">
              <w:rPr>
                <w:rFonts w:cs="Arial"/>
                <w:sz w:val="20"/>
                <w:szCs w:val="20"/>
              </w:rPr>
              <w:t>“11. 12. 13. 14. 15. 16. 17. 18. 19. 20</w:t>
            </w:r>
            <w:r w:rsidRPr="00DB7C97">
              <w:rPr>
                <w:rFonts w:cs="Arial"/>
                <w:sz w:val="20"/>
                <w:szCs w:val="20"/>
              </w:rPr>
              <w:t>.</w:t>
            </w:r>
            <w:r w:rsidR="00DB7C97" w:rsidRPr="00DB7C97">
              <w:rPr>
                <w:rFonts w:cs="Arial"/>
                <w:sz w:val="20"/>
                <w:szCs w:val="20"/>
              </w:rPr>
              <w:t>” Add “6. 7. 8. 9. 10.”</w:t>
            </w:r>
          </w:p>
        </w:tc>
      </w:tr>
    </w:tbl>
    <w:p w:rsidR="005831AD" w:rsidRPr="00DB7C97" w:rsidRDefault="005831AD" w:rsidP="005831AD">
      <w:pPr>
        <w:rPr>
          <w:rFonts w:cs="Arial"/>
          <w:sz w:val="20"/>
          <w:szCs w:val="20"/>
        </w:rPr>
      </w:pPr>
    </w:p>
    <w:sectPr w:rsidR="005831AD" w:rsidRPr="00DB7C97" w:rsidSect="005831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AD"/>
    <w:rsid w:val="000A0FCA"/>
    <w:rsid w:val="000C7183"/>
    <w:rsid w:val="00164594"/>
    <w:rsid w:val="00387898"/>
    <w:rsid w:val="003A6B52"/>
    <w:rsid w:val="005176A5"/>
    <w:rsid w:val="005831AD"/>
    <w:rsid w:val="00614AFD"/>
    <w:rsid w:val="00652362"/>
    <w:rsid w:val="006A1D55"/>
    <w:rsid w:val="007A6A0F"/>
    <w:rsid w:val="007F3D38"/>
    <w:rsid w:val="00AE55D7"/>
    <w:rsid w:val="00B14D8F"/>
    <w:rsid w:val="00C30BE4"/>
    <w:rsid w:val="00C77FE8"/>
    <w:rsid w:val="00D71052"/>
    <w:rsid w:val="00D828CB"/>
    <w:rsid w:val="00DB7C97"/>
    <w:rsid w:val="00E130C2"/>
    <w:rsid w:val="00ED6A8C"/>
    <w:rsid w:val="00FC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17"/>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1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17"/>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1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Bohr, Gina, VBAVACO</dc:creator>
  <cp:lastModifiedBy>Bohr, Gina, VBAVACO</cp:lastModifiedBy>
  <cp:revision>4</cp:revision>
  <dcterms:created xsi:type="dcterms:W3CDTF">2014-11-17T13:31:00Z</dcterms:created>
  <dcterms:modified xsi:type="dcterms:W3CDTF">2015-02-19T14:54:00Z</dcterms:modified>
</cp:coreProperties>
</file>