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27" w:rsidRDefault="00A51363" w:rsidP="00A51363">
      <w:pPr>
        <w:jc w:val="center"/>
        <w:rPr>
          <w:b/>
        </w:rPr>
      </w:pPr>
      <w:r>
        <w:rPr>
          <w:b/>
        </w:rPr>
        <w:t>Justification for Change</w:t>
      </w:r>
    </w:p>
    <w:p w:rsidR="00A51363" w:rsidRDefault="00A51363" w:rsidP="00A51363">
      <w:pPr>
        <w:jc w:val="center"/>
        <w:rPr>
          <w:b/>
        </w:rPr>
      </w:pPr>
      <w:r>
        <w:rPr>
          <w:b/>
        </w:rPr>
        <w:t>0505-0025</w:t>
      </w:r>
    </w:p>
    <w:p w:rsidR="00A51363" w:rsidRDefault="00A51363" w:rsidP="00A51363"/>
    <w:p w:rsidR="00A51363" w:rsidRDefault="00A51363" w:rsidP="00A51363"/>
    <w:p w:rsidR="00A51363" w:rsidRPr="00A51363" w:rsidRDefault="00A51363" w:rsidP="00A51363">
      <w:r>
        <w:t>This collection package has been approved and we are updating the expiration date on the four (4) forms to show 2/29/2016.</w:t>
      </w:r>
    </w:p>
    <w:sectPr w:rsidR="00A51363" w:rsidRPr="00A51363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363"/>
    <w:rsid w:val="003A6D27"/>
    <w:rsid w:val="00623042"/>
    <w:rsid w:val="008E2F0B"/>
    <w:rsid w:val="00A5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cparker</dc:creator>
  <cp:keywords/>
  <dc:description/>
  <cp:lastModifiedBy>cparker</cp:lastModifiedBy>
  <cp:revision>1</cp:revision>
  <cp:lastPrinted>2013-04-03T15:16:00Z</cp:lastPrinted>
  <dcterms:created xsi:type="dcterms:W3CDTF">2013-04-03T15:12:00Z</dcterms:created>
  <dcterms:modified xsi:type="dcterms:W3CDTF">2013-04-03T15:16:00Z</dcterms:modified>
</cp:coreProperties>
</file>