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D2" w:rsidRDefault="00364DD2" w:rsidP="00364DD2">
      <w:pPr>
        <w:jc w:val="center"/>
        <w:rPr>
          <w:b/>
        </w:rPr>
      </w:pPr>
      <w:r>
        <w:rPr>
          <w:b/>
        </w:rPr>
        <w:t xml:space="preserve">Justification </w:t>
      </w:r>
      <w:r w:rsidR="009B57C6">
        <w:rPr>
          <w:b/>
        </w:rPr>
        <w:t>for</w:t>
      </w:r>
      <w:r>
        <w:rPr>
          <w:b/>
        </w:rPr>
        <w:t xml:space="preserve"> Change </w:t>
      </w:r>
    </w:p>
    <w:p w:rsidR="00DD6B70" w:rsidRPr="0071083F" w:rsidRDefault="00DD6B70" w:rsidP="00DD6B70">
      <w:pPr>
        <w:tabs>
          <w:tab w:val="center" w:pos="4680"/>
        </w:tabs>
        <w:jc w:val="center"/>
        <w:rPr>
          <w:b/>
        </w:rPr>
      </w:pPr>
      <w:r w:rsidRPr="0071083F">
        <w:rPr>
          <w:b/>
        </w:rPr>
        <w:t>EXPORT CERTIFICAT</w:t>
      </w:r>
      <w:r w:rsidRPr="006C0BD3">
        <w:rPr>
          <w:b/>
        </w:rPr>
        <w:t>E</w:t>
      </w:r>
      <w:r w:rsidRPr="0071083F">
        <w:rPr>
          <w:b/>
        </w:rPr>
        <w:t xml:space="preserve"> REQUEST FORMS</w:t>
      </w:r>
    </w:p>
    <w:p w:rsidR="00DD6B70" w:rsidRDefault="00DD6B70" w:rsidP="00DD6B70">
      <w:pPr>
        <w:jc w:val="center"/>
        <w:rPr>
          <w:b/>
        </w:rPr>
      </w:pPr>
      <w:r w:rsidRPr="0071083F">
        <w:rPr>
          <w:b/>
        </w:rPr>
        <w:tab/>
      </w:r>
      <w:proofErr w:type="gramStart"/>
      <w:r w:rsidRPr="0071083F">
        <w:rPr>
          <w:b/>
        </w:rPr>
        <w:t>OMB NO.</w:t>
      </w:r>
      <w:proofErr w:type="gramEnd"/>
      <w:r w:rsidRPr="0071083F">
        <w:rPr>
          <w:b/>
        </w:rPr>
        <w:t xml:space="preserve">  0581-</w:t>
      </w:r>
      <w:r>
        <w:rPr>
          <w:b/>
        </w:rPr>
        <w:t>0283</w:t>
      </w:r>
    </w:p>
    <w:p w:rsidR="00DD6B70" w:rsidRDefault="00DD6B70" w:rsidP="00DD6B70">
      <w:pPr>
        <w:jc w:val="center"/>
        <w:rPr>
          <w:b/>
        </w:rPr>
      </w:pPr>
    </w:p>
    <w:p w:rsidR="00364DD2" w:rsidRDefault="00DD6B70" w:rsidP="00364DD2">
      <w:pPr>
        <w:jc w:val="center"/>
        <w:rPr>
          <w:b/>
        </w:rPr>
      </w:pPr>
      <w:r>
        <w:rPr>
          <w:b/>
        </w:rPr>
        <w:t xml:space="preserve">Grading and Inspection, General Specifications for Approved Plants and Standards for Grades of Dairy Products </w:t>
      </w:r>
      <w:r w:rsidR="00364DD2">
        <w:rPr>
          <w:b/>
        </w:rPr>
        <w:t xml:space="preserve">(7 CFR Part 58) </w:t>
      </w:r>
    </w:p>
    <w:p w:rsidR="00364DD2" w:rsidRDefault="00364DD2" w:rsidP="00364DD2">
      <w:pPr>
        <w:rPr>
          <w:b/>
        </w:rPr>
      </w:pPr>
    </w:p>
    <w:p w:rsidR="00364DD2" w:rsidRDefault="001E74CD" w:rsidP="00364DD2">
      <w:pPr>
        <w:rPr>
          <w:b/>
        </w:rPr>
      </w:pPr>
      <w:r>
        <w:rPr>
          <w:b/>
        </w:rPr>
        <w:t>March 2015</w:t>
      </w:r>
    </w:p>
    <w:p w:rsidR="00364DD2" w:rsidRDefault="00364DD2" w:rsidP="00364DD2">
      <w:pPr>
        <w:rPr>
          <w:b/>
        </w:rPr>
      </w:pPr>
    </w:p>
    <w:p w:rsidR="00A43DE3" w:rsidRDefault="001E74CD" w:rsidP="00A43DE3">
      <w:pPr>
        <w:jc w:val="center"/>
        <w:rPr>
          <w:b/>
        </w:rPr>
      </w:pPr>
      <w:r>
        <w:rPr>
          <w:b/>
        </w:rPr>
        <w:t>DA-240 Sanitary Certificate Request</w:t>
      </w:r>
    </w:p>
    <w:p w:rsidR="001E74CD" w:rsidRPr="00DF3FD0" w:rsidRDefault="001E74CD" w:rsidP="00A43DE3">
      <w:pPr>
        <w:jc w:val="center"/>
        <w:rPr>
          <w:b/>
        </w:rPr>
      </w:pPr>
      <w:r>
        <w:rPr>
          <w:b/>
        </w:rPr>
        <w:t>Sanitary Certificate Request</w:t>
      </w:r>
      <w:r w:rsidR="009B57C6">
        <w:rPr>
          <w:b/>
        </w:rPr>
        <w:t xml:space="preserve"> adding</w:t>
      </w:r>
      <w:r>
        <w:rPr>
          <w:b/>
        </w:rPr>
        <w:t xml:space="preserve"> Morocco</w:t>
      </w:r>
    </w:p>
    <w:p w:rsidR="00364DD2" w:rsidRDefault="00364DD2" w:rsidP="00364DD2">
      <w:pPr>
        <w:jc w:val="center"/>
        <w:rPr>
          <w:b/>
        </w:rPr>
      </w:pPr>
    </w:p>
    <w:p w:rsidR="001E74CD" w:rsidRDefault="00364DD2" w:rsidP="00364DD2">
      <w:r>
        <w:t xml:space="preserve">This change </w:t>
      </w:r>
      <w:r w:rsidR="009B57C6">
        <w:t xml:space="preserve">of </w:t>
      </w:r>
      <w:r w:rsidRPr="00582DD6">
        <w:t xml:space="preserve">worksheet addresses </w:t>
      </w:r>
      <w:r w:rsidR="009B57C6">
        <w:t xml:space="preserve">the </w:t>
      </w:r>
      <w:r w:rsidR="001E74CD">
        <w:t>addition of</w:t>
      </w:r>
      <w:r w:rsidR="009B57C6">
        <w:t xml:space="preserve"> a new country </w:t>
      </w:r>
      <w:r w:rsidR="001E74CD">
        <w:t xml:space="preserve">to the </w:t>
      </w:r>
      <w:r w:rsidR="001E74CD" w:rsidRPr="00582DD6">
        <w:t>currently</w:t>
      </w:r>
      <w:r w:rsidRPr="00582DD6">
        <w:t xml:space="preserve"> </w:t>
      </w:r>
      <w:proofErr w:type="gramStart"/>
      <w:r w:rsidR="005B2BD0">
        <w:t>a</w:t>
      </w:r>
      <w:r w:rsidRPr="00582DD6">
        <w:t>pproved  OMB</w:t>
      </w:r>
      <w:proofErr w:type="gramEnd"/>
      <w:r w:rsidR="00EB7A30">
        <w:t xml:space="preserve"> </w:t>
      </w:r>
      <w:r w:rsidRPr="00582DD6">
        <w:t xml:space="preserve"> No. 0581-</w:t>
      </w:r>
      <w:r w:rsidR="001E74CD">
        <w:t>0283</w:t>
      </w:r>
      <w:r w:rsidRPr="00582DD6">
        <w:t xml:space="preserve">, </w:t>
      </w:r>
      <w:r w:rsidR="001E74CD">
        <w:t xml:space="preserve">Export </w:t>
      </w:r>
      <w:r w:rsidR="009B57C6">
        <w:t>Health Certificate Request Forms.  Th</w:t>
      </w:r>
      <w:r w:rsidR="005B2BD0">
        <w:t>e</w:t>
      </w:r>
      <w:r w:rsidR="009B57C6">
        <w:t xml:space="preserve"> action to include new countr</w:t>
      </w:r>
      <w:r w:rsidR="005B2BD0">
        <w:t xml:space="preserve">ies as negotiations are completed to this collection through </w:t>
      </w:r>
      <w:r w:rsidR="00EB7A30">
        <w:t xml:space="preserve">a </w:t>
      </w:r>
      <w:r w:rsidR="005B2BD0">
        <w:t xml:space="preserve">Justification for Change </w:t>
      </w:r>
      <w:r w:rsidR="00EB7A30">
        <w:t xml:space="preserve">request </w:t>
      </w:r>
      <w:r w:rsidR="009B57C6">
        <w:t xml:space="preserve">was </w:t>
      </w:r>
      <w:r w:rsidR="005B2BD0">
        <w:t xml:space="preserve">explained in the </w:t>
      </w:r>
      <w:r w:rsidR="009B57C6">
        <w:t>Supporting Statement</w:t>
      </w:r>
      <w:r w:rsidR="005B2BD0">
        <w:t xml:space="preserve"> which was approved on January 25, 2013.</w:t>
      </w:r>
      <w:r w:rsidR="009B57C6">
        <w:t xml:space="preserve"> </w:t>
      </w:r>
      <w:r w:rsidR="005B2BD0">
        <w:t xml:space="preserve"> </w:t>
      </w:r>
      <w:r w:rsidR="009B57C6">
        <w:t xml:space="preserve">  </w:t>
      </w:r>
      <w:r w:rsidR="001E74CD">
        <w:t xml:space="preserve"> </w:t>
      </w:r>
    </w:p>
    <w:p w:rsidR="001E74CD" w:rsidRDefault="001E74CD" w:rsidP="00364DD2"/>
    <w:p w:rsidR="00F06E38" w:rsidRDefault="00F06E38" w:rsidP="00364DD2">
      <w:r>
        <w:t xml:space="preserve">U.S. exporters export billions of dollars of U.S. dairy products every year.  Numerous countries require export certificates issued by the U.S. government to certify to the wholesomeness of these products before they will allow the products into their country.  The Dairy Grading Branch of USDA, Agricultural Marketing Service is the designated authority in the U.S. government to issue these certificates for dairy products for human consumption. </w:t>
      </w:r>
    </w:p>
    <w:p w:rsidR="00957082" w:rsidRDefault="00957082" w:rsidP="00364DD2"/>
    <w:p w:rsidR="00AE7C6A" w:rsidRDefault="00957082" w:rsidP="00364DD2">
      <w:r>
        <w:t>These export certificate</w:t>
      </w:r>
      <w:r w:rsidR="00AE7C6A">
        <w:t>s</w:t>
      </w:r>
      <w:r>
        <w:t xml:space="preserve"> require information on them that </w:t>
      </w:r>
      <w:r w:rsidR="00AE7C6A">
        <w:t xml:space="preserve">specifically identifies information about the particular consignment.  </w:t>
      </w:r>
      <w:r>
        <w:t>In order for the Dairy Grading Branch to issue</w:t>
      </w:r>
      <w:r w:rsidR="00EB7A30">
        <w:t xml:space="preserve"> a</w:t>
      </w:r>
      <w:r>
        <w:t xml:space="preserve"> health </w:t>
      </w:r>
      <w:r w:rsidR="00AE7C6A">
        <w:t xml:space="preserve">certificate we must collect the information that will appear on the certificate.   From time to time foreign governments change the information that is required on the certificates.   </w:t>
      </w:r>
    </w:p>
    <w:p w:rsidR="00AE7C6A" w:rsidRDefault="00AE7C6A" w:rsidP="00364DD2"/>
    <w:p w:rsidR="009C1E66" w:rsidRDefault="00AE7C6A" w:rsidP="00593208">
      <w:r>
        <w:t>Morocco was accepting our “</w:t>
      </w:r>
      <w:r w:rsidR="005C44E8">
        <w:t xml:space="preserve">DA-240 </w:t>
      </w:r>
      <w:r>
        <w:t xml:space="preserve">Sanitary Certificate” for dairy products entering Morocco.  </w:t>
      </w:r>
      <w:r w:rsidR="005C44E8">
        <w:t>However, d</w:t>
      </w:r>
      <w:r>
        <w:t>ue to changes in their import regulations they now require two additional pieces of information that are not found on the “Sanitary Certificate”</w:t>
      </w:r>
      <w:r w:rsidR="00593208">
        <w:t xml:space="preserve">.  </w:t>
      </w:r>
      <w:r w:rsidR="009C1E66">
        <w:t xml:space="preserve"> </w:t>
      </w:r>
      <w:r>
        <w:t>In order to issue a</w:t>
      </w:r>
      <w:r w:rsidR="00593208">
        <w:t>n</w:t>
      </w:r>
      <w:r>
        <w:t xml:space="preserve"> acceptable certificate</w:t>
      </w:r>
      <w:r w:rsidR="00EB7A30">
        <w:t xml:space="preserve">, the Dairy grading Branch </w:t>
      </w:r>
      <w:r>
        <w:t>must now collect th</w:t>
      </w:r>
      <w:r w:rsidR="00EB7A30">
        <w:t xml:space="preserve">e new </w:t>
      </w:r>
      <w:r>
        <w:t>information</w:t>
      </w:r>
      <w:r w:rsidR="00593208">
        <w:t xml:space="preserve"> by adding two</w:t>
      </w:r>
      <w:r w:rsidR="005C44E8">
        <w:t xml:space="preserve"> new</w:t>
      </w:r>
      <w:r w:rsidR="00593208">
        <w:t xml:space="preserve"> data fields</w:t>
      </w:r>
      <w:r w:rsidR="009C1E66">
        <w:t>, “</w:t>
      </w:r>
      <w:r w:rsidR="00EB7A30">
        <w:t xml:space="preserve">25.  </w:t>
      </w:r>
      <w:proofErr w:type="gramStart"/>
      <w:r w:rsidR="009C1E66">
        <w:t xml:space="preserve">Date </w:t>
      </w:r>
      <w:r w:rsidR="005B2BD0">
        <w:t>P</w:t>
      </w:r>
      <w:r w:rsidR="009C1E66">
        <w:t>roduced” and “</w:t>
      </w:r>
      <w:r w:rsidR="00EB7A30">
        <w:t>29.</w:t>
      </w:r>
      <w:proofErr w:type="gramEnd"/>
      <w:r w:rsidR="00EB7A30">
        <w:t xml:space="preserve"> </w:t>
      </w:r>
      <w:proofErr w:type="gramStart"/>
      <w:r w:rsidR="009C1E66">
        <w:t>Entry Port”,</w:t>
      </w:r>
      <w:r w:rsidR="00593208">
        <w:t xml:space="preserve"> to the current</w:t>
      </w:r>
      <w:r w:rsidR="00EB7A30">
        <w:t>ly</w:t>
      </w:r>
      <w:r w:rsidR="005B2BD0">
        <w:t xml:space="preserve"> approved </w:t>
      </w:r>
      <w:r w:rsidR="00593208">
        <w:t xml:space="preserve">DA-240 </w:t>
      </w:r>
      <w:r w:rsidR="00593208">
        <w:rPr>
          <w:i/>
        </w:rPr>
        <w:t xml:space="preserve">Sanitary Certificate Request </w:t>
      </w:r>
      <w:r w:rsidR="00593208">
        <w:t xml:space="preserve">to create a </w:t>
      </w:r>
      <w:r w:rsidR="005B2BD0">
        <w:t>S</w:t>
      </w:r>
      <w:r w:rsidR="00593208">
        <w:rPr>
          <w:i/>
        </w:rPr>
        <w:t>anitary Certificate Request</w:t>
      </w:r>
      <w:r w:rsidR="005B2BD0">
        <w:rPr>
          <w:i/>
        </w:rPr>
        <w:t xml:space="preserve"> for </w:t>
      </w:r>
      <w:r w:rsidR="00593208">
        <w:rPr>
          <w:i/>
        </w:rPr>
        <w:t>Morocco.</w:t>
      </w:r>
      <w:proofErr w:type="gramEnd"/>
      <w:r w:rsidR="00593208">
        <w:rPr>
          <w:i/>
        </w:rPr>
        <w:t xml:space="preserve"> </w:t>
      </w:r>
      <w:r w:rsidR="00593208">
        <w:t xml:space="preserve"> </w:t>
      </w:r>
    </w:p>
    <w:p w:rsidR="009C1E66" w:rsidRDefault="009C1E66" w:rsidP="00593208"/>
    <w:p w:rsidR="00957082" w:rsidRPr="00593208" w:rsidRDefault="00593208" w:rsidP="00593208">
      <w:r>
        <w:t xml:space="preserve">The </w:t>
      </w:r>
      <w:r w:rsidR="005B2BD0">
        <w:t xml:space="preserve">revised </w:t>
      </w:r>
      <w:r>
        <w:t xml:space="preserve">form </w:t>
      </w:r>
      <w:r w:rsidR="00EB7A30">
        <w:t>will</w:t>
      </w:r>
      <w:bookmarkStart w:id="0" w:name="_GoBack"/>
      <w:bookmarkEnd w:id="0"/>
      <w:r>
        <w:t xml:space="preserve"> not add to the</w:t>
      </w:r>
      <w:r w:rsidR="009D6DC5">
        <w:t xml:space="preserve"> current burden </w:t>
      </w:r>
      <w:r>
        <w:t xml:space="preserve">as exporters have been filling out the </w:t>
      </w:r>
      <w:r w:rsidR="009D6DC5">
        <w:t xml:space="preserve">DA-240 </w:t>
      </w:r>
      <w:r>
        <w:rPr>
          <w:i/>
        </w:rPr>
        <w:t>Sanitary Request Form</w:t>
      </w:r>
      <w:r>
        <w:t xml:space="preserve"> previously for exports to Morocco</w:t>
      </w:r>
      <w:r w:rsidR="009D6DC5">
        <w:t>.  The additional two data fields now required by the Morocco government will not have an impact on the currently approved burden hours or respondents.</w:t>
      </w:r>
    </w:p>
    <w:sectPr w:rsidR="00957082" w:rsidRPr="00593208" w:rsidSect="0036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D2"/>
    <w:rsid w:val="000E6E9D"/>
    <w:rsid w:val="001E5637"/>
    <w:rsid w:val="001E74CD"/>
    <w:rsid w:val="00364DD2"/>
    <w:rsid w:val="003D551F"/>
    <w:rsid w:val="00593208"/>
    <w:rsid w:val="005B2BD0"/>
    <w:rsid w:val="005C44E8"/>
    <w:rsid w:val="00957082"/>
    <w:rsid w:val="009B57C6"/>
    <w:rsid w:val="009C1E66"/>
    <w:rsid w:val="009D6DC5"/>
    <w:rsid w:val="00A43DE3"/>
    <w:rsid w:val="00A571FB"/>
    <w:rsid w:val="00AE7C6A"/>
    <w:rsid w:val="00DD6B70"/>
    <w:rsid w:val="00EB7A30"/>
    <w:rsid w:val="00F0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B70"/>
    <w:rPr>
      <w:rFonts w:ascii="Tahoma" w:hAnsi="Tahoma" w:cs="Tahoma"/>
      <w:sz w:val="16"/>
      <w:szCs w:val="16"/>
    </w:rPr>
  </w:style>
  <w:style w:type="character" w:customStyle="1" w:styleId="BalloonTextChar">
    <w:name w:val="Balloon Text Char"/>
    <w:basedOn w:val="DefaultParagraphFont"/>
    <w:link w:val="BalloonText"/>
    <w:uiPriority w:val="99"/>
    <w:semiHidden/>
    <w:rsid w:val="00DD6B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B70"/>
    <w:rPr>
      <w:rFonts w:ascii="Tahoma" w:hAnsi="Tahoma" w:cs="Tahoma"/>
      <w:sz w:val="16"/>
      <w:szCs w:val="16"/>
    </w:rPr>
  </w:style>
  <w:style w:type="character" w:customStyle="1" w:styleId="BalloonTextChar">
    <w:name w:val="Balloon Text Char"/>
    <w:basedOn w:val="DefaultParagraphFont"/>
    <w:link w:val="BalloonText"/>
    <w:uiPriority w:val="99"/>
    <w:semiHidden/>
    <w:rsid w:val="00DD6B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USDA</cp:lastModifiedBy>
  <cp:revision>2</cp:revision>
  <cp:lastPrinted>2015-03-26T20:09:00Z</cp:lastPrinted>
  <dcterms:created xsi:type="dcterms:W3CDTF">2015-04-02T15:47:00Z</dcterms:created>
  <dcterms:modified xsi:type="dcterms:W3CDTF">2015-04-02T15:47:00Z</dcterms:modified>
</cp:coreProperties>
</file>