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D716" w14:textId="1D6B9AAB" w:rsidR="00C11991" w:rsidRPr="00F13818" w:rsidRDefault="00C11991" w:rsidP="00F13818">
      <w:pPr>
        <w:spacing w:before="60" w:after="60"/>
        <w:rPr>
          <w:b/>
        </w:rPr>
      </w:pPr>
      <w:bookmarkStart w:id="0" w:name="_GoBack"/>
      <w:bookmarkEnd w:id="0"/>
      <w:r>
        <w:rPr>
          <w:b/>
        </w:rPr>
        <w:t>Appendix A-3a: Pretest Recruitment</w:t>
      </w:r>
      <w:r w:rsidR="00E760E8">
        <w:rPr>
          <w:b/>
        </w:rPr>
        <w:t xml:space="preserve"> Flyer</w:t>
      </w:r>
      <w:r>
        <w:rPr>
          <w:b/>
        </w:rPr>
        <w:t>, English, C</w:t>
      </w:r>
      <w:r w:rsidR="00E760E8">
        <w:rPr>
          <w:b/>
        </w:rPr>
        <w:t>A</w:t>
      </w:r>
    </w:p>
    <w:p w14:paraId="5F5E64BE" w14:textId="75028ECA" w:rsidR="008A0354" w:rsidRDefault="00C11991" w:rsidP="00F13818">
      <w:pPr>
        <w:jc w:val="center"/>
      </w:pPr>
      <w:r>
        <w:rPr>
          <w:noProof/>
        </w:rPr>
        <w:drawing>
          <wp:inline distT="0" distB="0" distL="0" distR="0" wp14:anchorId="00AD1C60" wp14:editId="476ED628">
            <wp:extent cx="2466975" cy="955912"/>
            <wp:effectExtent l="0" t="0" r="0" b="0"/>
            <wp:docPr id="2" name="Picture 2" descr="Image result for 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d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377" cy="966530"/>
                    </a:xfrm>
                    <a:prstGeom prst="rect">
                      <a:avLst/>
                    </a:prstGeom>
                    <a:noFill/>
                    <a:ln>
                      <a:noFill/>
                    </a:ln>
                  </pic:spPr>
                </pic:pic>
              </a:graphicData>
            </a:graphic>
          </wp:inline>
        </w:drawing>
      </w:r>
    </w:p>
    <w:p w14:paraId="392143E0" w14:textId="4C35C669" w:rsidR="00C11991" w:rsidRDefault="00C11991" w:rsidP="008A0354"/>
    <w:p w14:paraId="53CE5D99" w14:textId="52A3B5C4" w:rsidR="00C11991" w:rsidRPr="00F13818" w:rsidRDefault="00C11991" w:rsidP="00C11991">
      <w:pPr>
        <w:pStyle w:val="BodyText"/>
        <w:spacing w:after="0" w:line="360" w:lineRule="auto"/>
        <w:rPr>
          <w:b/>
          <w:sz w:val="32"/>
          <w:szCs w:val="32"/>
        </w:rPr>
      </w:pPr>
      <w:r>
        <w:rPr>
          <w:b/>
          <w:sz w:val="32"/>
          <w:szCs w:val="32"/>
        </w:rPr>
        <w:t>Get $</w:t>
      </w:r>
      <w:r w:rsidR="006144B4">
        <w:rPr>
          <w:b/>
          <w:sz w:val="32"/>
          <w:szCs w:val="32"/>
        </w:rPr>
        <w:t>40</w:t>
      </w:r>
      <w:r>
        <w:rPr>
          <w:b/>
          <w:sz w:val="32"/>
          <w:szCs w:val="32"/>
        </w:rPr>
        <w:t xml:space="preserve"> by Completing an Interview about a Survey</w:t>
      </w:r>
    </w:p>
    <w:p w14:paraId="75DCCEEE" w14:textId="4B59EC63" w:rsidR="00C11991" w:rsidRPr="004B20E1" w:rsidRDefault="00C11991" w:rsidP="00C11991">
      <w:pPr>
        <w:pStyle w:val="BodyText"/>
        <w:spacing w:after="0" w:line="360" w:lineRule="auto"/>
        <w:rPr>
          <w:sz w:val="28"/>
          <w:szCs w:val="28"/>
        </w:rPr>
      </w:pPr>
      <w:r w:rsidRPr="004B20E1">
        <w:rPr>
          <w:sz w:val="28"/>
          <w:szCs w:val="28"/>
        </w:rPr>
        <w:t>We are seeking individuals:</w:t>
      </w:r>
    </w:p>
    <w:p w14:paraId="32FB8A08" w14:textId="77777777" w:rsidR="00C11991" w:rsidRPr="004B20E1" w:rsidRDefault="00C11991" w:rsidP="00C11991">
      <w:pPr>
        <w:pStyle w:val="BodyText"/>
        <w:numPr>
          <w:ilvl w:val="0"/>
          <w:numId w:val="19"/>
        </w:numPr>
        <w:spacing w:after="0" w:line="360" w:lineRule="auto"/>
        <w:rPr>
          <w:sz w:val="28"/>
          <w:szCs w:val="28"/>
        </w:rPr>
      </w:pPr>
      <w:r w:rsidRPr="004B20E1">
        <w:rPr>
          <w:sz w:val="28"/>
          <w:szCs w:val="28"/>
        </w:rPr>
        <w:t>between the ages of 18 and 69;</w:t>
      </w:r>
    </w:p>
    <w:p w14:paraId="76EB1B43" w14:textId="77777777" w:rsidR="00C11991" w:rsidRPr="004B20E1" w:rsidRDefault="00C11991" w:rsidP="00C11991">
      <w:pPr>
        <w:pStyle w:val="BodyText"/>
        <w:numPr>
          <w:ilvl w:val="0"/>
          <w:numId w:val="19"/>
        </w:numPr>
        <w:spacing w:after="0" w:line="360" w:lineRule="auto"/>
        <w:rPr>
          <w:sz w:val="28"/>
          <w:szCs w:val="28"/>
        </w:rPr>
      </w:pPr>
      <w:r w:rsidRPr="004B20E1">
        <w:rPr>
          <w:sz w:val="28"/>
          <w:szCs w:val="28"/>
        </w:rPr>
        <w:t xml:space="preserve">currently receiving Supplemental Nutrition Assistance Program (SNAP), </w:t>
      </w:r>
      <w:r>
        <w:rPr>
          <w:sz w:val="28"/>
          <w:szCs w:val="28"/>
        </w:rPr>
        <w:t>formerly</w:t>
      </w:r>
      <w:r w:rsidRPr="004B20E1">
        <w:rPr>
          <w:sz w:val="28"/>
          <w:szCs w:val="28"/>
        </w:rPr>
        <w:t xml:space="preserve"> </w:t>
      </w:r>
      <w:r>
        <w:rPr>
          <w:sz w:val="28"/>
          <w:szCs w:val="28"/>
        </w:rPr>
        <w:t xml:space="preserve">known as </w:t>
      </w:r>
      <w:r w:rsidRPr="004B20E1">
        <w:rPr>
          <w:sz w:val="28"/>
          <w:szCs w:val="28"/>
        </w:rPr>
        <w:t xml:space="preserve">Food </w:t>
      </w:r>
      <w:r>
        <w:rPr>
          <w:sz w:val="28"/>
          <w:szCs w:val="28"/>
        </w:rPr>
        <w:t>Stamps in California</w:t>
      </w:r>
      <w:r w:rsidRPr="004B20E1">
        <w:rPr>
          <w:sz w:val="28"/>
          <w:szCs w:val="28"/>
        </w:rPr>
        <w:t>; and</w:t>
      </w:r>
    </w:p>
    <w:p w14:paraId="3481C8AF" w14:textId="77777777" w:rsidR="00C11991" w:rsidRPr="004B20E1" w:rsidRDefault="00C11991" w:rsidP="00C11991">
      <w:pPr>
        <w:pStyle w:val="BodyText"/>
        <w:numPr>
          <w:ilvl w:val="0"/>
          <w:numId w:val="19"/>
        </w:numPr>
        <w:spacing w:after="0" w:line="360" w:lineRule="auto"/>
        <w:rPr>
          <w:sz w:val="28"/>
          <w:szCs w:val="28"/>
        </w:rPr>
      </w:pPr>
      <w:r w:rsidRPr="004B20E1">
        <w:rPr>
          <w:sz w:val="28"/>
          <w:szCs w:val="28"/>
        </w:rPr>
        <w:t>NOT receiving disability benefits</w:t>
      </w:r>
      <w:r>
        <w:rPr>
          <w:sz w:val="28"/>
          <w:szCs w:val="28"/>
        </w:rPr>
        <w:t>.</w:t>
      </w:r>
    </w:p>
    <w:p w14:paraId="71FCB86A" w14:textId="5A3FE889" w:rsidR="00C11991" w:rsidRPr="004B20E1" w:rsidRDefault="00C11991" w:rsidP="00C11991">
      <w:pPr>
        <w:spacing w:after="200" w:line="276" w:lineRule="auto"/>
        <w:rPr>
          <w:sz w:val="28"/>
          <w:szCs w:val="28"/>
        </w:rPr>
      </w:pPr>
      <w:proofErr w:type="gramStart"/>
      <w:r>
        <w:rPr>
          <w:sz w:val="28"/>
          <w:szCs w:val="28"/>
        </w:rPr>
        <w:t>This study is sponsored by the US Department of Agriculture, Food and Nutrition Service</w:t>
      </w:r>
      <w:proofErr w:type="gramEnd"/>
      <w:r>
        <w:rPr>
          <w:sz w:val="28"/>
          <w:szCs w:val="28"/>
        </w:rPr>
        <w:t>. On behalf of the Food and Nutrition Service, Social Policy Research Associates</w:t>
      </w:r>
      <w:r w:rsidRPr="004B20E1">
        <w:rPr>
          <w:sz w:val="28"/>
          <w:szCs w:val="28"/>
        </w:rPr>
        <w:t>, a social science resea</w:t>
      </w:r>
      <w:r>
        <w:rPr>
          <w:sz w:val="28"/>
          <w:szCs w:val="28"/>
        </w:rPr>
        <w:t>rch organization located at 1333</w:t>
      </w:r>
      <w:r w:rsidRPr="004B20E1">
        <w:rPr>
          <w:sz w:val="28"/>
          <w:szCs w:val="28"/>
        </w:rPr>
        <w:t xml:space="preserve"> </w:t>
      </w:r>
      <w:r>
        <w:rPr>
          <w:sz w:val="28"/>
          <w:szCs w:val="28"/>
        </w:rPr>
        <w:t>Broadway in Oakland, California</w:t>
      </w:r>
      <w:r w:rsidRPr="004B20E1">
        <w:rPr>
          <w:sz w:val="28"/>
          <w:szCs w:val="28"/>
        </w:rPr>
        <w:t xml:space="preserve">, </w:t>
      </w:r>
      <w:r>
        <w:rPr>
          <w:sz w:val="28"/>
          <w:szCs w:val="28"/>
        </w:rPr>
        <w:t xml:space="preserve">is </w:t>
      </w:r>
      <w:r w:rsidRPr="004B20E1">
        <w:rPr>
          <w:sz w:val="28"/>
          <w:szCs w:val="28"/>
        </w:rPr>
        <w:t xml:space="preserve">seeking volunteers to participate in a 60-minute interview about SNAP benefits and employment. As part of the interview, </w:t>
      </w:r>
      <w:proofErr w:type="gramStart"/>
      <w:r w:rsidRPr="004B20E1">
        <w:rPr>
          <w:sz w:val="28"/>
          <w:szCs w:val="28"/>
        </w:rPr>
        <w:t>you’ll</w:t>
      </w:r>
      <w:proofErr w:type="gramEnd"/>
      <w:r w:rsidRPr="004B20E1">
        <w:rPr>
          <w:sz w:val="28"/>
          <w:szCs w:val="28"/>
        </w:rPr>
        <w:t xml:space="preserve"> be asked to complete a survey and answer questions about the survey. </w:t>
      </w:r>
      <w:r>
        <w:rPr>
          <w:sz w:val="28"/>
          <w:szCs w:val="28"/>
        </w:rPr>
        <w:t xml:space="preserve">Your responses will be kept private, except as otherwise required by law. </w:t>
      </w:r>
      <w:r w:rsidRPr="004B20E1">
        <w:rPr>
          <w:sz w:val="28"/>
          <w:szCs w:val="28"/>
        </w:rPr>
        <w:t xml:space="preserve">Your input will help to identify ways to improve the survey. </w:t>
      </w:r>
    </w:p>
    <w:p w14:paraId="3D31BF1C" w14:textId="77777777" w:rsidR="00C11991" w:rsidRPr="004E5576" w:rsidRDefault="00C11991" w:rsidP="00C11991">
      <w:pPr>
        <w:spacing w:after="200" w:line="276" w:lineRule="auto"/>
        <w:rPr>
          <w:sz w:val="28"/>
          <w:szCs w:val="28"/>
        </w:rPr>
      </w:pPr>
      <w:r>
        <w:rPr>
          <w:sz w:val="28"/>
          <w:szCs w:val="28"/>
        </w:rPr>
        <w:t>Participation in this study is voluntary. You can skip any survey or interview question and stop the interview at any time. Stopping the interview or choosing not to participate will have no impact on your SNAP benefits.</w:t>
      </w:r>
    </w:p>
    <w:p w14:paraId="073BA85B" w14:textId="3933C05A" w:rsidR="00C11991" w:rsidRPr="004B20E1" w:rsidRDefault="00C11991" w:rsidP="00C11991">
      <w:pPr>
        <w:spacing w:after="200" w:line="276" w:lineRule="auto"/>
        <w:rPr>
          <w:sz w:val="28"/>
          <w:szCs w:val="28"/>
        </w:rPr>
      </w:pPr>
      <w:r w:rsidRPr="004B20E1">
        <w:rPr>
          <w:sz w:val="28"/>
          <w:szCs w:val="28"/>
        </w:rPr>
        <w:t>The interview wi</w:t>
      </w:r>
      <w:r>
        <w:rPr>
          <w:sz w:val="28"/>
          <w:szCs w:val="28"/>
        </w:rPr>
        <w:t xml:space="preserve">ll occur during the weeks of </w:t>
      </w:r>
      <w:r w:rsidR="005E5281">
        <w:rPr>
          <w:sz w:val="28"/>
          <w:szCs w:val="28"/>
        </w:rPr>
        <w:t xml:space="preserve">March </w:t>
      </w:r>
      <w:proofErr w:type="gramStart"/>
      <w:r w:rsidR="005E5281">
        <w:rPr>
          <w:sz w:val="28"/>
          <w:szCs w:val="28"/>
        </w:rPr>
        <w:t>4</w:t>
      </w:r>
      <w:r w:rsidR="005E5281" w:rsidRPr="009B4C7F">
        <w:rPr>
          <w:sz w:val="28"/>
          <w:szCs w:val="28"/>
          <w:vertAlign w:val="superscript"/>
        </w:rPr>
        <w:t>th</w:t>
      </w:r>
      <w:proofErr w:type="gramEnd"/>
      <w:r w:rsidR="005E5281">
        <w:rPr>
          <w:sz w:val="28"/>
          <w:szCs w:val="28"/>
        </w:rPr>
        <w:t xml:space="preserve"> </w:t>
      </w:r>
      <w:r>
        <w:rPr>
          <w:sz w:val="28"/>
          <w:szCs w:val="28"/>
        </w:rPr>
        <w:t xml:space="preserve">and </w:t>
      </w:r>
      <w:r w:rsidR="005E5281">
        <w:rPr>
          <w:sz w:val="28"/>
          <w:szCs w:val="28"/>
        </w:rPr>
        <w:t>March 11</w:t>
      </w:r>
      <w:r w:rsidR="005E5281" w:rsidRPr="009B4C7F">
        <w:rPr>
          <w:sz w:val="28"/>
          <w:szCs w:val="28"/>
          <w:vertAlign w:val="superscript"/>
        </w:rPr>
        <w:t>th</w:t>
      </w:r>
      <w:r w:rsidR="005E5281">
        <w:rPr>
          <w:sz w:val="28"/>
          <w:szCs w:val="28"/>
        </w:rPr>
        <w:t xml:space="preserve"> </w:t>
      </w:r>
      <w:r w:rsidRPr="004B20E1">
        <w:rPr>
          <w:sz w:val="28"/>
          <w:szCs w:val="28"/>
        </w:rPr>
        <w:t xml:space="preserve">in </w:t>
      </w:r>
      <w:r>
        <w:rPr>
          <w:sz w:val="28"/>
          <w:szCs w:val="28"/>
        </w:rPr>
        <w:t>Oakland</w:t>
      </w:r>
      <w:r w:rsidRPr="004B20E1">
        <w:rPr>
          <w:sz w:val="28"/>
          <w:szCs w:val="28"/>
        </w:rPr>
        <w:t>. Participants will receive $</w:t>
      </w:r>
      <w:r w:rsidR="005E5281">
        <w:rPr>
          <w:sz w:val="28"/>
          <w:szCs w:val="28"/>
        </w:rPr>
        <w:t>40</w:t>
      </w:r>
      <w:r w:rsidRPr="004B20E1">
        <w:rPr>
          <w:sz w:val="28"/>
          <w:szCs w:val="28"/>
        </w:rPr>
        <w:t xml:space="preserve"> in cash for an in-person interview </w:t>
      </w:r>
      <w:r w:rsidR="005E5281">
        <w:rPr>
          <w:sz w:val="28"/>
          <w:szCs w:val="28"/>
        </w:rPr>
        <w:t>to offset any costs such as childcare or traveling that you may have incurred by your participation</w:t>
      </w:r>
      <w:r w:rsidRPr="004B20E1">
        <w:rPr>
          <w:sz w:val="28"/>
          <w:szCs w:val="28"/>
        </w:rPr>
        <w:t>.</w:t>
      </w:r>
    </w:p>
    <w:p w14:paraId="16B669A0" w14:textId="77777777" w:rsidR="00C11991" w:rsidRPr="004B20E1" w:rsidRDefault="00C11991" w:rsidP="00C11991">
      <w:pPr>
        <w:spacing w:after="200" w:line="276" w:lineRule="auto"/>
        <w:rPr>
          <w:sz w:val="28"/>
          <w:szCs w:val="28"/>
        </w:rPr>
      </w:pPr>
      <w:r w:rsidRPr="004B20E1">
        <w:rPr>
          <w:sz w:val="28"/>
          <w:szCs w:val="28"/>
        </w:rPr>
        <w:lastRenderedPageBreak/>
        <w:t xml:space="preserve">Interested individuals, including Spanish speakers, should contact [NAME] at [TELEPHONE NUMBER].  </w:t>
      </w:r>
    </w:p>
    <w:p w14:paraId="6EFEEC4C" w14:textId="58BCF1E3" w:rsidR="00C11991" w:rsidRPr="004B20E1" w:rsidRDefault="00C11991" w:rsidP="00C11991">
      <w:pPr>
        <w:spacing w:after="200" w:line="276" w:lineRule="auto"/>
        <w:rPr>
          <w:sz w:val="28"/>
          <w:szCs w:val="28"/>
        </w:rPr>
      </w:pPr>
      <w:r w:rsidRPr="004B20E1">
        <w:rPr>
          <w:sz w:val="28"/>
          <w:szCs w:val="28"/>
        </w:rPr>
        <w:t>We will ask you a few questions to see if you are eligible to participate. Please note that we may not be able to interview everyone who contacts us</w:t>
      </w:r>
      <w:r w:rsidR="00617C49">
        <w:rPr>
          <w:sz w:val="28"/>
          <w:szCs w:val="28"/>
        </w:rPr>
        <w:t xml:space="preserve"> at the number listed above</w:t>
      </w:r>
      <w:r w:rsidRPr="004B20E1">
        <w:rPr>
          <w:sz w:val="28"/>
          <w:szCs w:val="28"/>
        </w:rPr>
        <w:t xml:space="preserve">.  </w:t>
      </w:r>
    </w:p>
    <w:p w14:paraId="44BC2342" w14:textId="77777777" w:rsidR="00C11991" w:rsidRPr="00D86DA2" w:rsidRDefault="00C11991" w:rsidP="00C11991">
      <w:pPr>
        <w:pStyle w:val="BodyText"/>
        <w:rPr>
          <w:rFonts w:ascii="Garamond" w:hAnsi="Garamond"/>
          <w:szCs w:val="24"/>
        </w:rPr>
      </w:pPr>
    </w:p>
    <w:p w14:paraId="00A17A5D" w14:textId="4A8C9EAB" w:rsidR="00C11991" w:rsidRDefault="00C11991" w:rsidP="00C11991">
      <w:r w:rsidRPr="009833DA">
        <w:rPr>
          <w:rFonts w:ascii="Arial" w:hAnsi="Arial" w:cs="Arial"/>
          <w:sz w:val="16"/>
          <w:szCs w:val="16"/>
        </w:rPr>
        <w:t xml:space="preserve">Public reporting burden for this collection of information </w:t>
      </w:r>
      <w:proofErr w:type="gramStart"/>
      <w:r w:rsidRPr="009833DA">
        <w:rPr>
          <w:rFonts w:ascii="Arial" w:hAnsi="Arial" w:cs="Arial"/>
          <w:sz w:val="16"/>
          <w:szCs w:val="16"/>
        </w:rPr>
        <w:t>is estimated</w:t>
      </w:r>
      <w:proofErr w:type="gramEnd"/>
      <w:r w:rsidRPr="009833DA">
        <w:rPr>
          <w:rFonts w:ascii="Arial" w:hAnsi="Arial" w:cs="Arial"/>
          <w:sz w:val="16"/>
          <w:szCs w:val="16"/>
        </w:rPr>
        <w:t xml:space="preserve"> </w:t>
      </w:r>
      <w:r w:rsidRPr="007C4A10">
        <w:rPr>
          <w:rFonts w:ascii="Arial" w:hAnsi="Arial" w:cs="Arial"/>
          <w:sz w:val="16"/>
          <w:szCs w:val="16"/>
        </w:rPr>
        <w:t>to average</w:t>
      </w:r>
      <w:r>
        <w:rPr>
          <w:rFonts w:ascii="Arial" w:hAnsi="Arial" w:cs="Arial"/>
          <w:sz w:val="16"/>
          <w:szCs w:val="16"/>
        </w:rPr>
        <w:t xml:space="preserve"> </w:t>
      </w:r>
      <w:r w:rsidR="00617C49">
        <w:rPr>
          <w:rFonts w:ascii="Arial" w:hAnsi="Arial" w:cs="Arial"/>
          <w:sz w:val="16"/>
          <w:szCs w:val="16"/>
        </w:rPr>
        <w:t>2</w:t>
      </w:r>
      <w:r w:rsidRPr="007C4A10">
        <w:rPr>
          <w:rFonts w:ascii="Arial" w:hAnsi="Arial" w:cs="Arial"/>
          <w:sz w:val="16"/>
          <w:szCs w:val="16"/>
        </w:rPr>
        <w:t xml:space="preserve"> minute</w:t>
      </w:r>
      <w:r w:rsidR="00415F3B">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sidR="00617C49">
        <w:rPr>
          <w:rFonts w:ascii="Arial" w:hAnsi="Arial" w:cs="Arial"/>
          <w:sz w:val="16"/>
          <w:szCs w:val="16"/>
        </w:rPr>
        <w:t>, VA 22302 ATTN: PRA (0584-0606</w:t>
      </w:r>
      <w:r w:rsidRPr="009833DA">
        <w:rPr>
          <w:rFonts w:ascii="Arial" w:hAnsi="Arial" w:cs="Arial"/>
          <w:sz w:val="16"/>
          <w:szCs w:val="16"/>
        </w:rPr>
        <w:t>). Do not return the completed form to this address.</w:t>
      </w:r>
    </w:p>
    <w:p w14:paraId="46098269" w14:textId="77777777" w:rsidR="00C11991" w:rsidRDefault="00C11991" w:rsidP="008A0354"/>
    <w:p w14:paraId="24DF2EDD" w14:textId="77777777" w:rsidR="00C11991" w:rsidRDefault="00C11991" w:rsidP="008A0354"/>
    <w:p w14:paraId="425FE564" w14:textId="77777777" w:rsidR="008A0354" w:rsidRPr="009F5FF8" w:rsidRDefault="008A0354" w:rsidP="00CC5032">
      <w:pPr>
        <w:pStyle w:val="BodyText"/>
        <w:rPr>
          <w:b/>
          <w:color w:val="4E3FBB" w:themeColor="accent1"/>
          <w:sz w:val="32"/>
          <w:szCs w:val="32"/>
        </w:rPr>
      </w:pPr>
    </w:p>
    <w:sectPr w:rsidR="008A0354" w:rsidRPr="009F5FF8" w:rsidSect="00C872FE">
      <w:headerReference w:type="default" r:id="rId9"/>
      <w:footerReference w:type="default" r:id="rId10"/>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23ED" w14:textId="77777777" w:rsidR="00DF5553" w:rsidRDefault="00DF5553" w:rsidP="00223F63">
      <w:pPr>
        <w:spacing w:after="0"/>
      </w:pPr>
      <w:r>
        <w:separator/>
      </w:r>
    </w:p>
  </w:endnote>
  <w:endnote w:type="continuationSeparator" w:id="0">
    <w:p w14:paraId="1276B5DF" w14:textId="77777777" w:rsidR="00DF5553" w:rsidRDefault="00DF5553" w:rsidP="00223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66657"/>
      <w:docPartObj>
        <w:docPartGallery w:val="Page Numbers (Bottom of Page)"/>
        <w:docPartUnique/>
      </w:docPartObj>
    </w:sdtPr>
    <w:sdtEndPr>
      <w:rPr>
        <w:noProof/>
      </w:rPr>
    </w:sdtEndPr>
    <w:sdtContent>
      <w:p w14:paraId="1F3B41E2" w14:textId="75A2A6BB" w:rsidR="00CC7AF7" w:rsidRDefault="00CC7AF7">
        <w:pPr>
          <w:pStyle w:val="Footer"/>
          <w:jc w:val="right"/>
        </w:pPr>
        <w:r>
          <w:fldChar w:fldCharType="begin"/>
        </w:r>
        <w:r>
          <w:instrText xml:space="preserve"> PAGE   \* MERGEFORMAT </w:instrText>
        </w:r>
        <w:r>
          <w:fldChar w:fldCharType="separate"/>
        </w:r>
        <w:r w:rsidR="009B4C7F">
          <w:rPr>
            <w:noProof/>
          </w:rPr>
          <w:t>2</w:t>
        </w:r>
        <w:r>
          <w:rPr>
            <w:noProof/>
          </w:rPr>
          <w:fldChar w:fldCharType="end"/>
        </w:r>
      </w:p>
    </w:sdtContent>
  </w:sdt>
  <w:p w14:paraId="2DD1EC07" w14:textId="77777777" w:rsidR="00C872FE" w:rsidRPr="00FD5D6D" w:rsidRDefault="00C872FE" w:rsidP="00266BB6">
    <w:pPr>
      <w:pStyle w:val="Footer"/>
      <w:tabs>
        <w:tab w:val="clear" w:pos="4680"/>
        <w:tab w:val="right" w:pos="82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7C74" w14:textId="77777777" w:rsidR="00DF5553" w:rsidRDefault="00DF5553" w:rsidP="00223F63">
      <w:pPr>
        <w:spacing w:after="0"/>
      </w:pPr>
      <w:r>
        <w:separator/>
      </w:r>
    </w:p>
  </w:footnote>
  <w:footnote w:type="continuationSeparator" w:id="0">
    <w:p w14:paraId="76038781" w14:textId="77777777" w:rsidR="00DF5553" w:rsidRDefault="00DF5553" w:rsidP="00223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816C" w14:textId="04C01DA6" w:rsidR="008A0354" w:rsidRPr="00BD30A6" w:rsidRDefault="00BD1231" w:rsidP="008A0354">
    <w:pPr>
      <w:jc w:val="right"/>
      <w:rPr>
        <w:rFonts w:ascii="Arial" w:hAnsi="Arial" w:cs="Arial"/>
        <w:sz w:val="16"/>
        <w:szCs w:val="16"/>
      </w:rPr>
    </w:pPr>
    <w:r>
      <w:rPr>
        <w:rFonts w:ascii="Arial" w:hAnsi="Arial" w:cs="Arial"/>
        <w:sz w:val="16"/>
        <w:szCs w:val="16"/>
      </w:rPr>
      <w:t>OMB Control No: 0584-0606</w:t>
    </w:r>
  </w:p>
  <w:p w14:paraId="1270F0B7" w14:textId="1E3BCDBD" w:rsidR="008A0354" w:rsidRDefault="008A0354" w:rsidP="008A0354">
    <w:pPr>
      <w:jc w:val="right"/>
      <w:rPr>
        <w:rFonts w:ascii="Arial" w:hAnsi="Arial" w:cs="Arial"/>
        <w:sz w:val="20"/>
      </w:rPr>
    </w:pPr>
    <w:r w:rsidRPr="00BD30A6">
      <w:rPr>
        <w:rFonts w:ascii="Arial" w:hAnsi="Arial" w:cs="Arial"/>
        <w:sz w:val="16"/>
        <w:szCs w:val="16"/>
      </w:rPr>
      <w:t xml:space="preserve">Expiration Date: </w:t>
    </w:r>
    <w:r w:rsidR="00BD1231">
      <w:rPr>
        <w:rFonts w:ascii="Arial" w:hAnsi="Arial" w:cs="Arial"/>
        <w:sz w:val="16"/>
        <w:szCs w:val="16"/>
      </w:rPr>
      <w:t>03/31/2019</w:t>
    </w:r>
  </w:p>
  <w:p w14:paraId="6F75EEB4" w14:textId="77777777" w:rsidR="008A0354" w:rsidRDefault="008A0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F2B"/>
    <w:multiLevelType w:val="hybridMultilevel"/>
    <w:tmpl w:val="73A63D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4E65D09"/>
    <w:multiLevelType w:val="hybridMultilevel"/>
    <w:tmpl w:val="B94C2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20FF"/>
    <w:multiLevelType w:val="hybridMultilevel"/>
    <w:tmpl w:val="351CDC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24D54"/>
    <w:multiLevelType w:val="multilevel"/>
    <w:tmpl w:val="6CBCF55A"/>
    <w:lvl w:ilvl="0">
      <w:start w:val="1"/>
      <w:numFmt w:val="decimal"/>
      <w:pStyle w:val="Number1"/>
      <w:lvlText w:val="%1."/>
      <w:lvlJc w:val="left"/>
      <w:pPr>
        <w:ind w:left="720" w:hanging="360"/>
      </w:pPr>
      <w:rPr>
        <w:rFonts w:hint="default"/>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105FF1"/>
    <w:multiLevelType w:val="hybridMultilevel"/>
    <w:tmpl w:val="DEA02130"/>
    <w:lvl w:ilvl="0" w:tplc="D7A08D7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05623"/>
    <w:multiLevelType w:val="hybridMultilevel"/>
    <w:tmpl w:val="199CC820"/>
    <w:lvl w:ilvl="0" w:tplc="8B6069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638F3"/>
    <w:multiLevelType w:val="hybridMultilevel"/>
    <w:tmpl w:val="0E123BF6"/>
    <w:lvl w:ilvl="0" w:tplc="11F657C4">
      <w:numFmt w:val="bullet"/>
      <w:pStyle w:val="Table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75D"/>
    <w:multiLevelType w:val="hybridMultilevel"/>
    <w:tmpl w:val="A61604F4"/>
    <w:lvl w:ilvl="0" w:tplc="2CDA0A9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75B3D"/>
    <w:multiLevelType w:val="hybridMultilevel"/>
    <w:tmpl w:val="FF481402"/>
    <w:lvl w:ilvl="0" w:tplc="BB123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8306E"/>
    <w:multiLevelType w:val="hybridMultilevel"/>
    <w:tmpl w:val="2E0AB0CA"/>
    <w:lvl w:ilvl="0" w:tplc="59BABFB8">
      <w:start w:val="1"/>
      <w:numFmt w:val="bullet"/>
      <w:pStyle w:val="Table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A1D6A"/>
    <w:multiLevelType w:val="hybridMultilevel"/>
    <w:tmpl w:val="59BE4A16"/>
    <w:lvl w:ilvl="0" w:tplc="D7A08D7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4B22A5"/>
    <w:multiLevelType w:val="hybridMultilevel"/>
    <w:tmpl w:val="AF20D042"/>
    <w:lvl w:ilvl="0" w:tplc="4C0A80E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9539D"/>
    <w:multiLevelType w:val="hybridMultilevel"/>
    <w:tmpl w:val="0DCA6C18"/>
    <w:lvl w:ilvl="0" w:tplc="0AF817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2"/>
  </w:num>
  <w:num w:numId="4">
    <w:abstractNumId w:val="10"/>
  </w:num>
  <w:num w:numId="5">
    <w:abstractNumId w:val="2"/>
  </w:num>
  <w:num w:numId="6">
    <w:abstractNumId w:val="0"/>
  </w:num>
  <w:num w:numId="7">
    <w:abstractNumId w:val="6"/>
  </w:num>
  <w:num w:numId="8">
    <w:abstractNumId w:val="17"/>
  </w:num>
  <w:num w:numId="9">
    <w:abstractNumId w:val="5"/>
  </w:num>
  <w:num w:numId="10">
    <w:abstractNumId w:val="14"/>
  </w:num>
  <w:num w:numId="11">
    <w:abstractNumId w:val="3"/>
  </w:num>
  <w:num w:numId="12">
    <w:abstractNumId w:val="15"/>
  </w:num>
  <w:num w:numId="13">
    <w:abstractNumId w:val="9"/>
  </w:num>
  <w:num w:numId="14">
    <w:abstractNumId w:val="8"/>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B0"/>
    <w:rsid w:val="00001B74"/>
    <w:rsid w:val="0001449F"/>
    <w:rsid w:val="0001575C"/>
    <w:rsid w:val="00031E6C"/>
    <w:rsid w:val="000322C3"/>
    <w:rsid w:val="0003569E"/>
    <w:rsid w:val="0004074F"/>
    <w:rsid w:val="0005060D"/>
    <w:rsid w:val="00060670"/>
    <w:rsid w:val="00073D1B"/>
    <w:rsid w:val="000764F7"/>
    <w:rsid w:val="00083E38"/>
    <w:rsid w:val="00087B2C"/>
    <w:rsid w:val="000B1F11"/>
    <w:rsid w:val="000B508B"/>
    <w:rsid w:val="000E47E9"/>
    <w:rsid w:val="00104BEB"/>
    <w:rsid w:val="00122444"/>
    <w:rsid w:val="0012271D"/>
    <w:rsid w:val="00123D08"/>
    <w:rsid w:val="0013637D"/>
    <w:rsid w:val="00145B9A"/>
    <w:rsid w:val="00150A17"/>
    <w:rsid w:val="00154E03"/>
    <w:rsid w:val="0018638F"/>
    <w:rsid w:val="001A0EED"/>
    <w:rsid w:val="001D01EB"/>
    <w:rsid w:val="001D0EC9"/>
    <w:rsid w:val="001F5313"/>
    <w:rsid w:val="001F7F59"/>
    <w:rsid w:val="00200F5E"/>
    <w:rsid w:val="00204C29"/>
    <w:rsid w:val="00217037"/>
    <w:rsid w:val="002215B4"/>
    <w:rsid w:val="00223C85"/>
    <w:rsid w:val="00223F63"/>
    <w:rsid w:val="00233984"/>
    <w:rsid w:val="00241104"/>
    <w:rsid w:val="00264B26"/>
    <w:rsid w:val="00266BB6"/>
    <w:rsid w:val="002A149C"/>
    <w:rsid w:val="002D0B38"/>
    <w:rsid w:val="002E336C"/>
    <w:rsid w:val="002E342E"/>
    <w:rsid w:val="002F498B"/>
    <w:rsid w:val="002F5DC4"/>
    <w:rsid w:val="0030023B"/>
    <w:rsid w:val="00303521"/>
    <w:rsid w:val="00305403"/>
    <w:rsid w:val="00311C36"/>
    <w:rsid w:val="0031271B"/>
    <w:rsid w:val="00313A79"/>
    <w:rsid w:val="00316AF4"/>
    <w:rsid w:val="0033033F"/>
    <w:rsid w:val="00334D3A"/>
    <w:rsid w:val="00343CC9"/>
    <w:rsid w:val="00355F8F"/>
    <w:rsid w:val="00370666"/>
    <w:rsid w:val="00375048"/>
    <w:rsid w:val="003764DF"/>
    <w:rsid w:val="0038013B"/>
    <w:rsid w:val="003A2A83"/>
    <w:rsid w:val="003B0999"/>
    <w:rsid w:val="003D4629"/>
    <w:rsid w:val="003E4F55"/>
    <w:rsid w:val="003F165E"/>
    <w:rsid w:val="00415F3B"/>
    <w:rsid w:val="00421A6B"/>
    <w:rsid w:val="004279DF"/>
    <w:rsid w:val="00440999"/>
    <w:rsid w:val="0044297D"/>
    <w:rsid w:val="00473D10"/>
    <w:rsid w:val="00485198"/>
    <w:rsid w:val="004A46D2"/>
    <w:rsid w:val="004A5125"/>
    <w:rsid w:val="004B200A"/>
    <w:rsid w:val="004B20E1"/>
    <w:rsid w:val="004B3547"/>
    <w:rsid w:val="004B6B71"/>
    <w:rsid w:val="004C1BB6"/>
    <w:rsid w:val="004C2159"/>
    <w:rsid w:val="004D273E"/>
    <w:rsid w:val="004D3E2A"/>
    <w:rsid w:val="004E0DB7"/>
    <w:rsid w:val="004F3C8C"/>
    <w:rsid w:val="00511778"/>
    <w:rsid w:val="00511A59"/>
    <w:rsid w:val="00521DAF"/>
    <w:rsid w:val="005233B3"/>
    <w:rsid w:val="00524C52"/>
    <w:rsid w:val="0052754A"/>
    <w:rsid w:val="00530814"/>
    <w:rsid w:val="00533D39"/>
    <w:rsid w:val="0054280D"/>
    <w:rsid w:val="00564EC9"/>
    <w:rsid w:val="00571719"/>
    <w:rsid w:val="005754AE"/>
    <w:rsid w:val="0058054C"/>
    <w:rsid w:val="005869A3"/>
    <w:rsid w:val="00593862"/>
    <w:rsid w:val="005E35C1"/>
    <w:rsid w:val="005E5281"/>
    <w:rsid w:val="005F57DB"/>
    <w:rsid w:val="006065D4"/>
    <w:rsid w:val="00611B12"/>
    <w:rsid w:val="006144B4"/>
    <w:rsid w:val="006175D7"/>
    <w:rsid w:val="00617C49"/>
    <w:rsid w:val="006241FE"/>
    <w:rsid w:val="00624302"/>
    <w:rsid w:val="0063020F"/>
    <w:rsid w:val="006312A4"/>
    <w:rsid w:val="00637964"/>
    <w:rsid w:val="00646FBD"/>
    <w:rsid w:val="00653B2C"/>
    <w:rsid w:val="006670AC"/>
    <w:rsid w:val="006700A6"/>
    <w:rsid w:val="00677958"/>
    <w:rsid w:val="0068022A"/>
    <w:rsid w:val="00686417"/>
    <w:rsid w:val="006A3F46"/>
    <w:rsid w:val="006A5466"/>
    <w:rsid w:val="006C0134"/>
    <w:rsid w:val="006C4D96"/>
    <w:rsid w:val="006D59CB"/>
    <w:rsid w:val="006E5E85"/>
    <w:rsid w:val="00700E98"/>
    <w:rsid w:val="0071538F"/>
    <w:rsid w:val="00721C1B"/>
    <w:rsid w:val="00731963"/>
    <w:rsid w:val="007320D2"/>
    <w:rsid w:val="0073426C"/>
    <w:rsid w:val="00736CB1"/>
    <w:rsid w:val="00751AFB"/>
    <w:rsid w:val="00762691"/>
    <w:rsid w:val="007752DF"/>
    <w:rsid w:val="00777424"/>
    <w:rsid w:val="00780E40"/>
    <w:rsid w:val="0078226F"/>
    <w:rsid w:val="0078238F"/>
    <w:rsid w:val="007D3C33"/>
    <w:rsid w:val="007E5C53"/>
    <w:rsid w:val="00805D00"/>
    <w:rsid w:val="00831EE6"/>
    <w:rsid w:val="00834C45"/>
    <w:rsid w:val="008425AF"/>
    <w:rsid w:val="00844025"/>
    <w:rsid w:val="008446E8"/>
    <w:rsid w:val="00860825"/>
    <w:rsid w:val="00865F83"/>
    <w:rsid w:val="00866A2A"/>
    <w:rsid w:val="00871C56"/>
    <w:rsid w:val="00882700"/>
    <w:rsid w:val="0089055B"/>
    <w:rsid w:val="00890BA7"/>
    <w:rsid w:val="008A0354"/>
    <w:rsid w:val="008C4173"/>
    <w:rsid w:val="008D215F"/>
    <w:rsid w:val="008D3492"/>
    <w:rsid w:val="008E0D5D"/>
    <w:rsid w:val="008E4982"/>
    <w:rsid w:val="008E77A6"/>
    <w:rsid w:val="008F2CF8"/>
    <w:rsid w:val="00924C47"/>
    <w:rsid w:val="00954EDB"/>
    <w:rsid w:val="00966B91"/>
    <w:rsid w:val="00977EBF"/>
    <w:rsid w:val="00995CB0"/>
    <w:rsid w:val="009A1E1A"/>
    <w:rsid w:val="009A2B31"/>
    <w:rsid w:val="009B4C7F"/>
    <w:rsid w:val="009B56D7"/>
    <w:rsid w:val="009B6108"/>
    <w:rsid w:val="009C4469"/>
    <w:rsid w:val="009C6D07"/>
    <w:rsid w:val="009D43C6"/>
    <w:rsid w:val="009D4940"/>
    <w:rsid w:val="009E0009"/>
    <w:rsid w:val="009E294B"/>
    <w:rsid w:val="009F5FF8"/>
    <w:rsid w:val="00A24E92"/>
    <w:rsid w:val="00A30F54"/>
    <w:rsid w:val="00A4277C"/>
    <w:rsid w:val="00A442A3"/>
    <w:rsid w:val="00A446A8"/>
    <w:rsid w:val="00A54DA9"/>
    <w:rsid w:val="00A60D30"/>
    <w:rsid w:val="00A664AF"/>
    <w:rsid w:val="00A75245"/>
    <w:rsid w:val="00A77078"/>
    <w:rsid w:val="00A8171A"/>
    <w:rsid w:val="00A92B9B"/>
    <w:rsid w:val="00A95876"/>
    <w:rsid w:val="00AA03BC"/>
    <w:rsid w:val="00AA5EB3"/>
    <w:rsid w:val="00AA7BB5"/>
    <w:rsid w:val="00AC4249"/>
    <w:rsid w:val="00AD1189"/>
    <w:rsid w:val="00AD1870"/>
    <w:rsid w:val="00AD21C0"/>
    <w:rsid w:val="00AD6256"/>
    <w:rsid w:val="00AE0AFF"/>
    <w:rsid w:val="00AF2B84"/>
    <w:rsid w:val="00AF3D5C"/>
    <w:rsid w:val="00B03F1F"/>
    <w:rsid w:val="00B0565E"/>
    <w:rsid w:val="00B129CF"/>
    <w:rsid w:val="00B168FB"/>
    <w:rsid w:val="00B21414"/>
    <w:rsid w:val="00B216C1"/>
    <w:rsid w:val="00B23A8B"/>
    <w:rsid w:val="00B251A3"/>
    <w:rsid w:val="00B3179A"/>
    <w:rsid w:val="00B34A9E"/>
    <w:rsid w:val="00B34EFB"/>
    <w:rsid w:val="00B37626"/>
    <w:rsid w:val="00B52580"/>
    <w:rsid w:val="00B65060"/>
    <w:rsid w:val="00B74F5B"/>
    <w:rsid w:val="00B76D21"/>
    <w:rsid w:val="00B77BC4"/>
    <w:rsid w:val="00B82A2B"/>
    <w:rsid w:val="00B90F43"/>
    <w:rsid w:val="00B932C9"/>
    <w:rsid w:val="00B95B38"/>
    <w:rsid w:val="00BA4870"/>
    <w:rsid w:val="00BB4B1F"/>
    <w:rsid w:val="00BD1231"/>
    <w:rsid w:val="00BF09ED"/>
    <w:rsid w:val="00BF7C82"/>
    <w:rsid w:val="00C11991"/>
    <w:rsid w:val="00C24191"/>
    <w:rsid w:val="00C34A09"/>
    <w:rsid w:val="00C352F0"/>
    <w:rsid w:val="00C519CE"/>
    <w:rsid w:val="00C669FB"/>
    <w:rsid w:val="00C82108"/>
    <w:rsid w:val="00C8278C"/>
    <w:rsid w:val="00C82B59"/>
    <w:rsid w:val="00C85152"/>
    <w:rsid w:val="00C869D0"/>
    <w:rsid w:val="00C872FE"/>
    <w:rsid w:val="00C9166B"/>
    <w:rsid w:val="00C91EFF"/>
    <w:rsid w:val="00CA498E"/>
    <w:rsid w:val="00CB2D05"/>
    <w:rsid w:val="00CB6F8C"/>
    <w:rsid w:val="00CC029C"/>
    <w:rsid w:val="00CC5032"/>
    <w:rsid w:val="00CC7AF7"/>
    <w:rsid w:val="00CD4667"/>
    <w:rsid w:val="00CE0A17"/>
    <w:rsid w:val="00CE575F"/>
    <w:rsid w:val="00CF0051"/>
    <w:rsid w:val="00D00F68"/>
    <w:rsid w:val="00D16970"/>
    <w:rsid w:val="00D26902"/>
    <w:rsid w:val="00D51139"/>
    <w:rsid w:val="00D65047"/>
    <w:rsid w:val="00D73CAB"/>
    <w:rsid w:val="00D75591"/>
    <w:rsid w:val="00D9137D"/>
    <w:rsid w:val="00D94599"/>
    <w:rsid w:val="00DC216D"/>
    <w:rsid w:val="00DE0EB9"/>
    <w:rsid w:val="00DE229B"/>
    <w:rsid w:val="00DF50B3"/>
    <w:rsid w:val="00DF5553"/>
    <w:rsid w:val="00DF6DA5"/>
    <w:rsid w:val="00E00382"/>
    <w:rsid w:val="00E0722C"/>
    <w:rsid w:val="00E11B1D"/>
    <w:rsid w:val="00E22ABA"/>
    <w:rsid w:val="00E27AD6"/>
    <w:rsid w:val="00E47331"/>
    <w:rsid w:val="00E47FDC"/>
    <w:rsid w:val="00E527BA"/>
    <w:rsid w:val="00E62B3B"/>
    <w:rsid w:val="00E760E8"/>
    <w:rsid w:val="00E81CE7"/>
    <w:rsid w:val="00E92E5D"/>
    <w:rsid w:val="00EA3585"/>
    <w:rsid w:val="00EC3F62"/>
    <w:rsid w:val="00EE2431"/>
    <w:rsid w:val="00EF1B39"/>
    <w:rsid w:val="00EF7E2F"/>
    <w:rsid w:val="00F003BF"/>
    <w:rsid w:val="00F13818"/>
    <w:rsid w:val="00F31B6C"/>
    <w:rsid w:val="00F51356"/>
    <w:rsid w:val="00F7180E"/>
    <w:rsid w:val="00F73271"/>
    <w:rsid w:val="00F76C23"/>
    <w:rsid w:val="00F81B2E"/>
    <w:rsid w:val="00F91B60"/>
    <w:rsid w:val="00FC3A2F"/>
    <w:rsid w:val="00FD5D6D"/>
    <w:rsid w:val="00FE5D18"/>
    <w:rsid w:val="00FF160A"/>
    <w:rsid w:val="00FF50A8"/>
    <w:rsid w:val="00FF6D15"/>
    <w:rsid w:val="00FF7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62487A"/>
  <w15:docId w15:val="{2F3055D8-57CC-4D14-B5F1-7ADC8631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7" w:qFormat="1"/>
    <w:lsdException w:name="heading 2" w:uiPriority="7" w:qFormat="1"/>
    <w:lsdException w:name="heading 3" w:uiPriority="7"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D26902"/>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4E3FBB" w:themeColor="accent1"/>
      <w:sz w:val="36"/>
      <w:szCs w:val="32"/>
    </w:rPr>
  </w:style>
  <w:style w:type="paragraph" w:styleId="Heading2">
    <w:name w:val="heading 2"/>
    <w:basedOn w:val="Normal"/>
    <w:next w:val="BodyText"/>
    <w:link w:val="Heading2Char"/>
    <w:uiPriority w:val="9"/>
    <w:qFormat/>
    <w:rsid w:val="00DF50B3"/>
    <w:pPr>
      <w:keepNext/>
      <w:keepLines/>
      <w:spacing w:before="400"/>
      <w:outlineLvl w:val="1"/>
    </w:pPr>
    <w:rPr>
      <w:rFonts w:asciiTheme="majorHAnsi" w:eastAsiaTheme="majorEastAsia" w:hAnsiTheme="majorHAnsi" w:cstheme="majorBidi"/>
      <w:b/>
      <w:color w:val="4E3FBB" w:themeColor="accent1"/>
      <w:sz w:val="30"/>
      <w:szCs w:val="26"/>
    </w:rPr>
  </w:style>
  <w:style w:type="paragraph" w:styleId="Heading3">
    <w:name w:val="heading 3"/>
    <w:basedOn w:val="Normal"/>
    <w:next w:val="BodyText"/>
    <w:link w:val="Heading3Char"/>
    <w:uiPriority w:val="9"/>
    <w:qFormat/>
    <w:rsid w:val="00060670"/>
    <w:pPr>
      <w:keepNext/>
      <w:keepLines/>
      <w:spacing w:before="240"/>
      <w:outlineLvl w:val="2"/>
    </w:pPr>
    <w:rPr>
      <w:rFonts w:asciiTheme="majorHAnsi" w:eastAsiaTheme="majorEastAsia" w:hAnsiTheme="majorHAnsi" w:cstheme="majorBidi"/>
      <w:b/>
      <w:i/>
      <w:color w:val="4E3FBB" w:themeColor="accent1"/>
      <w:sz w:val="28"/>
      <w:szCs w:val="24"/>
    </w:rPr>
  </w:style>
  <w:style w:type="paragraph" w:styleId="Heading4">
    <w:name w:val="heading 4"/>
    <w:basedOn w:val="Normal"/>
    <w:next w:val="BodyText"/>
    <w:link w:val="Heading4Char"/>
    <w:uiPriority w:val="9"/>
    <w:qFormat/>
    <w:rsid w:val="00C8278C"/>
    <w:pPr>
      <w:keepNext/>
      <w:keepLines/>
      <w:spacing w:before="120"/>
      <w:outlineLvl w:val="3"/>
    </w:pPr>
    <w:rPr>
      <w:rFonts w:asciiTheme="majorHAnsi" w:eastAsiaTheme="majorEastAsia" w:hAnsiTheme="majorHAnsi" w:cstheme="majorBidi"/>
      <w:b/>
      <w:iCs/>
      <w:color w:val="4E3F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D26902"/>
    <w:rPr>
      <w:rFonts w:asciiTheme="majorHAnsi" w:eastAsiaTheme="majorEastAsia" w:hAnsiTheme="majorHAnsi" w:cstheme="majorBidi"/>
      <w:b/>
      <w:color w:val="4E3FBB" w:themeColor="accent1"/>
      <w:sz w:val="36"/>
      <w:szCs w:val="32"/>
    </w:rPr>
  </w:style>
  <w:style w:type="character" w:customStyle="1" w:styleId="Heading2Char">
    <w:name w:val="Heading 2 Char"/>
    <w:basedOn w:val="DefaultParagraphFont"/>
    <w:link w:val="Heading2"/>
    <w:uiPriority w:val="9"/>
    <w:rsid w:val="00DF50B3"/>
    <w:rPr>
      <w:rFonts w:asciiTheme="majorHAnsi" w:eastAsiaTheme="majorEastAsia" w:hAnsiTheme="majorHAnsi" w:cstheme="majorBidi"/>
      <w:b/>
      <w:color w:val="4E3FBB" w:themeColor="accent1"/>
      <w:sz w:val="30"/>
      <w:szCs w:val="26"/>
    </w:rPr>
  </w:style>
  <w:style w:type="character" w:customStyle="1" w:styleId="Heading3Char">
    <w:name w:val="Heading 3 Char"/>
    <w:basedOn w:val="DefaultParagraphFont"/>
    <w:link w:val="Heading3"/>
    <w:uiPriority w:val="9"/>
    <w:rsid w:val="00924C47"/>
    <w:rPr>
      <w:rFonts w:asciiTheme="majorHAnsi" w:eastAsiaTheme="majorEastAsia" w:hAnsiTheme="majorHAnsi" w:cstheme="majorBidi"/>
      <w:b/>
      <w:i/>
      <w:color w:val="4E3FBB" w:themeColor="accent1"/>
      <w:sz w:val="28"/>
      <w:szCs w:val="24"/>
    </w:rPr>
  </w:style>
  <w:style w:type="paragraph" w:styleId="BodyText">
    <w:name w:val="Body Text"/>
    <w:basedOn w:val="Normal"/>
    <w:link w:val="BodyTextChar"/>
    <w:qFormat/>
    <w:rsid w:val="00BF09ED"/>
    <w:pPr>
      <w:spacing w:before="120"/>
    </w:pPr>
  </w:style>
  <w:style w:type="character" w:customStyle="1" w:styleId="BodyTextChar">
    <w:name w:val="Body Text Char"/>
    <w:basedOn w:val="DefaultParagraphFont"/>
    <w:link w:val="BodyText"/>
    <w:rsid w:val="00316AF4"/>
    <w:rPr>
      <w:sz w:val="24"/>
    </w:rPr>
  </w:style>
  <w:style w:type="character" w:customStyle="1" w:styleId="Heading4Char">
    <w:name w:val="Heading 4 Char"/>
    <w:basedOn w:val="DefaultParagraphFont"/>
    <w:link w:val="Heading4"/>
    <w:uiPriority w:val="9"/>
    <w:rsid w:val="00C8278C"/>
    <w:rPr>
      <w:rFonts w:asciiTheme="majorHAnsi" w:eastAsiaTheme="majorEastAsia" w:hAnsiTheme="majorHAnsi" w:cstheme="majorBidi"/>
      <w:b/>
      <w:iCs/>
      <w:color w:val="4E3FBB"/>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uiPriority w:val="11"/>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qFormat/>
    <w:rsid w:val="00F81B2E"/>
    <w:pPr>
      <w:ind w:left="720"/>
      <w:contextualSpacing/>
    </w:pPr>
  </w:style>
  <w:style w:type="paragraph" w:styleId="TOC1">
    <w:name w:val="toc 1"/>
    <w:basedOn w:val="Normal"/>
    <w:next w:val="Normal"/>
    <w:autoRedefine/>
    <w:uiPriority w:val="39"/>
    <w:unhideWhenUsed/>
    <w:rsid w:val="00521DAF"/>
    <w:p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uiPriority w:val="99"/>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character" w:styleId="CommentReference">
    <w:name w:val="annotation reference"/>
    <w:basedOn w:val="DefaultParagraphFont"/>
    <w:uiPriority w:val="99"/>
    <w:semiHidden/>
    <w:unhideWhenUsed/>
    <w:rsid w:val="00B0565E"/>
    <w:rPr>
      <w:sz w:val="16"/>
      <w:szCs w:val="16"/>
    </w:rPr>
  </w:style>
  <w:style w:type="paragraph" w:styleId="CommentText">
    <w:name w:val="annotation text"/>
    <w:basedOn w:val="Normal"/>
    <w:link w:val="CommentTextChar"/>
    <w:uiPriority w:val="99"/>
    <w:semiHidden/>
    <w:unhideWhenUsed/>
    <w:rsid w:val="00B0565E"/>
    <w:rPr>
      <w:sz w:val="20"/>
      <w:szCs w:val="20"/>
    </w:rPr>
  </w:style>
  <w:style w:type="character" w:customStyle="1" w:styleId="CommentTextChar">
    <w:name w:val="Comment Text Char"/>
    <w:basedOn w:val="DefaultParagraphFont"/>
    <w:link w:val="CommentText"/>
    <w:uiPriority w:val="99"/>
    <w:semiHidden/>
    <w:rsid w:val="00B0565E"/>
    <w:rPr>
      <w:sz w:val="20"/>
      <w:szCs w:val="20"/>
    </w:rPr>
  </w:style>
  <w:style w:type="paragraph" w:styleId="CommentSubject">
    <w:name w:val="annotation subject"/>
    <w:basedOn w:val="CommentText"/>
    <w:next w:val="CommentText"/>
    <w:link w:val="CommentSubjectChar"/>
    <w:uiPriority w:val="99"/>
    <w:semiHidden/>
    <w:unhideWhenUsed/>
    <w:rsid w:val="00B0565E"/>
    <w:rPr>
      <w:b/>
      <w:bCs/>
    </w:rPr>
  </w:style>
  <w:style w:type="character" w:customStyle="1" w:styleId="CommentSubjectChar">
    <w:name w:val="Comment Subject Char"/>
    <w:basedOn w:val="CommentTextChar"/>
    <w:link w:val="CommentSubject"/>
    <w:uiPriority w:val="99"/>
    <w:semiHidden/>
    <w:rsid w:val="00B05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rocki\AppData\Roaming\Microsoft\Templates\SPR%20Report.dotm" TargetMode="External"/></Relationships>
</file>

<file path=word/theme/theme1.xml><?xml version="1.0" encoding="utf-8"?>
<a:theme xmlns:a="http://schemas.openxmlformats.org/drawingml/2006/main" name="SPRA">
  <a:themeElements>
    <a:clrScheme name="SPRA">
      <a:dk1>
        <a:sysClr val="windowText" lastClr="000000"/>
      </a:dk1>
      <a:lt1>
        <a:sysClr val="window" lastClr="FFFFFF"/>
      </a:lt1>
      <a:dk2>
        <a:srgbClr val="32287C"/>
      </a:dk2>
      <a:lt2>
        <a:srgbClr val="ECEAE8"/>
      </a:lt2>
      <a:accent1>
        <a:srgbClr val="4E3FBB"/>
      </a:accent1>
      <a:accent2>
        <a:srgbClr val="E3BA00"/>
      </a:accent2>
      <a:accent3>
        <a:srgbClr val="E65200"/>
      </a:accent3>
      <a:accent4>
        <a:srgbClr val="E4EDF8"/>
      </a:accent4>
      <a:accent5>
        <a:srgbClr val="32287C"/>
      </a:accent5>
      <a:accent6>
        <a:srgbClr val="C0BAB4"/>
      </a:accent6>
      <a:hlink>
        <a:srgbClr val="32287C"/>
      </a:hlink>
      <a:folHlink>
        <a:srgbClr val="4E3FBB"/>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RA" id="{1A5652D2-D9F3-46FA-9171-7A16FEF0581A}" vid="{562499FB-DD06-4E6F-A6FD-269964809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5635-ADB8-4906-B784-740F5EF8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Report.dotm</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Report</vt:lpstr>
    </vt:vector>
  </TitlesOfParts>
  <Company>SPRA</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Anne Paprocki</dc:creator>
  <cp:lastModifiedBy>Maeve Gearing</cp:lastModifiedBy>
  <cp:revision>5</cp:revision>
  <cp:lastPrinted>2017-03-10T16:36:00Z</cp:lastPrinted>
  <dcterms:created xsi:type="dcterms:W3CDTF">2019-01-30T14:13:00Z</dcterms:created>
  <dcterms:modified xsi:type="dcterms:W3CDTF">2019-02-27T14:08:00Z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 10.27.2016</vt:lpwstr>
  </property>
</Properties>
</file>