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C74B9" w14:textId="77777777" w:rsidR="006B137F" w:rsidRPr="00B16C3B" w:rsidRDefault="006B137F" w:rsidP="006B137F"/>
    <w:p w14:paraId="3B56A6A3" w14:textId="3EB36EB5" w:rsidR="004A03AE" w:rsidRPr="00B16C3B" w:rsidRDefault="004A03AE" w:rsidP="004A03AE">
      <w:pPr>
        <w:pStyle w:val="MarkforAppendixTitle"/>
      </w:pPr>
      <w:r w:rsidRPr="00B16C3B">
        <w:t xml:space="preserve">Appendix </w:t>
      </w:r>
      <w:r w:rsidR="00F53654">
        <w:t>A</w:t>
      </w:r>
      <w:r w:rsidR="0011636F">
        <w:t>-2</w:t>
      </w:r>
    </w:p>
    <w:p w14:paraId="0643955C" w14:textId="7A3C088F" w:rsidR="004A03AE" w:rsidRPr="00B16C3B" w:rsidRDefault="00695A77" w:rsidP="004A03AE">
      <w:pPr>
        <w:pStyle w:val="MarkforAppendixTitle"/>
        <w:spacing w:before="0"/>
      </w:pPr>
      <w:r>
        <w:t>semi-structured</w:t>
      </w:r>
      <w:r w:rsidR="0011636F" w:rsidRPr="0011636F">
        <w:t xml:space="preserve"> </w:t>
      </w:r>
      <w:r w:rsidR="0011636F">
        <w:t xml:space="preserve">site visit </w:t>
      </w:r>
      <w:r w:rsidR="004A03AE" w:rsidRPr="00B16C3B">
        <w:t xml:space="preserve">interview </w:t>
      </w:r>
      <w:r w:rsidR="0011636F">
        <w:t>protocol</w:t>
      </w:r>
      <w:r w:rsidR="0026686D">
        <w:t xml:space="preserve"> </w:t>
      </w:r>
      <w:r w:rsidR="00F53654">
        <w:t>questions</w:t>
      </w:r>
    </w:p>
    <w:p w14:paraId="69C58B3D" w14:textId="77777777" w:rsidR="004A03AE" w:rsidRPr="00B16C3B" w:rsidRDefault="004A03AE" w:rsidP="004A03AE">
      <w:pPr>
        <w:sectPr w:rsidR="004A03AE" w:rsidRPr="00B16C3B" w:rsidSect="00A724E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1146" w:gutter="0"/>
          <w:cols w:space="720"/>
          <w:docGrid w:linePitch="326"/>
        </w:sectPr>
      </w:pPr>
    </w:p>
    <w:p w14:paraId="5A7B926D" w14:textId="77777777" w:rsidR="006B137F" w:rsidRPr="00B16C3B" w:rsidRDefault="006B137F" w:rsidP="006B137F">
      <w:pPr>
        <w:spacing w:before="3360"/>
        <w:jc w:val="center"/>
        <w:rPr>
          <w:b/>
        </w:rPr>
      </w:pPr>
      <w:r w:rsidRPr="00B16C3B">
        <w:rPr>
          <w:b/>
        </w:rPr>
        <w:lastRenderedPageBreak/>
        <w:t xml:space="preserve">This page </w:t>
      </w:r>
      <w:proofErr w:type="gramStart"/>
      <w:r w:rsidRPr="00B16C3B">
        <w:rPr>
          <w:b/>
        </w:rPr>
        <w:t>has been left</w:t>
      </w:r>
      <w:proofErr w:type="gramEnd"/>
      <w:r w:rsidRPr="00B16C3B">
        <w:rPr>
          <w:b/>
        </w:rPr>
        <w:t xml:space="preserve"> blank for double-sided copying.</w:t>
      </w:r>
    </w:p>
    <w:p w14:paraId="51AD55AF" w14:textId="77777777" w:rsidR="006B137F" w:rsidRPr="00B16C3B" w:rsidRDefault="006B137F" w:rsidP="001F3394">
      <w:pPr>
        <w:sectPr w:rsidR="006B137F" w:rsidRPr="00B16C3B" w:rsidSect="00A724EF">
          <w:footerReference w:type="default" r:id="rId15"/>
          <w:pgSz w:w="12240" w:h="15840"/>
          <w:pgMar w:top="1440" w:right="1440" w:bottom="1440" w:left="1440" w:header="720" w:footer="720" w:gutter="0"/>
          <w:cols w:space="720"/>
          <w:docGrid w:linePitch="360"/>
        </w:sectPr>
      </w:pPr>
    </w:p>
    <w:p w14:paraId="01BCFE9C" w14:textId="27C31B5A" w:rsidR="006B137F" w:rsidRPr="005B2B17" w:rsidRDefault="00695A77" w:rsidP="007535FE">
      <w:pPr>
        <w:tabs>
          <w:tab w:val="left" w:pos="432"/>
        </w:tabs>
        <w:spacing w:before="240" w:after="240"/>
        <w:jc w:val="center"/>
        <w:outlineLvl w:val="0"/>
        <w:rPr>
          <w:rFonts w:ascii="Arial Black" w:hAnsi="Arial Black"/>
          <w:b/>
          <w:caps/>
        </w:rPr>
      </w:pPr>
      <w:r w:rsidRPr="00695A77">
        <w:rPr>
          <w:rFonts w:ascii="Arial Black" w:hAnsi="Arial Black"/>
          <w:b/>
        </w:rPr>
        <w:lastRenderedPageBreak/>
        <w:t xml:space="preserve">SEMI-STRUCTURED </w:t>
      </w:r>
      <w:r w:rsidR="007535FE" w:rsidRPr="005B2B17">
        <w:rPr>
          <w:rFonts w:ascii="Arial Black" w:hAnsi="Arial Black"/>
          <w:b/>
        </w:rPr>
        <w:t xml:space="preserve">SITE VISIT INTERVIEW </w:t>
      </w:r>
      <w:r w:rsidR="0026686D" w:rsidRPr="0026686D">
        <w:rPr>
          <w:rFonts w:ascii="Arial Black" w:hAnsi="Arial Black"/>
          <w:b/>
        </w:rPr>
        <w:t>PROTOCOL</w:t>
      </w:r>
      <w:r w:rsidR="0026686D">
        <w:rPr>
          <w:rFonts w:ascii="Arial Black" w:hAnsi="Arial Black"/>
          <w:b/>
        </w:rPr>
        <w:t xml:space="preserve"> </w:t>
      </w:r>
      <w:r w:rsidR="007535FE" w:rsidRPr="005B2B17">
        <w:rPr>
          <w:rFonts w:ascii="Arial Black" w:hAnsi="Arial Black"/>
          <w:b/>
        </w:rPr>
        <w:t>QUESTIONS</w:t>
      </w:r>
    </w:p>
    <w:p w14:paraId="4A804697" w14:textId="40F1D2CD" w:rsidR="006B137F" w:rsidRPr="005B2B17" w:rsidRDefault="007E188C" w:rsidP="00E7264C">
      <w:pPr>
        <w:pBdr>
          <w:bottom w:val="single" w:sz="4" w:space="4" w:color="auto"/>
        </w:pBdr>
        <w:tabs>
          <w:tab w:val="left" w:pos="432"/>
        </w:tabs>
        <w:spacing w:after="480"/>
        <w:jc w:val="center"/>
        <w:outlineLvl w:val="0"/>
        <w:rPr>
          <w:rFonts w:ascii="Arial Black" w:hAnsi="Arial Black"/>
          <w:b/>
          <w:caps/>
        </w:rPr>
      </w:pPr>
      <w:r w:rsidRPr="005B2B17">
        <w:rPr>
          <w:rFonts w:ascii="Arial Black" w:hAnsi="Arial Black"/>
          <w:b/>
        </w:rPr>
        <w:t xml:space="preserve">Evaluation of Demonstrations of </w:t>
      </w:r>
      <w:r w:rsidR="006B137F" w:rsidRPr="005B2B17">
        <w:rPr>
          <w:rFonts w:ascii="Arial Black" w:hAnsi="Arial Black"/>
          <w:b/>
        </w:rPr>
        <w:t>Direct Certification with Medicaid</w:t>
      </w:r>
      <w:r w:rsidR="00F53654" w:rsidRPr="005B2B17">
        <w:rPr>
          <w:rFonts w:ascii="Arial Black" w:hAnsi="Arial Black"/>
          <w:b/>
        </w:rPr>
        <w:t xml:space="preserve"> for Free and Reduced</w:t>
      </w:r>
      <w:r w:rsidR="00275149" w:rsidRPr="005B2B17">
        <w:rPr>
          <w:rFonts w:ascii="Arial Black" w:hAnsi="Arial Black"/>
          <w:b/>
        </w:rPr>
        <w:t>-</w:t>
      </w:r>
      <w:r w:rsidR="00F53654" w:rsidRPr="005B2B17">
        <w:rPr>
          <w:rFonts w:ascii="Arial Black" w:hAnsi="Arial Black"/>
          <w:b/>
        </w:rPr>
        <w:t>Price Meals (DCM-F/RP)</w:t>
      </w:r>
    </w:p>
    <w:p w14:paraId="08D801E7" w14:textId="77777777" w:rsidR="006B137F" w:rsidRPr="00B16C3B" w:rsidRDefault="006B137F" w:rsidP="007535FE">
      <w:pPr>
        <w:pStyle w:val="Heading2"/>
      </w:pPr>
      <w:r w:rsidRPr="00B16C3B">
        <w:t>Introduction</w:t>
      </w:r>
    </w:p>
    <w:p w14:paraId="61CDB848" w14:textId="51F98D78" w:rsidR="006B137F" w:rsidRPr="00B16C3B" w:rsidRDefault="006B137F" w:rsidP="00E7264C">
      <w:pPr>
        <w:spacing w:after="240"/>
        <w:rPr>
          <w:rFonts w:eastAsia="Calibri"/>
        </w:rPr>
      </w:pPr>
      <w:r w:rsidRPr="00B16C3B">
        <w:rPr>
          <w:rFonts w:eastAsia="Calibri"/>
        </w:rPr>
        <w:t>The purpose of this interview is to gather information about [</w:t>
      </w:r>
      <w:r w:rsidR="00595E0A">
        <w:rPr>
          <w:rFonts w:eastAsia="Calibri"/>
          <w:i/>
        </w:rPr>
        <w:t>State</w:t>
      </w:r>
      <w:r w:rsidR="0035698F" w:rsidRPr="0035698F">
        <w:rPr>
          <w:rFonts w:eastAsia="Calibri"/>
          <w:i/>
        </w:rPr>
        <w:t>’s</w:t>
      </w:r>
      <w:r w:rsidRPr="00B16C3B">
        <w:rPr>
          <w:rFonts w:eastAsia="Calibri"/>
        </w:rPr>
        <w:t xml:space="preserve">] demonstration of direct certification of </w:t>
      </w:r>
      <w:r w:rsidR="00D20533">
        <w:rPr>
          <w:rFonts w:eastAsia="Calibri"/>
        </w:rPr>
        <w:t>students</w:t>
      </w:r>
      <w:r w:rsidRPr="00B16C3B">
        <w:rPr>
          <w:rFonts w:eastAsia="Calibri"/>
        </w:rPr>
        <w:t xml:space="preserve"> for </w:t>
      </w:r>
      <w:r w:rsidR="00D20533">
        <w:rPr>
          <w:rFonts w:eastAsia="Calibri"/>
        </w:rPr>
        <w:t>free or reduced-price meals</w:t>
      </w:r>
      <w:r w:rsidRPr="00B16C3B">
        <w:rPr>
          <w:rFonts w:eastAsia="Calibri"/>
        </w:rPr>
        <w:t xml:space="preserve"> using Medicaid data</w:t>
      </w:r>
      <w:r w:rsidR="00D20533">
        <w:rPr>
          <w:rFonts w:eastAsia="Calibri"/>
        </w:rPr>
        <w:t xml:space="preserve">. This new demonstration </w:t>
      </w:r>
      <w:proofErr w:type="gramStart"/>
      <w:r w:rsidR="00D20533">
        <w:rPr>
          <w:rFonts w:eastAsia="Calibri"/>
        </w:rPr>
        <w:t>is known</w:t>
      </w:r>
      <w:proofErr w:type="gramEnd"/>
      <w:r w:rsidR="00D20533">
        <w:rPr>
          <w:rFonts w:eastAsia="Calibri"/>
        </w:rPr>
        <w:t xml:space="preserve"> by the acronym DCM-F/RP [</w:t>
      </w:r>
      <w:r w:rsidR="00D20533" w:rsidRPr="007E188C">
        <w:rPr>
          <w:rFonts w:eastAsia="Calibri"/>
          <w:i/>
        </w:rPr>
        <w:t xml:space="preserve">for </w:t>
      </w:r>
      <w:r w:rsidR="00595E0A">
        <w:rPr>
          <w:rFonts w:eastAsia="Calibri"/>
          <w:i/>
        </w:rPr>
        <w:t>State</w:t>
      </w:r>
      <w:r w:rsidR="00D20533" w:rsidRPr="007E188C">
        <w:rPr>
          <w:rFonts w:eastAsia="Calibri"/>
          <w:i/>
        </w:rPr>
        <w:t>s that participated in the pr</w:t>
      </w:r>
      <w:r w:rsidR="007E188C">
        <w:rPr>
          <w:rFonts w:eastAsia="Calibri"/>
          <w:i/>
        </w:rPr>
        <w:t>ev</w:t>
      </w:r>
      <w:r w:rsidR="00D20533" w:rsidRPr="007E188C">
        <w:rPr>
          <w:rFonts w:eastAsia="Calibri"/>
          <w:i/>
        </w:rPr>
        <w:t>io</w:t>
      </w:r>
      <w:r w:rsidR="00F947FD">
        <w:rPr>
          <w:rFonts w:eastAsia="Calibri"/>
          <w:i/>
        </w:rPr>
        <w:t>u</w:t>
      </w:r>
      <w:r w:rsidR="007E188C">
        <w:rPr>
          <w:rFonts w:eastAsia="Calibri"/>
          <w:i/>
        </w:rPr>
        <w:t>s</w:t>
      </w:r>
      <w:r w:rsidR="00D20533" w:rsidRPr="007E188C">
        <w:rPr>
          <w:rFonts w:eastAsia="Calibri"/>
          <w:i/>
        </w:rPr>
        <w:t xml:space="preserve"> demo</w:t>
      </w:r>
      <w:r w:rsidR="001E155A" w:rsidRPr="001E155A">
        <w:rPr>
          <w:rFonts w:eastAsia="Calibri"/>
          <w:i/>
        </w:rPr>
        <w:t>, add</w:t>
      </w:r>
      <w:r w:rsidR="00D20533">
        <w:rPr>
          <w:rFonts w:eastAsia="Calibri"/>
        </w:rPr>
        <w:t>: to distinguish it from the prior DCM demonstration]</w:t>
      </w:r>
      <w:r w:rsidRPr="00B16C3B">
        <w:rPr>
          <w:rFonts w:eastAsia="Calibri"/>
        </w:rPr>
        <w:t xml:space="preserve">. This interview will last approximately </w:t>
      </w:r>
      <w:r w:rsidR="00835D4D">
        <w:rPr>
          <w:rFonts w:eastAsia="Calibri"/>
        </w:rPr>
        <w:t>one</w:t>
      </w:r>
      <w:r w:rsidRPr="00B16C3B">
        <w:rPr>
          <w:rFonts w:eastAsia="Calibri"/>
        </w:rPr>
        <w:t xml:space="preserve"> hour.</w:t>
      </w:r>
    </w:p>
    <w:p w14:paraId="41CB4CA3" w14:textId="18ABAF09" w:rsidR="006B137F" w:rsidRPr="00B16C3B" w:rsidRDefault="006B137F" w:rsidP="00E7264C">
      <w:pPr>
        <w:spacing w:after="240"/>
        <w:rPr>
          <w:rFonts w:eastAsia="Calibri"/>
        </w:rPr>
      </w:pPr>
      <w:r w:rsidRPr="00B16C3B">
        <w:rPr>
          <w:rFonts w:eastAsia="Calibri"/>
        </w:rPr>
        <w:t xml:space="preserve">The information we collect in this interview </w:t>
      </w:r>
      <w:proofErr w:type="gramStart"/>
      <w:r w:rsidRPr="00B16C3B">
        <w:rPr>
          <w:rFonts w:eastAsia="Calibri"/>
        </w:rPr>
        <w:t>will be used</w:t>
      </w:r>
      <w:proofErr w:type="gramEnd"/>
      <w:r w:rsidRPr="00B16C3B">
        <w:rPr>
          <w:rFonts w:eastAsia="Calibri"/>
        </w:rPr>
        <w:t xml:space="preserve"> to describe the experiences of </w:t>
      </w:r>
      <w:r w:rsidR="00CA1EE5" w:rsidRPr="00B16C3B">
        <w:rPr>
          <w:rFonts w:eastAsia="Calibri"/>
        </w:rPr>
        <w:t>State</w:t>
      </w:r>
      <w:r w:rsidRPr="00B16C3B">
        <w:rPr>
          <w:rFonts w:eastAsia="Calibri"/>
        </w:rPr>
        <w:t xml:space="preserve">s participating in the demonstration. Because each </w:t>
      </w:r>
      <w:r w:rsidR="00CA1EE5" w:rsidRPr="00B16C3B">
        <w:rPr>
          <w:rFonts w:eastAsia="Calibri"/>
        </w:rPr>
        <w:t>State</w:t>
      </w:r>
      <w:r w:rsidRPr="00B16C3B">
        <w:rPr>
          <w:rFonts w:eastAsia="Calibri"/>
        </w:rPr>
        <w:t xml:space="preserve">’s project is unique, describing a particular </w:t>
      </w:r>
      <w:r w:rsidR="00CA1EE5" w:rsidRPr="00B16C3B">
        <w:rPr>
          <w:rFonts w:eastAsia="Calibri"/>
        </w:rPr>
        <w:t>State</w:t>
      </w:r>
      <w:r w:rsidRPr="00B16C3B">
        <w:rPr>
          <w:rFonts w:eastAsia="Calibri"/>
        </w:rPr>
        <w:t xml:space="preserve">’s experiences </w:t>
      </w:r>
      <w:r w:rsidR="005A1D88">
        <w:rPr>
          <w:rFonts w:eastAsia="Calibri"/>
        </w:rPr>
        <w:t>could</w:t>
      </w:r>
      <w:r w:rsidRPr="00B16C3B">
        <w:rPr>
          <w:rFonts w:eastAsia="Calibri"/>
        </w:rPr>
        <w:t xml:space="preserve"> identify that </w:t>
      </w:r>
      <w:r w:rsidR="00CA1EE5" w:rsidRPr="00B16C3B">
        <w:rPr>
          <w:rFonts w:eastAsia="Calibri"/>
        </w:rPr>
        <w:t>State</w:t>
      </w:r>
      <w:r w:rsidRPr="00B16C3B">
        <w:rPr>
          <w:rFonts w:eastAsia="Calibri"/>
        </w:rPr>
        <w:t xml:space="preserve">. We will not use your name in our reports, but your identity </w:t>
      </w:r>
      <w:proofErr w:type="gramStart"/>
      <w:r w:rsidRPr="00B16C3B">
        <w:rPr>
          <w:rFonts w:eastAsia="Calibri"/>
        </w:rPr>
        <w:t>might be inferred</w:t>
      </w:r>
      <w:proofErr w:type="gramEnd"/>
      <w:r w:rsidRPr="00B16C3B">
        <w:rPr>
          <w:rFonts w:eastAsia="Calibri"/>
        </w:rPr>
        <w:t xml:space="preserve"> from the identity of your </w:t>
      </w:r>
      <w:r w:rsidR="00CA1EE5" w:rsidRPr="00B16C3B">
        <w:rPr>
          <w:rFonts w:eastAsia="Calibri"/>
        </w:rPr>
        <w:t>State</w:t>
      </w:r>
      <w:r w:rsidRPr="00B16C3B">
        <w:rPr>
          <w:rFonts w:eastAsia="Calibri"/>
        </w:rPr>
        <w:t xml:space="preserve"> and the information you provide. If you want to say </w:t>
      </w:r>
      <w:r w:rsidR="007A4791">
        <w:rPr>
          <w:rFonts w:eastAsia="Calibri"/>
        </w:rPr>
        <w:t xml:space="preserve">something </w:t>
      </w:r>
      <w:r w:rsidRPr="00B16C3B">
        <w:rPr>
          <w:rFonts w:eastAsia="Calibri"/>
        </w:rPr>
        <w:t>that you would not otherwise mention, let us know</w:t>
      </w:r>
      <w:r w:rsidR="007A4791">
        <w:rPr>
          <w:rFonts w:eastAsia="Calibri"/>
        </w:rPr>
        <w:t>—</w:t>
      </w:r>
      <w:r w:rsidRPr="00B16C3B">
        <w:rPr>
          <w:rFonts w:eastAsia="Calibri"/>
        </w:rPr>
        <w:t>we</w:t>
      </w:r>
      <w:r w:rsidR="00E92921">
        <w:rPr>
          <w:rFonts w:eastAsia="Calibri"/>
        </w:rPr>
        <w:t xml:space="preserve"> will</w:t>
      </w:r>
      <w:r w:rsidRPr="00B16C3B">
        <w:rPr>
          <w:rFonts w:eastAsia="Calibri"/>
        </w:rPr>
        <w:t xml:space="preserve"> use it to inform our understanding but will keep the details private.</w:t>
      </w:r>
      <w:r w:rsidR="006864C9">
        <w:rPr>
          <w:rFonts w:eastAsia="Calibri"/>
        </w:rPr>
        <w:t xml:space="preserve"> Although </w:t>
      </w:r>
      <w:r w:rsidR="00E92921">
        <w:rPr>
          <w:rFonts w:eastAsia="Calibri"/>
        </w:rPr>
        <w:t xml:space="preserve">the demonstration, which your State applied to conduct, requires </w:t>
      </w:r>
      <w:r w:rsidR="006864C9">
        <w:rPr>
          <w:rFonts w:eastAsia="Calibri"/>
        </w:rPr>
        <w:t>participation in the data collection</w:t>
      </w:r>
      <w:r w:rsidR="00E92921">
        <w:rPr>
          <w:rFonts w:eastAsia="Calibri"/>
        </w:rPr>
        <w:t>,</w:t>
      </w:r>
      <w:r w:rsidR="006864C9">
        <w:rPr>
          <w:rFonts w:eastAsia="Calibri"/>
        </w:rPr>
        <w:t xml:space="preserve"> your individual participation in this interview is voluntary.</w:t>
      </w:r>
    </w:p>
    <w:p w14:paraId="7459FC32" w14:textId="0D52C2D7" w:rsidR="006B137F" w:rsidRPr="00B16C3B" w:rsidRDefault="006B137F" w:rsidP="00E7264C">
      <w:pPr>
        <w:spacing w:after="240"/>
        <w:rPr>
          <w:rFonts w:eastAsia="Calibri"/>
        </w:rPr>
      </w:pPr>
      <w:r w:rsidRPr="00B16C3B">
        <w:rPr>
          <w:rFonts w:eastAsia="Calibri"/>
        </w:rPr>
        <w:t>With your permission, we</w:t>
      </w:r>
      <w:r w:rsidR="00E92921">
        <w:rPr>
          <w:rFonts w:eastAsia="Calibri"/>
        </w:rPr>
        <w:t xml:space="preserve"> would</w:t>
      </w:r>
      <w:r w:rsidRPr="00B16C3B">
        <w:rPr>
          <w:rFonts w:eastAsia="Calibri"/>
        </w:rPr>
        <w:t xml:space="preserve"> like to </w:t>
      </w:r>
      <w:r w:rsidR="006005E9">
        <w:t>make an audio</w:t>
      </w:r>
      <w:r w:rsidRPr="00B16C3B">
        <w:rPr>
          <w:rFonts w:eastAsia="Calibri"/>
        </w:rPr>
        <w:t xml:space="preserve"> record</w:t>
      </w:r>
      <w:r w:rsidR="006005E9">
        <w:rPr>
          <w:rFonts w:eastAsia="Calibri"/>
        </w:rPr>
        <w:t>ing of the interview</w:t>
      </w:r>
      <w:r w:rsidRPr="00B16C3B">
        <w:rPr>
          <w:rFonts w:eastAsia="Calibri"/>
        </w:rPr>
        <w:t xml:space="preserve"> </w:t>
      </w:r>
      <w:r w:rsidR="006005E9" w:rsidRPr="006005E9">
        <w:rPr>
          <w:rFonts w:eastAsia="Calibri"/>
        </w:rPr>
        <w:t xml:space="preserve">to make sure we get </w:t>
      </w:r>
      <w:r w:rsidR="006005E9">
        <w:rPr>
          <w:rFonts w:eastAsia="Calibri"/>
        </w:rPr>
        <w:t>the information</w:t>
      </w:r>
      <w:r w:rsidRPr="00B16C3B">
        <w:rPr>
          <w:rFonts w:eastAsia="Calibri"/>
        </w:rPr>
        <w:t xml:space="preserve"> right. Do I have your permission to record</w:t>
      </w:r>
      <w:r w:rsidR="007A4791">
        <w:rPr>
          <w:rFonts w:eastAsia="Calibri"/>
        </w:rPr>
        <w:t xml:space="preserve"> the interview</w:t>
      </w:r>
      <w:r w:rsidRPr="00B16C3B">
        <w:rPr>
          <w:rFonts w:eastAsia="Calibri"/>
        </w:rPr>
        <w:t>?</w:t>
      </w:r>
    </w:p>
    <w:p w14:paraId="14A374EC" w14:textId="1B146FBF" w:rsidR="006B137F" w:rsidRPr="00B16C3B" w:rsidRDefault="005C118A" w:rsidP="007535FE">
      <w:pPr>
        <w:pStyle w:val="Heading2"/>
      </w:pPr>
      <w:r w:rsidRPr="005C118A">
        <w:t xml:space="preserve">Implementation </w:t>
      </w:r>
      <w:r w:rsidR="001E155A" w:rsidRPr="00815BE8">
        <w:t>process</w:t>
      </w:r>
      <w:r w:rsidR="006B137F" w:rsidRPr="00B16C3B">
        <w:t xml:space="preserve"> </w:t>
      </w:r>
    </w:p>
    <w:p w14:paraId="658D5FC2" w14:textId="3B097C6F" w:rsidR="000B60C5" w:rsidRPr="00742240" w:rsidRDefault="007A4791" w:rsidP="00E7264C">
      <w:pPr>
        <w:numPr>
          <w:ilvl w:val="0"/>
          <w:numId w:val="18"/>
        </w:numPr>
        <w:tabs>
          <w:tab w:val="left" w:pos="360"/>
        </w:tabs>
        <w:spacing w:after="120"/>
        <w:ind w:left="864" w:right="360" w:hanging="432"/>
        <w:jc w:val="both"/>
        <w:rPr>
          <w:rFonts w:eastAsia="Calibri"/>
        </w:rPr>
      </w:pPr>
      <w:r>
        <w:t>First</w:t>
      </w:r>
      <w:r w:rsidR="000B60C5" w:rsidRPr="000B60C5">
        <w:t xml:space="preserve">, </w:t>
      </w:r>
      <w:r w:rsidR="00FC53E7">
        <w:t>please introduce yourself by name and position at [</w:t>
      </w:r>
      <w:r w:rsidR="00FC53E7" w:rsidRPr="001F2A64">
        <w:rPr>
          <w:i/>
        </w:rPr>
        <w:t>agency</w:t>
      </w:r>
      <w:r w:rsidR="001F2A64">
        <w:t>/</w:t>
      </w:r>
      <w:r w:rsidR="001F2A64" w:rsidRPr="001F2A64">
        <w:rPr>
          <w:i/>
        </w:rPr>
        <w:t>SFA</w:t>
      </w:r>
      <w:r w:rsidR="00FC53E7">
        <w:t>].</w:t>
      </w:r>
      <w:r w:rsidR="000B60C5" w:rsidRPr="000B60C5">
        <w:t xml:space="preserve"> </w:t>
      </w:r>
    </w:p>
    <w:p w14:paraId="48F069B4" w14:textId="4457552F" w:rsidR="00206F0C" w:rsidRPr="00F6352A" w:rsidRDefault="00206F0C" w:rsidP="00E7264C">
      <w:pPr>
        <w:numPr>
          <w:ilvl w:val="0"/>
          <w:numId w:val="18"/>
        </w:numPr>
        <w:tabs>
          <w:tab w:val="left" w:pos="360"/>
        </w:tabs>
        <w:spacing w:after="120"/>
        <w:ind w:left="864" w:right="360" w:hanging="432"/>
        <w:jc w:val="both"/>
        <w:rPr>
          <w:rFonts w:eastAsia="Calibri"/>
        </w:rPr>
      </w:pPr>
      <w:r>
        <w:t>Please briefly describe the overall DCM-F/RP process in [</w:t>
      </w:r>
      <w:r w:rsidRPr="00206F0C">
        <w:rPr>
          <w:i/>
        </w:rPr>
        <w:t>State</w:t>
      </w:r>
      <w:r>
        <w:t>].</w:t>
      </w:r>
      <w:r w:rsidR="006005E9">
        <w:t xml:space="preserve"> [</w:t>
      </w:r>
      <w:r w:rsidR="006005E9" w:rsidRPr="00CD2C2D">
        <w:rPr>
          <w:i/>
        </w:rPr>
        <w:t xml:space="preserve">For State CN </w:t>
      </w:r>
      <w:r w:rsidR="006005E9" w:rsidRPr="006005E9">
        <w:rPr>
          <w:i/>
        </w:rPr>
        <w:t xml:space="preserve">staff </w:t>
      </w:r>
      <w:r w:rsidR="006005E9" w:rsidRPr="00CD2C2D">
        <w:rPr>
          <w:i/>
        </w:rPr>
        <w:t xml:space="preserve">in Utah and Virginia, </w:t>
      </w:r>
      <w:proofErr w:type="gramStart"/>
      <w:r w:rsidR="006005E9" w:rsidRPr="00CD2C2D">
        <w:rPr>
          <w:i/>
        </w:rPr>
        <w:t>add:</w:t>
      </w:r>
      <w:proofErr w:type="gramEnd"/>
      <w:r w:rsidR="006005E9">
        <w:t xml:space="preserve"> including how most SFAs conduct their match</w:t>
      </w:r>
      <w:r w:rsidR="00853BF8">
        <w:t>ing</w:t>
      </w:r>
      <w:r w:rsidR="006005E9">
        <w:t>.]</w:t>
      </w:r>
    </w:p>
    <w:p w14:paraId="5405719A" w14:textId="700EEC0C" w:rsidR="004C67F2" w:rsidRPr="00742240" w:rsidRDefault="00206F0C" w:rsidP="00E7264C">
      <w:pPr>
        <w:numPr>
          <w:ilvl w:val="0"/>
          <w:numId w:val="18"/>
        </w:numPr>
        <w:tabs>
          <w:tab w:val="left" w:pos="360"/>
        </w:tabs>
        <w:spacing w:after="120"/>
        <w:ind w:left="864" w:right="360" w:hanging="432"/>
        <w:jc w:val="both"/>
        <w:rPr>
          <w:rFonts w:eastAsia="Calibri"/>
        </w:rPr>
      </w:pPr>
      <w:r>
        <w:t>Now, t</w:t>
      </w:r>
      <w:r w:rsidR="004C67F2" w:rsidRPr="004C67F2">
        <w:t xml:space="preserve">ell me </w:t>
      </w:r>
      <w:r>
        <w:t xml:space="preserve">in more detail </w:t>
      </w:r>
      <w:r w:rsidR="004C67F2" w:rsidRPr="004C67F2">
        <w:t>about your role(s) in the DCM-F/RP process.</w:t>
      </w:r>
    </w:p>
    <w:p w14:paraId="3AA49FDB" w14:textId="59A93F72" w:rsidR="00BA7F07" w:rsidRPr="001F2A64" w:rsidRDefault="004C67F2" w:rsidP="00E7264C">
      <w:pPr>
        <w:numPr>
          <w:ilvl w:val="0"/>
          <w:numId w:val="18"/>
        </w:numPr>
        <w:tabs>
          <w:tab w:val="left" w:pos="360"/>
        </w:tabs>
        <w:spacing w:after="120"/>
        <w:ind w:left="864" w:right="360" w:hanging="432"/>
        <w:jc w:val="both"/>
        <w:rPr>
          <w:rFonts w:eastAsia="Calibri"/>
        </w:rPr>
      </w:pPr>
      <w:r>
        <w:t>In what ways has the implementation of DCM-F/RP changed the direct certification process in [</w:t>
      </w:r>
      <w:r w:rsidR="00595E0A">
        <w:rPr>
          <w:i/>
        </w:rPr>
        <w:t>State</w:t>
      </w:r>
      <w:r>
        <w:t>]?</w:t>
      </w:r>
    </w:p>
    <w:p w14:paraId="5AEDCF6F" w14:textId="35437884" w:rsidR="00C76E68" w:rsidRPr="00B16C3B" w:rsidRDefault="00723E1A" w:rsidP="00E7264C">
      <w:pPr>
        <w:numPr>
          <w:ilvl w:val="0"/>
          <w:numId w:val="18"/>
        </w:numPr>
        <w:tabs>
          <w:tab w:val="left" w:pos="360"/>
        </w:tabs>
        <w:spacing w:after="120"/>
        <w:ind w:left="864" w:right="360" w:hanging="432"/>
        <w:jc w:val="both"/>
      </w:pPr>
      <w:r>
        <w:t>How much additional time and resources have been needed</w:t>
      </w:r>
      <w:r w:rsidR="0077210A">
        <w:t xml:space="preserve">—at the </w:t>
      </w:r>
      <w:r w:rsidR="00595E0A">
        <w:t>State</w:t>
      </w:r>
      <w:r w:rsidR="0077210A">
        <w:t xml:space="preserve"> and SFA levels—</w:t>
      </w:r>
      <w:r>
        <w:t>to implement DCM-F/RP</w:t>
      </w:r>
      <w:r w:rsidR="00F46E42">
        <w:t xml:space="preserve"> (over and above the </w:t>
      </w:r>
      <w:r w:rsidR="00F46E42" w:rsidRPr="00F46E42">
        <w:t xml:space="preserve">efforts </w:t>
      </w:r>
      <w:r w:rsidR="00F46E42">
        <w:t>for conducting direct certification with other programs)</w:t>
      </w:r>
      <w:proofErr w:type="gramStart"/>
      <w:r>
        <w:t>?</w:t>
      </w:r>
      <w:proofErr w:type="gramEnd"/>
      <w:r>
        <w:t xml:space="preserve"> </w:t>
      </w:r>
      <w:r w:rsidR="00C76E68" w:rsidRPr="00F46E42">
        <w:t>Wh</w:t>
      </w:r>
      <w:r w:rsidR="00F46E42" w:rsidRPr="00F46E42">
        <w:t>ich</w:t>
      </w:r>
      <w:r w:rsidR="00C76E68" w:rsidRPr="00F46E42">
        <w:t xml:space="preserve"> activities associated with DCM-F/RP </w:t>
      </w:r>
      <w:r w:rsidR="00F46E42" w:rsidRPr="00F46E42">
        <w:t>have been</w:t>
      </w:r>
      <w:r w:rsidR="00C76E68" w:rsidRPr="00F46E42">
        <w:t xml:space="preserve"> most difficult or time-consuming?</w:t>
      </w:r>
      <w:r w:rsidR="00F46E42">
        <w:t xml:space="preserve"> </w:t>
      </w:r>
    </w:p>
    <w:p w14:paraId="2ABF6061" w14:textId="4FECC962" w:rsidR="00E7264C" w:rsidRPr="009661BE" w:rsidRDefault="0007030A" w:rsidP="009661BE">
      <w:pPr>
        <w:numPr>
          <w:ilvl w:val="0"/>
          <w:numId w:val="18"/>
        </w:numPr>
        <w:tabs>
          <w:tab w:val="left" w:pos="360"/>
        </w:tabs>
        <w:spacing w:after="240"/>
        <w:ind w:left="864" w:right="360" w:hanging="432"/>
        <w:jc w:val="both"/>
        <w:rPr>
          <w:rFonts w:eastAsia="Calibri"/>
        </w:rPr>
      </w:pPr>
      <w:r>
        <w:rPr>
          <w:rFonts w:eastAsia="Calibri"/>
        </w:rPr>
        <w:t xml:space="preserve">What steps </w:t>
      </w:r>
      <w:r w:rsidR="00AD33E9">
        <w:rPr>
          <w:rFonts w:eastAsia="Calibri"/>
        </w:rPr>
        <w:t>have</w:t>
      </w:r>
      <w:r>
        <w:rPr>
          <w:rFonts w:eastAsia="Calibri"/>
        </w:rPr>
        <w:t xml:space="preserve"> you take</w:t>
      </w:r>
      <w:r w:rsidR="00AD33E9">
        <w:rPr>
          <w:rFonts w:eastAsia="Calibri"/>
        </w:rPr>
        <w:t>n</w:t>
      </w:r>
      <w:r>
        <w:rPr>
          <w:rFonts w:eastAsia="Calibri"/>
        </w:rPr>
        <w:t xml:space="preserve"> to ensure that the </w:t>
      </w:r>
      <w:r w:rsidR="0014069B">
        <w:rPr>
          <w:rFonts w:eastAsia="Calibri"/>
        </w:rPr>
        <w:t xml:space="preserve">results of the </w:t>
      </w:r>
      <w:r w:rsidR="0014069B" w:rsidRPr="0014069B">
        <w:rPr>
          <w:rFonts w:eastAsia="Calibri"/>
        </w:rPr>
        <w:t xml:space="preserve">DCM-F/RP </w:t>
      </w:r>
      <w:r>
        <w:rPr>
          <w:rFonts w:eastAsia="Calibri"/>
        </w:rPr>
        <w:t xml:space="preserve">process </w:t>
      </w:r>
      <w:r w:rsidR="0014069B">
        <w:rPr>
          <w:rFonts w:eastAsia="Calibri"/>
        </w:rPr>
        <w:t>are</w:t>
      </w:r>
      <w:r>
        <w:rPr>
          <w:rFonts w:eastAsia="Calibri"/>
        </w:rPr>
        <w:t xml:space="preserve"> accurate</w:t>
      </w:r>
      <w:r w:rsidR="0014069B">
        <w:rPr>
          <w:rFonts w:eastAsia="Calibri"/>
        </w:rPr>
        <w:t xml:space="preserve">? </w:t>
      </w:r>
    </w:p>
    <w:p w14:paraId="0F93A5A3" w14:textId="364E686C" w:rsidR="006B137F" w:rsidRPr="00B16C3B" w:rsidRDefault="006B137F" w:rsidP="007535FE">
      <w:pPr>
        <w:pStyle w:val="Heading2"/>
      </w:pPr>
      <w:r w:rsidRPr="00B16C3B">
        <w:lastRenderedPageBreak/>
        <w:t>Challenges</w:t>
      </w:r>
      <w:r w:rsidR="005C118A">
        <w:t xml:space="preserve"> and successes</w:t>
      </w:r>
    </w:p>
    <w:p w14:paraId="2E462506" w14:textId="75A587A0" w:rsidR="006B137F" w:rsidRDefault="001F2A64" w:rsidP="00E7264C">
      <w:pPr>
        <w:spacing w:after="240"/>
        <w:rPr>
          <w:rFonts w:eastAsia="Calibri"/>
        </w:rPr>
      </w:pPr>
      <w:r>
        <w:rPr>
          <w:rFonts w:eastAsia="Calibri"/>
        </w:rPr>
        <w:t xml:space="preserve">Next, </w:t>
      </w:r>
      <w:r w:rsidR="006B137F" w:rsidRPr="00B16C3B">
        <w:rPr>
          <w:rFonts w:eastAsia="Calibri"/>
        </w:rPr>
        <w:t>I</w:t>
      </w:r>
      <w:r w:rsidR="00C3522F">
        <w:rPr>
          <w:rFonts w:eastAsia="Calibri"/>
        </w:rPr>
        <w:t xml:space="preserve"> would</w:t>
      </w:r>
      <w:r w:rsidR="006B137F" w:rsidRPr="00B16C3B">
        <w:rPr>
          <w:rFonts w:eastAsia="Calibri"/>
        </w:rPr>
        <w:t xml:space="preserve"> like to discuss </w:t>
      </w:r>
      <w:r w:rsidR="00C76E68">
        <w:rPr>
          <w:rFonts w:eastAsia="Calibri"/>
        </w:rPr>
        <w:t>the challenges and successes you</w:t>
      </w:r>
      <w:r w:rsidR="00C3522F">
        <w:rPr>
          <w:rFonts w:eastAsia="Calibri"/>
        </w:rPr>
        <w:t xml:space="preserve"> have</w:t>
      </w:r>
      <w:r w:rsidR="00C76E68">
        <w:rPr>
          <w:rFonts w:eastAsia="Calibri"/>
        </w:rPr>
        <w:t xml:space="preserve"> had in </w:t>
      </w:r>
      <w:r w:rsidR="006B137F" w:rsidRPr="00B16C3B">
        <w:rPr>
          <w:rFonts w:eastAsia="Calibri"/>
        </w:rPr>
        <w:t>implement</w:t>
      </w:r>
      <w:r w:rsidR="00C76E68">
        <w:rPr>
          <w:rFonts w:eastAsia="Calibri"/>
        </w:rPr>
        <w:t>ing the demonstration</w:t>
      </w:r>
      <w:r w:rsidR="006B137F" w:rsidRPr="00B16C3B">
        <w:rPr>
          <w:rFonts w:eastAsia="Calibri"/>
        </w:rPr>
        <w:t>.</w:t>
      </w:r>
    </w:p>
    <w:p w14:paraId="2F29B05F" w14:textId="3F075321" w:rsidR="006B137F" w:rsidRDefault="003379EE" w:rsidP="00E7264C">
      <w:pPr>
        <w:numPr>
          <w:ilvl w:val="0"/>
          <w:numId w:val="18"/>
        </w:numPr>
        <w:spacing w:after="120"/>
        <w:ind w:left="864" w:right="360" w:hanging="432"/>
        <w:jc w:val="both"/>
      </w:pPr>
      <w:r>
        <w:t>W</w:t>
      </w:r>
      <w:r w:rsidR="006B137F" w:rsidRPr="00B16C3B">
        <w:t>hat challenges have you [</w:t>
      </w:r>
      <w:r w:rsidR="006B137F" w:rsidRPr="00B16C3B">
        <w:rPr>
          <w:i/>
        </w:rPr>
        <w:t>f</w:t>
      </w:r>
      <w:r w:rsidR="00264576">
        <w:rPr>
          <w:i/>
        </w:rPr>
        <w:t>or</w:t>
      </w:r>
      <w:r w:rsidR="006B137F" w:rsidRPr="00B16C3B">
        <w:rPr>
          <w:i/>
        </w:rPr>
        <w:t xml:space="preserve"> </w:t>
      </w:r>
      <w:r w:rsidR="00595E0A">
        <w:rPr>
          <w:i/>
        </w:rPr>
        <w:t>State</w:t>
      </w:r>
      <w:r w:rsidR="005C118A">
        <w:rPr>
          <w:i/>
        </w:rPr>
        <w:t xml:space="preserve"> CN staff</w:t>
      </w:r>
      <w:r>
        <w:rPr>
          <w:i/>
        </w:rPr>
        <w:t xml:space="preserve"> interview</w:t>
      </w:r>
      <w:r w:rsidR="006B137F" w:rsidRPr="00B16C3B">
        <w:rPr>
          <w:i/>
        </w:rPr>
        <w:t xml:space="preserve">, </w:t>
      </w:r>
      <w:proofErr w:type="gramStart"/>
      <w:r w:rsidR="006B137F" w:rsidRPr="00B16C3B">
        <w:rPr>
          <w:i/>
        </w:rPr>
        <w:t>add:</w:t>
      </w:r>
      <w:proofErr w:type="gramEnd"/>
      <w:r w:rsidR="006B137F" w:rsidRPr="00B16C3B">
        <w:t xml:space="preserve"> and </w:t>
      </w:r>
      <w:r>
        <w:t xml:space="preserve">SFAs in your </w:t>
      </w:r>
      <w:r w:rsidR="00595E0A">
        <w:t>State</w:t>
      </w:r>
      <w:r w:rsidR="006B137F" w:rsidRPr="00B16C3B">
        <w:t>] encountered in implementing DCM</w:t>
      </w:r>
      <w:r w:rsidR="001E155A">
        <w:t>-F/RP</w:t>
      </w:r>
      <w:r w:rsidR="006B137F" w:rsidRPr="00B16C3B">
        <w:t xml:space="preserve">? What </w:t>
      </w:r>
      <w:r w:rsidR="0012344A">
        <w:t xml:space="preserve">were the </w:t>
      </w:r>
      <w:r w:rsidR="00F72129">
        <w:t>consequences</w:t>
      </w:r>
      <w:r w:rsidR="006B137F" w:rsidRPr="00B16C3B">
        <w:t xml:space="preserve"> </w:t>
      </w:r>
      <w:r w:rsidR="0012344A">
        <w:t xml:space="preserve">of </w:t>
      </w:r>
      <w:r w:rsidR="006B137F" w:rsidRPr="00B16C3B">
        <w:t xml:space="preserve">these challenges? </w:t>
      </w:r>
    </w:p>
    <w:p w14:paraId="6D600466" w14:textId="3DBE059D" w:rsidR="006B137F" w:rsidRPr="00B16C3B" w:rsidRDefault="006B137F" w:rsidP="00E7264C">
      <w:pPr>
        <w:numPr>
          <w:ilvl w:val="0"/>
          <w:numId w:val="18"/>
        </w:numPr>
        <w:spacing w:after="120"/>
        <w:ind w:left="864" w:right="360" w:hanging="432"/>
        <w:jc w:val="both"/>
      </w:pPr>
      <w:r w:rsidRPr="00B16C3B">
        <w:t xml:space="preserve">To what extent have you been able to resolve </w:t>
      </w:r>
      <w:r w:rsidR="00C76E68">
        <w:t xml:space="preserve">each of </w:t>
      </w:r>
      <w:r w:rsidRPr="00B16C3B">
        <w:t>the</w:t>
      </w:r>
      <w:r w:rsidR="00C76E68">
        <w:t>se</w:t>
      </w:r>
      <w:r w:rsidRPr="00B16C3B">
        <w:t xml:space="preserve"> challenge</w:t>
      </w:r>
      <w:r w:rsidR="00C76E68">
        <w:t>s</w:t>
      </w:r>
      <w:r w:rsidRPr="00B16C3B">
        <w:t>? How</w:t>
      </w:r>
      <w:r w:rsidR="006C3D91">
        <w:t xml:space="preserve"> have you accomplished that </w:t>
      </w:r>
      <w:r w:rsidR="006C3D91" w:rsidRPr="006C3D91">
        <w:t>(or attempted to</w:t>
      </w:r>
      <w:r w:rsidR="006C3D91">
        <w:t xml:space="preserve"> address it</w:t>
      </w:r>
      <w:r w:rsidR="006C3D91" w:rsidRPr="006C3D91">
        <w:t>)</w:t>
      </w:r>
      <w:r w:rsidR="00E22DE1">
        <w:t>?</w:t>
      </w:r>
    </w:p>
    <w:p w14:paraId="6F8C3675" w14:textId="44A429CB" w:rsidR="006B137F" w:rsidRDefault="006B137F" w:rsidP="00E7264C">
      <w:pPr>
        <w:numPr>
          <w:ilvl w:val="0"/>
          <w:numId w:val="18"/>
        </w:numPr>
        <w:spacing w:after="120"/>
        <w:ind w:left="864" w:right="360" w:hanging="432"/>
        <w:jc w:val="both"/>
      </w:pPr>
      <w:r w:rsidRPr="00B16C3B">
        <w:t xml:space="preserve">Think about the </w:t>
      </w:r>
      <w:r w:rsidR="006C3D91">
        <w:t>results</w:t>
      </w:r>
      <w:r w:rsidRPr="00B16C3B">
        <w:t xml:space="preserve"> of </w:t>
      </w:r>
      <w:r w:rsidR="006C3D91" w:rsidRPr="006C3D91">
        <w:t xml:space="preserve">DCM-F/RP </w:t>
      </w:r>
      <w:r w:rsidRPr="00B16C3B">
        <w:t>match</w:t>
      </w:r>
      <w:r w:rsidR="00F46E42">
        <w:t>ing</w:t>
      </w:r>
      <w:r w:rsidRPr="00B16C3B">
        <w:t xml:space="preserve">. Overall, roughly what proportion of </w:t>
      </w:r>
      <w:r w:rsidR="00A821D0">
        <w:t xml:space="preserve">students eligible for </w:t>
      </w:r>
      <w:r w:rsidR="00A821D0" w:rsidRPr="00A821D0">
        <w:t>DCM-F/RP</w:t>
      </w:r>
      <w:r w:rsidRPr="00B16C3B">
        <w:t xml:space="preserve"> </w:t>
      </w:r>
      <w:proofErr w:type="gramStart"/>
      <w:r w:rsidR="007A47C4">
        <w:t xml:space="preserve">was </w:t>
      </w:r>
      <w:r w:rsidRPr="00B16C3B">
        <w:t>successfully matched</w:t>
      </w:r>
      <w:proofErr w:type="gramEnd"/>
      <w:r w:rsidRPr="00B16C3B">
        <w:t xml:space="preserve"> in your </w:t>
      </w:r>
      <w:r w:rsidR="006C3D91">
        <w:t>[</w:t>
      </w:r>
      <w:r w:rsidR="00595E0A">
        <w:rPr>
          <w:i/>
        </w:rPr>
        <w:t>State</w:t>
      </w:r>
      <w:r w:rsidR="00A821D0" w:rsidRPr="006C3D91">
        <w:rPr>
          <w:i/>
        </w:rPr>
        <w:t>/</w:t>
      </w:r>
      <w:r w:rsidRPr="006C3D91">
        <w:rPr>
          <w:i/>
        </w:rPr>
        <w:t>district</w:t>
      </w:r>
      <w:r w:rsidR="006C3D91">
        <w:t>]</w:t>
      </w:r>
      <w:r w:rsidRPr="00B16C3B">
        <w:t>? How does this compare to the proportion of SNAP cases successfully matched?</w:t>
      </w:r>
    </w:p>
    <w:p w14:paraId="5DBA7E39" w14:textId="51D47AD6" w:rsidR="006B137F" w:rsidRPr="00B16C3B" w:rsidRDefault="006C3D91" w:rsidP="00E7264C">
      <w:pPr>
        <w:numPr>
          <w:ilvl w:val="0"/>
          <w:numId w:val="18"/>
        </w:numPr>
        <w:spacing w:after="120"/>
        <w:ind w:left="864" w:right="360" w:hanging="432"/>
        <w:jc w:val="both"/>
      </w:pPr>
      <w:r>
        <w:t>Has</w:t>
      </w:r>
      <w:r w:rsidR="006B137F" w:rsidRPr="00B16C3B">
        <w:t xml:space="preserve"> your experience with</w:t>
      </w:r>
      <w:r w:rsidR="00C3522F">
        <w:t>,</w:t>
      </w:r>
      <w:r w:rsidR="006B137F" w:rsidRPr="00B16C3B">
        <w:t xml:space="preserve"> or success in</w:t>
      </w:r>
      <w:r w:rsidR="00C3522F">
        <w:t>,</w:t>
      </w:r>
      <w:r w:rsidR="006B137F" w:rsidRPr="00B16C3B">
        <w:t xml:space="preserve"> DCM</w:t>
      </w:r>
      <w:r w:rsidR="00A821D0" w:rsidRPr="00A821D0">
        <w:t>-F/RP</w:t>
      </w:r>
      <w:r w:rsidR="006B137F" w:rsidRPr="00B16C3B">
        <w:t xml:space="preserve"> matching var</w:t>
      </w:r>
      <w:r>
        <w:t>ied</w:t>
      </w:r>
      <w:r w:rsidR="006B137F" w:rsidRPr="00B16C3B">
        <w:t xml:space="preserve"> by student characteristics or for any subset of </w:t>
      </w:r>
      <w:r>
        <w:t xml:space="preserve">Medicaid </w:t>
      </w:r>
      <w:r w:rsidR="006B137F" w:rsidRPr="00B16C3B">
        <w:t xml:space="preserve">cases or </w:t>
      </w:r>
      <w:r>
        <w:t>types</w:t>
      </w:r>
      <w:r w:rsidR="006B137F" w:rsidRPr="00B16C3B">
        <w:t xml:space="preserve"> of </w:t>
      </w:r>
      <w:r>
        <w:t>households</w:t>
      </w:r>
      <w:r w:rsidR="006B137F" w:rsidRPr="00B16C3B">
        <w:t>?</w:t>
      </w:r>
      <w:r w:rsidR="005D5FA2">
        <w:t xml:space="preserve"> </w:t>
      </w:r>
      <w:r w:rsidR="003B48F7" w:rsidRPr="003B48F7">
        <w:t>[</w:t>
      </w:r>
      <w:r w:rsidRPr="006C3D91">
        <w:rPr>
          <w:i/>
        </w:rPr>
        <w:t>F</w:t>
      </w:r>
      <w:r w:rsidR="003B48F7" w:rsidRPr="006C3D91">
        <w:rPr>
          <w:i/>
        </w:rPr>
        <w:t>or State CN staff</w:t>
      </w:r>
      <w:r w:rsidR="00C3522F">
        <w:rPr>
          <w:i/>
        </w:rPr>
        <w:t>:</w:t>
      </w:r>
      <w:r w:rsidR="003B48F7" w:rsidRPr="003B48F7">
        <w:t xml:space="preserve">] </w:t>
      </w:r>
      <w:r>
        <w:t>Has</w:t>
      </w:r>
      <w:r w:rsidR="006B137F" w:rsidRPr="00B16C3B">
        <w:t xml:space="preserve"> success in matching var</w:t>
      </w:r>
      <w:r>
        <w:t>ied</w:t>
      </w:r>
      <w:r w:rsidR="006B137F" w:rsidRPr="00B16C3B">
        <w:t xml:space="preserve"> by </w:t>
      </w:r>
      <w:r>
        <w:t>SFA</w:t>
      </w:r>
      <w:r w:rsidR="006B137F" w:rsidRPr="00B16C3B">
        <w:t xml:space="preserve"> characteristics</w:t>
      </w:r>
      <w:r w:rsidR="00C3522F">
        <w:t>,</w:t>
      </w:r>
      <w:r w:rsidR="006B137F" w:rsidRPr="00B16C3B">
        <w:t xml:space="preserve"> such as </w:t>
      </w:r>
      <w:r>
        <w:t xml:space="preserve">type of district, </w:t>
      </w:r>
      <w:r w:rsidR="006B137F" w:rsidRPr="00B16C3B">
        <w:t>size</w:t>
      </w:r>
      <w:r>
        <w:t>,</w:t>
      </w:r>
      <w:r w:rsidR="006B137F" w:rsidRPr="00B16C3B">
        <w:t xml:space="preserve"> </w:t>
      </w:r>
      <w:proofErr w:type="spellStart"/>
      <w:r w:rsidR="006B137F" w:rsidRPr="00B16C3B">
        <w:t>urban</w:t>
      </w:r>
      <w:r>
        <w:t>icity</w:t>
      </w:r>
      <w:proofErr w:type="spellEnd"/>
      <w:r w:rsidR="006B137F" w:rsidRPr="00B16C3B">
        <w:t xml:space="preserve">, or </w:t>
      </w:r>
      <w:r>
        <w:t>d</w:t>
      </w:r>
      <w:r w:rsidR="006B137F" w:rsidRPr="00B16C3B">
        <w:t xml:space="preserve">iversity of </w:t>
      </w:r>
      <w:r w:rsidR="00C16FC6">
        <w:t>the student population</w:t>
      </w:r>
      <w:r w:rsidR="006B137F" w:rsidRPr="00B16C3B">
        <w:t xml:space="preserve">? </w:t>
      </w:r>
    </w:p>
    <w:p w14:paraId="4B996CE2" w14:textId="64CFB794" w:rsidR="00DB6872" w:rsidRDefault="00DB6872" w:rsidP="00E7264C">
      <w:pPr>
        <w:numPr>
          <w:ilvl w:val="0"/>
          <w:numId w:val="18"/>
        </w:numPr>
        <w:spacing w:after="120"/>
        <w:ind w:left="864" w:right="360" w:hanging="432"/>
        <w:jc w:val="both"/>
      </w:pPr>
      <w:r>
        <w:t>What aspects of your</w:t>
      </w:r>
      <w:r w:rsidR="0064186B">
        <w:t xml:space="preserve"> </w:t>
      </w:r>
      <w:r w:rsidR="00595E0A">
        <w:t>State</w:t>
      </w:r>
      <w:r w:rsidR="0064186B">
        <w:t>’s</w:t>
      </w:r>
      <w:r w:rsidR="00C16FC6">
        <w:t xml:space="preserve"> [</w:t>
      </w:r>
      <w:r w:rsidR="00C16FC6" w:rsidRPr="00C16FC6">
        <w:t>or district’s</w:t>
      </w:r>
      <w:r w:rsidR="00C16FC6">
        <w:t>]</w:t>
      </w:r>
      <w:r w:rsidR="0064186B">
        <w:t xml:space="preserve"> approach, systems, or </w:t>
      </w:r>
      <w:r w:rsidR="0064186B" w:rsidRPr="0064186B">
        <w:t>direct certification process</w:t>
      </w:r>
      <w:r w:rsidR="0064186B">
        <w:t>es</w:t>
      </w:r>
      <w:r w:rsidR="0064186B" w:rsidRPr="0064186B">
        <w:t xml:space="preserve"> </w:t>
      </w:r>
      <w:r w:rsidR="00C16FC6">
        <w:t xml:space="preserve">have </w:t>
      </w:r>
      <w:r w:rsidR="0064186B">
        <w:t>facilitated DCM-F/RP</w:t>
      </w:r>
      <w:r w:rsidR="0064186B" w:rsidRPr="0064186B">
        <w:t xml:space="preserve"> implemen</w:t>
      </w:r>
      <w:r w:rsidR="0064186B">
        <w:t xml:space="preserve">tation? What </w:t>
      </w:r>
      <w:r w:rsidR="00C16FC6">
        <w:t>features</w:t>
      </w:r>
      <w:r w:rsidR="0064186B">
        <w:t xml:space="preserve"> </w:t>
      </w:r>
      <w:r w:rsidR="00C16FC6">
        <w:t xml:space="preserve">have </w:t>
      </w:r>
      <w:r w:rsidR="0064186B">
        <w:t xml:space="preserve">made implementation more difficult? </w:t>
      </w:r>
    </w:p>
    <w:p w14:paraId="2282BF2B" w14:textId="23C39187" w:rsidR="006B137F" w:rsidRPr="00B16C3B" w:rsidRDefault="006B137F" w:rsidP="00E7264C">
      <w:pPr>
        <w:numPr>
          <w:ilvl w:val="0"/>
          <w:numId w:val="18"/>
        </w:numPr>
        <w:spacing w:after="360"/>
        <w:ind w:left="864" w:right="360" w:hanging="432"/>
        <w:jc w:val="both"/>
      </w:pPr>
      <w:r w:rsidRPr="00B16C3B">
        <w:t xml:space="preserve">What </w:t>
      </w:r>
      <w:r w:rsidR="005024B5">
        <w:t>[additional]</w:t>
      </w:r>
      <w:r w:rsidR="00C16FC6">
        <w:t xml:space="preserve"> </w:t>
      </w:r>
      <w:r w:rsidR="005024B5">
        <w:t>changes, if any,</w:t>
      </w:r>
      <w:r w:rsidRPr="00B16C3B">
        <w:t xml:space="preserve"> </w:t>
      </w:r>
      <w:proofErr w:type="gramStart"/>
      <w:r w:rsidRPr="00B16C3B">
        <w:t>have been planned</w:t>
      </w:r>
      <w:proofErr w:type="gramEnd"/>
      <w:r w:rsidRPr="00B16C3B">
        <w:t xml:space="preserve"> to</w:t>
      </w:r>
      <w:r w:rsidR="003C1FBB">
        <w:t xml:space="preserve"> address implementation challenges or</w:t>
      </w:r>
      <w:r w:rsidRPr="00B16C3B">
        <w:t xml:space="preserve"> improve the success of DCM</w:t>
      </w:r>
      <w:r w:rsidR="00C16FC6">
        <w:t>-</w:t>
      </w:r>
      <w:r w:rsidR="00C16FC6" w:rsidRPr="00C16FC6">
        <w:t>F/RP</w:t>
      </w:r>
      <w:r w:rsidR="003C1FBB">
        <w:t xml:space="preserve"> going forward</w:t>
      </w:r>
      <w:r w:rsidRPr="00B16C3B">
        <w:t xml:space="preserve">? </w:t>
      </w:r>
    </w:p>
    <w:p w14:paraId="563190A9" w14:textId="77777777" w:rsidR="0059000D" w:rsidRPr="0059000D" w:rsidRDefault="0059000D" w:rsidP="007535FE">
      <w:pPr>
        <w:pStyle w:val="Heading2"/>
      </w:pPr>
      <w:r w:rsidRPr="0059000D">
        <w:t>Closing</w:t>
      </w:r>
    </w:p>
    <w:p w14:paraId="6A8CA8F9" w14:textId="1E4B5D75" w:rsidR="006B137F" w:rsidRDefault="006B137F" w:rsidP="00E7264C">
      <w:pPr>
        <w:numPr>
          <w:ilvl w:val="0"/>
          <w:numId w:val="18"/>
        </w:numPr>
        <w:spacing w:after="120"/>
        <w:ind w:left="864" w:right="360" w:hanging="432"/>
        <w:jc w:val="both"/>
      </w:pPr>
      <w:r w:rsidRPr="00B16C3B">
        <w:t>Is there anything else you would like to add</w:t>
      </w:r>
      <w:r w:rsidR="00DB6872">
        <w:t xml:space="preserve"> about your experiences implementing DCM-F/RP</w:t>
      </w:r>
      <w:r w:rsidR="00AE3105">
        <w:t xml:space="preserve"> so far</w:t>
      </w:r>
      <w:r w:rsidRPr="00B16C3B">
        <w:t>?</w:t>
      </w:r>
    </w:p>
    <w:p w14:paraId="422B38B0" w14:textId="081030D6" w:rsidR="00835D4D" w:rsidRPr="00B16C3B" w:rsidRDefault="00835D4D" w:rsidP="00E7264C">
      <w:pPr>
        <w:numPr>
          <w:ilvl w:val="0"/>
          <w:numId w:val="18"/>
        </w:numPr>
        <w:spacing w:after="360"/>
        <w:ind w:left="864" w:right="360" w:hanging="432"/>
        <w:jc w:val="both"/>
      </w:pPr>
      <w:r w:rsidRPr="00835D4D">
        <w:rPr>
          <w:rFonts w:eastAsia="Calibri"/>
        </w:rPr>
        <w:t>[</w:t>
      </w:r>
      <w:r w:rsidRPr="00835D4D">
        <w:rPr>
          <w:rFonts w:eastAsia="Calibri"/>
          <w:i/>
        </w:rPr>
        <w:t>For State CN staff</w:t>
      </w:r>
      <w:r w:rsidR="008761E2">
        <w:rPr>
          <w:rFonts w:eastAsia="Calibri"/>
          <w:i/>
        </w:rPr>
        <w:t>:</w:t>
      </w:r>
      <w:r w:rsidRPr="00835D4D">
        <w:rPr>
          <w:rFonts w:eastAsia="Calibri"/>
        </w:rPr>
        <w:t>] As you know, we</w:t>
      </w:r>
      <w:r w:rsidR="008761E2">
        <w:rPr>
          <w:rFonts w:eastAsia="Calibri"/>
        </w:rPr>
        <w:t xml:space="preserve"> will</w:t>
      </w:r>
      <w:r w:rsidRPr="00835D4D">
        <w:rPr>
          <w:rFonts w:eastAsia="Calibri"/>
        </w:rPr>
        <w:t xml:space="preserve"> also be meeting with staff at [</w:t>
      </w:r>
      <w:r w:rsidRPr="00835D4D">
        <w:rPr>
          <w:rFonts w:eastAsia="Calibri"/>
          <w:i/>
        </w:rPr>
        <w:t>two/four</w:t>
      </w:r>
      <w:r w:rsidRPr="00835D4D">
        <w:rPr>
          <w:rFonts w:eastAsia="Calibri"/>
        </w:rPr>
        <w:t>] SFAs in your State, to learn about their roles in the process. In what ways are the SFAs we</w:t>
      </w:r>
      <w:r w:rsidR="008761E2">
        <w:rPr>
          <w:rFonts w:eastAsia="Calibri"/>
        </w:rPr>
        <w:t xml:space="preserve"> are</w:t>
      </w:r>
      <w:r w:rsidRPr="00835D4D">
        <w:rPr>
          <w:rFonts w:eastAsia="Calibri"/>
        </w:rPr>
        <w:t xml:space="preserve"> visiting typical of</w:t>
      </w:r>
      <w:r w:rsidR="008761E2" w:rsidRPr="008761E2">
        <w:rPr>
          <w:rFonts w:eastAsia="Calibri"/>
        </w:rPr>
        <w:t xml:space="preserve"> </w:t>
      </w:r>
      <w:r w:rsidR="008761E2" w:rsidRPr="00835D4D">
        <w:rPr>
          <w:rFonts w:eastAsia="Calibri"/>
        </w:rPr>
        <w:t>others in your State</w:t>
      </w:r>
      <w:r w:rsidRPr="00835D4D">
        <w:rPr>
          <w:rFonts w:eastAsia="Calibri"/>
        </w:rPr>
        <w:t xml:space="preserve">, </w:t>
      </w:r>
      <w:r w:rsidR="008761E2">
        <w:rPr>
          <w:rFonts w:eastAsia="Calibri"/>
        </w:rPr>
        <w:t>and</w:t>
      </w:r>
      <w:r w:rsidRPr="00835D4D">
        <w:rPr>
          <w:rFonts w:eastAsia="Calibri"/>
        </w:rPr>
        <w:t xml:space="preserve"> in what ways are they different?</w:t>
      </w:r>
    </w:p>
    <w:p w14:paraId="24AA7FEC" w14:textId="60B97985" w:rsidR="006B137F" w:rsidRPr="00BD5D69" w:rsidRDefault="006B137F" w:rsidP="00BD5D69">
      <w:pPr>
        <w:spacing w:line="230" w:lineRule="auto"/>
        <w:rPr>
          <w:rFonts w:eastAsia="Calibri"/>
        </w:rPr>
      </w:pPr>
      <w:r w:rsidRPr="00B16C3B">
        <w:rPr>
          <w:rFonts w:eastAsia="Calibri"/>
        </w:rPr>
        <w:t xml:space="preserve">Thank you for </w:t>
      </w:r>
      <w:r w:rsidR="00AE3105">
        <w:rPr>
          <w:rFonts w:eastAsia="Calibri"/>
        </w:rPr>
        <w:t>meeting with us today</w:t>
      </w:r>
      <w:r w:rsidRPr="00B16C3B">
        <w:rPr>
          <w:rFonts w:eastAsia="Calibri"/>
        </w:rPr>
        <w:t>. We</w:t>
      </w:r>
      <w:r w:rsidR="008761E2">
        <w:rPr>
          <w:rFonts w:eastAsia="Calibri"/>
        </w:rPr>
        <w:t xml:space="preserve"> will</w:t>
      </w:r>
      <w:r w:rsidRPr="00B16C3B">
        <w:rPr>
          <w:rFonts w:eastAsia="Calibri"/>
        </w:rPr>
        <w:t xml:space="preserve"> contact you</w:t>
      </w:r>
      <w:r w:rsidR="00313836">
        <w:rPr>
          <w:rFonts w:eastAsia="Calibri"/>
        </w:rPr>
        <w:t xml:space="preserve"> [</w:t>
      </w:r>
      <w:r w:rsidR="00313836" w:rsidRPr="00313836">
        <w:rPr>
          <w:rFonts w:eastAsia="Calibri"/>
          <w:i/>
        </w:rPr>
        <w:t>main respondent for each agency</w:t>
      </w:r>
      <w:r w:rsidR="00313836">
        <w:rPr>
          <w:rFonts w:eastAsia="Calibri"/>
        </w:rPr>
        <w:t>]</w:t>
      </w:r>
      <w:r w:rsidRPr="00B16C3B">
        <w:rPr>
          <w:rFonts w:eastAsia="Calibri"/>
        </w:rPr>
        <w:t xml:space="preserve"> again </w:t>
      </w:r>
      <w:r w:rsidR="00C22699">
        <w:rPr>
          <w:rFonts w:eastAsia="Calibri"/>
        </w:rPr>
        <w:t xml:space="preserve">in </w:t>
      </w:r>
      <w:r w:rsidR="00C16FC6" w:rsidRPr="00C16FC6">
        <w:rPr>
          <w:rFonts w:eastAsia="Calibri"/>
        </w:rPr>
        <w:t>[</w:t>
      </w:r>
      <w:r w:rsidR="00C22699" w:rsidRPr="00C22699">
        <w:rPr>
          <w:rFonts w:eastAsia="Calibri"/>
          <w:i/>
        </w:rPr>
        <w:t>month</w:t>
      </w:r>
      <w:r w:rsidR="00C16FC6" w:rsidRPr="00C16FC6">
        <w:rPr>
          <w:rFonts w:eastAsia="Calibri"/>
        </w:rPr>
        <w:t>]</w:t>
      </w:r>
      <w:r w:rsidRPr="00B16C3B">
        <w:rPr>
          <w:rFonts w:eastAsia="Calibri"/>
        </w:rPr>
        <w:t xml:space="preserve"> to </w:t>
      </w:r>
      <w:r w:rsidR="00313836">
        <w:rPr>
          <w:rFonts w:eastAsia="Calibri"/>
        </w:rPr>
        <w:t>conduct a follow-up telephone</w:t>
      </w:r>
      <w:r w:rsidRPr="00B16C3B">
        <w:rPr>
          <w:rFonts w:eastAsia="Calibri"/>
        </w:rPr>
        <w:t xml:space="preserve"> interview to </w:t>
      </w:r>
      <w:r w:rsidR="00C22699">
        <w:rPr>
          <w:rFonts w:eastAsia="Calibri"/>
        </w:rPr>
        <w:t>reflect on</w:t>
      </w:r>
      <w:r w:rsidRPr="00B16C3B">
        <w:rPr>
          <w:rFonts w:eastAsia="Calibri"/>
        </w:rPr>
        <w:t xml:space="preserve"> your experiences </w:t>
      </w:r>
      <w:r w:rsidR="00C22699" w:rsidRPr="00C22699">
        <w:rPr>
          <w:rFonts w:eastAsia="Calibri"/>
        </w:rPr>
        <w:t xml:space="preserve">near the end of </w:t>
      </w:r>
      <w:r w:rsidR="004C2D9F">
        <w:rPr>
          <w:rFonts w:eastAsia="Calibri"/>
        </w:rPr>
        <w:t>the</w:t>
      </w:r>
      <w:r w:rsidR="00C22699">
        <w:rPr>
          <w:rFonts w:eastAsia="Calibri"/>
        </w:rPr>
        <w:t xml:space="preserve"> first</w:t>
      </w:r>
      <w:r w:rsidR="00C22699" w:rsidRPr="00C22699">
        <w:rPr>
          <w:rFonts w:eastAsia="Calibri"/>
        </w:rPr>
        <w:t xml:space="preserve"> </w:t>
      </w:r>
      <w:r w:rsidRPr="00B16C3B">
        <w:rPr>
          <w:rFonts w:eastAsia="Calibri"/>
        </w:rPr>
        <w:t>DCM</w:t>
      </w:r>
      <w:r w:rsidR="00313836">
        <w:rPr>
          <w:rFonts w:eastAsia="Calibri"/>
        </w:rPr>
        <w:t>-F/RP</w:t>
      </w:r>
      <w:r w:rsidR="00C22699" w:rsidRPr="00C22699">
        <w:rPr>
          <w:rFonts w:eastAsia="Calibri"/>
        </w:rPr>
        <w:t xml:space="preserve"> school year</w:t>
      </w:r>
      <w:r w:rsidRPr="00B16C3B">
        <w:rPr>
          <w:rFonts w:eastAsia="Calibri"/>
        </w:rPr>
        <w:t>.</w:t>
      </w:r>
    </w:p>
    <w:sectPr w:rsidR="006B137F" w:rsidRPr="00BD5D69" w:rsidSect="0011636F">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B4A34" w14:textId="77777777" w:rsidR="00C73480" w:rsidRDefault="00C73480" w:rsidP="002E3E35">
      <w:r>
        <w:separator/>
      </w:r>
    </w:p>
  </w:endnote>
  <w:endnote w:type="continuationSeparator" w:id="0">
    <w:p w14:paraId="54EEBC9C" w14:textId="77777777" w:rsidR="00C73480" w:rsidRDefault="00C7348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1D6D" w14:textId="77777777" w:rsidR="00A31522" w:rsidRDefault="00A31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9A92" w14:textId="77777777" w:rsidR="003C2957" w:rsidRPr="00A12B64" w:rsidRDefault="003C2957"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B404C" w14:textId="77777777" w:rsidR="00A31522" w:rsidRDefault="00A315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83CE" w14:textId="77777777" w:rsidR="003C2957" w:rsidRPr="00A12B64" w:rsidRDefault="003C2957"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6C6C"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395F6777"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14E25CC2" w14:textId="41FFC7CE"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r w:rsidR="000C3C7B">
      <w:rPr>
        <w:rFonts w:ascii="Arial" w:eastAsia="Calibri" w:hAnsi="Arial"/>
        <w:sz w:val="20"/>
        <w:szCs w:val="22"/>
      </w:rPr>
      <w:t>A2</w:t>
    </w:r>
    <w:r w:rsidRPr="0028412F">
      <w:rPr>
        <w:rFonts w:ascii="Arial" w:eastAsia="Calibri" w:hAnsi="Arial"/>
        <w:sz w:val="20"/>
        <w:szCs w:val="22"/>
      </w:rPr>
      <w:t>.</w:t>
    </w:r>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A31522">
      <w:rPr>
        <w:rFonts w:ascii="Arial" w:eastAsia="Calibri" w:hAnsi="Arial"/>
        <w:noProof/>
        <w:sz w:val="20"/>
        <w:szCs w:val="22"/>
      </w:rPr>
      <w:t>4</w:t>
    </w:r>
    <w:r w:rsidRPr="0028412F">
      <w:rPr>
        <w:rFonts w:ascii="Arial" w:eastAsia="Calibri" w:hAnsi="Arial"/>
        <w:sz w:val="20"/>
        <w:szCs w:val="22"/>
      </w:rPr>
      <w:fldChar w:fldCharType="end"/>
    </w:r>
    <w:r w:rsidRPr="0028412F">
      <w:rPr>
        <w:rFonts w:ascii="Arial" w:eastAsia="Calibri" w:hAnsi="Arial"/>
        <w:sz w:val="20"/>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344AD38E" w:rsidR="003C2957" w:rsidRPr="00A31522" w:rsidRDefault="00D83E22" w:rsidP="00A31522">
    <w:pPr>
      <w:pBdr>
        <w:top w:val="single" w:sz="4" w:space="1" w:color="auto"/>
        <w:left w:val="single" w:sz="4" w:space="4" w:color="auto"/>
        <w:bottom w:val="single" w:sz="4" w:space="1" w:color="auto"/>
        <w:right w:val="single" w:sz="4" w:space="4" w:color="auto"/>
      </w:pBdr>
      <w:tabs>
        <w:tab w:val="right" w:leader="underscore" w:pos="8539"/>
        <w:tab w:val="right" w:pos="9360"/>
      </w:tabs>
      <w:autoSpaceDE/>
      <w:autoSpaceDN/>
      <w:adjustRightInd/>
      <w:spacing w:line="192" w:lineRule="auto"/>
      <w:jc w:val="center"/>
      <w:rPr>
        <w:rFonts w:ascii="Arial" w:eastAsia="Times New Roman" w:hAnsi="Arial" w:cs="Arial"/>
        <w:snapToGrid w:val="0"/>
        <w:sz w:val="16"/>
        <w:szCs w:val="14"/>
      </w:rPr>
    </w:pPr>
    <w:r w:rsidRPr="00A31522">
      <w:rPr>
        <w:rFonts w:ascii="Arial" w:eastAsia="Times New Roman" w:hAnsi="Arial" w:cs="Arial"/>
        <w:snapToGrid w:val="0"/>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2">
      <w:rPr>
        <w:rFonts w:ascii="Arial" w:eastAsia="Times New Roman" w:hAnsi="Arial" w:cs="Arial"/>
        <w:caps/>
        <w:sz w:val="16"/>
        <w:szCs w:val="20"/>
      </w:rPr>
      <w:t>0584-0606</w:t>
    </w:r>
    <w:r w:rsidRPr="00A31522">
      <w:rPr>
        <w:rFonts w:ascii="Arial" w:eastAsia="Times New Roman" w:hAnsi="Arial" w:cs="Arial"/>
        <w:snapToGrid w:val="0"/>
        <w:sz w:val="16"/>
        <w:szCs w:val="14"/>
      </w:rPr>
      <w:t>.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14:paraId="47E7522C" w14:textId="77777777" w:rsidR="003C2957" w:rsidRPr="0028412F" w:rsidRDefault="003C2957" w:rsidP="00A31522">
    <w:pPr>
      <w:tabs>
        <w:tab w:val="center" w:pos="4680"/>
        <w:tab w:val="right" w:pos="9360"/>
      </w:tabs>
      <w:autoSpaceDE/>
      <w:autoSpaceDN/>
      <w:adjustRightInd/>
      <w:spacing w:line="192" w:lineRule="auto"/>
      <w:rPr>
        <w:rFonts w:ascii="Arial" w:eastAsia="Calibri" w:hAnsi="Arial"/>
        <w:sz w:val="20"/>
        <w:szCs w:val="22"/>
      </w:rPr>
    </w:pPr>
    <w:bookmarkStart w:id="0" w:name="_GoBack"/>
    <w:bookmarkEnd w:id="0"/>
  </w:p>
  <w:p w14:paraId="6387A2F6" w14:textId="76AC06AD" w:rsidR="003C2957" w:rsidRPr="0028412F" w:rsidRDefault="003C2957" w:rsidP="00A31522">
    <w:pP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r w:rsidR="00C0444D">
      <w:rPr>
        <w:rFonts w:ascii="Arial" w:eastAsia="Calibri" w:hAnsi="Arial"/>
        <w:sz w:val="20"/>
        <w:szCs w:val="22"/>
      </w:rPr>
      <w:t>A</w:t>
    </w:r>
    <w:r w:rsidR="000C3C7B">
      <w:rPr>
        <w:rFonts w:ascii="Arial" w:eastAsia="Calibri" w:hAnsi="Arial"/>
        <w:sz w:val="20"/>
        <w:szCs w:val="22"/>
      </w:rPr>
      <w:t>2</w:t>
    </w:r>
    <w:r w:rsidRPr="0028412F">
      <w:rPr>
        <w:rFonts w:ascii="Arial" w:eastAsia="Calibri" w:hAnsi="Arial"/>
        <w:sz w:val="20"/>
        <w:szCs w:val="22"/>
      </w:rPr>
      <w:t>.</w:t>
    </w:r>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A31522">
      <w:rPr>
        <w:rFonts w:ascii="Arial" w:eastAsia="Calibri" w:hAnsi="Arial"/>
        <w:noProof/>
        <w:sz w:val="20"/>
        <w:szCs w:val="22"/>
      </w:rPr>
      <w:t>3</w:t>
    </w:r>
    <w:r w:rsidRPr="0028412F">
      <w:rPr>
        <w:rFonts w:ascii="Arial" w:eastAsia="Calibri" w:hAnsi="Arial"/>
        <w:sz w:val="20"/>
        <w:szCs w:val="22"/>
      </w:rPr>
      <w:fldChar w:fldCharType="end"/>
    </w:r>
    <w:r w:rsidRPr="0028412F">
      <w:rPr>
        <w:rFonts w:ascii="Arial" w:eastAsia="Calibri" w:hAnsi="Arial"/>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B354B" w14:textId="77777777" w:rsidR="00C73480" w:rsidRDefault="00C73480" w:rsidP="00B24D2F">
      <w:r>
        <w:separator/>
      </w:r>
    </w:p>
  </w:footnote>
  <w:footnote w:type="continuationSeparator" w:id="0">
    <w:p w14:paraId="0D5DBEB4" w14:textId="77777777" w:rsidR="00C73480" w:rsidRDefault="00C73480"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77B7" w14:textId="77777777" w:rsidR="00A31522" w:rsidRDefault="00A31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58BD" w14:textId="77777777" w:rsidR="00A31522" w:rsidRDefault="00A315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4016A" w14:textId="77777777" w:rsidR="00A31522" w:rsidRDefault="00A315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79D3" w14:textId="5D59BD39" w:rsidR="003C2957" w:rsidRPr="00CC5198"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sidR="00C0444D">
      <w:rPr>
        <w:rFonts w:ascii="Arial" w:eastAsia="Times New Roman" w:hAnsi="Arial"/>
        <w:caps/>
        <w:sz w:val="16"/>
        <w:szCs w:val="20"/>
      </w:rPr>
      <w:t>a-2</w:t>
    </w:r>
    <w:r>
      <w:rPr>
        <w:rFonts w:ascii="Arial" w:eastAsia="Times New Roman" w:hAnsi="Arial"/>
        <w:caps/>
        <w:sz w:val="16"/>
        <w:szCs w:val="20"/>
      </w:rPr>
      <w:t xml:space="preserve">. </w:t>
    </w:r>
    <w:r w:rsidR="002C5F2E" w:rsidRPr="002C5F2E">
      <w:rPr>
        <w:rFonts w:ascii="Arial" w:eastAsia="Times New Roman" w:hAnsi="Arial"/>
        <w:caps/>
        <w:sz w:val="16"/>
        <w:szCs w:val="20"/>
      </w:rPr>
      <w:t>semi-structured site visit INTERVIEW protocol QUESTIONS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5B642E24"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2CF8EC65" w:rsidR="003C2957" w:rsidRPr="00CC13FE"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sidR="00C0444D">
      <w:rPr>
        <w:rFonts w:ascii="Arial" w:eastAsia="Times New Roman" w:hAnsi="Arial"/>
        <w:caps/>
        <w:sz w:val="16"/>
        <w:szCs w:val="20"/>
      </w:rPr>
      <w:t>A-2</w:t>
    </w:r>
    <w:r>
      <w:rPr>
        <w:rFonts w:ascii="Arial" w:eastAsia="Times New Roman" w:hAnsi="Arial"/>
        <w:caps/>
        <w:sz w:val="16"/>
        <w:szCs w:val="20"/>
      </w:rPr>
      <w:t xml:space="preserve">. </w:t>
    </w:r>
    <w:r w:rsidR="00024F3F">
      <w:rPr>
        <w:rFonts w:ascii="Arial" w:eastAsia="Times New Roman" w:hAnsi="Arial"/>
        <w:caps/>
        <w:sz w:val="16"/>
        <w:szCs w:val="20"/>
      </w:rPr>
      <w:t xml:space="preserve">semi-structured site visit </w:t>
    </w:r>
    <w:r w:rsidRPr="00CC5198">
      <w:rPr>
        <w:rFonts w:ascii="Arial" w:eastAsia="Times New Roman" w:hAnsi="Arial"/>
        <w:caps/>
        <w:sz w:val="16"/>
        <w:szCs w:val="20"/>
      </w:rPr>
      <w:t xml:space="preserve">INTERVIEW </w:t>
    </w:r>
    <w:r w:rsidR="00024F3F">
      <w:rPr>
        <w:rFonts w:ascii="Arial" w:eastAsia="Times New Roman" w:hAnsi="Arial"/>
        <w:caps/>
        <w:sz w:val="16"/>
        <w:szCs w:val="20"/>
      </w:rPr>
      <w:t>protocol</w:t>
    </w:r>
    <w:r w:rsidR="00242D53">
      <w:rPr>
        <w:rFonts w:ascii="Arial" w:eastAsia="Times New Roman" w:hAnsi="Arial"/>
        <w:caps/>
        <w:sz w:val="16"/>
        <w:szCs w:val="20"/>
      </w:rPr>
      <w:t xml:space="preserve"> </w:t>
    </w:r>
    <w:r w:rsidRPr="00CC5198">
      <w:rPr>
        <w:rFonts w:ascii="Arial" w:eastAsia="Times New Roman" w:hAnsi="Arial"/>
        <w:caps/>
        <w:sz w:val="16"/>
        <w:szCs w:val="20"/>
      </w:rPr>
      <w:t>QUESTIONS</w:t>
    </w:r>
    <w:r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4F3F"/>
    <w:rsid w:val="00025C4F"/>
    <w:rsid w:val="000265E4"/>
    <w:rsid w:val="0002687D"/>
    <w:rsid w:val="0002754E"/>
    <w:rsid w:val="00030326"/>
    <w:rsid w:val="00030DC1"/>
    <w:rsid w:val="00030F65"/>
    <w:rsid w:val="000325E2"/>
    <w:rsid w:val="0003265D"/>
    <w:rsid w:val="00032997"/>
    <w:rsid w:val="00032C4B"/>
    <w:rsid w:val="00032C51"/>
    <w:rsid w:val="00034145"/>
    <w:rsid w:val="00034667"/>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3C7B"/>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A5E"/>
    <w:rsid w:val="00100E40"/>
    <w:rsid w:val="0010176A"/>
    <w:rsid w:val="00101F58"/>
    <w:rsid w:val="001025C1"/>
    <w:rsid w:val="00103930"/>
    <w:rsid w:val="00104251"/>
    <w:rsid w:val="0010570C"/>
    <w:rsid w:val="00107304"/>
    <w:rsid w:val="00107BCD"/>
    <w:rsid w:val="00107D6B"/>
    <w:rsid w:val="00107DE9"/>
    <w:rsid w:val="001119F8"/>
    <w:rsid w:val="00111BEE"/>
    <w:rsid w:val="0011276B"/>
    <w:rsid w:val="0011332C"/>
    <w:rsid w:val="0011367F"/>
    <w:rsid w:val="00113B1E"/>
    <w:rsid w:val="00113E14"/>
    <w:rsid w:val="0011636F"/>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5AB5"/>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2D53"/>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86D"/>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C5F2E"/>
    <w:rsid w:val="002D07F5"/>
    <w:rsid w:val="002D262A"/>
    <w:rsid w:val="002D2F55"/>
    <w:rsid w:val="002D370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C577A"/>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5A77"/>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2C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6EA"/>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86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1BE"/>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547E"/>
    <w:rsid w:val="009E5562"/>
    <w:rsid w:val="009E5D20"/>
    <w:rsid w:val="009E66A9"/>
    <w:rsid w:val="009E69BF"/>
    <w:rsid w:val="009E69FE"/>
    <w:rsid w:val="009E6C29"/>
    <w:rsid w:val="009E6EBC"/>
    <w:rsid w:val="009E715C"/>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1522"/>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D69"/>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2D20"/>
    <w:rsid w:val="00C0330C"/>
    <w:rsid w:val="00C0354F"/>
    <w:rsid w:val="00C043A4"/>
    <w:rsid w:val="00C0444D"/>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57CD"/>
    <w:rsid w:val="00C65CCF"/>
    <w:rsid w:val="00C707A6"/>
    <w:rsid w:val="00C71705"/>
    <w:rsid w:val="00C73480"/>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3E22"/>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4A16"/>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5A47B-A92E-43F0-8772-7C92A543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McGovern, Conor - FNS</cp:lastModifiedBy>
  <cp:revision>19</cp:revision>
  <dcterms:created xsi:type="dcterms:W3CDTF">2016-10-02T12:55:00Z</dcterms:created>
  <dcterms:modified xsi:type="dcterms:W3CDTF">2016-10-18T12:58:00Z</dcterms:modified>
</cp:coreProperties>
</file>