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A75" w:rsidRPr="00265C47" w:rsidRDefault="00104A75" w:rsidP="00104A75">
      <w:pPr>
        <w:widowControl/>
        <w:autoSpaceDE/>
        <w:autoSpaceDN/>
        <w:adjustRightInd/>
        <w:spacing w:after="200" w:line="276" w:lineRule="auto"/>
        <w:rPr>
          <w:rFonts w:eastAsia="Calibri"/>
          <w:b/>
          <w:sz w:val="24"/>
          <w:szCs w:val="24"/>
          <w:lang w:val="es-PR"/>
        </w:rPr>
      </w:pPr>
      <w:proofErr w:type="spellStart"/>
      <w:r w:rsidRPr="00D10423">
        <w:rPr>
          <w:rFonts w:eastAsia="Calibri"/>
          <w:b/>
          <w:sz w:val="24"/>
          <w:szCs w:val="24"/>
          <w:lang w:val="es-PR"/>
        </w:rPr>
        <w:t>Attachment</w:t>
      </w:r>
      <w:proofErr w:type="spellEnd"/>
      <w:r w:rsidRPr="00D10423">
        <w:rPr>
          <w:rFonts w:eastAsia="Calibri"/>
          <w:b/>
          <w:sz w:val="24"/>
          <w:szCs w:val="24"/>
          <w:lang w:val="es-PR"/>
        </w:rPr>
        <w:t xml:space="preserve"> D</w:t>
      </w:r>
      <w:r>
        <w:rPr>
          <w:rFonts w:eastAsia="Calibri"/>
          <w:b/>
          <w:sz w:val="24"/>
          <w:szCs w:val="24"/>
          <w:lang w:val="es-PR"/>
        </w:rPr>
        <w:t>.1</w:t>
      </w:r>
      <w:r w:rsidRPr="00D10423">
        <w:rPr>
          <w:rFonts w:eastAsia="Calibri"/>
          <w:b/>
          <w:sz w:val="24"/>
          <w:szCs w:val="24"/>
          <w:lang w:val="es-PR"/>
        </w:rPr>
        <w:t xml:space="preserve"> -</w:t>
      </w:r>
      <w:r>
        <w:rPr>
          <w:rFonts w:eastAsia="Calibri"/>
          <w:b/>
          <w:sz w:val="24"/>
          <w:szCs w:val="24"/>
          <w:lang w:val="es-PR"/>
        </w:rPr>
        <w:t xml:space="preserve"> </w:t>
      </w:r>
      <w:proofErr w:type="spellStart"/>
      <w:r w:rsidRPr="00D10423">
        <w:rPr>
          <w:rFonts w:eastAsia="Calibri"/>
          <w:b/>
          <w:sz w:val="24"/>
          <w:szCs w:val="24"/>
          <w:lang w:val="es-PR"/>
        </w:rPr>
        <w:t>Spanish</w:t>
      </w:r>
      <w:proofErr w:type="spellEnd"/>
      <w:r w:rsidRPr="00D10423">
        <w:rPr>
          <w:rFonts w:eastAsia="Calibri"/>
          <w:b/>
          <w:sz w:val="24"/>
          <w:szCs w:val="24"/>
          <w:lang w:val="es-PR"/>
        </w:rPr>
        <w:t xml:space="preserve"> </w:t>
      </w:r>
      <w:proofErr w:type="spellStart"/>
      <w:r w:rsidRPr="00D10423">
        <w:rPr>
          <w:rFonts w:eastAsia="Calibri"/>
          <w:b/>
          <w:sz w:val="24"/>
          <w:szCs w:val="24"/>
          <w:lang w:val="es-PR"/>
        </w:rPr>
        <w:t>Version</w:t>
      </w:r>
      <w:proofErr w:type="spellEnd"/>
      <w:r w:rsidRPr="00265C47">
        <w:rPr>
          <w:rFonts w:eastAsia="Calibri"/>
          <w:b/>
          <w:sz w:val="24"/>
          <w:szCs w:val="24"/>
          <w:lang w:val="es-PR"/>
        </w:rPr>
        <w:t>- Guía del M</w:t>
      </w:r>
      <w:bookmarkStart w:id="0" w:name="_GoBack"/>
      <w:bookmarkEnd w:id="0"/>
      <w:r w:rsidRPr="00265C47">
        <w:rPr>
          <w:rFonts w:eastAsia="Calibri"/>
          <w:b/>
          <w:sz w:val="24"/>
          <w:szCs w:val="24"/>
          <w:lang w:val="es-PR"/>
        </w:rPr>
        <w:t xml:space="preserve">oderador de </w:t>
      </w:r>
      <w:r w:rsidR="00EC27DA">
        <w:rPr>
          <w:rFonts w:eastAsia="Calibri"/>
          <w:b/>
          <w:sz w:val="24"/>
          <w:szCs w:val="24"/>
          <w:lang w:val="es-PR"/>
        </w:rPr>
        <w:t>G</w:t>
      </w:r>
      <w:r w:rsidRPr="00265C47">
        <w:rPr>
          <w:rFonts w:eastAsia="Calibri"/>
          <w:b/>
          <w:sz w:val="24"/>
          <w:szCs w:val="24"/>
          <w:lang w:val="es-PR"/>
        </w:rPr>
        <w:t xml:space="preserve">rupos </w:t>
      </w:r>
      <w:r w:rsidR="00EC27DA">
        <w:rPr>
          <w:rFonts w:eastAsia="Calibri"/>
          <w:b/>
          <w:sz w:val="24"/>
          <w:szCs w:val="24"/>
          <w:lang w:val="es-PR"/>
        </w:rPr>
        <w:t>F</w:t>
      </w:r>
      <w:r w:rsidRPr="00265C47">
        <w:rPr>
          <w:rFonts w:eastAsia="Calibri"/>
          <w:b/>
          <w:sz w:val="24"/>
          <w:szCs w:val="24"/>
          <w:lang w:val="es-PR"/>
        </w:rPr>
        <w:t>o</w:t>
      </w:r>
      <w:r w:rsidR="001909A0">
        <w:rPr>
          <w:rFonts w:eastAsia="Calibri"/>
          <w:b/>
          <w:sz w:val="24"/>
          <w:szCs w:val="24"/>
          <w:lang w:val="es-PR"/>
        </w:rPr>
        <w:t>cal</w:t>
      </w:r>
      <w:r w:rsidR="00EC27DA">
        <w:rPr>
          <w:rFonts w:eastAsia="Calibri"/>
          <w:b/>
          <w:sz w:val="24"/>
          <w:szCs w:val="24"/>
          <w:lang w:val="es-PR"/>
        </w:rPr>
        <w:t>es</w:t>
      </w:r>
      <w:r w:rsidRPr="00265C47">
        <w:rPr>
          <w:rFonts w:eastAsia="Calibri"/>
          <w:b/>
          <w:sz w:val="24"/>
          <w:szCs w:val="24"/>
          <w:lang w:val="es-PR"/>
        </w:rPr>
        <w:t xml:space="preserve"> con los Voluntarios</w:t>
      </w:r>
    </w:p>
    <w:p w:rsidR="00104A75" w:rsidRPr="00265C47" w:rsidRDefault="00104A75" w:rsidP="00104A75">
      <w:pPr>
        <w:widowControl/>
        <w:autoSpaceDE/>
        <w:autoSpaceDN/>
        <w:adjustRightInd/>
        <w:spacing w:after="200" w:line="276" w:lineRule="auto"/>
        <w:rPr>
          <w:rFonts w:eastAsia="Calibri"/>
          <w:b/>
          <w:sz w:val="24"/>
          <w:szCs w:val="24"/>
          <w:lang w:val="es-PR"/>
        </w:rPr>
      </w:pPr>
    </w:p>
    <w:p w:rsidR="00104A75" w:rsidRPr="00265C47" w:rsidRDefault="00104A75" w:rsidP="00104A75">
      <w:pPr>
        <w:widowControl/>
        <w:autoSpaceDE/>
        <w:autoSpaceDN/>
        <w:adjustRightInd/>
        <w:spacing w:after="200" w:line="276" w:lineRule="auto"/>
        <w:rPr>
          <w:rFonts w:eastAsia="Calibri"/>
          <w:sz w:val="24"/>
          <w:szCs w:val="24"/>
          <w:lang w:val="es-PR"/>
        </w:rPr>
      </w:pPr>
      <w:r w:rsidRPr="00265C47">
        <w:rPr>
          <w:rFonts w:eastAsia="Calibri"/>
          <w:sz w:val="24"/>
          <w:szCs w:val="24"/>
          <w:lang w:val="es-PR"/>
        </w:rPr>
        <w:t>1.</w:t>
      </w:r>
      <w:r w:rsidRPr="00265C47">
        <w:rPr>
          <w:rFonts w:eastAsia="Calibri"/>
          <w:sz w:val="24"/>
          <w:szCs w:val="24"/>
          <w:lang w:val="es-PR"/>
        </w:rPr>
        <w:tab/>
        <w:t>¿En cuántos viajes han participado en los últimos tres años?</w:t>
      </w:r>
    </w:p>
    <w:p w:rsidR="00104A75" w:rsidRPr="00265C47" w:rsidRDefault="00104A75" w:rsidP="00104A75">
      <w:pPr>
        <w:widowControl/>
        <w:autoSpaceDE/>
        <w:autoSpaceDN/>
        <w:adjustRightInd/>
        <w:spacing w:after="200" w:line="276" w:lineRule="auto"/>
        <w:ind w:left="720" w:hanging="720"/>
        <w:rPr>
          <w:rFonts w:eastAsia="Calibri"/>
          <w:sz w:val="24"/>
          <w:szCs w:val="24"/>
          <w:lang w:val="es-PR"/>
        </w:rPr>
      </w:pPr>
      <w:r w:rsidRPr="00265C47">
        <w:rPr>
          <w:rFonts w:eastAsia="Calibri"/>
          <w:sz w:val="24"/>
          <w:szCs w:val="24"/>
          <w:lang w:val="es-PR"/>
        </w:rPr>
        <w:t>2.</w:t>
      </w:r>
      <w:r w:rsidRPr="00265C47">
        <w:rPr>
          <w:rFonts w:eastAsia="Calibri"/>
          <w:sz w:val="24"/>
          <w:szCs w:val="24"/>
          <w:lang w:val="es-PR"/>
        </w:rPr>
        <w:tab/>
        <w:t>¿Qué regiones han visitado en los últimos tres años (por ejemplo, África, América Latina y el Caribe, el sudeste de Asia y las islas del Pacífico, América del Norte)? ¿Por cuánto tiempo se han quedado?</w:t>
      </w:r>
    </w:p>
    <w:p w:rsidR="00104A75" w:rsidRPr="00265C47" w:rsidRDefault="00104A75" w:rsidP="00104A75">
      <w:pPr>
        <w:widowControl/>
        <w:autoSpaceDE/>
        <w:autoSpaceDN/>
        <w:adjustRightInd/>
        <w:spacing w:after="200" w:line="276" w:lineRule="auto"/>
        <w:rPr>
          <w:rFonts w:eastAsia="Calibri"/>
          <w:sz w:val="24"/>
          <w:szCs w:val="24"/>
          <w:lang w:val="es-PR"/>
        </w:rPr>
      </w:pPr>
      <w:r w:rsidRPr="00265C47">
        <w:rPr>
          <w:rFonts w:eastAsia="Calibri"/>
          <w:sz w:val="24"/>
          <w:szCs w:val="24"/>
          <w:lang w:val="es-PR"/>
        </w:rPr>
        <w:t>3.</w:t>
      </w:r>
      <w:r w:rsidRPr="00265C47">
        <w:rPr>
          <w:rFonts w:eastAsia="Calibri"/>
          <w:sz w:val="24"/>
          <w:szCs w:val="24"/>
          <w:lang w:val="es-PR"/>
        </w:rPr>
        <w:tab/>
        <w:t>¿En qué tipo de alojamiento se han quedado durante los viajes?</w:t>
      </w:r>
    </w:p>
    <w:p w:rsidR="00104A75" w:rsidRPr="00265C47" w:rsidRDefault="00104A75" w:rsidP="00104A75">
      <w:pPr>
        <w:widowControl/>
        <w:autoSpaceDE/>
        <w:autoSpaceDN/>
        <w:adjustRightInd/>
        <w:spacing w:after="200" w:line="276" w:lineRule="auto"/>
        <w:ind w:left="720" w:hanging="720"/>
        <w:rPr>
          <w:rFonts w:eastAsia="Calibri"/>
          <w:sz w:val="24"/>
          <w:szCs w:val="24"/>
          <w:lang w:val="es-PR"/>
        </w:rPr>
      </w:pPr>
      <w:r w:rsidRPr="00265C47">
        <w:rPr>
          <w:rFonts w:eastAsia="Calibri"/>
          <w:sz w:val="24"/>
          <w:szCs w:val="24"/>
          <w:lang w:val="es-PR"/>
        </w:rPr>
        <w:t>4.</w:t>
      </w:r>
      <w:r w:rsidRPr="00265C47">
        <w:rPr>
          <w:rFonts w:eastAsia="Calibri"/>
          <w:sz w:val="24"/>
          <w:szCs w:val="24"/>
          <w:lang w:val="es-PR"/>
        </w:rPr>
        <w:tab/>
        <w:t>¿Cuáles son sus principales preocupaciones de salud y seguridad antes de comenzar el viaje? ¿Cuánta preocupación les causan los problemas de salud cuando piensan en un viaje?</w:t>
      </w:r>
    </w:p>
    <w:p w:rsidR="00104A75" w:rsidRPr="00265C47" w:rsidRDefault="00104A75" w:rsidP="00104A75">
      <w:pPr>
        <w:widowControl/>
        <w:autoSpaceDE/>
        <w:autoSpaceDN/>
        <w:adjustRightInd/>
        <w:spacing w:after="200" w:line="276" w:lineRule="auto"/>
        <w:ind w:left="720" w:hanging="720"/>
        <w:rPr>
          <w:rFonts w:eastAsia="Calibri"/>
          <w:sz w:val="24"/>
          <w:szCs w:val="24"/>
          <w:lang w:val="es-PR"/>
        </w:rPr>
      </w:pPr>
      <w:r w:rsidRPr="00265C47">
        <w:rPr>
          <w:rFonts w:eastAsia="Calibri"/>
          <w:sz w:val="24"/>
          <w:szCs w:val="24"/>
          <w:lang w:val="es-PR"/>
        </w:rPr>
        <w:t>5.</w:t>
      </w:r>
      <w:r w:rsidRPr="00265C47">
        <w:rPr>
          <w:rFonts w:eastAsia="Calibri"/>
          <w:sz w:val="24"/>
          <w:szCs w:val="24"/>
          <w:lang w:val="es-PR"/>
        </w:rPr>
        <w:tab/>
        <w:t>¿Con qué frecuencia buscan información sobre salud y seguridad del viajero de su lugar de viaje? ¿Cuándo buscan ustedes esta información?</w:t>
      </w:r>
    </w:p>
    <w:p w:rsidR="00104A75" w:rsidRPr="00265C47" w:rsidRDefault="00104A75" w:rsidP="00104A75">
      <w:pPr>
        <w:widowControl/>
        <w:autoSpaceDE/>
        <w:autoSpaceDN/>
        <w:adjustRightInd/>
        <w:spacing w:after="200" w:line="276" w:lineRule="auto"/>
        <w:ind w:left="720" w:hanging="720"/>
        <w:rPr>
          <w:rFonts w:eastAsia="Calibri"/>
          <w:sz w:val="24"/>
          <w:szCs w:val="24"/>
          <w:lang w:val="es-PR"/>
        </w:rPr>
      </w:pPr>
      <w:r w:rsidRPr="00265C47">
        <w:rPr>
          <w:rFonts w:eastAsia="Calibri"/>
          <w:sz w:val="24"/>
          <w:szCs w:val="24"/>
          <w:lang w:val="es-PR"/>
        </w:rPr>
        <w:t>6.</w:t>
      </w:r>
      <w:r w:rsidRPr="00265C47">
        <w:rPr>
          <w:rFonts w:eastAsia="Calibri"/>
          <w:sz w:val="24"/>
          <w:szCs w:val="24"/>
          <w:lang w:val="es-PR"/>
        </w:rPr>
        <w:tab/>
        <w:t>¿A dónde se dirigen más cuando buscan información de salud del viajero? (Ej. En clínicas de salud del viajero, médico en medicina general, el sitio web de los CDC, guías generales de viaje, etc.).</w:t>
      </w:r>
    </w:p>
    <w:p w:rsidR="00104A75" w:rsidRPr="00265C47" w:rsidRDefault="00104A75" w:rsidP="00104A75">
      <w:pPr>
        <w:widowControl/>
        <w:autoSpaceDE/>
        <w:autoSpaceDN/>
        <w:adjustRightInd/>
        <w:spacing w:after="200" w:line="276" w:lineRule="auto"/>
        <w:ind w:left="720" w:hanging="720"/>
        <w:rPr>
          <w:rFonts w:eastAsia="Calibri"/>
          <w:sz w:val="24"/>
          <w:szCs w:val="24"/>
          <w:lang w:val="es-PR"/>
        </w:rPr>
      </w:pPr>
      <w:r w:rsidRPr="00265C47">
        <w:rPr>
          <w:rFonts w:eastAsia="Calibri"/>
          <w:sz w:val="24"/>
          <w:szCs w:val="24"/>
          <w:lang w:val="es-PR"/>
        </w:rPr>
        <w:t>7.</w:t>
      </w:r>
      <w:r w:rsidRPr="00265C47">
        <w:rPr>
          <w:rFonts w:eastAsia="Calibri"/>
          <w:sz w:val="24"/>
          <w:szCs w:val="24"/>
          <w:lang w:val="es-PR"/>
        </w:rPr>
        <w:tab/>
        <w:t>Si usted ha visitado el sitio web de los CDC para buscar información de salud del viajero, ¿cómo describiría el sitio? ¿Fue fácil de usar? ¿Qué fue difícil de usar? ¿Qué te gustaría que cambiara?</w:t>
      </w:r>
    </w:p>
    <w:p w:rsidR="00104A75" w:rsidRPr="00265C47" w:rsidRDefault="00104A75" w:rsidP="00104A75">
      <w:pPr>
        <w:widowControl/>
        <w:autoSpaceDE/>
        <w:autoSpaceDN/>
        <w:adjustRightInd/>
        <w:spacing w:after="200" w:line="276" w:lineRule="auto"/>
        <w:ind w:left="720" w:hanging="720"/>
        <w:rPr>
          <w:rFonts w:eastAsia="Calibri"/>
          <w:sz w:val="24"/>
          <w:szCs w:val="24"/>
          <w:lang w:val="es-PR"/>
        </w:rPr>
      </w:pPr>
      <w:r w:rsidRPr="00265C47">
        <w:rPr>
          <w:rFonts w:eastAsia="Calibri"/>
          <w:sz w:val="24"/>
          <w:szCs w:val="24"/>
          <w:lang w:val="es-PR"/>
        </w:rPr>
        <w:t>8.</w:t>
      </w:r>
      <w:r w:rsidRPr="00265C47">
        <w:rPr>
          <w:rFonts w:eastAsia="Calibri"/>
          <w:sz w:val="24"/>
          <w:szCs w:val="24"/>
          <w:lang w:val="es-PR"/>
        </w:rPr>
        <w:tab/>
        <w:t>¿Recibió algún adiestramiento de su organización antes de viajar? ¿Con qué frecuencia reciben formación previa al viaje de su organización? ¿Qué tipo de información reciben?</w:t>
      </w:r>
    </w:p>
    <w:p w:rsidR="00104A75" w:rsidRPr="00265C47" w:rsidRDefault="00104A75" w:rsidP="00104A75">
      <w:pPr>
        <w:widowControl/>
        <w:autoSpaceDE/>
        <w:autoSpaceDN/>
        <w:adjustRightInd/>
        <w:spacing w:after="200" w:line="276" w:lineRule="auto"/>
        <w:ind w:left="720" w:hanging="720"/>
        <w:rPr>
          <w:rFonts w:eastAsia="Calibri"/>
          <w:sz w:val="24"/>
          <w:szCs w:val="24"/>
          <w:lang w:val="es-PR"/>
        </w:rPr>
      </w:pPr>
      <w:r w:rsidRPr="00265C47">
        <w:rPr>
          <w:rFonts w:eastAsia="Calibri"/>
          <w:sz w:val="24"/>
          <w:szCs w:val="24"/>
          <w:lang w:val="es-PR"/>
        </w:rPr>
        <w:t>9.</w:t>
      </w:r>
      <w:r w:rsidRPr="00265C47">
        <w:rPr>
          <w:rFonts w:eastAsia="Calibri"/>
          <w:sz w:val="24"/>
          <w:szCs w:val="24"/>
          <w:lang w:val="es-PR"/>
        </w:rPr>
        <w:tab/>
        <w:t>¿Estaría usted interesado en aprender más sobre las recomendaciones de salud al viajero para los destinos misioneros más populares? ¿Cómo les gustaría recibir esta información?</w:t>
      </w:r>
    </w:p>
    <w:p w:rsidR="00104A75" w:rsidRPr="00265C47" w:rsidRDefault="00104A75" w:rsidP="00104A75">
      <w:pPr>
        <w:widowControl/>
        <w:autoSpaceDE/>
        <w:autoSpaceDN/>
        <w:adjustRightInd/>
        <w:spacing w:after="200" w:line="276" w:lineRule="auto"/>
        <w:ind w:left="720" w:hanging="720"/>
        <w:rPr>
          <w:rFonts w:eastAsia="Calibri"/>
          <w:sz w:val="24"/>
          <w:szCs w:val="24"/>
          <w:lang w:val="es-PR"/>
        </w:rPr>
      </w:pPr>
      <w:r w:rsidRPr="00265C47">
        <w:rPr>
          <w:rFonts w:eastAsia="Calibri"/>
          <w:sz w:val="24"/>
          <w:szCs w:val="24"/>
          <w:lang w:val="es-PR"/>
        </w:rPr>
        <w:t>10.</w:t>
      </w:r>
      <w:r w:rsidRPr="00265C47">
        <w:rPr>
          <w:rFonts w:eastAsia="Calibri"/>
          <w:sz w:val="24"/>
          <w:szCs w:val="24"/>
          <w:lang w:val="es-PR"/>
        </w:rPr>
        <w:tab/>
        <w:t>Si CDC desarrollaran materiales educativos para grupos misioneros de viajes cortos, ¿les interesaría recibir estos materiales? ¿Qué formato es más útil? (Ej. Folletos, carteles, correos electrónicos).</w:t>
      </w:r>
    </w:p>
    <w:p w:rsidR="00104A75" w:rsidRPr="00265C47" w:rsidRDefault="00104A75" w:rsidP="00104A75">
      <w:pPr>
        <w:widowControl/>
        <w:autoSpaceDE/>
        <w:autoSpaceDN/>
        <w:adjustRightInd/>
        <w:spacing w:after="200" w:line="276" w:lineRule="auto"/>
        <w:rPr>
          <w:rFonts w:eastAsia="Calibri"/>
          <w:sz w:val="24"/>
          <w:szCs w:val="24"/>
          <w:lang w:val="es-PR"/>
        </w:rPr>
      </w:pPr>
      <w:r w:rsidRPr="00265C47">
        <w:rPr>
          <w:rFonts w:eastAsia="Calibri"/>
          <w:sz w:val="24"/>
          <w:szCs w:val="24"/>
          <w:lang w:val="es-PR"/>
        </w:rPr>
        <w:t>11.</w:t>
      </w:r>
      <w:r w:rsidRPr="00265C47">
        <w:rPr>
          <w:rFonts w:eastAsia="Calibri"/>
          <w:sz w:val="24"/>
          <w:szCs w:val="24"/>
          <w:lang w:val="es-PR"/>
        </w:rPr>
        <w:tab/>
        <w:t>¿Qué saben ustedes sobre las enfermedades transmitidas por mosquitos?</w:t>
      </w:r>
    </w:p>
    <w:p w:rsidR="00104A75" w:rsidRPr="00265C47" w:rsidRDefault="00104A75" w:rsidP="00104A75">
      <w:pPr>
        <w:widowControl/>
        <w:autoSpaceDE/>
        <w:autoSpaceDN/>
        <w:adjustRightInd/>
        <w:spacing w:after="200" w:line="276" w:lineRule="auto"/>
        <w:ind w:left="720" w:hanging="720"/>
        <w:rPr>
          <w:rFonts w:eastAsia="Calibri"/>
          <w:sz w:val="24"/>
          <w:szCs w:val="24"/>
          <w:lang w:val="es-PR"/>
        </w:rPr>
      </w:pPr>
      <w:r w:rsidRPr="00265C47">
        <w:rPr>
          <w:rFonts w:eastAsia="Calibri"/>
          <w:sz w:val="24"/>
          <w:szCs w:val="24"/>
          <w:lang w:val="es-PR"/>
        </w:rPr>
        <w:t>12.</w:t>
      </w:r>
      <w:r w:rsidRPr="00265C47">
        <w:rPr>
          <w:rFonts w:eastAsia="Calibri"/>
          <w:sz w:val="24"/>
          <w:szCs w:val="24"/>
          <w:lang w:val="es-PR"/>
        </w:rPr>
        <w:tab/>
        <w:t>¿Alguna vez han oído hablar de la fiebre de dengue? ¿Qué saben ustedes sobre la fiebre de dengue?</w:t>
      </w:r>
    </w:p>
    <w:p w:rsidR="00104A75" w:rsidRPr="00265C47" w:rsidRDefault="00104A75" w:rsidP="00104A75">
      <w:pPr>
        <w:widowControl/>
        <w:autoSpaceDE/>
        <w:autoSpaceDN/>
        <w:adjustRightInd/>
        <w:spacing w:after="200" w:line="276" w:lineRule="auto"/>
        <w:ind w:left="720" w:hanging="720"/>
        <w:rPr>
          <w:rFonts w:eastAsia="Calibri"/>
          <w:sz w:val="24"/>
          <w:szCs w:val="24"/>
          <w:lang w:val="es-PR"/>
        </w:rPr>
      </w:pPr>
      <w:r w:rsidRPr="00265C47">
        <w:rPr>
          <w:rFonts w:eastAsia="Calibri"/>
          <w:sz w:val="24"/>
          <w:szCs w:val="24"/>
          <w:lang w:val="es-PR"/>
        </w:rPr>
        <w:t>13.</w:t>
      </w:r>
      <w:r w:rsidRPr="00265C47">
        <w:rPr>
          <w:rFonts w:eastAsia="Calibri"/>
          <w:sz w:val="24"/>
          <w:szCs w:val="24"/>
          <w:lang w:val="es-PR"/>
        </w:rPr>
        <w:tab/>
        <w:t>¿Alguna vez han oído hablar de la fiebre de chikungunya? ¿Qué saben ustedes sobre la fiebre de chikungunya?</w:t>
      </w:r>
    </w:p>
    <w:p w:rsidR="00104A75" w:rsidRPr="00265C47" w:rsidRDefault="00104A75" w:rsidP="00104A75">
      <w:pPr>
        <w:widowControl/>
        <w:autoSpaceDE/>
        <w:autoSpaceDN/>
        <w:adjustRightInd/>
        <w:spacing w:after="200" w:line="276" w:lineRule="auto"/>
        <w:rPr>
          <w:rFonts w:eastAsia="Calibri"/>
          <w:sz w:val="24"/>
          <w:szCs w:val="24"/>
          <w:lang w:val="es-PR"/>
        </w:rPr>
      </w:pPr>
      <w:r w:rsidRPr="00265C47">
        <w:rPr>
          <w:rFonts w:eastAsia="Calibri"/>
          <w:sz w:val="24"/>
          <w:szCs w:val="24"/>
          <w:lang w:val="es-PR"/>
        </w:rPr>
        <w:lastRenderedPageBreak/>
        <w:t>14.</w:t>
      </w:r>
      <w:r w:rsidRPr="00265C47">
        <w:rPr>
          <w:rFonts w:eastAsia="Calibri"/>
          <w:sz w:val="24"/>
          <w:szCs w:val="24"/>
          <w:lang w:val="es-PR"/>
        </w:rPr>
        <w:tab/>
        <w:t>¿Les preocupan las enfermedades transmitidas por mosquitos? ¿Cuán preocupados están?</w:t>
      </w:r>
    </w:p>
    <w:p w:rsidR="00104A75" w:rsidRPr="00265C47" w:rsidRDefault="00104A75" w:rsidP="00104A75">
      <w:pPr>
        <w:widowControl/>
        <w:autoSpaceDE/>
        <w:autoSpaceDN/>
        <w:adjustRightInd/>
        <w:spacing w:after="200" w:line="276" w:lineRule="auto"/>
        <w:ind w:left="720" w:hanging="720"/>
        <w:rPr>
          <w:rFonts w:eastAsia="Calibri"/>
          <w:sz w:val="24"/>
          <w:szCs w:val="24"/>
          <w:lang w:val="es-PR"/>
        </w:rPr>
      </w:pPr>
      <w:r w:rsidRPr="00265C47">
        <w:rPr>
          <w:rFonts w:eastAsia="Calibri"/>
          <w:sz w:val="24"/>
          <w:szCs w:val="24"/>
          <w:lang w:val="es-PR"/>
        </w:rPr>
        <w:t>15.</w:t>
      </w:r>
      <w:r w:rsidRPr="00265C47">
        <w:rPr>
          <w:rFonts w:eastAsia="Calibri"/>
          <w:sz w:val="24"/>
          <w:szCs w:val="24"/>
          <w:lang w:val="es-PR"/>
        </w:rPr>
        <w:tab/>
        <w:t>¿Cómo pueden prevenir las picaduras de mosquitos? ¿Creen ustedes que las medidas de prevención actuales son eficaces?</w:t>
      </w:r>
    </w:p>
    <w:p w:rsidR="00104A75" w:rsidRPr="00265C47" w:rsidRDefault="00104A75" w:rsidP="00104A75">
      <w:pPr>
        <w:widowControl/>
        <w:autoSpaceDE/>
        <w:autoSpaceDN/>
        <w:adjustRightInd/>
        <w:spacing w:after="200" w:line="276" w:lineRule="auto"/>
        <w:ind w:left="720" w:hanging="720"/>
        <w:rPr>
          <w:rFonts w:eastAsia="Calibri"/>
          <w:sz w:val="24"/>
          <w:szCs w:val="24"/>
          <w:lang w:val="es-PR"/>
        </w:rPr>
      </w:pPr>
      <w:r w:rsidRPr="00265C47">
        <w:rPr>
          <w:rFonts w:eastAsia="Calibri"/>
          <w:sz w:val="24"/>
          <w:szCs w:val="24"/>
          <w:lang w:val="es-PR"/>
        </w:rPr>
        <w:t>16.</w:t>
      </w:r>
      <w:r w:rsidRPr="00265C47">
        <w:rPr>
          <w:rFonts w:eastAsia="Calibri"/>
          <w:sz w:val="24"/>
          <w:szCs w:val="24"/>
          <w:lang w:val="es-PR"/>
        </w:rPr>
        <w:tab/>
        <w:t>¿Estarían interesados en notificar a alguien si se enferman durante el viaje? ¿Cómo podrían informar si se enferman a su organización?</w:t>
      </w:r>
    </w:p>
    <w:p w:rsidR="00104A75" w:rsidRDefault="00104A75" w:rsidP="00104A75">
      <w:pPr>
        <w:widowControl/>
        <w:autoSpaceDE/>
        <w:autoSpaceDN/>
        <w:adjustRightInd/>
        <w:spacing w:after="200" w:line="276" w:lineRule="auto"/>
        <w:rPr>
          <w:rFonts w:eastAsia="Calibri"/>
          <w:sz w:val="24"/>
          <w:szCs w:val="24"/>
          <w:lang w:val="es-PR"/>
        </w:rPr>
      </w:pPr>
      <w:r w:rsidRPr="00265C47">
        <w:rPr>
          <w:rFonts w:eastAsia="Calibri"/>
          <w:sz w:val="24"/>
          <w:szCs w:val="24"/>
          <w:lang w:val="es-PR"/>
        </w:rPr>
        <w:t>Índice de legibilidad 70.2 (grado 7)</w:t>
      </w:r>
    </w:p>
    <w:p w:rsidR="00DC57CC" w:rsidRPr="00104A75" w:rsidRDefault="00DC57CC">
      <w:pPr>
        <w:rPr>
          <w:lang w:val="es-PR"/>
        </w:rPr>
      </w:pPr>
    </w:p>
    <w:sectPr w:rsidR="00DC57CC" w:rsidRPr="00104A75" w:rsidSect="006A7C00">
      <w:headerReference w:type="first" r:id="rId7"/>
      <w:footerReference w:type="first" r:id="rId8"/>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63F" w:rsidRDefault="007D563F" w:rsidP="008B5D54">
      <w:r>
        <w:separator/>
      </w:r>
    </w:p>
  </w:endnote>
  <w:endnote w:type="continuationSeparator" w:id="0">
    <w:p w:rsidR="007D563F" w:rsidRDefault="007D563F"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C00" w:rsidRDefault="006A7C00" w:rsidP="006A7C00">
    <w:pPr>
      <w:pStyle w:val="Footer"/>
      <w:rPr>
        <w:sz w:val="16"/>
        <w:szCs w:val="16"/>
      </w:rPr>
    </w:pPr>
  </w:p>
  <w:p w:rsidR="006A7C00" w:rsidRPr="00104A75" w:rsidRDefault="006A7C00" w:rsidP="006A7C00">
    <w:pPr>
      <w:pStyle w:val="Footer"/>
    </w:pPr>
    <w:r w:rsidRPr="00CC0E60">
      <w:rPr>
        <w:sz w:val="16"/>
        <w:szCs w:val="16"/>
      </w:rPr>
      <w:t xml:space="preserve">Public reporting burden of this collection of information is estimated to average </w:t>
    </w:r>
    <w:r w:rsidR="002D37B2">
      <w:rPr>
        <w:sz w:val="16"/>
        <w:szCs w:val="16"/>
      </w:rPr>
      <w:t>5</w:t>
    </w:r>
    <w:r w:rsidRPr="00CC0E60">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0920-0932</w:t>
    </w:r>
  </w:p>
  <w:p w:rsidR="006A7C00" w:rsidRPr="006A7C00" w:rsidRDefault="006A7C00" w:rsidP="006A7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63F" w:rsidRDefault="007D563F" w:rsidP="008B5D54">
      <w:r>
        <w:separator/>
      </w:r>
    </w:p>
  </w:footnote>
  <w:footnote w:type="continuationSeparator" w:id="0">
    <w:p w:rsidR="007D563F" w:rsidRDefault="007D563F"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C00" w:rsidRPr="00104A75" w:rsidRDefault="006A7C00" w:rsidP="006A7C00">
    <w:pPr>
      <w:tabs>
        <w:tab w:val="center" w:pos="4680"/>
        <w:tab w:val="right" w:pos="9360"/>
      </w:tabs>
    </w:pPr>
    <w:r w:rsidRPr="00104A75">
      <w:t>Department of Health and Human Services</w:t>
    </w:r>
    <w:r w:rsidRPr="00104A75">
      <w:tab/>
    </w:r>
    <w:r w:rsidRPr="00104A75">
      <w:tab/>
      <w:t>OMB Approved</w:t>
    </w:r>
  </w:p>
  <w:p w:rsidR="006A7C00" w:rsidRPr="00104A75" w:rsidRDefault="006A7C00" w:rsidP="006A7C00">
    <w:pPr>
      <w:tabs>
        <w:tab w:val="center" w:pos="4680"/>
        <w:tab w:val="right" w:pos="9360"/>
      </w:tabs>
    </w:pPr>
    <w:r w:rsidRPr="00104A75">
      <w:t>Centers for Disease Control and Prevention</w:t>
    </w:r>
    <w:r w:rsidRPr="00104A75">
      <w:tab/>
    </w:r>
    <w:r w:rsidRPr="00104A75">
      <w:tab/>
      <w:t>Control No. 0920-0932</w:t>
    </w:r>
  </w:p>
  <w:p w:rsidR="006A7C00" w:rsidRPr="00104A75" w:rsidRDefault="006A7C00" w:rsidP="006A7C00">
    <w:pPr>
      <w:tabs>
        <w:tab w:val="center" w:pos="4680"/>
        <w:tab w:val="right" w:pos="9360"/>
      </w:tabs>
    </w:pPr>
    <w:r w:rsidRPr="00104A75">
      <w:tab/>
    </w:r>
    <w:r w:rsidRPr="00104A75">
      <w:tab/>
      <w:t xml:space="preserve">Expiration Date </w:t>
    </w:r>
    <w:r w:rsidR="00395183">
      <w:t>07/31/2018</w:t>
    </w:r>
  </w:p>
  <w:p w:rsidR="006A7C00" w:rsidRDefault="006A7C00" w:rsidP="006A7C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75"/>
    <w:rsid w:val="00104A75"/>
    <w:rsid w:val="00110E0F"/>
    <w:rsid w:val="001909A0"/>
    <w:rsid w:val="00250225"/>
    <w:rsid w:val="002D37B2"/>
    <w:rsid w:val="003470F1"/>
    <w:rsid w:val="00395183"/>
    <w:rsid w:val="00563F7F"/>
    <w:rsid w:val="00661165"/>
    <w:rsid w:val="006A7C00"/>
    <w:rsid w:val="006B51D0"/>
    <w:rsid w:val="006C6578"/>
    <w:rsid w:val="007D563F"/>
    <w:rsid w:val="008B5D54"/>
    <w:rsid w:val="00B12764"/>
    <w:rsid w:val="00B55735"/>
    <w:rsid w:val="00B608AC"/>
    <w:rsid w:val="00DC57CC"/>
    <w:rsid w:val="00EC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0F2FB0D-3CE0-4CE0-BB05-7BF20E3F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A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5166-0D1F-4040-800B-EF156C6E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Carmen L. (CDC/OID/NCEZID)</dc:creator>
  <cp:keywords/>
  <dc:description/>
  <cp:lastModifiedBy>De La Motte Hurst, Christopher (CDC/OID/NCEZID) (CTR)</cp:lastModifiedBy>
  <cp:revision>7</cp:revision>
  <dcterms:created xsi:type="dcterms:W3CDTF">2015-08-19T19:09:00Z</dcterms:created>
  <dcterms:modified xsi:type="dcterms:W3CDTF">2015-09-10T16:44:00Z</dcterms:modified>
</cp:coreProperties>
</file>