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 w:rsidP="00DF1CBE">
      <w:pPr>
        <w:spacing w:before="41"/>
        <w:ind w:right="143"/>
        <w:jc w:val="center"/>
        <w:rPr>
          <w:rFonts w:ascii="Calibri"/>
          <w:b/>
          <w:spacing w:val="-1"/>
          <w:sz w:val="20"/>
        </w:rPr>
      </w:pPr>
    </w:p>
    <w:p w:rsidR="00DF1CBE" w:rsidRDefault="00DF1CBE" w:rsidP="00DF1CBE">
      <w:pPr>
        <w:spacing w:before="41"/>
        <w:ind w:right="143"/>
        <w:jc w:val="center"/>
        <w:rPr>
          <w:rFonts w:ascii="Calibri"/>
          <w:b/>
          <w:spacing w:val="-1"/>
          <w:sz w:val="20"/>
        </w:rPr>
      </w:pPr>
    </w:p>
    <w:p w:rsidR="00DF1CBE" w:rsidRDefault="008506FD" w:rsidP="00DF1CBE">
      <w:pPr>
        <w:spacing w:before="41"/>
        <w:ind w:right="143"/>
        <w:jc w:val="center"/>
        <w:rPr>
          <w:rFonts w:ascii="Calibri"/>
          <w:b/>
          <w:spacing w:val="-1"/>
          <w:sz w:val="20"/>
        </w:rPr>
      </w:pPr>
      <w:r>
        <w:rPr>
          <w:rFonts w:ascii="Calibri"/>
          <w:b/>
          <w:spacing w:val="-1"/>
          <w:sz w:val="20"/>
        </w:rPr>
        <w:t>Attachment 3</w:t>
      </w:r>
      <w:bookmarkStart w:id="0" w:name="_GoBack"/>
      <w:bookmarkEnd w:id="0"/>
      <w:r w:rsidR="00DF1CBE">
        <w:rPr>
          <w:rFonts w:ascii="Calibri"/>
          <w:b/>
          <w:spacing w:val="-1"/>
          <w:sz w:val="20"/>
        </w:rPr>
        <w:t xml:space="preserve"> -</w:t>
      </w: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84416F" w:rsidP="00DF1CBE">
      <w:pPr>
        <w:spacing w:before="41"/>
        <w:ind w:right="143"/>
        <w:jc w:val="center"/>
        <w:rPr>
          <w:rFonts w:ascii="Calibri"/>
          <w:b/>
          <w:spacing w:val="-1"/>
          <w:sz w:val="20"/>
        </w:rPr>
      </w:pPr>
      <w:r>
        <w:rPr>
          <w:rFonts w:ascii="Calibri"/>
          <w:b/>
          <w:spacing w:val="-1"/>
          <w:sz w:val="20"/>
        </w:rPr>
        <w:t xml:space="preserve">Questionnaire </w:t>
      </w:r>
      <w:r w:rsidR="00DF1CBE">
        <w:rPr>
          <w:rFonts w:ascii="Calibri"/>
          <w:b/>
          <w:spacing w:val="-1"/>
          <w:sz w:val="20"/>
        </w:rPr>
        <w:t>Focus Group</w:t>
      </w: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DF1CBE" w:rsidRDefault="00DF1CBE">
      <w:pPr>
        <w:spacing w:before="41"/>
        <w:ind w:right="143"/>
        <w:jc w:val="right"/>
        <w:rPr>
          <w:rFonts w:ascii="Calibri"/>
          <w:b/>
          <w:spacing w:val="-1"/>
          <w:sz w:val="20"/>
        </w:rPr>
      </w:pPr>
    </w:p>
    <w:p w:rsidR="00604DE6" w:rsidRDefault="00DF1CBE">
      <w:pPr>
        <w:spacing w:before="41"/>
        <w:ind w:right="14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OMB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Control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#:</w:t>
      </w:r>
      <w:r>
        <w:rPr>
          <w:rFonts w:ascii="Calibri"/>
          <w:b/>
          <w:spacing w:val="3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0925-0655</w:t>
      </w:r>
    </w:p>
    <w:p w:rsidR="00604DE6" w:rsidRDefault="00DF1CBE">
      <w:pPr>
        <w:ind w:left="121" w:firstLine="727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Expiration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Date: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04/2018</w:t>
      </w:r>
    </w:p>
    <w:p w:rsidR="00604DE6" w:rsidRDefault="00604DE6">
      <w:pPr>
        <w:spacing w:before="6"/>
        <w:rPr>
          <w:rFonts w:ascii="Calibri" w:eastAsia="Calibri" w:hAnsi="Calibri" w:cs="Calibri"/>
          <w:b/>
          <w:bCs/>
        </w:rPr>
      </w:pPr>
    </w:p>
    <w:p w:rsidR="00604DE6" w:rsidRDefault="00DF1CBE">
      <w:pPr>
        <w:pStyle w:val="BodyText"/>
        <w:ind w:right="157"/>
        <w:rPr>
          <w:b w:val="0"/>
          <w:bCs w:val="0"/>
        </w:rPr>
      </w:pP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burden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estimated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33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rPr>
          <w:spacing w:val="-4"/>
        </w:rPr>
        <w:t xml:space="preserve"> </w:t>
      </w:r>
      <w:r>
        <w:rPr>
          <w:spacing w:val="-1"/>
        </w:rP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rPr>
          <w:spacing w:val="-1"/>
        </w:rPr>
        <w:t>gathering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44"/>
          <w:w w:val="99"/>
        </w:rPr>
        <w:t xml:space="preserve"> </w:t>
      </w:r>
      <w:r>
        <w:rPr>
          <w:spacing w:val="-1"/>
        </w:rPr>
        <w:t>maintaining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needed,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completing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information. An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26"/>
          <w:w w:val="9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sponsor,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43"/>
          <w:w w:val="99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displays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>number.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burden</w:t>
      </w:r>
      <w:r>
        <w:rPr>
          <w:spacing w:val="31"/>
          <w:w w:val="99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reducing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40"/>
          <w:w w:val="99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to:</w:t>
      </w:r>
      <w:r>
        <w:rPr>
          <w:spacing w:val="-3"/>
        </w:rPr>
        <w:t xml:space="preserve"> </w:t>
      </w:r>
      <w:r>
        <w:rPr>
          <w:spacing w:val="-1"/>
        </w:rPr>
        <w:t>NIH,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Clearance</w:t>
      </w:r>
      <w:r>
        <w:rPr>
          <w:spacing w:val="-3"/>
        </w:rPr>
        <w:t xml:space="preserve"> </w:t>
      </w:r>
      <w:r>
        <w:rPr>
          <w:spacing w:val="-1"/>
        </w:rPr>
        <w:t>Branch,</w:t>
      </w:r>
      <w:r>
        <w:rPr>
          <w:spacing w:val="-3"/>
        </w:rPr>
        <w:t xml:space="preserve"> </w:t>
      </w:r>
      <w:r>
        <w:rPr>
          <w:spacing w:val="-1"/>
        </w:rPr>
        <w:t>6705</w:t>
      </w:r>
      <w:r>
        <w:rPr>
          <w:spacing w:val="-5"/>
        </w:rPr>
        <w:t xml:space="preserve"> </w:t>
      </w:r>
      <w:r>
        <w:rPr>
          <w:spacing w:val="-1"/>
        </w:rPr>
        <w:t>Rockledge</w:t>
      </w:r>
      <w:r>
        <w:rPr>
          <w:spacing w:val="-3"/>
        </w:rPr>
        <w:t xml:space="preserve"> </w:t>
      </w:r>
      <w:r>
        <w:rPr>
          <w:spacing w:val="-1"/>
        </w:rPr>
        <w:t>Drive,</w:t>
      </w:r>
      <w:r>
        <w:rPr>
          <w:spacing w:val="-3"/>
        </w:rPr>
        <w:t xml:space="preserve"> </w:t>
      </w:r>
      <w:r>
        <w:rPr>
          <w:spacing w:val="-1"/>
        </w:rPr>
        <w:t>MSC</w:t>
      </w:r>
      <w:r>
        <w:rPr>
          <w:spacing w:val="-4"/>
        </w:rPr>
        <w:t xml:space="preserve"> </w:t>
      </w:r>
      <w:r>
        <w:rPr>
          <w:spacing w:val="-1"/>
        </w:rPr>
        <w:t>7974,</w:t>
      </w:r>
      <w:r>
        <w:rPr>
          <w:spacing w:val="-3"/>
        </w:rPr>
        <w:t xml:space="preserve"> </w:t>
      </w:r>
      <w:r>
        <w:rPr>
          <w:spacing w:val="-1"/>
        </w:rPr>
        <w:t>Bethesda,</w:t>
      </w:r>
      <w:r>
        <w:rPr>
          <w:spacing w:val="-3"/>
        </w:rPr>
        <w:t xml:space="preserve"> </w:t>
      </w:r>
      <w:r>
        <w:rPr>
          <w:spacing w:val="-1"/>
        </w:rPr>
        <w:t>MD</w:t>
      </w:r>
      <w:r>
        <w:rPr>
          <w:spacing w:val="-5"/>
        </w:rPr>
        <w:t xml:space="preserve"> </w:t>
      </w:r>
      <w:r>
        <w:rPr>
          <w:spacing w:val="-1"/>
        </w:rPr>
        <w:t>20892-</w:t>
      </w:r>
      <w:r>
        <w:rPr>
          <w:spacing w:val="49"/>
        </w:rPr>
        <w:t xml:space="preserve"> </w:t>
      </w:r>
      <w:r>
        <w:rPr>
          <w:spacing w:val="-1"/>
        </w:rPr>
        <w:t>7974,</w:t>
      </w:r>
      <w:r>
        <w:rPr>
          <w:spacing w:val="-5"/>
        </w:rPr>
        <w:t xml:space="preserve"> </w:t>
      </w:r>
      <w:r>
        <w:rPr>
          <w:spacing w:val="-1"/>
        </w:rPr>
        <w:t>ATTN:</w:t>
      </w:r>
      <w:r>
        <w:rPr>
          <w:spacing w:val="-3"/>
        </w:rPr>
        <w:t xml:space="preserve"> </w:t>
      </w:r>
      <w:r>
        <w:rPr>
          <w:spacing w:val="-1"/>
        </w:rPr>
        <w:t>PRA</w:t>
      </w:r>
      <w:r>
        <w:rPr>
          <w:spacing w:val="-4"/>
        </w:rPr>
        <w:t xml:space="preserve"> </w:t>
      </w:r>
      <w:r>
        <w:rPr>
          <w:spacing w:val="-1"/>
        </w:rPr>
        <w:t>(0925-0476).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completed form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address.</w:t>
      </w:r>
    </w:p>
    <w:p w:rsidR="00604DE6" w:rsidRDefault="00604DE6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604DE6" w:rsidRDefault="008506FD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43.6pt;height:.75pt;mso-position-horizontal-relative:char;mso-position-vertical-relative:line" coordsize="8872,15">
            <v:group id="_x0000_s1027" style="position:absolute;left:7;top:7;width:8857;height:2" coordorigin="7,7" coordsize="8857,2">
              <v:shape id="_x0000_s1028" style="position:absolute;left:7;top:7;width:8857;height:2" coordorigin="7,7" coordsize="8857,0" path="m7,7r8857,e" filled="f" strokeweight=".252mm">
                <v:path arrowok="t"/>
              </v:shape>
            </v:group>
            <w10:wrap type="none"/>
            <w10:anchorlock/>
          </v:group>
        </w:pict>
      </w:r>
    </w:p>
    <w:p w:rsidR="00604DE6" w:rsidRDefault="0084416F">
      <w:pPr>
        <w:spacing w:before="5"/>
        <w:ind w:left="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Questionnaire </w:t>
      </w:r>
      <w:r w:rsidR="00DF1CBE">
        <w:rPr>
          <w:rFonts w:ascii="Times New Roman"/>
          <w:spacing w:val="-1"/>
          <w:sz w:val="28"/>
        </w:rPr>
        <w:t>Focus Group</w:t>
      </w:r>
      <w:r w:rsidR="00DF1CBE">
        <w:rPr>
          <w:rFonts w:ascii="Times New Roman"/>
          <w:sz w:val="28"/>
        </w:rPr>
        <w:t xml:space="preserve"> </w:t>
      </w:r>
    </w:p>
    <w:p w:rsidR="00604DE6" w:rsidRDefault="00604DE6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04DE6" w:rsidRDefault="00DF1CBE">
      <w:pPr>
        <w:ind w:lef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focus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group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use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open-ended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questions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discussion.</w:t>
      </w:r>
      <w:r>
        <w:rPr>
          <w:rFonts w:ascii="Times New Roman"/>
          <w:i/>
          <w:spacing w:val="5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Questions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include:</w:t>
      </w:r>
    </w:p>
    <w:p w:rsidR="00604DE6" w:rsidRDefault="00604DE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04DE6" w:rsidRDefault="00DF1CBE">
      <w:pPr>
        <w:pStyle w:val="Heading1"/>
        <w:spacing w:line="480" w:lineRule="auto"/>
        <w:ind w:right="4162"/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its features?</w:t>
      </w:r>
      <w:r>
        <w:rPr>
          <w:spacing w:val="45"/>
          <w:w w:val="99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improved?</w:t>
      </w:r>
    </w:p>
    <w:p w:rsidR="00604DE6" w:rsidRDefault="00DF1CBE">
      <w:pPr>
        <w:spacing w:before="10"/>
        <w:ind w:lef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problems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-1"/>
          <w:sz w:val="24"/>
        </w:rPr>
        <w:t xml:space="preserve"> see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software?</w:t>
      </w:r>
    </w:p>
    <w:p w:rsidR="00604DE6" w:rsidRDefault="00604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4DE6" w:rsidRDefault="00DF1CBE">
      <w:pPr>
        <w:spacing w:line="480" w:lineRule="auto"/>
        <w:ind w:left="121" w:right="2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features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-1"/>
          <w:sz w:val="24"/>
        </w:rPr>
        <w:t xml:space="preserve"> like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software?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thoughts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software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you </w:t>
      </w:r>
      <w:r>
        <w:rPr>
          <w:rFonts w:ascii="Times New Roman"/>
          <w:spacing w:val="-1"/>
          <w:sz w:val="24"/>
        </w:rPr>
        <w:t>have?</w:t>
      </w:r>
    </w:p>
    <w:sectPr w:rsidR="00604DE6">
      <w:type w:val="continuous"/>
      <w:pgSz w:w="12240" w:h="15840"/>
      <w:pgMar w:top="6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4DE6"/>
    <w:rsid w:val="00604DE6"/>
    <w:rsid w:val="0084416F"/>
    <w:rsid w:val="008506FD"/>
    <w:rsid w:val="00D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109871A7-22DE-432B-8425-323003A1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ID: (text field)</dc:title>
  <dc:creator>MDLogix</dc:creator>
  <cp:lastModifiedBy>deAlmeida-Morris, Genevieve (NIH/NIDA) [E]</cp:lastModifiedBy>
  <cp:revision>5</cp:revision>
  <dcterms:created xsi:type="dcterms:W3CDTF">2016-06-28T11:51:00Z</dcterms:created>
  <dcterms:modified xsi:type="dcterms:W3CDTF">2016-06-29T17:40:00Z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2016-06-28T00:00:00Z</vt:filetime>
  </property>
</Properties>
</file>