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A6485" w14:textId="77777777" w:rsidR="001E562F" w:rsidRDefault="0082580A">
      <w:r>
        <w:t>Pre- meeting Survey script to be read:</w:t>
      </w:r>
    </w:p>
    <w:p w14:paraId="7A4F424A" w14:textId="0981290D" w:rsidR="0082580A" w:rsidRPr="00FE7D08" w:rsidRDefault="0082580A">
      <w:pPr>
        <w:rPr>
          <w:rFonts w:ascii="Arial" w:hAnsi="Arial" w:cs="Arial"/>
        </w:rPr>
      </w:pPr>
      <w:r w:rsidRPr="00FE7D08">
        <w:rPr>
          <w:rFonts w:ascii="Arial" w:hAnsi="Arial" w:cs="Arial"/>
        </w:rPr>
        <w:t xml:space="preserve">Hello, </w:t>
      </w:r>
      <w:proofErr w:type="gramStart"/>
      <w:r w:rsidRPr="00FE7D08">
        <w:rPr>
          <w:rFonts w:ascii="Arial" w:hAnsi="Arial" w:cs="Arial"/>
        </w:rPr>
        <w:t>My</w:t>
      </w:r>
      <w:proofErr w:type="gramEnd"/>
      <w:r w:rsidRPr="00FE7D08">
        <w:rPr>
          <w:rFonts w:ascii="Arial" w:hAnsi="Arial" w:cs="Arial"/>
        </w:rPr>
        <w:t xml:space="preserve"> name is </w:t>
      </w:r>
      <w:r w:rsidR="00FE7D08" w:rsidRPr="00FE7D08">
        <w:rPr>
          <w:rFonts w:ascii="Arial" w:hAnsi="Arial" w:cs="Arial"/>
        </w:rPr>
        <w:t>________</w:t>
      </w:r>
      <w:r w:rsidRPr="00FE7D08">
        <w:rPr>
          <w:rFonts w:ascii="Arial" w:hAnsi="Arial" w:cs="Arial"/>
        </w:rPr>
        <w:t xml:space="preserve"> from D.J</w:t>
      </w:r>
      <w:r w:rsidR="00FE7D08" w:rsidRPr="00FE7D08">
        <w:rPr>
          <w:rFonts w:ascii="Arial" w:hAnsi="Arial" w:cs="Arial"/>
        </w:rPr>
        <w:t xml:space="preserve">. Case and Associates.  </w:t>
      </w:r>
      <w:r w:rsidR="00BF3D38">
        <w:rPr>
          <w:rFonts w:ascii="Arial" w:hAnsi="Arial" w:cs="Arial"/>
        </w:rPr>
        <w:t xml:space="preserve">You likely </w:t>
      </w:r>
      <w:r w:rsidR="009A515E">
        <w:rPr>
          <w:rFonts w:ascii="Arial" w:hAnsi="Arial" w:cs="Arial"/>
        </w:rPr>
        <w:t>received</w:t>
      </w:r>
      <w:r w:rsidR="00BF3D38">
        <w:rPr>
          <w:rFonts w:ascii="Arial" w:hAnsi="Arial" w:cs="Arial"/>
        </w:rPr>
        <w:t xml:space="preserve"> an email that I would be calling </w:t>
      </w:r>
      <w:r w:rsidR="008D31E8">
        <w:rPr>
          <w:rFonts w:ascii="Arial" w:hAnsi="Arial" w:cs="Arial"/>
        </w:rPr>
        <w:t>regarding</w:t>
      </w:r>
      <w:r w:rsidR="00BF3D38">
        <w:rPr>
          <w:rFonts w:ascii="Arial" w:hAnsi="Arial" w:cs="Arial"/>
        </w:rPr>
        <w:t xml:space="preserve"> the black </w:t>
      </w:r>
      <w:r w:rsidR="008D31E8">
        <w:rPr>
          <w:rFonts w:ascii="Arial" w:hAnsi="Arial" w:cs="Arial"/>
        </w:rPr>
        <w:t>vulture cattle</w:t>
      </w:r>
      <w:r w:rsidR="0074062E">
        <w:rPr>
          <w:rFonts w:ascii="Arial" w:hAnsi="Arial" w:cs="Arial"/>
        </w:rPr>
        <w:t xml:space="preserve"> interaction issue.  The F</w:t>
      </w:r>
      <w:r w:rsidR="00BF3D38">
        <w:rPr>
          <w:rFonts w:ascii="Arial" w:hAnsi="Arial" w:cs="Arial"/>
        </w:rPr>
        <w:t xml:space="preserve">ederal agencies involved are interested in getting input and we are reaching out to producers </w:t>
      </w:r>
      <w:r w:rsidR="00BF3D38" w:rsidRPr="00BF3D38">
        <w:rPr>
          <w:rFonts w:ascii="Arial" w:hAnsi="Arial" w:cs="Arial"/>
        </w:rPr>
        <w:t>regarding their background knowledge of black vultures and their interactions with livestock.</w:t>
      </w:r>
      <w:r w:rsidR="008D31E8">
        <w:rPr>
          <w:rFonts w:ascii="Arial" w:hAnsi="Arial" w:cs="Arial"/>
        </w:rPr>
        <w:t xml:space="preserve"> Specifically, </w:t>
      </w:r>
      <w:r w:rsidR="002603F1">
        <w:rPr>
          <w:rFonts w:ascii="Arial" w:hAnsi="Arial" w:cs="Arial"/>
        </w:rPr>
        <w:t xml:space="preserve">to better understand the scope and scale of black vulture depredation on livestock; and </w:t>
      </w:r>
      <w:r w:rsidR="008D31E8">
        <w:rPr>
          <w:rFonts w:ascii="Arial" w:hAnsi="Arial" w:cs="Arial"/>
        </w:rPr>
        <w:t xml:space="preserve">gain an understanding of the knowledge of </w:t>
      </w:r>
      <w:r w:rsidR="002603F1">
        <w:rPr>
          <w:rFonts w:ascii="Arial" w:hAnsi="Arial" w:cs="Arial"/>
        </w:rPr>
        <w:t>information and tools available for addressing the problem.</w:t>
      </w:r>
      <w:r w:rsidRPr="00FE7D08">
        <w:rPr>
          <w:rFonts w:ascii="Arial" w:hAnsi="Arial" w:cs="Arial"/>
        </w:rPr>
        <w:t xml:space="preserve"> Would you mind if we ask you some questions?</w:t>
      </w:r>
    </w:p>
    <w:p w14:paraId="4DAF1A60" w14:textId="6C3C4AC4" w:rsidR="0082580A" w:rsidRPr="00FE7D08" w:rsidRDefault="00FE7D08">
      <w:pPr>
        <w:rPr>
          <w:rFonts w:ascii="Arial" w:hAnsi="Arial" w:cs="Arial"/>
        </w:rPr>
      </w:pPr>
      <w:r>
        <w:rPr>
          <w:rFonts w:ascii="Arial" w:hAnsi="Arial" w:cs="Arial"/>
        </w:rPr>
        <w:t>In accordance with</w:t>
      </w:r>
      <w:r w:rsidR="0082580A" w:rsidRPr="00FE7D08">
        <w:rPr>
          <w:rFonts w:ascii="Arial" w:hAnsi="Arial" w:cs="Arial"/>
        </w:rPr>
        <w:t xml:space="preserve"> the Privacy </w:t>
      </w:r>
      <w:r>
        <w:rPr>
          <w:rFonts w:ascii="Arial" w:hAnsi="Arial" w:cs="Arial"/>
        </w:rPr>
        <w:t>Act (5 U.S.C. 522a) and the P</w:t>
      </w:r>
      <w:r w:rsidR="0082580A" w:rsidRPr="00FE7D08">
        <w:rPr>
          <w:rFonts w:ascii="Arial" w:hAnsi="Arial" w:cs="Arial"/>
        </w:rPr>
        <w:t>aperwork Reduction Act</w:t>
      </w:r>
      <w:r w:rsidR="00733188" w:rsidRPr="00FE7D08">
        <w:rPr>
          <w:rFonts w:ascii="Arial" w:hAnsi="Arial" w:cs="Arial"/>
        </w:rPr>
        <w:t xml:space="preserve"> </w:t>
      </w:r>
      <w:r w:rsidR="0082580A" w:rsidRPr="00FE7D08">
        <w:rPr>
          <w:rFonts w:ascii="Arial" w:hAnsi="Arial" w:cs="Arial"/>
        </w:rPr>
        <w:t>(44 U.S.C</w:t>
      </w:r>
      <w:r>
        <w:rPr>
          <w:rFonts w:ascii="Arial" w:hAnsi="Arial" w:cs="Arial"/>
        </w:rPr>
        <w:t xml:space="preserve">. </w:t>
      </w:r>
      <w:r w:rsidR="0082580A" w:rsidRPr="00FE7D08">
        <w:rPr>
          <w:rFonts w:ascii="Arial" w:hAnsi="Arial" w:cs="Arial"/>
        </w:rPr>
        <w:t>3501</w:t>
      </w:r>
      <w:r>
        <w:rPr>
          <w:rFonts w:ascii="Arial" w:hAnsi="Arial" w:cs="Arial"/>
        </w:rPr>
        <w:t xml:space="preserve"> et seq.</w:t>
      </w:r>
      <w:r w:rsidR="0082580A" w:rsidRPr="00FE7D08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82580A" w:rsidRPr="00FE7D08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he information you provide will</w:t>
      </w:r>
      <w:r w:rsidRPr="00FE7D08">
        <w:rPr>
          <w:rFonts w:ascii="Arial" w:hAnsi="Arial" w:cs="Arial"/>
        </w:rPr>
        <w:t xml:space="preserve"> be </w:t>
      </w:r>
      <w:r w:rsidR="0082580A" w:rsidRPr="00FE7D08">
        <w:rPr>
          <w:rFonts w:ascii="Arial" w:hAnsi="Arial" w:cs="Arial"/>
        </w:rPr>
        <w:t>use</w:t>
      </w:r>
      <w:r w:rsidRPr="00FE7D08">
        <w:rPr>
          <w:rFonts w:ascii="Arial" w:hAnsi="Arial" w:cs="Arial"/>
        </w:rPr>
        <w:t xml:space="preserve">d </w:t>
      </w:r>
      <w:r w:rsidR="00BE04F4">
        <w:rPr>
          <w:rFonts w:ascii="Arial" w:hAnsi="Arial" w:cs="Arial"/>
        </w:rPr>
        <w:t xml:space="preserve">only </w:t>
      </w:r>
      <w:r w:rsidRPr="00FE7D08">
        <w:rPr>
          <w:rFonts w:ascii="Arial" w:hAnsi="Arial" w:cs="Arial"/>
        </w:rPr>
        <w:t>to</w:t>
      </w:r>
      <w:r w:rsidR="0082580A" w:rsidRPr="00FE7D08">
        <w:rPr>
          <w:rFonts w:ascii="Arial" w:hAnsi="Arial" w:cs="Arial"/>
        </w:rPr>
        <w:t xml:space="preserve"> help structure and facilitate the upcoming Black Vulture Stakeholder workshop.  </w:t>
      </w:r>
      <w:r w:rsidR="00733188" w:rsidRPr="00FE7D08">
        <w:rPr>
          <w:rFonts w:ascii="Arial" w:hAnsi="Arial" w:cs="Arial"/>
        </w:rPr>
        <w:t>It is our policy not to use your name or</w:t>
      </w:r>
      <w:r w:rsidR="005D2C95">
        <w:rPr>
          <w:rFonts w:ascii="Arial" w:hAnsi="Arial" w:cs="Arial"/>
        </w:rPr>
        <w:t xml:space="preserve"> personal</w:t>
      </w:r>
      <w:r w:rsidR="00733188" w:rsidRPr="00FE7D08">
        <w:rPr>
          <w:rFonts w:ascii="Arial" w:hAnsi="Arial" w:cs="Arial"/>
        </w:rPr>
        <w:t xml:space="preserve"> information for any other purpose.  </w:t>
      </w:r>
    </w:p>
    <w:p w14:paraId="5193BAB4" w14:textId="70CA6292" w:rsidR="00FE7D08" w:rsidRPr="00FE7D08" w:rsidRDefault="00FE7D08" w:rsidP="00FE7D08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E7D08">
        <w:rPr>
          <w:rFonts w:ascii="Arial" w:hAnsi="Arial" w:cs="Arial"/>
        </w:rPr>
        <w:t>A Federal</w:t>
      </w:r>
      <w:r w:rsidR="00733188" w:rsidRPr="00FE7D08">
        <w:rPr>
          <w:rFonts w:ascii="Arial" w:hAnsi="Arial" w:cs="Arial"/>
        </w:rPr>
        <w:t xml:space="preserve"> ag</w:t>
      </w:r>
      <w:r w:rsidRPr="00FE7D08">
        <w:rPr>
          <w:rFonts w:ascii="Arial" w:hAnsi="Arial" w:cs="Arial"/>
        </w:rPr>
        <w:t>ency may not conduct or sponsor</w:t>
      </w:r>
      <w:r w:rsidR="00733188" w:rsidRPr="00FE7D08">
        <w:rPr>
          <w:rFonts w:ascii="Arial" w:hAnsi="Arial" w:cs="Arial"/>
        </w:rPr>
        <w:t xml:space="preserve"> and a person is not required to respond </w:t>
      </w:r>
      <w:r w:rsidRPr="00FE7D08">
        <w:rPr>
          <w:rFonts w:ascii="Arial" w:hAnsi="Arial" w:cs="Arial"/>
        </w:rPr>
        <w:t xml:space="preserve">to a collection of information </w:t>
      </w:r>
      <w:r w:rsidR="00733188" w:rsidRPr="00FE7D08">
        <w:rPr>
          <w:rFonts w:ascii="Arial" w:hAnsi="Arial" w:cs="Arial"/>
        </w:rPr>
        <w:t xml:space="preserve">unless it </w:t>
      </w:r>
      <w:r w:rsidR="0074062E">
        <w:rPr>
          <w:rFonts w:ascii="Arial" w:hAnsi="Arial" w:cs="Arial"/>
        </w:rPr>
        <w:t>displays a</w:t>
      </w:r>
      <w:r w:rsidR="00733188" w:rsidRPr="00FE7D08">
        <w:rPr>
          <w:rFonts w:ascii="Arial" w:hAnsi="Arial" w:cs="Arial"/>
        </w:rPr>
        <w:t xml:space="preserve"> </w:t>
      </w:r>
      <w:r w:rsidRPr="00FE7D08">
        <w:rPr>
          <w:rFonts w:ascii="Arial" w:hAnsi="Arial" w:cs="Arial"/>
        </w:rPr>
        <w:t xml:space="preserve">currently </w:t>
      </w:r>
      <w:r w:rsidR="00733188" w:rsidRPr="00FE7D08">
        <w:rPr>
          <w:rFonts w:ascii="Arial" w:hAnsi="Arial" w:cs="Arial"/>
        </w:rPr>
        <w:t xml:space="preserve">valid OMB control number.  </w:t>
      </w:r>
      <w:r w:rsidRPr="00FE7D08">
        <w:rPr>
          <w:rFonts w:ascii="Arial" w:hAnsi="Arial" w:cs="Arial"/>
        </w:rPr>
        <w:t>OMB has approved this</w:t>
      </w:r>
      <w:r w:rsidR="00733188" w:rsidRPr="00FE7D08">
        <w:rPr>
          <w:rFonts w:ascii="Arial" w:hAnsi="Arial" w:cs="Arial"/>
        </w:rPr>
        <w:t xml:space="preserve"> information collection </w:t>
      </w:r>
      <w:r w:rsidRPr="00FE7D08">
        <w:rPr>
          <w:rFonts w:ascii="Arial" w:hAnsi="Arial" w:cs="Arial"/>
        </w:rPr>
        <w:t xml:space="preserve">and </w:t>
      </w:r>
      <w:r w:rsidR="00733188" w:rsidRPr="00FE7D08">
        <w:rPr>
          <w:rFonts w:ascii="Arial" w:hAnsi="Arial" w:cs="Arial"/>
        </w:rPr>
        <w:t>assig</w:t>
      </w:r>
      <w:r w:rsidR="00BE04F4">
        <w:rPr>
          <w:rFonts w:ascii="Arial" w:hAnsi="Arial" w:cs="Arial"/>
        </w:rPr>
        <w:t xml:space="preserve">ned OMB </w:t>
      </w:r>
      <w:r w:rsidRPr="00FE7D08">
        <w:rPr>
          <w:rFonts w:ascii="Arial" w:hAnsi="Arial" w:cs="Arial"/>
        </w:rPr>
        <w:t>control number 10</w:t>
      </w:r>
      <w:r w:rsidR="006D5B4C">
        <w:rPr>
          <w:rFonts w:ascii="Arial" w:hAnsi="Arial" w:cs="Arial"/>
        </w:rPr>
        <w:t xml:space="preserve">90-0011, which expires </w:t>
      </w:r>
      <w:r w:rsidRPr="00FE7D08">
        <w:rPr>
          <w:rFonts w:ascii="Arial" w:hAnsi="Arial" w:cs="Arial"/>
        </w:rPr>
        <w:t>August 31, 2018</w:t>
      </w:r>
      <w:r w:rsidR="00733188" w:rsidRPr="00FE7D08">
        <w:rPr>
          <w:rFonts w:ascii="Arial" w:hAnsi="Arial" w:cs="Arial"/>
        </w:rPr>
        <w:t>.  We estimate that it wi</w:t>
      </w:r>
      <w:r w:rsidRPr="00FE7D08">
        <w:rPr>
          <w:rFonts w:ascii="Arial" w:hAnsi="Arial" w:cs="Arial"/>
        </w:rPr>
        <w:t>ll take you 1</w:t>
      </w:r>
      <w:r w:rsidR="0074062E">
        <w:rPr>
          <w:rFonts w:ascii="Arial" w:hAnsi="Arial" w:cs="Arial"/>
        </w:rPr>
        <w:t>5</w:t>
      </w:r>
      <w:bookmarkStart w:id="0" w:name="_GoBack"/>
      <w:bookmarkEnd w:id="0"/>
      <w:r w:rsidRPr="00FE7D08">
        <w:rPr>
          <w:rFonts w:ascii="Arial" w:hAnsi="Arial" w:cs="Arial"/>
        </w:rPr>
        <w:t xml:space="preserve"> minutes to respond to these questions, including time to collect and maintain information and complete the survey.   </w:t>
      </w:r>
      <w:r w:rsidR="0023614A">
        <w:rPr>
          <w:rFonts w:ascii="Arial" w:hAnsi="Arial" w:cs="Arial"/>
        </w:rPr>
        <w:t xml:space="preserve">Your response is voluntary.  </w:t>
      </w:r>
      <w:r w:rsidRPr="00FE7D08">
        <w:rPr>
          <w:rFonts w:ascii="Arial" w:hAnsi="Arial" w:cs="Arial"/>
        </w:rPr>
        <w:t xml:space="preserve">You may send comments on any aspect of this information collection to:  </w:t>
      </w:r>
      <w:r w:rsidR="00733188" w:rsidRPr="00FE7D08">
        <w:rPr>
          <w:rFonts w:ascii="Arial" w:hAnsi="Arial" w:cs="Arial"/>
        </w:rPr>
        <w:t xml:space="preserve">Information Collection Clearance Officer, </w:t>
      </w:r>
      <w:r w:rsidRPr="00FE7D08">
        <w:rPr>
          <w:rFonts w:ascii="Arial" w:hAnsi="Arial" w:cs="Arial"/>
        </w:rPr>
        <w:t xml:space="preserve">U.S. Fish and Wildlife Service, Mail Stop BPHC, </w:t>
      </w:r>
      <w:r w:rsidRPr="00FE7D08">
        <w:rPr>
          <w:rFonts w:ascii="Arial" w:eastAsia="Times New Roman" w:hAnsi="Arial" w:cs="Arial"/>
          <w:color w:val="000000"/>
        </w:rPr>
        <w:t>5275 Leesburg Pike, Falls Church, VA 22041-3803.</w:t>
      </w:r>
    </w:p>
    <w:p w14:paraId="2B6E5F76" w14:textId="77777777" w:rsidR="00733188" w:rsidRDefault="00733188"/>
    <w:p w14:paraId="44510410" w14:textId="77777777" w:rsidR="00733188" w:rsidRDefault="00733188"/>
    <w:p w14:paraId="7315BD9D" w14:textId="77777777" w:rsidR="00733188" w:rsidRDefault="00733188"/>
    <w:p w14:paraId="24182E24" w14:textId="77777777" w:rsidR="0082580A" w:rsidRDefault="0082580A"/>
    <w:p w14:paraId="4EAEE987" w14:textId="77777777" w:rsidR="0082580A" w:rsidRDefault="0082580A"/>
    <w:p w14:paraId="2741C0B4" w14:textId="77777777" w:rsidR="0082580A" w:rsidRDefault="0082580A"/>
    <w:sectPr w:rsidR="00825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0A"/>
    <w:rsid w:val="000D7287"/>
    <w:rsid w:val="0023614A"/>
    <w:rsid w:val="002603F1"/>
    <w:rsid w:val="00312D74"/>
    <w:rsid w:val="004B10A2"/>
    <w:rsid w:val="005D2C95"/>
    <w:rsid w:val="006D484E"/>
    <w:rsid w:val="006D5B4C"/>
    <w:rsid w:val="006D5D92"/>
    <w:rsid w:val="00733188"/>
    <w:rsid w:val="0074062E"/>
    <w:rsid w:val="0082580A"/>
    <w:rsid w:val="008D31E8"/>
    <w:rsid w:val="009A515E"/>
    <w:rsid w:val="00BE04F4"/>
    <w:rsid w:val="00BF3D38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96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2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C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C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C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C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C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2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C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C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C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C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&amp; Wildlife Service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Richkus, Ken</dc:creator>
  <cp:lastModifiedBy>Grey, Hope</cp:lastModifiedBy>
  <cp:revision>2</cp:revision>
  <dcterms:created xsi:type="dcterms:W3CDTF">2016-10-04T23:20:00Z</dcterms:created>
  <dcterms:modified xsi:type="dcterms:W3CDTF">2016-10-04T23:20:00Z</dcterms:modified>
</cp:coreProperties>
</file>