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398AEE" w14:textId="77777777" w:rsidR="00925244" w:rsidRDefault="00F06866" w:rsidP="00F06866">
      <w:pPr>
        <w:pStyle w:val="Heading2"/>
        <w:tabs>
          <w:tab w:val="left" w:pos="900"/>
        </w:tabs>
        <w:ind w:right="-180"/>
        <w:rPr>
          <w:sz w:val="28"/>
        </w:rPr>
      </w:pPr>
      <w:bookmarkStart w:id="0" w:name="_GoBack"/>
      <w:bookmarkEnd w:id="0"/>
      <w:r>
        <w:rPr>
          <w:sz w:val="28"/>
        </w:rPr>
        <w:t xml:space="preserve">Request for Approval under the </w:t>
      </w:r>
      <w:r w:rsidRPr="00F06866">
        <w:rPr>
          <w:sz w:val="28"/>
        </w:rPr>
        <w:t>“</w:t>
      </w:r>
      <w:r w:rsidR="00B41A7C">
        <w:rPr>
          <w:sz w:val="28"/>
        </w:rPr>
        <w:t xml:space="preserve">DOI </w:t>
      </w:r>
      <w:r w:rsidRPr="00F06866">
        <w:rPr>
          <w:sz w:val="28"/>
        </w:rPr>
        <w:t xml:space="preserve">Generic Clearance for the Collection of </w:t>
      </w:r>
      <w:r w:rsidR="00925244">
        <w:rPr>
          <w:sz w:val="28"/>
        </w:rPr>
        <w:t xml:space="preserve">Qualitative </w:t>
      </w:r>
      <w:r w:rsidRPr="00F06866">
        <w:rPr>
          <w:sz w:val="28"/>
        </w:rPr>
        <w:t>Feedback</w:t>
      </w:r>
      <w:r w:rsidR="00925244">
        <w:rPr>
          <w:sz w:val="28"/>
        </w:rPr>
        <w:t xml:space="preserve"> on Agency Service Delivery</w:t>
      </w:r>
      <w:r w:rsidRPr="00F06866">
        <w:rPr>
          <w:sz w:val="28"/>
        </w:rPr>
        <w:t>”</w:t>
      </w:r>
      <w:r>
        <w:rPr>
          <w:sz w:val="28"/>
        </w:rPr>
        <w:t xml:space="preserve"> </w:t>
      </w:r>
    </w:p>
    <w:p w14:paraId="17937DD7" w14:textId="77777777" w:rsidR="005E714A" w:rsidRDefault="00F06866" w:rsidP="00F06866">
      <w:pPr>
        <w:pStyle w:val="Heading2"/>
        <w:tabs>
          <w:tab w:val="left" w:pos="900"/>
        </w:tabs>
        <w:ind w:right="-180"/>
      </w:pPr>
      <w:r>
        <w:rPr>
          <w:sz w:val="28"/>
        </w:rPr>
        <w:t xml:space="preserve">OMB Control Number: </w:t>
      </w:r>
      <w:r w:rsidR="00601B25">
        <w:rPr>
          <w:sz w:val="28"/>
        </w:rPr>
        <w:t>1090</w:t>
      </w:r>
      <w:r>
        <w:rPr>
          <w:sz w:val="28"/>
        </w:rPr>
        <w:t>-</w:t>
      </w:r>
      <w:r w:rsidR="00D231CF">
        <w:rPr>
          <w:sz w:val="28"/>
        </w:rPr>
        <w:t>0011</w:t>
      </w:r>
    </w:p>
    <w:p w14:paraId="104F6F7C" w14:textId="77777777" w:rsidR="00601B25" w:rsidRDefault="00601B25" w:rsidP="00434E33">
      <w:pPr>
        <w:rPr>
          <w:b/>
        </w:rPr>
      </w:pPr>
    </w:p>
    <w:p w14:paraId="5274A6E0" w14:textId="04D008FA" w:rsidR="00E50293" w:rsidRDefault="00914FB5" w:rsidP="00434E33">
      <w:r>
        <w:rPr>
          <w:b/>
          <w:noProof/>
        </w:rPr>
        <mc:AlternateContent>
          <mc:Choice Requires="wps">
            <w:drawing>
              <wp:anchor distT="0" distB="0" distL="114300" distR="114300" simplePos="0" relativeHeight="251657728" behindDoc="0" locked="0" layoutInCell="0" allowOverlap="1" wp14:anchorId="0C5D6247" wp14:editId="16639176">
                <wp:simplePos x="0" y="0"/>
                <wp:positionH relativeFrom="column">
                  <wp:posOffset>0</wp:posOffset>
                </wp:positionH>
                <wp:positionV relativeFrom="paragraph">
                  <wp:posOffset>0</wp:posOffset>
                </wp:positionV>
                <wp:extent cx="5943600" cy="0"/>
                <wp:effectExtent l="9525" t="11430" r="9525" b="1714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line w14:anchorId="776BB843"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p>
    <w:p w14:paraId="13DA417C" w14:textId="77777777" w:rsidR="005E714A" w:rsidRDefault="003C74FD">
      <w:r>
        <w:t>North Central Climate Science Center Quality of Service Survey</w:t>
      </w:r>
    </w:p>
    <w:p w14:paraId="370EFC01" w14:textId="77777777" w:rsidR="00D207E4" w:rsidRDefault="00D207E4">
      <w:pPr>
        <w:rPr>
          <w:b/>
        </w:rPr>
      </w:pPr>
    </w:p>
    <w:p w14:paraId="54E6708E" w14:textId="77777777" w:rsidR="001B0AAA" w:rsidRDefault="00F15956">
      <w:r>
        <w:rPr>
          <w:b/>
        </w:rPr>
        <w:t>PURPOSE</w:t>
      </w:r>
      <w:r w:rsidRPr="009239AA">
        <w:rPr>
          <w:b/>
        </w:rPr>
        <w:t>:</w:t>
      </w:r>
      <w:r w:rsidR="00C14CC4" w:rsidRPr="009239AA">
        <w:rPr>
          <w:b/>
        </w:rPr>
        <w:t xml:space="preserve">  </w:t>
      </w:r>
    </w:p>
    <w:p w14:paraId="5FA8640C" w14:textId="77777777" w:rsidR="00324001" w:rsidRDefault="00324001" w:rsidP="00324001">
      <w:r>
        <w:t>The North Central Climate Science Center (NC CSC) is one of eight regional centers created by the US Department of Interior, under the USGS National Climate Change and Wildlife Science Center (NCCWSC), to help meet the changing needs of land and resource managers. The Center was designed to provide resource managers with the latest data, tools, and knowledge to support management in the face of changing conditions. The Center was stood up in 2011 and developed an initial science agenda for the years 2012-2017. We are now beginning a multi-stage science strategic planning process to cover the period of 2018 and beyond. At this time, we are soliciting stakeholder input on the strategic land and resource management issues and problems their agencies currently face in the north-central US. This guidance will help us tailor our future activities and help us provide the highest quality of service to them as possible.</w:t>
      </w:r>
    </w:p>
    <w:p w14:paraId="7024DCE5" w14:textId="77777777" w:rsidR="00C8488C" w:rsidRDefault="00C8488C" w:rsidP="00434E33">
      <w:pPr>
        <w:pStyle w:val="Header"/>
        <w:tabs>
          <w:tab w:val="clear" w:pos="4320"/>
          <w:tab w:val="clear" w:pos="8640"/>
        </w:tabs>
        <w:rPr>
          <w:b/>
        </w:rPr>
      </w:pPr>
    </w:p>
    <w:p w14:paraId="513B3CCB" w14:textId="77777777"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14:paraId="355EB7A1" w14:textId="00FC3572" w:rsidR="00E26329" w:rsidRDefault="00A30126">
      <w:pPr>
        <w:rPr>
          <w:b/>
        </w:rPr>
      </w:pPr>
      <w:r>
        <w:t>Land and resource managers across local, state, tribal, federal, NGO/nonprofit, and private agencies and groups.</w:t>
      </w:r>
    </w:p>
    <w:p w14:paraId="0DB758DC" w14:textId="77777777" w:rsidR="00E26329" w:rsidRDefault="00E26329">
      <w:pPr>
        <w:rPr>
          <w:b/>
        </w:rPr>
      </w:pPr>
    </w:p>
    <w:p w14:paraId="4DD89A55" w14:textId="77777777" w:rsidR="00F06866" w:rsidRPr="00F06866" w:rsidRDefault="00F06866">
      <w:pPr>
        <w:rPr>
          <w:b/>
        </w:rPr>
      </w:pPr>
      <w:r>
        <w:rPr>
          <w:b/>
        </w:rPr>
        <w:t>TYPE OF COLLECTION:</w:t>
      </w:r>
      <w:r w:rsidRPr="00F06866">
        <w:t xml:space="preserve"> (Check one)</w:t>
      </w:r>
    </w:p>
    <w:p w14:paraId="09A58161" w14:textId="77777777" w:rsidR="00441434" w:rsidRPr="00434E33" w:rsidRDefault="00441434" w:rsidP="0096108F">
      <w:pPr>
        <w:pStyle w:val="BodyTextIndent"/>
        <w:tabs>
          <w:tab w:val="left" w:pos="360"/>
        </w:tabs>
        <w:ind w:left="0"/>
        <w:rPr>
          <w:bCs/>
          <w:sz w:val="16"/>
          <w:szCs w:val="16"/>
        </w:rPr>
      </w:pPr>
    </w:p>
    <w:p w14:paraId="2D611931" w14:textId="77777777"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01103410" w14:textId="7777777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D207E4">
        <w:rPr>
          <w:bCs/>
          <w:sz w:val="24"/>
        </w:rPr>
        <w:t>)</w:t>
      </w:r>
      <w:r w:rsidR="00F06866">
        <w:rPr>
          <w:bCs/>
          <w:sz w:val="24"/>
        </w:rPr>
        <w:tab/>
        <w:t>[ ] Small Discussion Group</w:t>
      </w:r>
    </w:p>
    <w:p w14:paraId="65A9F352" w14:textId="0E3C4D1F" w:rsidR="00F06866" w:rsidRPr="00F06866" w:rsidRDefault="00935ADA" w:rsidP="0096108F">
      <w:pPr>
        <w:pStyle w:val="BodyTextIndent"/>
        <w:tabs>
          <w:tab w:val="left" w:pos="360"/>
        </w:tabs>
        <w:ind w:left="0"/>
        <w:rPr>
          <w:bCs/>
          <w:sz w:val="24"/>
        </w:rPr>
      </w:pPr>
      <w:r>
        <w:rPr>
          <w:bCs/>
          <w:sz w:val="24"/>
        </w:rPr>
        <w:t>[</w:t>
      </w:r>
      <w:r w:rsidR="00105085">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7B62A0">
        <w:rPr>
          <w:bCs/>
          <w:sz w:val="24"/>
        </w:rPr>
        <w:t>X</w:t>
      </w:r>
      <w:r w:rsidR="00F06866" w:rsidRPr="00F06866">
        <w:rPr>
          <w:bCs/>
          <w:sz w:val="24"/>
        </w:rPr>
        <w:t>]</w:t>
      </w:r>
      <w:r w:rsidR="00F06866">
        <w:rPr>
          <w:bCs/>
          <w:sz w:val="24"/>
        </w:rPr>
        <w:t xml:space="preserve"> Other:</w:t>
      </w:r>
      <w:r w:rsidR="007B62A0">
        <w:rPr>
          <w:bCs/>
          <w:sz w:val="24"/>
        </w:rPr>
        <w:t xml:space="preserve"> </w:t>
      </w:r>
      <w:r w:rsidR="007B62A0">
        <w:rPr>
          <w:bCs/>
          <w:sz w:val="24"/>
          <w:u w:val="single"/>
        </w:rPr>
        <w:t>Electronic customer needs survey</w:t>
      </w:r>
    </w:p>
    <w:p w14:paraId="43E882C2" w14:textId="77777777" w:rsidR="00434E33" w:rsidRDefault="00434E33">
      <w:pPr>
        <w:pStyle w:val="Header"/>
        <w:tabs>
          <w:tab w:val="clear" w:pos="4320"/>
          <w:tab w:val="clear" w:pos="8640"/>
        </w:tabs>
      </w:pPr>
    </w:p>
    <w:p w14:paraId="49ED15FB" w14:textId="77777777" w:rsidR="00CA2650" w:rsidRDefault="00441434">
      <w:pPr>
        <w:rPr>
          <w:b/>
        </w:rPr>
      </w:pPr>
      <w:r>
        <w:rPr>
          <w:b/>
        </w:rPr>
        <w:t>C</w:t>
      </w:r>
      <w:r w:rsidR="009C13B9">
        <w:rPr>
          <w:b/>
        </w:rPr>
        <w:t>ERTIFICATION:</w:t>
      </w:r>
    </w:p>
    <w:p w14:paraId="27711F4B" w14:textId="77777777" w:rsidR="00441434" w:rsidRDefault="00441434">
      <w:pPr>
        <w:rPr>
          <w:sz w:val="16"/>
          <w:szCs w:val="16"/>
        </w:rPr>
      </w:pPr>
    </w:p>
    <w:p w14:paraId="39CA434F" w14:textId="77777777" w:rsidR="008101A5" w:rsidRPr="009C13B9" w:rsidRDefault="008101A5" w:rsidP="008101A5">
      <w:r>
        <w:t xml:space="preserve">I certify the following to be true: </w:t>
      </w:r>
    </w:p>
    <w:p w14:paraId="1F84F6FB" w14:textId="77777777" w:rsidR="008101A5" w:rsidRDefault="008101A5" w:rsidP="008101A5">
      <w:pPr>
        <w:pStyle w:val="ListParagraph"/>
        <w:numPr>
          <w:ilvl w:val="0"/>
          <w:numId w:val="14"/>
        </w:numPr>
      </w:pPr>
      <w:r>
        <w:t>The collection is voluntary.</w:t>
      </w:r>
      <w:r w:rsidRPr="00C14CC4">
        <w:t xml:space="preserve"> </w:t>
      </w:r>
    </w:p>
    <w:p w14:paraId="4B03C763"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6B04F063"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3786F47C"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4F5E0FE3"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6694654F"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65FF6C7A" w14:textId="77777777" w:rsidR="009C13B9" w:rsidRDefault="009C13B9" w:rsidP="009C13B9"/>
    <w:p w14:paraId="12F169ED" w14:textId="77777777" w:rsidR="00D207E4" w:rsidRDefault="00D207E4" w:rsidP="009C13B9"/>
    <w:p w14:paraId="52796843" w14:textId="753185E3" w:rsidR="00F26BC0" w:rsidRDefault="009C13B9" w:rsidP="009C13B9">
      <w:r>
        <w:t>Name:</w:t>
      </w:r>
      <w:r w:rsidR="00C777B6">
        <w:t xml:space="preserve"> Robin O’Malley</w:t>
      </w:r>
    </w:p>
    <w:p w14:paraId="16A1B0E7" w14:textId="77777777" w:rsidR="00F26BC0" w:rsidRDefault="00F26BC0">
      <w:r>
        <w:br w:type="page"/>
      </w:r>
    </w:p>
    <w:p w14:paraId="540C4A3C" w14:textId="77777777" w:rsidR="00F26BC0" w:rsidRDefault="00F26BC0" w:rsidP="009C13B9"/>
    <w:p w14:paraId="7688C21A" w14:textId="77777777" w:rsidR="009C13B9" w:rsidRDefault="009C13B9" w:rsidP="009C13B9">
      <w:r>
        <w:t>To assist review, please provide answers to the following question</w:t>
      </w:r>
      <w:r w:rsidR="00EA6374">
        <w:t>s</w:t>
      </w:r>
      <w:r>
        <w:t>:</w:t>
      </w:r>
    </w:p>
    <w:p w14:paraId="778B4545" w14:textId="77777777" w:rsidR="009C13B9" w:rsidRDefault="009C13B9" w:rsidP="009C13B9">
      <w:pPr>
        <w:pStyle w:val="ListParagraph"/>
        <w:ind w:left="360"/>
      </w:pPr>
    </w:p>
    <w:p w14:paraId="34ED6293" w14:textId="77777777" w:rsidR="009C13B9" w:rsidRPr="00C86E91" w:rsidRDefault="00C86E91" w:rsidP="00C86E91">
      <w:pPr>
        <w:rPr>
          <w:b/>
        </w:rPr>
      </w:pPr>
      <w:r w:rsidRPr="00C86E91">
        <w:rPr>
          <w:b/>
        </w:rPr>
        <w:t>Personally Identifiable Information:</w:t>
      </w:r>
    </w:p>
    <w:p w14:paraId="11EB7AA5" w14:textId="3A67631F"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A30126">
        <w:t>X</w:t>
      </w:r>
      <w:r w:rsidR="009239AA">
        <w:t xml:space="preserve">]  No </w:t>
      </w:r>
    </w:p>
    <w:p w14:paraId="11CCCC3C" w14:textId="77777777"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14:paraId="78C3C76D" w14:textId="77777777" w:rsidR="00C86E91" w:rsidRDefault="00C86E91" w:rsidP="00C86E91">
      <w:pPr>
        <w:pStyle w:val="ListParagraph"/>
        <w:numPr>
          <w:ilvl w:val="0"/>
          <w:numId w:val="18"/>
        </w:numPr>
      </w:pPr>
      <w:r>
        <w:t>If Applicable, has a System or Records Notice been published?  [ ] Yes  [ ] No</w:t>
      </w:r>
    </w:p>
    <w:p w14:paraId="09C69231" w14:textId="77777777" w:rsidR="008E61DE" w:rsidRDefault="008E61DE" w:rsidP="008E61DE">
      <w:pPr>
        <w:pStyle w:val="ListParagraph"/>
        <w:ind w:left="360"/>
      </w:pPr>
    </w:p>
    <w:p w14:paraId="21E3235D" w14:textId="77777777" w:rsidR="00C86E91" w:rsidRPr="00C86E91" w:rsidRDefault="00CB1078" w:rsidP="00C86E91">
      <w:pPr>
        <w:pStyle w:val="ListParagraph"/>
        <w:ind w:left="0"/>
        <w:rPr>
          <w:b/>
        </w:rPr>
      </w:pPr>
      <w:r>
        <w:rPr>
          <w:b/>
        </w:rPr>
        <w:t>Gifts or Payments</w:t>
      </w:r>
      <w:r w:rsidR="00C86E91">
        <w:rPr>
          <w:b/>
        </w:rPr>
        <w:t>:</w:t>
      </w:r>
    </w:p>
    <w:p w14:paraId="21D07E27" w14:textId="2B527354" w:rsidR="00C86E91" w:rsidRDefault="00C86E91" w:rsidP="00C86E91">
      <w:r>
        <w:t>Is an incentive (e.g., money or reimbursement of expenses, token of appreciation) provided to participants?  [ ] Yes [</w:t>
      </w:r>
      <w:r w:rsidR="00A30126">
        <w:t>X</w:t>
      </w:r>
      <w:r>
        <w:t xml:space="preserve">] No  </w:t>
      </w:r>
      <w:r w:rsidR="00E519CD">
        <w:t>(If yes, please explain.)</w:t>
      </w:r>
    </w:p>
    <w:p w14:paraId="56847010" w14:textId="77777777" w:rsidR="004D6E14" w:rsidRDefault="004D6E14">
      <w:pPr>
        <w:rPr>
          <w:b/>
        </w:rPr>
      </w:pPr>
    </w:p>
    <w:p w14:paraId="31CC041C" w14:textId="77777777" w:rsidR="00C86E91" w:rsidRDefault="00C86E91">
      <w:pPr>
        <w:rPr>
          <w:b/>
        </w:rPr>
      </w:pPr>
    </w:p>
    <w:p w14:paraId="7AC66808" w14:textId="77777777" w:rsidR="005E714A" w:rsidRDefault="005E714A" w:rsidP="00C86E91">
      <w:pPr>
        <w:rPr>
          <w:i/>
        </w:rPr>
      </w:pPr>
      <w:r>
        <w:rPr>
          <w:b/>
        </w:rPr>
        <w:t>BURDEN HOUR</w:t>
      </w:r>
      <w:r w:rsidR="00441434">
        <w:rPr>
          <w:b/>
        </w:rPr>
        <w:t>S</w:t>
      </w:r>
      <w:r>
        <w:t xml:space="preserve"> </w:t>
      </w:r>
    </w:p>
    <w:p w14:paraId="2891EE26" w14:textId="77777777"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5125"/>
        <w:gridCol w:w="1530"/>
        <w:gridCol w:w="1710"/>
        <w:gridCol w:w="1296"/>
      </w:tblGrid>
      <w:tr w:rsidR="00EF2095" w14:paraId="0BD04211" w14:textId="77777777" w:rsidTr="00C777B6">
        <w:trPr>
          <w:trHeight w:val="274"/>
        </w:trPr>
        <w:tc>
          <w:tcPr>
            <w:tcW w:w="5125" w:type="dxa"/>
          </w:tcPr>
          <w:p w14:paraId="0169E95F" w14:textId="77777777" w:rsidR="006832D9" w:rsidRPr="00F6240A" w:rsidRDefault="00E40B50" w:rsidP="00C8488C">
            <w:pPr>
              <w:rPr>
                <w:b/>
              </w:rPr>
            </w:pPr>
            <w:r>
              <w:rPr>
                <w:b/>
              </w:rPr>
              <w:t>Category of Respondent</w:t>
            </w:r>
            <w:r w:rsidR="00F72B18">
              <w:rPr>
                <w:b/>
              </w:rPr>
              <w:t>s</w:t>
            </w:r>
            <w:r w:rsidR="00EF2095">
              <w:rPr>
                <w:b/>
              </w:rPr>
              <w:t xml:space="preserve"> </w:t>
            </w:r>
          </w:p>
        </w:tc>
        <w:tc>
          <w:tcPr>
            <w:tcW w:w="1530" w:type="dxa"/>
          </w:tcPr>
          <w:p w14:paraId="572A9284" w14:textId="77777777" w:rsidR="006832D9" w:rsidRPr="00F6240A" w:rsidRDefault="006832D9" w:rsidP="00843796">
            <w:pPr>
              <w:rPr>
                <w:b/>
              </w:rPr>
            </w:pPr>
            <w:r w:rsidRPr="00F6240A">
              <w:rPr>
                <w:b/>
              </w:rPr>
              <w:t>N</w:t>
            </w:r>
            <w:r w:rsidR="009F5923">
              <w:rPr>
                <w:b/>
              </w:rPr>
              <w:t>o.</w:t>
            </w:r>
            <w:r w:rsidRPr="00F6240A">
              <w:rPr>
                <w:b/>
              </w:rPr>
              <w:t xml:space="preserve"> of Respondents</w:t>
            </w:r>
          </w:p>
        </w:tc>
        <w:tc>
          <w:tcPr>
            <w:tcW w:w="1710" w:type="dxa"/>
          </w:tcPr>
          <w:p w14:paraId="1743A3DB" w14:textId="77777777" w:rsidR="006832D9" w:rsidRPr="00F6240A" w:rsidRDefault="006832D9" w:rsidP="00843796">
            <w:pPr>
              <w:rPr>
                <w:b/>
              </w:rPr>
            </w:pPr>
            <w:r w:rsidRPr="00F6240A">
              <w:rPr>
                <w:b/>
              </w:rPr>
              <w:t>Participation Time</w:t>
            </w:r>
          </w:p>
        </w:tc>
        <w:tc>
          <w:tcPr>
            <w:tcW w:w="1296" w:type="dxa"/>
          </w:tcPr>
          <w:p w14:paraId="18F1B598" w14:textId="77777777" w:rsidR="006832D9" w:rsidRPr="00F6240A" w:rsidRDefault="006832D9" w:rsidP="00843796">
            <w:pPr>
              <w:rPr>
                <w:b/>
              </w:rPr>
            </w:pPr>
            <w:r w:rsidRPr="00F6240A">
              <w:rPr>
                <w:b/>
              </w:rPr>
              <w:t>Burden</w:t>
            </w:r>
          </w:p>
        </w:tc>
      </w:tr>
      <w:tr w:rsidR="00A30126" w14:paraId="6AD2C8CF" w14:textId="77777777" w:rsidTr="00C777B6">
        <w:trPr>
          <w:trHeight w:val="274"/>
        </w:trPr>
        <w:tc>
          <w:tcPr>
            <w:tcW w:w="5125" w:type="dxa"/>
          </w:tcPr>
          <w:p w14:paraId="522ED35D" w14:textId="61209C65" w:rsidR="00A30126" w:rsidRDefault="00A30126" w:rsidP="00C777B6">
            <w:pPr>
              <w:pStyle w:val="ListParagraph"/>
              <w:numPr>
                <w:ilvl w:val="0"/>
                <w:numId w:val="19"/>
              </w:numPr>
            </w:pPr>
            <w:r>
              <w:t>Individuals or households</w:t>
            </w:r>
          </w:p>
        </w:tc>
        <w:tc>
          <w:tcPr>
            <w:tcW w:w="1530" w:type="dxa"/>
          </w:tcPr>
          <w:p w14:paraId="696F744B" w14:textId="390A7B4C" w:rsidR="00A30126" w:rsidRDefault="001E4D4C" w:rsidP="00C777B6">
            <w:pPr>
              <w:jc w:val="center"/>
            </w:pPr>
            <w:r>
              <w:t>0</w:t>
            </w:r>
          </w:p>
        </w:tc>
        <w:tc>
          <w:tcPr>
            <w:tcW w:w="1710" w:type="dxa"/>
          </w:tcPr>
          <w:p w14:paraId="73CD5575" w14:textId="151F39E8" w:rsidR="00A30126" w:rsidRDefault="00A30126" w:rsidP="00843796"/>
        </w:tc>
        <w:tc>
          <w:tcPr>
            <w:tcW w:w="1296" w:type="dxa"/>
          </w:tcPr>
          <w:p w14:paraId="27545F25" w14:textId="77777777" w:rsidR="00A30126" w:rsidRDefault="00A30126" w:rsidP="00843796"/>
        </w:tc>
      </w:tr>
      <w:tr w:rsidR="00A30126" w14:paraId="49B4D851" w14:textId="77777777" w:rsidTr="00C777B6">
        <w:trPr>
          <w:trHeight w:val="274"/>
        </w:trPr>
        <w:tc>
          <w:tcPr>
            <w:tcW w:w="5125" w:type="dxa"/>
          </w:tcPr>
          <w:p w14:paraId="070A0430" w14:textId="62ADAC95" w:rsidR="00A30126" w:rsidRDefault="00A30126" w:rsidP="00C777B6">
            <w:pPr>
              <w:pStyle w:val="ListParagraph"/>
              <w:numPr>
                <w:ilvl w:val="0"/>
                <w:numId w:val="19"/>
              </w:numPr>
            </w:pPr>
            <w:r>
              <w:t>Private sector</w:t>
            </w:r>
          </w:p>
        </w:tc>
        <w:tc>
          <w:tcPr>
            <w:tcW w:w="1530" w:type="dxa"/>
          </w:tcPr>
          <w:p w14:paraId="264F473B" w14:textId="6228D8F7" w:rsidR="00A30126" w:rsidRDefault="001E4D4C" w:rsidP="00C777B6">
            <w:pPr>
              <w:jc w:val="center"/>
            </w:pPr>
            <w:r>
              <w:t>10</w:t>
            </w:r>
          </w:p>
        </w:tc>
        <w:tc>
          <w:tcPr>
            <w:tcW w:w="1710" w:type="dxa"/>
          </w:tcPr>
          <w:p w14:paraId="4A6C7933" w14:textId="72E4DA8E" w:rsidR="00A30126" w:rsidRDefault="00A30126" w:rsidP="00843796">
            <w:r>
              <w:t>&lt;5 minutes</w:t>
            </w:r>
          </w:p>
        </w:tc>
        <w:tc>
          <w:tcPr>
            <w:tcW w:w="1296" w:type="dxa"/>
          </w:tcPr>
          <w:p w14:paraId="3E728068" w14:textId="2D5009A2" w:rsidR="00A30126" w:rsidRDefault="001E4D4C" w:rsidP="00C777B6">
            <w:pPr>
              <w:jc w:val="center"/>
            </w:pPr>
            <w:r>
              <w:t>&lt;50 min</w:t>
            </w:r>
          </w:p>
        </w:tc>
      </w:tr>
      <w:tr w:rsidR="00EF2095" w14:paraId="07ED07B7" w14:textId="77777777" w:rsidTr="00C777B6">
        <w:trPr>
          <w:trHeight w:val="274"/>
        </w:trPr>
        <w:tc>
          <w:tcPr>
            <w:tcW w:w="5125" w:type="dxa"/>
          </w:tcPr>
          <w:p w14:paraId="4F834258" w14:textId="31D223FA" w:rsidR="006832D9" w:rsidRDefault="00A30126" w:rsidP="00C777B6">
            <w:pPr>
              <w:pStyle w:val="ListParagraph"/>
              <w:numPr>
                <w:ilvl w:val="0"/>
                <w:numId w:val="19"/>
              </w:numPr>
            </w:pPr>
            <w:r>
              <w:t>State, local, or tribal governments</w:t>
            </w:r>
          </w:p>
        </w:tc>
        <w:tc>
          <w:tcPr>
            <w:tcW w:w="1530" w:type="dxa"/>
          </w:tcPr>
          <w:p w14:paraId="7994FE56" w14:textId="47D08E98" w:rsidR="006832D9" w:rsidRDefault="001E4D4C" w:rsidP="00C777B6">
            <w:pPr>
              <w:jc w:val="center"/>
            </w:pPr>
            <w:r>
              <w:t>40</w:t>
            </w:r>
          </w:p>
        </w:tc>
        <w:tc>
          <w:tcPr>
            <w:tcW w:w="1710" w:type="dxa"/>
          </w:tcPr>
          <w:p w14:paraId="63EE174F" w14:textId="50A16E2D" w:rsidR="006832D9" w:rsidRDefault="00A30126" w:rsidP="00843796">
            <w:r>
              <w:t>&lt;5 minutes</w:t>
            </w:r>
          </w:p>
        </w:tc>
        <w:tc>
          <w:tcPr>
            <w:tcW w:w="1296" w:type="dxa"/>
          </w:tcPr>
          <w:p w14:paraId="40012B75" w14:textId="728E4F36" w:rsidR="006832D9" w:rsidRDefault="001E4D4C" w:rsidP="00843796">
            <w:r>
              <w:t>&lt;200 min</w:t>
            </w:r>
          </w:p>
        </w:tc>
      </w:tr>
      <w:tr w:rsidR="00EF2095" w14:paraId="0C870A86" w14:textId="77777777" w:rsidTr="00C777B6">
        <w:trPr>
          <w:trHeight w:val="274"/>
        </w:trPr>
        <w:tc>
          <w:tcPr>
            <w:tcW w:w="5125" w:type="dxa"/>
          </w:tcPr>
          <w:p w14:paraId="2B4DB3A6" w14:textId="038252DA" w:rsidR="006832D9" w:rsidRDefault="00A30126" w:rsidP="00C777B6">
            <w:pPr>
              <w:pStyle w:val="ListParagraph"/>
              <w:numPr>
                <w:ilvl w:val="0"/>
                <w:numId w:val="19"/>
              </w:numPr>
            </w:pPr>
            <w:r>
              <w:t>Federal government</w:t>
            </w:r>
          </w:p>
        </w:tc>
        <w:tc>
          <w:tcPr>
            <w:tcW w:w="1530" w:type="dxa"/>
          </w:tcPr>
          <w:p w14:paraId="5EF1BBAC" w14:textId="13EA1D51" w:rsidR="006832D9" w:rsidRDefault="001E4D4C" w:rsidP="00C777B6">
            <w:pPr>
              <w:jc w:val="center"/>
            </w:pPr>
            <w:r>
              <w:t>50</w:t>
            </w:r>
          </w:p>
        </w:tc>
        <w:tc>
          <w:tcPr>
            <w:tcW w:w="1710" w:type="dxa"/>
          </w:tcPr>
          <w:p w14:paraId="7AB9A38D" w14:textId="5C0C972D" w:rsidR="006832D9" w:rsidRDefault="00A30126" w:rsidP="00843796">
            <w:r>
              <w:t>&lt;5 minutes</w:t>
            </w:r>
          </w:p>
        </w:tc>
        <w:tc>
          <w:tcPr>
            <w:tcW w:w="1296" w:type="dxa"/>
          </w:tcPr>
          <w:p w14:paraId="3EC451E8" w14:textId="5881AFC5" w:rsidR="006832D9" w:rsidRDefault="001E4D4C" w:rsidP="00843796">
            <w:r>
              <w:t>&lt;250 min</w:t>
            </w:r>
          </w:p>
        </w:tc>
      </w:tr>
      <w:tr w:rsidR="00EF2095" w14:paraId="4D6BED74" w14:textId="77777777" w:rsidTr="00C777B6">
        <w:trPr>
          <w:trHeight w:val="289"/>
        </w:trPr>
        <w:tc>
          <w:tcPr>
            <w:tcW w:w="5125" w:type="dxa"/>
          </w:tcPr>
          <w:p w14:paraId="33AB76F8" w14:textId="77777777" w:rsidR="006832D9" w:rsidRPr="00F6240A" w:rsidRDefault="006832D9" w:rsidP="00843796">
            <w:pPr>
              <w:rPr>
                <w:b/>
              </w:rPr>
            </w:pPr>
            <w:r>
              <w:rPr>
                <w:b/>
              </w:rPr>
              <w:t>Totals</w:t>
            </w:r>
          </w:p>
        </w:tc>
        <w:tc>
          <w:tcPr>
            <w:tcW w:w="1530" w:type="dxa"/>
          </w:tcPr>
          <w:p w14:paraId="53FFDC16" w14:textId="77777777" w:rsidR="006832D9" w:rsidRPr="00F6240A" w:rsidRDefault="006832D9" w:rsidP="00843796">
            <w:pPr>
              <w:rPr>
                <w:b/>
              </w:rPr>
            </w:pPr>
          </w:p>
        </w:tc>
        <w:tc>
          <w:tcPr>
            <w:tcW w:w="1710" w:type="dxa"/>
          </w:tcPr>
          <w:p w14:paraId="19AB2996" w14:textId="77777777" w:rsidR="006832D9" w:rsidRDefault="006832D9" w:rsidP="00843796"/>
        </w:tc>
        <w:tc>
          <w:tcPr>
            <w:tcW w:w="1296" w:type="dxa"/>
          </w:tcPr>
          <w:p w14:paraId="5667210E" w14:textId="0240FACD" w:rsidR="006832D9" w:rsidRPr="00F6240A" w:rsidRDefault="001E4D4C" w:rsidP="00843796">
            <w:pPr>
              <w:rPr>
                <w:b/>
              </w:rPr>
            </w:pPr>
            <w:r>
              <w:rPr>
                <w:b/>
              </w:rPr>
              <w:t>&lt;500 min</w:t>
            </w:r>
          </w:p>
        </w:tc>
      </w:tr>
    </w:tbl>
    <w:p w14:paraId="40814D0A" w14:textId="77777777" w:rsidR="00F3170F" w:rsidRDefault="00F3170F" w:rsidP="00F3170F"/>
    <w:p w14:paraId="3B754091" w14:textId="69FD2B55" w:rsidR="005E714A" w:rsidRPr="00C777B6" w:rsidRDefault="001C39F7">
      <w:pPr>
        <w:rPr>
          <w:b/>
          <w:u w:val="single"/>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00914FB5" w:rsidRPr="00C777B6">
        <w:rPr>
          <w:b/>
          <w:u w:val="single"/>
        </w:rPr>
        <w:t>LESS THAN $20,000</w:t>
      </w:r>
    </w:p>
    <w:p w14:paraId="1C3ABC8A" w14:textId="77777777" w:rsidR="00ED6492" w:rsidRDefault="00ED6492">
      <w:pPr>
        <w:rPr>
          <w:b/>
          <w:bCs/>
          <w:u w:val="single"/>
        </w:rPr>
      </w:pPr>
    </w:p>
    <w:p w14:paraId="145FC703" w14:textId="77777777"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14:paraId="39627F81" w14:textId="77777777" w:rsidR="0069403B" w:rsidRDefault="0069403B" w:rsidP="00F06866">
      <w:pPr>
        <w:rPr>
          <w:b/>
        </w:rPr>
      </w:pPr>
    </w:p>
    <w:p w14:paraId="12C2414C" w14:textId="77777777" w:rsidR="00F06866" w:rsidRDefault="00636621" w:rsidP="00F06866">
      <w:pPr>
        <w:rPr>
          <w:b/>
        </w:rPr>
      </w:pPr>
      <w:r>
        <w:rPr>
          <w:b/>
        </w:rPr>
        <w:t>The</w:t>
      </w:r>
      <w:r w:rsidR="0069403B">
        <w:rPr>
          <w:b/>
        </w:rPr>
        <w:t xml:space="preserve"> select</w:t>
      </w:r>
      <w:r>
        <w:rPr>
          <w:b/>
        </w:rPr>
        <w:t>ion of your targeted respondents</w:t>
      </w:r>
    </w:p>
    <w:p w14:paraId="414FB463" w14:textId="3074429B"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rsidR="00F26BC0">
        <w:t xml:space="preserve"> </w:t>
      </w:r>
      <w:r>
        <w:t>[ ] Yes</w:t>
      </w:r>
      <w:r w:rsidR="00F26BC0">
        <w:t xml:space="preserve"> </w:t>
      </w:r>
      <w:r>
        <w:t>[</w:t>
      </w:r>
      <w:r w:rsidR="00C51C80">
        <w:t>X</w:t>
      </w:r>
      <w:r>
        <w:t>] No</w:t>
      </w:r>
    </w:p>
    <w:p w14:paraId="29C80126" w14:textId="77777777" w:rsidR="00636621" w:rsidRDefault="00636621" w:rsidP="00636621">
      <w:pPr>
        <w:pStyle w:val="ListParagraph"/>
      </w:pPr>
    </w:p>
    <w:p w14:paraId="78E0D7B5" w14:textId="77777777" w:rsidR="00636621" w:rsidRDefault="00E519CD" w:rsidP="001B0AAA">
      <w:r>
        <w:t xml:space="preserve">      </w:t>
      </w:r>
      <w:r w:rsidR="00636621" w:rsidRPr="00636621">
        <w:t xml:space="preserve">If the answer is yes, </w:t>
      </w:r>
      <w:r w:rsidR="00636621">
        <w:t>please provide a description of both below</w:t>
      </w:r>
      <w:r w:rsidR="00A403BB">
        <w:t xml:space="preserve"> (or attach the sampling plan)</w:t>
      </w:r>
      <w:r w:rsidR="00EA6374">
        <w:t>.</w:t>
      </w:r>
      <w:r w:rsidR="00636621">
        <w:t xml:space="preserve">  </w:t>
      </w:r>
      <w:r w:rsidR="00636621" w:rsidRPr="00636621">
        <w:t xml:space="preserve"> </w:t>
      </w:r>
      <w:r w:rsidR="00636621">
        <w:t>If the answer is no, please provide a desc</w:t>
      </w:r>
      <w:r w:rsidR="00EA6374">
        <w:t xml:space="preserve">ription of </w:t>
      </w:r>
      <w:r w:rsidR="00636621">
        <w:t>how you plan to identify your potential group of respondents</w:t>
      </w:r>
      <w:r w:rsidR="001B0AAA">
        <w:t xml:space="preserve"> and how you will select them</w:t>
      </w:r>
      <w:r w:rsidR="00EA6374">
        <w:t>.</w:t>
      </w:r>
    </w:p>
    <w:p w14:paraId="64C030D7" w14:textId="06C7A8DC" w:rsidR="00A403BB" w:rsidRDefault="00C51C80" w:rsidP="00A403BB">
      <w:pPr>
        <w:pStyle w:val="ListParagraph"/>
      </w:pPr>
      <w:r>
        <w:t>The North Central Climate Science Center</w:t>
      </w:r>
      <w:r w:rsidR="00AE1560">
        <w:t xml:space="preserve"> staff will catalogue a list of candidate stakeholder agencies. Using this list, we will use our address books and agency webpages to create </w:t>
      </w:r>
      <w:r w:rsidR="004C33AB">
        <w:t>a list of potential respondents.</w:t>
      </w:r>
      <w:r w:rsidR="009C7A1F">
        <w:t xml:space="preserve"> Respondents will be invited to complete the electronic survey through an emailed invitation. </w:t>
      </w:r>
      <w:r w:rsidR="00914FB5">
        <w:t xml:space="preserve">Agencies / partners will also be encouraged to disseminate the survey invitation to their constituent lists.  </w:t>
      </w:r>
    </w:p>
    <w:p w14:paraId="3C1E8C23" w14:textId="77777777" w:rsidR="00A403BB" w:rsidRDefault="00A403BB" w:rsidP="00A403BB"/>
    <w:p w14:paraId="7AF2E0FF" w14:textId="77777777" w:rsidR="00A403BB" w:rsidRDefault="00A403BB" w:rsidP="00A403BB">
      <w:pPr>
        <w:rPr>
          <w:b/>
        </w:rPr>
      </w:pPr>
      <w:r>
        <w:rPr>
          <w:b/>
        </w:rPr>
        <w:t>Administration of the Instrument</w:t>
      </w:r>
    </w:p>
    <w:p w14:paraId="52AE7F03" w14:textId="77777777" w:rsidR="00A403BB" w:rsidRDefault="001B0AAA" w:rsidP="00A403BB">
      <w:pPr>
        <w:pStyle w:val="ListParagraph"/>
        <w:numPr>
          <w:ilvl w:val="0"/>
          <w:numId w:val="17"/>
        </w:numPr>
      </w:pPr>
      <w:r>
        <w:t>H</w:t>
      </w:r>
      <w:r w:rsidR="00A403BB">
        <w:t>ow will you collect the information? (Check all that apply)</w:t>
      </w:r>
    </w:p>
    <w:p w14:paraId="0B4B70FB" w14:textId="772C0F45" w:rsidR="001B0AAA" w:rsidRDefault="00A403BB" w:rsidP="001B0AAA">
      <w:pPr>
        <w:ind w:left="720"/>
      </w:pPr>
      <w:r>
        <w:t>[</w:t>
      </w:r>
      <w:r w:rsidR="00C51C80">
        <w:t>X</w:t>
      </w:r>
      <w:r>
        <w:t>] Web-based</w:t>
      </w:r>
      <w:r w:rsidR="001B0AAA">
        <w:t xml:space="preserve"> or other forms of Social Media </w:t>
      </w:r>
    </w:p>
    <w:p w14:paraId="683A0D52" w14:textId="77777777" w:rsidR="001B0AAA" w:rsidRDefault="00A403BB" w:rsidP="001B0AAA">
      <w:pPr>
        <w:ind w:left="720"/>
      </w:pPr>
      <w:r>
        <w:t>[ ] Telephone</w:t>
      </w:r>
      <w:r>
        <w:tab/>
      </w:r>
    </w:p>
    <w:p w14:paraId="161DEF37" w14:textId="77777777" w:rsidR="001B0AAA" w:rsidRDefault="00A403BB" w:rsidP="001B0AAA">
      <w:pPr>
        <w:ind w:left="720"/>
      </w:pPr>
      <w:r>
        <w:t>[</w:t>
      </w:r>
      <w:r w:rsidR="001B0AAA">
        <w:t xml:space="preserve"> </w:t>
      </w:r>
      <w:r>
        <w:t>] In-person</w:t>
      </w:r>
      <w:r>
        <w:tab/>
      </w:r>
    </w:p>
    <w:p w14:paraId="156EBE17" w14:textId="77777777" w:rsidR="001B0AAA" w:rsidRDefault="00A403BB" w:rsidP="001B0AAA">
      <w:pPr>
        <w:ind w:left="720"/>
      </w:pPr>
      <w:r>
        <w:t>[ ] Mail</w:t>
      </w:r>
      <w:r w:rsidR="001B0AAA">
        <w:t xml:space="preserve"> </w:t>
      </w:r>
    </w:p>
    <w:p w14:paraId="547F392B" w14:textId="77777777" w:rsidR="00925244" w:rsidRDefault="00A403BB" w:rsidP="00925244">
      <w:pPr>
        <w:ind w:left="720"/>
      </w:pPr>
      <w:r>
        <w:t>[ ] Other, Explain</w:t>
      </w:r>
    </w:p>
    <w:p w14:paraId="2FC10508" w14:textId="7052B789" w:rsidR="00F24CFC" w:rsidRDefault="00F24CFC" w:rsidP="00F24CFC">
      <w:pPr>
        <w:pStyle w:val="ListParagraph"/>
        <w:numPr>
          <w:ilvl w:val="0"/>
          <w:numId w:val="17"/>
        </w:numPr>
      </w:pPr>
      <w:r>
        <w:t>Will interviewers or facilitators be used?  [ ] Yes [</w:t>
      </w:r>
      <w:r w:rsidR="00C51C80">
        <w:t>X</w:t>
      </w:r>
      <w:r>
        <w:t>] No</w:t>
      </w:r>
    </w:p>
    <w:p w14:paraId="1AEAD8A7" w14:textId="77777777" w:rsidR="00F26BC0" w:rsidRDefault="00F26BC0" w:rsidP="00F26BC0">
      <w:pPr>
        <w:pStyle w:val="ListParagraph"/>
        <w:ind w:left="360"/>
      </w:pPr>
    </w:p>
    <w:p w14:paraId="3E8642DA" w14:textId="77777777" w:rsidR="00F26BC0" w:rsidRDefault="00F24CFC" w:rsidP="004C1F76">
      <w:pPr>
        <w:pStyle w:val="Heading2"/>
        <w:tabs>
          <w:tab w:val="left" w:pos="900"/>
        </w:tabs>
        <w:ind w:right="-180"/>
        <w:jc w:val="left"/>
        <w:rPr>
          <w:sz w:val="28"/>
        </w:rPr>
      </w:pPr>
      <w:r w:rsidRPr="00E519CD">
        <w:t>Please make sure that all instruments, instructions, and scripts are submitted with the request.</w:t>
      </w:r>
    </w:p>
    <w:p w14:paraId="3FBF8A46" w14:textId="77777777" w:rsidR="00F26BC0" w:rsidRDefault="00F26BC0" w:rsidP="00F26BC0">
      <w:r>
        <w:br w:type="page"/>
      </w:r>
    </w:p>
    <w:p w14:paraId="32287A8B" w14:textId="77777777" w:rsidR="00F24CFC" w:rsidRDefault="004C1F76" w:rsidP="004C1F76">
      <w:pPr>
        <w:pStyle w:val="Heading2"/>
        <w:tabs>
          <w:tab w:val="left" w:pos="900"/>
        </w:tabs>
        <w:ind w:right="-180"/>
        <w:jc w:val="left"/>
      </w:pPr>
      <w:r>
        <w:rPr>
          <w:sz w:val="28"/>
        </w:rPr>
        <w:t>INSTRUCTIONS</w:t>
      </w:r>
    </w:p>
    <w:p w14:paraId="55F1FB8A" w14:textId="77777777" w:rsidR="00F24CFC" w:rsidRDefault="00F24CFC" w:rsidP="00F24CFC">
      <w:pPr>
        <w:rPr>
          <w:b/>
        </w:rPr>
      </w:pPr>
    </w:p>
    <w:p w14:paraId="3F4BBD31" w14:textId="5983CEFD" w:rsidR="00F24CFC" w:rsidRDefault="00914FB5" w:rsidP="00F24CFC">
      <w:pPr>
        <w:rPr>
          <w:b/>
        </w:rPr>
      </w:pPr>
      <w:r>
        <w:rPr>
          <w:b/>
          <w:noProof/>
        </w:rPr>
        <mc:AlternateContent>
          <mc:Choice Requires="wps">
            <w:drawing>
              <wp:anchor distT="0" distB="0" distL="114300" distR="114300" simplePos="0" relativeHeight="251660288" behindDoc="0" locked="0" layoutInCell="0" allowOverlap="1" wp14:anchorId="75900712" wp14:editId="5DB73BF3">
                <wp:simplePos x="0" y="0"/>
                <wp:positionH relativeFrom="column">
                  <wp:posOffset>0</wp:posOffset>
                </wp:positionH>
                <wp:positionV relativeFrom="paragraph">
                  <wp:posOffset>0</wp:posOffset>
                </wp:positionV>
                <wp:extent cx="5943600" cy="0"/>
                <wp:effectExtent l="9525" t="12065" r="9525" b="1651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line w14:anchorId="1DCCC007"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14:paraId="57A5D565" w14:textId="77777777"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w:t>
      </w:r>
      <w:r w:rsidR="008E61DE">
        <w:t>,</w:t>
      </w:r>
      <w:r w:rsidR="00CB1078">
        <w:t xml:space="preserve"> Comment card for soliciting feedback on xxxx)</w:t>
      </w:r>
    </w:p>
    <w:p w14:paraId="0FF8604E" w14:textId="77777777" w:rsidR="00F24CFC" w:rsidRPr="008F50D4" w:rsidRDefault="00F24CFC" w:rsidP="00F24CFC"/>
    <w:p w14:paraId="4693574B" w14:textId="77777777"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14:paraId="1D88B29D" w14:textId="77777777" w:rsidR="00F24CFC" w:rsidRPr="008F50D4" w:rsidRDefault="00F24CFC" w:rsidP="00F24CFC">
      <w:pPr>
        <w:pStyle w:val="Header"/>
        <w:tabs>
          <w:tab w:val="clear" w:pos="4320"/>
          <w:tab w:val="clear" w:pos="8640"/>
        </w:tabs>
        <w:rPr>
          <w:b/>
        </w:rPr>
      </w:pPr>
    </w:p>
    <w:p w14:paraId="2038E6C3" w14:textId="77777777" w:rsidR="00F24CFC" w:rsidRPr="008F50D4" w:rsidRDefault="00F24CFC" w:rsidP="00F24CFC">
      <w:pPr>
        <w:pStyle w:val="Header"/>
        <w:tabs>
          <w:tab w:val="clear" w:pos="4320"/>
          <w:tab w:val="clear" w:pos="8640"/>
        </w:tabs>
        <w:rPr>
          <w:snapToGrid/>
        </w:rPr>
      </w:pPr>
      <w:r w:rsidRPr="008F50D4">
        <w:rPr>
          <w:b/>
        </w:rPr>
        <w:t>DESCRIPTION OF RESPONDENTS</w:t>
      </w:r>
      <w:r w:rsidRPr="008F50D4">
        <w:t xml:space="preserve">: </w:t>
      </w:r>
      <w:r w:rsidR="00105085">
        <w:t xml:space="preserve"> </w:t>
      </w:r>
      <w:r w:rsidRPr="008F50D4">
        <w:t>Provide a brief description of the targeted group or groups for this collection of information.  These groups must have experience with the program.</w:t>
      </w:r>
    </w:p>
    <w:p w14:paraId="41F98362" w14:textId="77777777" w:rsidR="00F24CFC" w:rsidRPr="008F50D4" w:rsidRDefault="00F24CFC" w:rsidP="00F24CFC">
      <w:pPr>
        <w:rPr>
          <w:b/>
        </w:rPr>
      </w:pPr>
    </w:p>
    <w:p w14:paraId="1C321774" w14:textId="77777777" w:rsidR="00F24CFC" w:rsidRPr="008F50D4" w:rsidRDefault="00F24CFC" w:rsidP="00F24CFC">
      <w:pPr>
        <w:rPr>
          <w:b/>
        </w:rPr>
      </w:pPr>
      <w:r w:rsidRPr="008F50D4">
        <w:rPr>
          <w:b/>
        </w:rPr>
        <w:t>TYPE OF COLLECTION:</w:t>
      </w:r>
      <w:r w:rsidRPr="008F50D4">
        <w:t xml:space="preserve"> </w:t>
      </w:r>
      <w:r w:rsidR="00105085">
        <w:t xml:space="preserve"> </w:t>
      </w:r>
      <w:r w:rsidRPr="008F50D4">
        <w:t>Check one box.  If you are requesting approval of other instruments under the generic</w:t>
      </w:r>
      <w:r w:rsidR="008F50D4" w:rsidRPr="008F50D4">
        <w:t>, you must complete a form for each instrument.</w:t>
      </w:r>
    </w:p>
    <w:p w14:paraId="48BA703E" w14:textId="77777777" w:rsidR="00F24CFC" w:rsidRPr="008F50D4" w:rsidRDefault="00F24CFC" w:rsidP="00F24CFC">
      <w:pPr>
        <w:pStyle w:val="BodyTextIndent"/>
        <w:tabs>
          <w:tab w:val="left" w:pos="360"/>
        </w:tabs>
        <w:ind w:left="0"/>
        <w:rPr>
          <w:bCs/>
          <w:sz w:val="24"/>
          <w:szCs w:val="24"/>
        </w:rPr>
      </w:pPr>
    </w:p>
    <w:p w14:paraId="3370CFB8" w14:textId="77777777"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14:paraId="09DD8D7B" w14:textId="77777777" w:rsidR="00F24CFC" w:rsidRDefault="00F24CFC" w:rsidP="00F24CFC">
      <w:pPr>
        <w:rPr>
          <w:sz w:val="16"/>
          <w:szCs w:val="16"/>
        </w:rPr>
      </w:pPr>
    </w:p>
    <w:p w14:paraId="13894DAD" w14:textId="77777777" w:rsidR="00F24CFC" w:rsidRDefault="00F24CFC" w:rsidP="00F24CFC">
      <w:r w:rsidRPr="00C86E91">
        <w:rPr>
          <w:b/>
        </w:rPr>
        <w:t>Personally Identifiable Information:</w:t>
      </w:r>
      <w:r w:rsidR="008F50D4">
        <w:rPr>
          <w:b/>
        </w:rPr>
        <w:t xml:space="preserve">  </w:t>
      </w:r>
      <w:r w:rsidR="008F50D4">
        <w:t xml:space="preserve">Provide answers to the questions.  </w:t>
      </w:r>
    </w:p>
    <w:p w14:paraId="15759CD9" w14:textId="77777777" w:rsidR="008F50D4" w:rsidRPr="008F50D4" w:rsidRDefault="008F50D4" w:rsidP="00F24CFC"/>
    <w:p w14:paraId="5C0EF0BF" w14:textId="77777777"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14:paraId="4436A6E7" w14:textId="77777777" w:rsidR="00F24CFC" w:rsidRDefault="00F24CFC" w:rsidP="00F24CFC">
      <w:pPr>
        <w:rPr>
          <w:b/>
        </w:rPr>
      </w:pPr>
    </w:p>
    <w:p w14:paraId="7FADCBBF" w14:textId="77777777" w:rsidR="008F50D4" w:rsidRDefault="00F24CFC" w:rsidP="00F24CFC">
      <w:pPr>
        <w:rPr>
          <w:b/>
        </w:rPr>
      </w:pPr>
      <w:r>
        <w:rPr>
          <w:b/>
        </w:rPr>
        <w:t>BURDEN HOURS</w:t>
      </w:r>
      <w:r w:rsidR="008F50D4">
        <w:rPr>
          <w:b/>
        </w:rPr>
        <w:t>:</w:t>
      </w:r>
    </w:p>
    <w:p w14:paraId="496E6ACD" w14:textId="77777777" w:rsidR="008F50D4" w:rsidRDefault="008F50D4" w:rsidP="00F24CFC">
      <w:r>
        <w:rPr>
          <w:b/>
        </w:rPr>
        <w:t xml:space="preserve">Category of Respondents:  </w:t>
      </w:r>
      <w:r>
        <w:t>Identify who you expect the respondents to be in terms of the following categories: (1) Individuals or Households;</w:t>
      </w:r>
      <w:r w:rsidR="00105085">
        <w:t xml:space="preserve"> </w:t>
      </w:r>
      <w:r>
        <w:t xml:space="preserve">(2) Private Sector; (3) State, local, or tribal governments; or (4) Federal Government.  Only one type of respondent can be selected. </w:t>
      </w:r>
    </w:p>
    <w:p w14:paraId="2C042399" w14:textId="77777777" w:rsidR="008F50D4" w:rsidRDefault="008F50D4" w:rsidP="00F24CFC">
      <w:r w:rsidRPr="008F50D4">
        <w:rPr>
          <w:b/>
        </w:rPr>
        <w:t>No</w:t>
      </w:r>
      <w:r>
        <w:rPr>
          <w:b/>
        </w:rPr>
        <w:t>.</w:t>
      </w:r>
      <w:r w:rsidRPr="008F50D4">
        <w:rPr>
          <w:b/>
        </w:rPr>
        <w:t xml:space="preserve"> of Respondents:</w:t>
      </w:r>
      <w:r>
        <w:t xml:space="preserve">  Provide an estimate of the Number of respondents.</w:t>
      </w:r>
    </w:p>
    <w:p w14:paraId="35D6785A" w14:textId="77777777" w:rsidR="008F50D4" w:rsidRDefault="008F50D4" w:rsidP="00F24CFC">
      <w:r>
        <w:rPr>
          <w:b/>
        </w:rPr>
        <w:t xml:space="preserve">Participation Time:  </w:t>
      </w:r>
      <w:r>
        <w:t>Provide an estimate of the amount of time required for a respondent to participate (e.g.</w:t>
      </w:r>
      <w:r w:rsidR="008E61DE">
        <w:t>,</w:t>
      </w:r>
      <w:r>
        <w:t xml:space="preserve"> fill out a survey or participate in a focus group)</w:t>
      </w:r>
    </w:p>
    <w:p w14:paraId="7FD3F161" w14:textId="77777777" w:rsidR="00F24CFC" w:rsidRPr="008F50D4" w:rsidRDefault="008F50D4" w:rsidP="00F24CFC">
      <w:r w:rsidRPr="008F50D4">
        <w:rPr>
          <w:b/>
        </w:rPr>
        <w:t>Burden:</w:t>
      </w:r>
      <w:r>
        <w:t xml:space="preserve">  Provide the </w:t>
      </w:r>
      <w:r w:rsidR="00F24CFC" w:rsidRPr="008F50D4">
        <w:t>Annual burden hours:  Multiply the Number of responses and the participation time</w:t>
      </w:r>
      <w:r w:rsidR="008E61DE">
        <w:t xml:space="preserve"> in minutes</w:t>
      </w:r>
      <w:r w:rsidR="00F24CFC" w:rsidRPr="008F50D4">
        <w:t xml:space="preserve"> and</w:t>
      </w:r>
      <w:r>
        <w:t xml:space="preserve"> </w:t>
      </w:r>
      <w:r w:rsidR="003F1C5B">
        <w:t>divide by 60.</w:t>
      </w:r>
    </w:p>
    <w:p w14:paraId="00E00A88" w14:textId="77777777" w:rsidR="00F24CFC" w:rsidRPr="006832D9" w:rsidRDefault="00F24CFC" w:rsidP="00F24CFC">
      <w:pPr>
        <w:keepNext/>
        <w:keepLines/>
        <w:rPr>
          <w:b/>
        </w:rPr>
      </w:pPr>
    </w:p>
    <w:p w14:paraId="2E00B349" w14:textId="77777777" w:rsidR="00F24CFC" w:rsidRDefault="00F24CFC" w:rsidP="00F24CFC">
      <w:pPr>
        <w:rPr>
          <w:b/>
        </w:rPr>
      </w:pPr>
      <w:r>
        <w:rPr>
          <w:b/>
        </w:rPr>
        <w:t>FEDERAL COST:</w:t>
      </w:r>
      <w:r w:rsidR="00105085">
        <w:rPr>
          <w:b/>
        </w:rPr>
        <w:t xml:space="preserve"> </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14:paraId="6BEAD3FB" w14:textId="77777777" w:rsidR="00F24CFC" w:rsidRDefault="00F24CFC" w:rsidP="00F24CFC">
      <w:pPr>
        <w:rPr>
          <w:b/>
          <w:bCs/>
          <w:u w:val="single"/>
        </w:rPr>
      </w:pPr>
    </w:p>
    <w:p w14:paraId="2AD32F12" w14:textId="77777777" w:rsidR="00F24CFC" w:rsidRDefault="00F24CFC" w:rsidP="00F24CFC">
      <w:pPr>
        <w:rPr>
          <w:b/>
        </w:rPr>
      </w:pPr>
      <w:r>
        <w:rPr>
          <w:b/>
          <w:bCs/>
          <w:u w:val="single"/>
        </w:rPr>
        <w:t>If you are conducting a focus group, survey, or plan to employ statistical methods, please  provide answers to the following questions:</w:t>
      </w:r>
    </w:p>
    <w:p w14:paraId="02C1908C" w14:textId="77777777" w:rsidR="00F24CFC" w:rsidRDefault="00F24CFC" w:rsidP="00F24CFC">
      <w:pPr>
        <w:rPr>
          <w:b/>
        </w:rPr>
      </w:pPr>
    </w:p>
    <w:p w14:paraId="56D2F784" w14:textId="77777777"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14:paraId="766E66AF" w14:textId="77777777" w:rsidR="00F24CFC" w:rsidRDefault="00F24CFC" w:rsidP="00F24CFC">
      <w:pPr>
        <w:rPr>
          <w:b/>
        </w:rPr>
      </w:pPr>
    </w:p>
    <w:p w14:paraId="04662F5B" w14:textId="77777777" w:rsidR="004C1F76" w:rsidRDefault="00F24CFC" w:rsidP="004C1F76">
      <w:r>
        <w:rPr>
          <w:b/>
        </w:rPr>
        <w:t>Administration of the Instrument</w:t>
      </w:r>
      <w:r w:rsidR="003F1C5B">
        <w:rPr>
          <w:b/>
        </w:rPr>
        <w:t xml:space="preserve">:  </w:t>
      </w:r>
      <w:r w:rsidR="003F1C5B">
        <w:t>Identify how the information will be collected.  More than one box may be checked.  Indicate whether there will be interviewers (e.g.</w:t>
      </w:r>
      <w:r w:rsidR="008E61DE">
        <w:t>,</w:t>
      </w:r>
      <w:r w:rsidR="003F1C5B">
        <w:t xml:space="preserve"> for surveys) or facilitators (e.g., for focus groups) used.</w:t>
      </w:r>
    </w:p>
    <w:p w14:paraId="5F335933" w14:textId="77777777" w:rsidR="004C1F76" w:rsidRDefault="004C1F76" w:rsidP="004C1F76"/>
    <w:p w14:paraId="4FF1DAA2" w14:textId="77777777" w:rsidR="005E714A" w:rsidRDefault="004C1F76" w:rsidP="004C1F76">
      <w:r w:rsidRPr="00BF24DE">
        <w:rPr>
          <w:b/>
        </w:rPr>
        <w:t>P</w:t>
      </w:r>
      <w:r w:rsidR="00F24CFC" w:rsidRPr="00F24CFC">
        <w:rPr>
          <w:b/>
        </w:rPr>
        <w:t>lease make sure that all instruments, instructions, and scripts are submitted with the request.</w:t>
      </w:r>
    </w:p>
    <w:sectPr w:rsidR="005E714A"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CC069C" w14:textId="77777777" w:rsidR="00B07F6C" w:rsidRDefault="00B07F6C">
      <w:r>
        <w:separator/>
      </w:r>
    </w:p>
  </w:endnote>
  <w:endnote w:type="continuationSeparator" w:id="0">
    <w:p w14:paraId="3C3BDC0A" w14:textId="77777777" w:rsidR="00B07F6C" w:rsidRDefault="00B07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226634" w14:textId="77777777" w:rsidR="008F50D4" w:rsidRDefault="0043782D">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001DB3">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2E30D0" w14:textId="77777777" w:rsidR="00B07F6C" w:rsidRDefault="00B07F6C">
      <w:r>
        <w:separator/>
      </w:r>
    </w:p>
  </w:footnote>
  <w:footnote w:type="continuationSeparator" w:id="0">
    <w:p w14:paraId="3DAC3A38" w14:textId="77777777" w:rsidR="00B07F6C" w:rsidRDefault="00B07F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1188FC" w14:textId="77777777"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BA022DC"/>
    <w:multiLevelType w:val="hybridMultilevel"/>
    <w:tmpl w:val="644073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4"/>
  </w:num>
  <w:num w:numId="6">
    <w:abstractNumId w:val="1"/>
  </w:num>
  <w:num w:numId="7">
    <w:abstractNumId w:val="9"/>
  </w:num>
  <w:num w:numId="8">
    <w:abstractNumId w:val="14"/>
  </w:num>
  <w:num w:numId="9">
    <w:abstractNumId w:val="10"/>
  </w:num>
  <w:num w:numId="10">
    <w:abstractNumId w:val="2"/>
  </w:num>
  <w:num w:numId="11">
    <w:abstractNumId w:val="7"/>
  </w:num>
  <w:num w:numId="12">
    <w:abstractNumId w:val="8"/>
  </w:num>
  <w:num w:numId="13">
    <w:abstractNumId w:val="0"/>
  </w:num>
  <w:num w:numId="14">
    <w:abstractNumId w:val="15"/>
  </w:num>
  <w:num w:numId="15">
    <w:abstractNumId w:val="13"/>
  </w:num>
  <w:num w:numId="16">
    <w:abstractNumId w:val="12"/>
  </w:num>
  <w:num w:numId="17">
    <w:abstractNumId w:val="5"/>
  </w:num>
  <w:num w:numId="18">
    <w:abstractNumId w:val="6"/>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1DB3"/>
    <w:rsid w:val="00023A57"/>
    <w:rsid w:val="00047A64"/>
    <w:rsid w:val="000628AE"/>
    <w:rsid w:val="00067329"/>
    <w:rsid w:val="00095E78"/>
    <w:rsid w:val="000B2838"/>
    <w:rsid w:val="000C4CF1"/>
    <w:rsid w:val="000D44CA"/>
    <w:rsid w:val="000E200B"/>
    <w:rsid w:val="000F68BE"/>
    <w:rsid w:val="00105085"/>
    <w:rsid w:val="001167D4"/>
    <w:rsid w:val="0011795E"/>
    <w:rsid w:val="001927A4"/>
    <w:rsid w:val="00194AC6"/>
    <w:rsid w:val="001A23B0"/>
    <w:rsid w:val="001A25CC"/>
    <w:rsid w:val="001B0AAA"/>
    <w:rsid w:val="001C39F7"/>
    <w:rsid w:val="001E4D4C"/>
    <w:rsid w:val="00237B48"/>
    <w:rsid w:val="0024521E"/>
    <w:rsid w:val="0026151D"/>
    <w:rsid w:val="00263C3D"/>
    <w:rsid w:val="00274D0B"/>
    <w:rsid w:val="002B3C95"/>
    <w:rsid w:val="002C1E6C"/>
    <w:rsid w:val="002D0B92"/>
    <w:rsid w:val="00324001"/>
    <w:rsid w:val="0035310F"/>
    <w:rsid w:val="00356052"/>
    <w:rsid w:val="003C74FD"/>
    <w:rsid w:val="003D5BBE"/>
    <w:rsid w:val="003E3C61"/>
    <w:rsid w:val="003F1C5B"/>
    <w:rsid w:val="00410049"/>
    <w:rsid w:val="00430C5C"/>
    <w:rsid w:val="00434E33"/>
    <w:rsid w:val="0043782D"/>
    <w:rsid w:val="00441434"/>
    <w:rsid w:val="0045264C"/>
    <w:rsid w:val="004876EC"/>
    <w:rsid w:val="004C1F76"/>
    <w:rsid w:val="004C33AB"/>
    <w:rsid w:val="004D6E14"/>
    <w:rsid w:val="005009B0"/>
    <w:rsid w:val="005A1006"/>
    <w:rsid w:val="005E46BE"/>
    <w:rsid w:val="005E714A"/>
    <w:rsid w:val="00601B25"/>
    <w:rsid w:val="006140A0"/>
    <w:rsid w:val="00636621"/>
    <w:rsid w:val="00642B49"/>
    <w:rsid w:val="0065069B"/>
    <w:rsid w:val="00655F97"/>
    <w:rsid w:val="006832D9"/>
    <w:rsid w:val="0069403B"/>
    <w:rsid w:val="00696D03"/>
    <w:rsid w:val="006B2BF0"/>
    <w:rsid w:val="006F3DDE"/>
    <w:rsid w:val="00704678"/>
    <w:rsid w:val="007425E7"/>
    <w:rsid w:val="007B62A0"/>
    <w:rsid w:val="00802607"/>
    <w:rsid w:val="008101A5"/>
    <w:rsid w:val="00822664"/>
    <w:rsid w:val="00843796"/>
    <w:rsid w:val="00895229"/>
    <w:rsid w:val="008E61DE"/>
    <w:rsid w:val="008F0203"/>
    <w:rsid w:val="008F50D4"/>
    <w:rsid w:val="00914FB5"/>
    <w:rsid w:val="0091751D"/>
    <w:rsid w:val="009239AA"/>
    <w:rsid w:val="00925244"/>
    <w:rsid w:val="00935ADA"/>
    <w:rsid w:val="00946B6C"/>
    <w:rsid w:val="00955A71"/>
    <w:rsid w:val="0096108F"/>
    <w:rsid w:val="009C13B9"/>
    <w:rsid w:val="009C2A76"/>
    <w:rsid w:val="009C7A1F"/>
    <w:rsid w:val="009D01A2"/>
    <w:rsid w:val="009F5923"/>
    <w:rsid w:val="009F5AE8"/>
    <w:rsid w:val="00A30126"/>
    <w:rsid w:val="00A403BB"/>
    <w:rsid w:val="00A674DF"/>
    <w:rsid w:val="00A83AA6"/>
    <w:rsid w:val="00AB1A0C"/>
    <w:rsid w:val="00AE1560"/>
    <w:rsid w:val="00AE1809"/>
    <w:rsid w:val="00B07F6C"/>
    <w:rsid w:val="00B279A1"/>
    <w:rsid w:val="00B41A7C"/>
    <w:rsid w:val="00B80D76"/>
    <w:rsid w:val="00BA2105"/>
    <w:rsid w:val="00BA7E06"/>
    <w:rsid w:val="00BB43B5"/>
    <w:rsid w:val="00BB6219"/>
    <w:rsid w:val="00BD290F"/>
    <w:rsid w:val="00BE7D1E"/>
    <w:rsid w:val="00BF24DE"/>
    <w:rsid w:val="00C14CC4"/>
    <w:rsid w:val="00C33C52"/>
    <w:rsid w:val="00C40D8B"/>
    <w:rsid w:val="00C51C80"/>
    <w:rsid w:val="00C777B6"/>
    <w:rsid w:val="00C8407A"/>
    <w:rsid w:val="00C8488C"/>
    <w:rsid w:val="00C86E91"/>
    <w:rsid w:val="00CA2650"/>
    <w:rsid w:val="00CB1078"/>
    <w:rsid w:val="00CC6FAF"/>
    <w:rsid w:val="00D207E4"/>
    <w:rsid w:val="00D231CF"/>
    <w:rsid w:val="00D24698"/>
    <w:rsid w:val="00D6383F"/>
    <w:rsid w:val="00D7504D"/>
    <w:rsid w:val="00DA4C26"/>
    <w:rsid w:val="00DB59D0"/>
    <w:rsid w:val="00DC33D3"/>
    <w:rsid w:val="00E26329"/>
    <w:rsid w:val="00E31607"/>
    <w:rsid w:val="00E40B50"/>
    <w:rsid w:val="00E42460"/>
    <w:rsid w:val="00E50293"/>
    <w:rsid w:val="00E519CD"/>
    <w:rsid w:val="00E65FFC"/>
    <w:rsid w:val="00E80951"/>
    <w:rsid w:val="00E86CC6"/>
    <w:rsid w:val="00EA6374"/>
    <w:rsid w:val="00EB56B3"/>
    <w:rsid w:val="00ED45A4"/>
    <w:rsid w:val="00ED6492"/>
    <w:rsid w:val="00EE1284"/>
    <w:rsid w:val="00EF2095"/>
    <w:rsid w:val="00F06866"/>
    <w:rsid w:val="00F15956"/>
    <w:rsid w:val="00F24CFC"/>
    <w:rsid w:val="00F26BC0"/>
    <w:rsid w:val="00F3170F"/>
    <w:rsid w:val="00F3780B"/>
    <w:rsid w:val="00F41855"/>
    <w:rsid w:val="00F72B18"/>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7C83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32400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32400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1060</Words>
  <Characters>6045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2012-06-19T16:03:00Z</cp:lastPrinted>
  <dcterms:created xsi:type="dcterms:W3CDTF">2017-08-17T12:01:00Z</dcterms:created>
  <dcterms:modified xsi:type="dcterms:W3CDTF">2017-08-17T12:01:00Z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lqminfo">
    <vt:i4>21</vt:i4>
  </property>
  <property fmtid="{D5CDD505-2E9C-101B-9397-08002B2CF9AE}" pid="4" name="lqmsess">
    <vt:lpwstr>35bdbd4d-dde2-48cf-a0cc-c55b091f1ee9</vt:lpwstr>
  </property>
</Properties>
</file>