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7A" w:rsidRDefault="002B427A">
      <w:r>
        <w:t>Screen shots of online survey instrument</w:t>
      </w:r>
    </w:p>
    <w:p w:rsidR="002B427A" w:rsidRDefault="002B427A"/>
    <w:p w:rsidR="002B427A" w:rsidRDefault="002B427A">
      <w:r>
        <w:rPr>
          <w:noProof/>
        </w:rPr>
        <w:drawing>
          <wp:inline distT="0" distB="0" distL="0" distR="0">
            <wp:extent cx="6858000" cy="538664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ge 1 of surve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8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27A" w:rsidRDefault="002B427A">
      <w:r>
        <w:br w:type="page"/>
      </w:r>
    </w:p>
    <w:p w:rsidR="0032610C" w:rsidRDefault="0032610C"/>
    <w:p w:rsidR="0032610C" w:rsidRDefault="0032610C"/>
    <w:p w:rsidR="0032610C" w:rsidRDefault="0032610C"/>
    <w:p w:rsidR="0032610C" w:rsidRDefault="0032610C"/>
    <w:p w:rsidR="001F0BBF" w:rsidRDefault="002B427A">
      <w:bookmarkStart w:id="0" w:name="_GoBack"/>
      <w:bookmarkEnd w:id="0"/>
      <w:r>
        <w:rPr>
          <w:noProof/>
        </w:rPr>
        <w:drawing>
          <wp:inline distT="0" distB="0" distL="0" distR="0">
            <wp:extent cx="6858000" cy="481760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e 2 of surve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1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BBF" w:rsidSect="002B42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7A"/>
    <w:rsid w:val="001F0BBF"/>
    <w:rsid w:val="002B427A"/>
    <w:rsid w:val="0032610C"/>
    <w:rsid w:val="00E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Baucum, Madonna</dc:creator>
  <cp:lastModifiedBy>Baucum, Madonna</cp:lastModifiedBy>
  <cp:revision>3</cp:revision>
  <dcterms:created xsi:type="dcterms:W3CDTF">2016-04-06T18:10:00Z</dcterms:created>
  <dcterms:modified xsi:type="dcterms:W3CDTF">2016-04-06T18:11:00Z</dcterms:modified>
</cp:coreProperties>
</file>