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15430" w14:textId="77777777" w:rsidR="00925244" w:rsidRPr="0026203F" w:rsidRDefault="00F06866" w:rsidP="00F06866">
      <w:pPr>
        <w:pStyle w:val="Heading2"/>
        <w:tabs>
          <w:tab w:val="left" w:pos="900"/>
        </w:tabs>
        <w:ind w:right="-180"/>
        <w:rPr>
          <w:rFonts w:asciiTheme="minorHAnsi" w:hAnsiTheme="minorHAnsi"/>
          <w:sz w:val="22"/>
          <w:szCs w:val="22"/>
        </w:rPr>
      </w:pPr>
      <w:bookmarkStart w:id="0" w:name="_GoBack"/>
      <w:bookmarkEnd w:id="0"/>
      <w:r w:rsidRPr="0026203F">
        <w:rPr>
          <w:rFonts w:asciiTheme="minorHAnsi" w:hAnsiTheme="minorHAnsi"/>
          <w:sz w:val="22"/>
          <w:szCs w:val="22"/>
        </w:rPr>
        <w:t>Request for Approval under the “</w:t>
      </w:r>
      <w:r w:rsidR="00B41A7C" w:rsidRPr="0026203F">
        <w:rPr>
          <w:rFonts w:asciiTheme="minorHAnsi" w:hAnsiTheme="minorHAnsi"/>
          <w:sz w:val="22"/>
          <w:szCs w:val="22"/>
        </w:rPr>
        <w:t xml:space="preserve">DOI </w:t>
      </w:r>
      <w:r w:rsidRPr="0026203F">
        <w:rPr>
          <w:rFonts w:asciiTheme="minorHAnsi" w:hAnsiTheme="minorHAnsi"/>
          <w:sz w:val="22"/>
          <w:szCs w:val="22"/>
        </w:rPr>
        <w:t xml:space="preserve">Generic Clearance for the Collection of </w:t>
      </w:r>
      <w:r w:rsidR="00925244" w:rsidRPr="0026203F">
        <w:rPr>
          <w:rFonts w:asciiTheme="minorHAnsi" w:hAnsiTheme="minorHAnsi"/>
          <w:sz w:val="22"/>
          <w:szCs w:val="22"/>
        </w:rPr>
        <w:t xml:space="preserve">Qualitative </w:t>
      </w:r>
      <w:r w:rsidRPr="0026203F">
        <w:rPr>
          <w:rFonts w:asciiTheme="minorHAnsi" w:hAnsiTheme="minorHAnsi"/>
          <w:sz w:val="22"/>
          <w:szCs w:val="22"/>
        </w:rPr>
        <w:t>Feedback</w:t>
      </w:r>
      <w:r w:rsidR="00925244" w:rsidRPr="0026203F">
        <w:rPr>
          <w:rFonts w:asciiTheme="minorHAnsi" w:hAnsiTheme="minorHAnsi"/>
          <w:sz w:val="22"/>
          <w:szCs w:val="22"/>
        </w:rPr>
        <w:t xml:space="preserve"> on Agency Service Delivery</w:t>
      </w:r>
      <w:r w:rsidRPr="0026203F">
        <w:rPr>
          <w:rFonts w:asciiTheme="minorHAnsi" w:hAnsiTheme="minorHAnsi"/>
          <w:sz w:val="22"/>
          <w:szCs w:val="22"/>
        </w:rPr>
        <w:t xml:space="preserve">” </w:t>
      </w:r>
    </w:p>
    <w:p w14:paraId="47815432" w14:textId="5A2E20D7" w:rsidR="00601B25" w:rsidRPr="006649E9" w:rsidRDefault="00F06866" w:rsidP="006649E9">
      <w:pPr>
        <w:pStyle w:val="Heading2"/>
        <w:tabs>
          <w:tab w:val="left" w:pos="900"/>
        </w:tabs>
        <w:ind w:right="-180"/>
        <w:rPr>
          <w:rFonts w:asciiTheme="minorHAnsi" w:hAnsiTheme="minorHAnsi"/>
          <w:sz w:val="22"/>
          <w:szCs w:val="22"/>
        </w:rPr>
      </w:pPr>
      <w:r w:rsidRPr="0026203F">
        <w:rPr>
          <w:rFonts w:asciiTheme="minorHAnsi" w:hAnsiTheme="minorHAnsi"/>
          <w:sz w:val="22"/>
          <w:szCs w:val="22"/>
        </w:rPr>
        <w:t xml:space="preserve">OMB Control Number: </w:t>
      </w:r>
      <w:r w:rsidR="00601B25" w:rsidRPr="0026203F">
        <w:rPr>
          <w:rFonts w:asciiTheme="minorHAnsi" w:hAnsiTheme="minorHAnsi"/>
          <w:sz w:val="22"/>
          <w:szCs w:val="22"/>
        </w:rPr>
        <w:t>1090</w:t>
      </w:r>
      <w:r w:rsidRPr="0026203F">
        <w:rPr>
          <w:rFonts w:asciiTheme="minorHAnsi" w:hAnsiTheme="minorHAnsi"/>
          <w:sz w:val="22"/>
          <w:szCs w:val="22"/>
        </w:rPr>
        <w:t>-</w:t>
      </w:r>
      <w:r w:rsidR="00D231CF" w:rsidRPr="0026203F">
        <w:rPr>
          <w:rFonts w:asciiTheme="minorHAnsi" w:hAnsiTheme="minorHAnsi"/>
          <w:sz w:val="22"/>
          <w:szCs w:val="22"/>
        </w:rPr>
        <w:t>0011</w:t>
      </w:r>
    </w:p>
    <w:p w14:paraId="7AA5BED8" w14:textId="77777777" w:rsidR="006649E9" w:rsidRDefault="006649E9" w:rsidP="00434E33">
      <w:pPr>
        <w:rPr>
          <w:rFonts w:asciiTheme="minorHAnsi" w:hAnsiTheme="minorHAnsi"/>
          <w:b/>
          <w:sz w:val="22"/>
          <w:szCs w:val="22"/>
        </w:rPr>
      </w:pPr>
    </w:p>
    <w:p w14:paraId="4E1EF638" w14:textId="77777777" w:rsidR="006649E9" w:rsidRDefault="006649E9" w:rsidP="006649E9">
      <w:pPr>
        <w:rPr>
          <w:rFonts w:asciiTheme="minorHAnsi" w:hAnsiTheme="minorHAnsi"/>
          <w:b/>
          <w:sz w:val="22"/>
          <w:szCs w:val="22"/>
        </w:rPr>
      </w:pPr>
    </w:p>
    <w:p w14:paraId="47815433" w14:textId="011BB91E" w:rsidR="00E50293" w:rsidRPr="0026203F" w:rsidRDefault="00032BC8" w:rsidP="006649E9">
      <w:pPr>
        <w:rPr>
          <w:rFonts w:asciiTheme="minorHAnsi" w:hAnsiTheme="minorHAnsi"/>
          <w:sz w:val="22"/>
          <w:szCs w:val="22"/>
        </w:rPr>
      </w:pPr>
      <w:r w:rsidRPr="0026203F">
        <w:rPr>
          <w:rFonts w:asciiTheme="minorHAnsi" w:hAnsiTheme="minorHAnsi"/>
          <w:b/>
          <w:noProof/>
          <w:sz w:val="22"/>
          <w:szCs w:val="22"/>
        </w:rPr>
        <mc:AlternateContent>
          <mc:Choice Requires="wps">
            <w:drawing>
              <wp:anchor distT="0" distB="0" distL="114300" distR="114300" simplePos="0" relativeHeight="251657728" behindDoc="0" locked="0" layoutInCell="0" allowOverlap="1" wp14:anchorId="478154B3" wp14:editId="185D058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77552FC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p>
    <w:p w14:paraId="47815435" w14:textId="0A4EE48C" w:rsidR="005E714A" w:rsidRPr="0026203F" w:rsidRDefault="006649E9">
      <w:pPr>
        <w:rPr>
          <w:rFonts w:asciiTheme="minorHAnsi" w:hAnsiTheme="minorHAnsi"/>
          <w:sz w:val="22"/>
          <w:szCs w:val="22"/>
        </w:rPr>
      </w:pPr>
      <w:r w:rsidRPr="0026203F">
        <w:rPr>
          <w:rFonts w:asciiTheme="minorHAnsi" w:hAnsiTheme="minorHAnsi"/>
          <w:b/>
          <w:sz w:val="22"/>
          <w:szCs w:val="22"/>
        </w:rPr>
        <w:t>TITLE OF INFORMATION COLLECTION:</w:t>
      </w:r>
      <w:r w:rsidRPr="00A2626F">
        <w:rPr>
          <w:rFonts w:asciiTheme="minorHAnsi" w:hAnsiTheme="minorHAnsi"/>
          <w:b/>
          <w:bCs/>
          <w:sz w:val="22"/>
          <w:szCs w:val="22"/>
        </w:rPr>
        <w:t xml:space="preserve"> Formative Evaluation of Interpretive Design and Restoration for the Carter G. Woodson Home</w:t>
      </w:r>
      <w:r w:rsidRPr="00A2626F">
        <w:rPr>
          <w:rFonts w:asciiTheme="minorHAnsi" w:hAnsiTheme="minorHAnsi"/>
          <w:b/>
          <w:sz w:val="22"/>
          <w:szCs w:val="22"/>
        </w:rPr>
        <w:t xml:space="preserve"> </w:t>
      </w:r>
      <w:r>
        <w:rPr>
          <w:rFonts w:asciiTheme="minorHAnsi" w:hAnsiTheme="minorHAnsi"/>
          <w:b/>
          <w:bCs/>
          <w:sz w:val="22"/>
          <w:szCs w:val="22"/>
        </w:rPr>
        <w:t>using On-site Surveys</w:t>
      </w:r>
    </w:p>
    <w:p w14:paraId="47815436" w14:textId="77777777" w:rsidR="00D207E4" w:rsidRPr="0026203F" w:rsidRDefault="00D207E4">
      <w:pPr>
        <w:rPr>
          <w:rFonts w:asciiTheme="minorHAnsi" w:hAnsiTheme="minorHAnsi"/>
          <w:b/>
          <w:sz w:val="22"/>
          <w:szCs w:val="22"/>
        </w:rPr>
      </w:pPr>
    </w:p>
    <w:p w14:paraId="47815437" w14:textId="77777777" w:rsidR="001B0AAA" w:rsidRPr="0026203F" w:rsidRDefault="00F15956">
      <w:pPr>
        <w:rPr>
          <w:rFonts w:asciiTheme="minorHAnsi" w:hAnsiTheme="minorHAnsi"/>
          <w:sz w:val="22"/>
          <w:szCs w:val="22"/>
        </w:rPr>
      </w:pPr>
      <w:r w:rsidRPr="0026203F">
        <w:rPr>
          <w:rFonts w:asciiTheme="minorHAnsi" w:hAnsiTheme="minorHAnsi"/>
          <w:b/>
          <w:sz w:val="22"/>
          <w:szCs w:val="22"/>
        </w:rPr>
        <w:t>PURPOSE:</w:t>
      </w:r>
      <w:r w:rsidR="00C14CC4" w:rsidRPr="0026203F">
        <w:rPr>
          <w:rFonts w:asciiTheme="minorHAnsi" w:hAnsiTheme="minorHAnsi"/>
          <w:b/>
          <w:sz w:val="22"/>
          <w:szCs w:val="22"/>
        </w:rPr>
        <w:t xml:space="preserve">  </w:t>
      </w:r>
    </w:p>
    <w:p w14:paraId="1AE4E2E2" w14:textId="38DC01D2" w:rsidR="00B32EE0" w:rsidRPr="00446B1A" w:rsidRDefault="00B32EE0" w:rsidP="00446B1A">
      <w:pPr>
        <w:pStyle w:val="Header"/>
        <w:tabs>
          <w:tab w:val="left" w:pos="360"/>
        </w:tabs>
        <w:spacing w:line="360" w:lineRule="auto"/>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446B1A">
        <w:rPr>
          <w:rFonts w:asciiTheme="minorHAnsi" w:hAnsiTheme="minorHAnsi"/>
          <w:sz w:val="22"/>
          <w:szCs w:val="22"/>
        </w:rPr>
        <w:t>The National Park Service (NPS) and the Association for the Study of African American Life and History, Inc. (ASALH) have been working cooperatively to restore the circa 1870's home of Dr. Carter G. Woodson. The completed site will provide a unique opportunity for visitors to experience the very place where Dr. Woodson lived and worked as he and ASALH brought African American history to life.</w:t>
      </w:r>
    </w:p>
    <w:p w14:paraId="59E0BE88" w14:textId="34050219" w:rsidR="00B32EE0" w:rsidRDefault="00017246" w:rsidP="00446B1A">
      <w:pPr>
        <w:pStyle w:val="Header"/>
        <w:spacing w:line="360" w:lineRule="auto"/>
        <w:rPr>
          <w:rFonts w:asciiTheme="minorHAnsi" w:hAnsiTheme="minorHAnsi"/>
          <w:sz w:val="22"/>
          <w:szCs w:val="22"/>
        </w:rPr>
      </w:pPr>
      <w:r>
        <w:rPr>
          <w:rFonts w:asciiTheme="minorHAnsi" w:hAnsiTheme="minorHAnsi"/>
          <w:sz w:val="22"/>
          <w:szCs w:val="22"/>
        </w:rPr>
        <w:t xml:space="preserve">In addition to the restoration </w:t>
      </w:r>
      <w:r w:rsidR="003962EA">
        <w:rPr>
          <w:rFonts w:asciiTheme="minorHAnsi" w:hAnsiTheme="minorHAnsi"/>
          <w:sz w:val="22"/>
          <w:szCs w:val="22"/>
        </w:rPr>
        <w:t xml:space="preserve">of floors 1 through 3 </w:t>
      </w:r>
      <w:r>
        <w:rPr>
          <w:rFonts w:asciiTheme="minorHAnsi" w:hAnsiTheme="minorHAnsi"/>
          <w:sz w:val="22"/>
          <w:szCs w:val="22"/>
        </w:rPr>
        <w:t>of the</w:t>
      </w:r>
      <w:r w:rsidR="00B32EE0" w:rsidRPr="00446B1A">
        <w:rPr>
          <w:rFonts w:asciiTheme="minorHAnsi" w:hAnsiTheme="minorHAnsi"/>
          <w:sz w:val="22"/>
          <w:szCs w:val="22"/>
        </w:rPr>
        <w:t xml:space="preserve"> Carter G. Woodson Home</w:t>
      </w:r>
      <w:r>
        <w:rPr>
          <w:rFonts w:asciiTheme="minorHAnsi" w:hAnsiTheme="minorHAnsi"/>
          <w:sz w:val="22"/>
          <w:szCs w:val="22"/>
        </w:rPr>
        <w:t xml:space="preserve">, which was completed in Phase </w:t>
      </w:r>
      <w:r w:rsidRPr="003962EA">
        <w:rPr>
          <w:rFonts w:asciiTheme="minorHAnsi" w:hAnsiTheme="minorHAnsi"/>
          <w:sz w:val="22"/>
          <w:szCs w:val="22"/>
        </w:rPr>
        <w:t xml:space="preserve">1 of the project, the two adjacent properties will be rehabilitated for public use, office space and interpretive exhibits. </w:t>
      </w:r>
      <w:r w:rsidR="003962EA">
        <w:rPr>
          <w:rFonts w:asciiTheme="minorHAnsi" w:hAnsiTheme="minorHAnsi"/>
          <w:sz w:val="22"/>
          <w:szCs w:val="22"/>
        </w:rPr>
        <w:t>Site improvements</w:t>
      </w:r>
      <w:r w:rsidRPr="003962EA">
        <w:rPr>
          <w:rFonts w:asciiTheme="minorHAnsi" w:hAnsiTheme="minorHAnsi"/>
          <w:sz w:val="22"/>
          <w:szCs w:val="22"/>
        </w:rPr>
        <w:t xml:space="preserve"> include the </w:t>
      </w:r>
      <w:r w:rsidR="00B32EE0" w:rsidRPr="003962EA">
        <w:rPr>
          <w:rFonts w:asciiTheme="minorHAnsi" w:hAnsiTheme="minorHAnsi"/>
          <w:sz w:val="22"/>
          <w:szCs w:val="22"/>
        </w:rPr>
        <w:t xml:space="preserve">development, fabrication, and installation of interpretative exhibits; </w:t>
      </w:r>
      <w:r w:rsidRPr="003962EA">
        <w:rPr>
          <w:rFonts w:asciiTheme="minorHAnsi" w:hAnsiTheme="minorHAnsi"/>
          <w:sz w:val="22"/>
          <w:szCs w:val="22"/>
        </w:rPr>
        <w:t>new accessible access and efficient circulation throughout the space</w:t>
      </w:r>
      <w:r w:rsidR="003962EA" w:rsidRPr="003962EA">
        <w:rPr>
          <w:rFonts w:asciiTheme="minorHAnsi" w:hAnsiTheme="minorHAnsi"/>
          <w:sz w:val="22"/>
          <w:szCs w:val="22"/>
        </w:rPr>
        <w:t xml:space="preserve">. </w:t>
      </w:r>
    </w:p>
    <w:p w14:paraId="3776DD4F" w14:textId="55F3F111" w:rsidR="00B32EE0" w:rsidRPr="00446B1A" w:rsidRDefault="005A4E2B" w:rsidP="00446B1A">
      <w:pPr>
        <w:pStyle w:val="Header"/>
        <w:tabs>
          <w:tab w:val="left" w:pos="360"/>
          <w:tab w:val="left" w:pos="720"/>
        </w:tabs>
        <w:spacing w:line="360" w:lineRule="auto"/>
        <w:rPr>
          <w:rFonts w:asciiTheme="minorHAnsi" w:hAnsiTheme="minorHAnsi"/>
          <w:sz w:val="22"/>
          <w:szCs w:val="22"/>
        </w:rPr>
      </w:pPr>
      <w:r>
        <w:rPr>
          <w:rFonts w:asciiTheme="minorHAnsi" w:hAnsiTheme="minorHAnsi"/>
          <w:sz w:val="22"/>
          <w:szCs w:val="22"/>
        </w:rPr>
        <w:tab/>
        <w:t xml:space="preserve">To that end, </w:t>
      </w:r>
      <w:r w:rsidR="00705FEC">
        <w:rPr>
          <w:rFonts w:asciiTheme="minorHAnsi" w:hAnsiTheme="minorHAnsi"/>
          <w:sz w:val="22"/>
          <w:szCs w:val="22"/>
        </w:rPr>
        <w:t xml:space="preserve">the NPS and its </w:t>
      </w:r>
      <w:r w:rsidR="00017246">
        <w:rPr>
          <w:rFonts w:asciiTheme="minorHAnsi" w:hAnsiTheme="minorHAnsi"/>
          <w:sz w:val="22"/>
          <w:szCs w:val="22"/>
        </w:rPr>
        <w:t xml:space="preserve">architectural and </w:t>
      </w:r>
      <w:r w:rsidR="00705FEC">
        <w:rPr>
          <w:rFonts w:asciiTheme="minorHAnsi" w:hAnsiTheme="minorHAnsi"/>
          <w:sz w:val="22"/>
          <w:szCs w:val="22"/>
        </w:rPr>
        <w:t>exhibit contractor</w:t>
      </w:r>
      <w:r w:rsidR="00765746">
        <w:rPr>
          <w:rFonts w:asciiTheme="minorHAnsi" w:hAnsiTheme="minorHAnsi"/>
          <w:sz w:val="22"/>
          <w:szCs w:val="22"/>
        </w:rPr>
        <w:t>,</w:t>
      </w:r>
      <w:r w:rsidR="00705FEC">
        <w:rPr>
          <w:rFonts w:asciiTheme="minorHAnsi" w:hAnsiTheme="minorHAnsi"/>
          <w:sz w:val="22"/>
          <w:szCs w:val="22"/>
        </w:rPr>
        <w:t xml:space="preserve"> </w:t>
      </w:r>
      <w:r w:rsidR="00765746" w:rsidRPr="00765746">
        <w:rPr>
          <w:rFonts w:asciiTheme="minorHAnsi" w:hAnsiTheme="minorHAnsi"/>
          <w:sz w:val="22"/>
          <w:szCs w:val="22"/>
        </w:rPr>
        <w:t>Mills + Schnoering Architects</w:t>
      </w:r>
      <w:r w:rsidR="00726BE8">
        <w:rPr>
          <w:rFonts w:asciiTheme="minorHAnsi" w:hAnsiTheme="minorHAnsi"/>
          <w:sz w:val="22"/>
          <w:szCs w:val="22"/>
        </w:rPr>
        <w:t>,</w:t>
      </w:r>
      <w:r w:rsidR="00765746" w:rsidRPr="00765746">
        <w:rPr>
          <w:rFonts w:asciiTheme="minorHAnsi" w:hAnsiTheme="minorHAnsi"/>
          <w:sz w:val="22"/>
          <w:szCs w:val="22"/>
        </w:rPr>
        <w:t xml:space="preserve"> LLC </w:t>
      </w:r>
      <w:r w:rsidR="00C51440">
        <w:rPr>
          <w:rFonts w:asciiTheme="minorHAnsi" w:hAnsiTheme="minorHAnsi"/>
          <w:sz w:val="22"/>
          <w:szCs w:val="22"/>
        </w:rPr>
        <w:t xml:space="preserve">have determined that </w:t>
      </w:r>
      <w:r w:rsidR="00705FEC">
        <w:rPr>
          <w:rFonts w:asciiTheme="minorHAnsi" w:hAnsiTheme="minorHAnsi"/>
          <w:sz w:val="22"/>
          <w:szCs w:val="22"/>
        </w:rPr>
        <w:t xml:space="preserve">a formative evaluation to </w:t>
      </w:r>
      <w:r>
        <w:rPr>
          <w:rFonts w:asciiTheme="minorHAnsi" w:hAnsiTheme="minorHAnsi"/>
          <w:sz w:val="22"/>
          <w:szCs w:val="22"/>
        </w:rPr>
        <w:t>gather information related to visitor use, experience and expectations</w:t>
      </w:r>
      <w:r w:rsidR="00C51440">
        <w:rPr>
          <w:rFonts w:asciiTheme="minorHAnsi" w:hAnsiTheme="minorHAnsi"/>
          <w:sz w:val="22"/>
          <w:szCs w:val="22"/>
        </w:rPr>
        <w:t xml:space="preserve"> will provide the best information to move forward in the exhibit design phase</w:t>
      </w:r>
      <w:r w:rsidR="00E05CFA">
        <w:rPr>
          <w:rFonts w:asciiTheme="minorHAnsi" w:hAnsiTheme="minorHAnsi"/>
          <w:sz w:val="22"/>
          <w:szCs w:val="22"/>
        </w:rPr>
        <w:t xml:space="preserve">. </w:t>
      </w:r>
      <w:r>
        <w:rPr>
          <w:rFonts w:asciiTheme="minorHAnsi" w:hAnsiTheme="minorHAnsi"/>
          <w:sz w:val="22"/>
          <w:szCs w:val="22"/>
        </w:rPr>
        <w:t xml:space="preserve"> </w:t>
      </w:r>
      <w:r w:rsidR="00E05CFA" w:rsidRPr="00E05CFA">
        <w:rPr>
          <w:rFonts w:asciiTheme="minorHAnsi" w:hAnsiTheme="minorHAnsi"/>
          <w:sz w:val="22"/>
          <w:szCs w:val="22"/>
        </w:rPr>
        <w:t>Formative evaluation</w:t>
      </w:r>
      <w:r w:rsidR="00E05CFA">
        <w:rPr>
          <w:rFonts w:asciiTheme="minorHAnsi" w:hAnsiTheme="minorHAnsi"/>
          <w:sz w:val="22"/>
          <w:szCs w:val="22"/>
        </w:rPr>
        <w:t>s are generally</w:t>
      </w:r>
      <w:r w:rsidR="00E05CFA" w:rsidRPr="00E05CFA">
        <w:rPr>
          <w:rFonts w:asciiTheme="minorHAnsi" w:hAnsiTheme="minorHAnsi"/>
          <w:sz w:val="22"/>
          <w:szCs w:val="22"/>
        </w:rPr>
        <w:t xml:space="preserve"> conducted </w:t>
      </w:r>
      <w:r w:rsidR="00E05CFA">
        <w:rPr>
          <w:rFonts w:asciiTheme="minorHAnsi" w:hAnsiTheme="minorHAnsi"/>
          <w:sz w:val="22"/>
          <w:szCs w:val="22"/>
        </w:rPr>
        <w:t xml:space="preserve">before or </w:t>
      </w:r>
      <w:r w:rsidR="00E05CFA" w:rsidRPr="00E05CFA">
        <w:rPr>
          <w:rFonts w:asciiTheme="minorHAnsi" w:hAnsiTheme="minorHAnsi"/>
          <w:sz w:val="22"/>
          <w:szCs w:val="22"/>
        </w:rPr>
        <w:t>during the design stage</w:t>
      </w:r>
      <w:r w:rsidR="00E05CFA">
        <w:rPr>
          <w:rFonts w:asciiTheme="minorHAnsi" w:hAnsiTheme="minorHAnsi"/>
          <w:sz w:val="22"/>
          <w:szCs w:val="22"/>
        </w:rPr>
        <w:t>s</w:t>
      </w:r>
      <w:r w:rsidR="00E05CFA" w:rsidRPr="00E05CFA">
        <w:rPr>
          <w:rFonts w:asciiTheme="minorHAnsi" w:hAnsiTheme="minorHAnsi"/>
          <w:sz w:val="22"/>
          <w:szCs w:val="22"/>
        </w:rPr>
        <w:t xml:space="preserve"> </w:t>
      </w:r>
      <w:r w:rsidR="00E05CFA">
        <w:rPr>
          <w:rFonts w:asciiTheme="minorHAnsi" w:hAnsiTheme="minorHAnsi"/>
          <w:sz w:val="22"/>
          <w:szCs w:val="22"/>
        </w:rPr>
        <w:t>in order</w:t>
      </w:r>
      <w:r>
        <w:rPr>
          <w:rFonts w:asciiTheme="minorHAnsi" w:hAnsiTheme="minorHAnsi"/>
          <w:sz w:val="22"/>
          <w:szCs w:val="22"/>
        </w:rPr>
        <w:t xml:space="preserve"> to </w:t>
      </w:r>
      <w:r w:rsidR="00C51440">
        <w:rPr>
          <w:rFonts w:asciiTheme="minorHAnsi" w:hAnsiTheme="minorHAnsi"/>
          <w:sz w:val="22"/>
          <w:szCs w:val="22"/>
        </w:rPr>
        <w:t>determine if</w:t>
      </w:r>
      <w:r w:rsidR="00C51440" w:rsidRPr="00C51440">
        <w:rPr>
          <w:rFonts w:asciiTheme="minorHAnsi" w:hAnsiTheme="minorHAnsi"/>
          <w:sz w:val="22"/>
          <w:szCs w:val="22"/>
        </w:rPr>
        <w:t xml:space="preserve"> the directives and content </w:t>
      </w:r>
      <w:r w:rsidR="00C51440">
        <w:rPr>
          <w:rFonts w:asciiTheme="minorHAnsi" w:hAnsiTheme="minorHAnsi"/>
          <w:sz w:val="22"/>
          <w:szCs w:val="22"/>
        </w:rPr>
        <w:t>will be</w:t>
      </w:r>
      <w:r w:rsidR="00C51440" w:rsidRPr="00C51440">
        <w:rPr>
          <w:rFonts w:asciiTheme="minorHAnsi" w:hAnsiTheme="minorHAnsi"/>
          <w:sz w:val="22"/>
          <w:szCs w:val="22"/>
        </w:rPr>
        <w:t xml:space="preserve"> understood by the public as they were intended by the content specialist</w:t>
      </w:r>
      <w:r w:rsidR="00A6550C">
        <w:rPr>
          <w:rFonts w:asciiTheme="minorHAnsi" w:hAnsiTheme="minorHAnsi"/>
          <w:sz w:val="22"/>
          <w:szCs w:val="22"/>
        </w:rPr>
        <w:t>s</w:t>
      </w:r>
      <w:r w:rsidR="00C51440" w:rsidRPr="00C51440">
        <w:rPr>
          <w:rFonts w:asciiTheme="minorHAnsi" w:hAnsiTheme="minorHAnsi"/>
          <w:sz w:val="22"/>
          <w:szCs w:val="22"/>
        </w:rPr>
        <w:t xml:space="preserve"> and designer</w:t>
      </w:r>
      <w:r w:rsidR="00A6550C">
        <w:rPr>
          <w:rFonts w:asciiTheme="minorHAnsi" w:hAnsiTheme="minorHAnsi"/>
          <w:sz w:val="22"/>
          <w:szCs w:val="22"/>
        </w:rPr>
        <w:t>s</w:t>
      </w:r>
      <w:r w:rsidR="00C51440" w:rsidRPr="00C51440">
        <w:rPr>
          <w:rFonts w:asciiTheme="minorHAnsi" w:hAnsiTheme="minorHAnsi"/>
          <w:sz w:val="22"/>
          <w:szCs w:val="22"/>
        </w:rPr>
        <w:t>.</w:t>
      </w:r>
      <w:r w:rsidR="00C51440" w:rsidRPr="00C51440">
        <w:rPr>
          <w:rFonts w:asciiTheme="minorHAnsi" w:eastAsia="Calibri" w:hAnsiTheme="minorHAnsi"/>
          <w:sz w:val="22"/>
          <w:szCs w:val="22"/>
        </w:rPr>
        <w:t xml:space="preserve"> </w:t>
      </w:r>
      <w:r w:rsidR="00E76152">
        <w:rPr>
          <w:rFonts w:asciiTheme="minorHAnsi" w:eastAsia="Calibri" w:hAnsiTheme="minorHAnsi"/>
          <w:sz w:val="22"/>
          <w:szCs w:val="22"/>
        </w:rPr>
        <w:t xml:space="preserve">Formative </w:t>
      </w:r>
      <w:r w:rsidR="00C51440">
        <w:rPr>
          <w:rFonts w:asciiTheme="minorHAnsi" w:eastAsia="Calibri" w:hAnsiTheme="minorHAnsi"/>
          <w:sz w:val="22"/>
          <w:szCs w:val="22"/>
        </w:rPr>
        <w:t>evaluation</w:t>
      </w:r>
      <w:r w:rsidR="00E76152">
        <w:rPr>
          <w:rFonts w:asciiTheme="minorHAnsi" w:eastAsia="Calibri" w:hAnsiTheme="minorHAnsi"/>
          <w:sz w:val="22"/>
          <w:szCs w:val="22"/>
        </w:rPr>
        <w:t>s have also been proven to be very effecting in</w:t>
      </w:r>
      <w:r w:rsidR="00C51440">
        <w:rPr>
          <w:rFonts w:asciiTheme="minorHAnsi" w:eastAsia="Calibri" w:hAnsiTheme="minorHAnsi"/>
          <w:sz w:val="22"/>
          <w:szCs w:val="22"/>
        </w:rPr>
        <w:t xml:space="preserve"> </w:t>
      </w:r>
      <w:r w:rsidR="00E76152">
        <w:rPr>
          <w:rFonts w:ascii="Calibri" w:eastAsia="Calibri" w:hAnsi="Calibri" w:cs="Arial"/>
          <w:snapToGrid/>
          <w:sz w:val="22"/>
          <w:szCs w:val="22"/>
        </w:rPr>
        <w:t>guiding</w:t>
      </w:r>
      <w:r w:rsidR="008556E1" w:rsidRPr="008556E1">
        <w:rPr>
          <w:rFonts w:ascii="Calibri" w:eastAsia="Calibri" w:hAnsi="Calibri" w:cs="Arial"/>
          <w:snapToGrid/>
          <w:sz w:val="22"/>
          <w:szCs w:val="22"/>
        </w:rPr>
        <w:t xml:space="preserve"> the development of exhibit interpretive strategies </w:t>
      </w:r>
      <w:r w:rsidR="00E05CFA">
        <w:rPr>
          <w:rFonts w:ascii="Calibri" w:eastAsia="Calibri" w:hAnsi="Calibri" w:cs="Arial"/>
          <w:snapToGrid/>
          <w:sz w:val="22"/>
          <w:szCs w:val="22"/>
        </w:rPr>
        <w:t xml:space="preserve">and </w:t>
      </w:r>
      <w:r w:rsidR="00B95ABA">
        <w:rPr>
          <w:rFonts w:ascii="Calibri" w:eastAsia="Calibri" w:hAnsi="Calibri" w:cs="Arial"/>
          <w:snapToGrid/>
          <w:sz w:val="22"/>
          <w:szCs w:val="22"/>
        </w:rPr>
        <w:t>identifying</w:t>
      </w:r>
      <w:r w:rsidR="008556E1" w:rsidRPr="008556E1">
        <w:rPr>
          <w:rFonts w:ascii="Calibri" w:eastAsia="Calibri" w:hAnsi="Calibri" w:cs="Arial"/>
          <w:snapToGrid/>
          <w:sz w:val="22"/>
          <w:szCs w:val="22"/>
        </w:rPr>
        <w:t xml:space="preserve"> ways </w:t>
      </w:r>
      <w:r w:rsidR="00E05CFA">
        <w:rPr>
          <w:rFonts w:ascii="Calibri" w:eastAsia="Calibri" w:hAnsi="Calibri" w:cs="Arial"/>
          <w:snapToGrid/>
          <w:sz w:val="22"/>
          <w:szCs w:val="22"/>
        </w:rPr>
        <w:t>to</w:t>
      </w:r>
      <w:r w:rsidR="008556E1" w:rsidRPr="008556E1">
        <w:rPr>
          <w:rFonts w:ascii="Calibri" w:eastAsia="Calibri" w:hAnsi="Calibri" w:cs="Arial"/>
          <w:snapToGrid/>
          <w:sz w:val="22"/>
          <w:szCs w:val="22"/>
        </w:rPr>
        <w:t xml:space="preserve"> increase </w:t>
      </w:r>
      <w:r w:rsidR="00765746">
        <w:rPr>
          <w:rFonts w:ascii="Calibri" w:eastAsia="Calibri" w:hAnsi="Calibri" w:cs="Arial"/>
          <w:snapToGrid/>
          <w:sz w:val="22"/>
          <w:szCs w:val="22"/>
        </w:rPr>
        <w:t xml:space="preserve">awareness and </w:t>
      </w:r>
      <w:r w:rsidR="008556E1" w:rsidRPr="008556E1">
        <w:rPr>
          <w:rFonts w:ascii="Calibri" w:eastAsia="Calibri" w:hAnsi="Calibri" w:cs="Arial"/>
          <w:snapToGrid/>
          <w:sz w:val="22"/>
          <w:szCs w:val="22"/>
        </w:rPr>
        <w:t>relevance to</w:t>
      </w:r>
      <w:r w:rsidR="00C51440">
        <w:rPr>
          <w:rFonts w:ascii="Calibri" w:eastAsia="Calibri" w:hAnsi="Calibri" w:cs="Arial"/>
          <w:snapToGrid/>
          <w:sz w:val="22"/>
          <w:szCs w:val="22"/>
        </w:rPr>
        <w:t xml:space="preserve"> a variety of</w:t>
      </w:r>
      <w:r w:rsidR="008556E1" w:rsidRPr="008556E1">
        <w:rPr>
          <w:rFonts w:ascii="Calibri" w:eastAsia="Calibri" w:hAnsi="Calibri" w:cs="Arial"/>
          <w:snapToGrid/>
          <w:sz w:val="22"/>
          <w:szCs w:val="22"/>
        </w:rPr>
        <w:t xml:space="preserve"> audiences</w:t>
      </w:r>
      <w:r w:rsidR="00E05CFA">
        <w:rPr>
          <w:rFonts w:ascii="Calibri" w:eastAsia="Calibri" w:hAnsi="Calibri" w:cs="Arial"/>
          <w:snapToGrid/>
          <w:sz w:val="22"/>
          <w:szCs w:val="22"/>
        </w:rPr>
        <w:t>.</w:t>
      </w:r>
      <w:r w:rsidR="00765746">
        <w:rPr>
          <w:rFonts w:ascii="Calibri" w:eastAsia="Calibri" w:hAnsi="Calibri" w:cs="Arial"/>
          <w:snapToGrid/>
          <w:sz w:val="22"/>
          <w:szCs w:val="22"/>
        </w:rPr>
        <w:t xml:space="preserve">  </w:t>
      </w:r>
    </w:p>
    <w:p w14:paraId="64EBB1B9" w14:textId="46C5F3D5" w:rsidR="00DF2C1F" w:rsidRPr="00446B1A" w:rsidRDefault="00DF2C1F" w:rsidP="004727C6">
      <w:pPr>
        <w:pStyle w:val="Header"/>
        <w:tabs>
          <w:tab w:val="clear" w:pos="4320"/>
          <w:tab w:val="clear" w:pos="8640"/>
          <w:tab w:val="left" w:pos="360"/>
        </w:tabs>
        <w:spacing w:line="360" w:lineRule="auto"/>
        <w:rPr>
          <w:rFonts w:asciiTheme="minorHAnsi" w:hAnsiTheme="minorHAnsi"/>
          <w:sz w:val="22"/>
          <w:szCs w:val="22"/>
        </w:rPr>
      </w:pPr>
      <w:r>
        <w:rPr>
          <w:rFonts w:asciiTheme="minorHAnsi" w:hAnsiTheme="minorHAnsi"/>
          <w:b/>
          <w:sz w:val="22"/>
          <w:szCs w:val="22"/>
        </w:rPr>
        <w:tab/>
      </w:r>
      <w:r>
        <w:rPr>
          <w:rFonts w:asciiTheme="minorHAnsi" w:hAnsiTheme="minorHAnsi"/>
          <w:sz w:val="22"/>
          <w:szCs w:val="22"/>
        </w:rPr>
        <w:t>This request is to conduct a</w:t>
      </w:r>
      <w:r w:rsidR="00F32219">
        <w:rPr>
          <w:rFonts w:asciiTheme="minorHAnsi" w:hAnsiTheme="minorHAnsi"/>
          <w:sz w:val="22"/>
          <w:szCs w:val="22"/>
        </w:rPr>
        <w:t>n</w:t>
      </w:r>
      <w:r>
        <w:rPr>
          <w:rFonts w:asciiTheme="minorHAnsi" w:hAnsiTheme="minorHAnsi"/>
          <w:sz w:val="22"/>
          <w:szCs w:val="22"/>
        </w:rPr>
        <w:t xml:space="preserve"> on-site questionnaires at </w:t>
      </w:r>
      <w:r w:rsidR="003962EA">
        <w:rPr>
          <w:rFonts w:asciiTheme="minorHAnsi" w:hAnsiTheme="minorHAnsi"/>
          <w:sz w:val="22"/>
          <w:szCs w:val="22"/>
        </w:rPr>
        <w:t>four</w:t>
      </w:r>
      <w:r>
        <w:rPr>
          <w:rFonts w:asciiTheme="minorHAnsi" w:hAnsiTheme="minorHAnsi"/>
          <w:sz w:val="22"/>
          <w:szCs w:val="22"/>
        </w:rPr>
        <w:t xml:space="preserve"> locations </w:t>
      </w:r>
      <w:r w:rsidR="00E76152">
        <w:rPr>
          <w:rFonts w:asciiTheme="minorHAnsi" w:hAnsiTheme="minorHAnsi"/>
          <w:sz w:val="22"/>
          <w:szCs w:val="22"/>
        </w:rPr>
        <w:t xml:space="preserve">in the Washington DC Metropolitan area </w:t>
      </w:r>
      <w:r>
        <w:rPr>
          <w:rFonts w:asciiTheme="minorHAnsi" w:hAnsiTheme="minorHAnsi"/>
          <w:sz w:val="22"/>
          <w:szCs w:val="22"/>
        </w:rPr>
        <w:t>(</w:t>
      </w:r>
      <w:r w:rsidRPr="00DF2C1F">
        <w:rPr>
          <w:rFonts w:ascii="Calibri" w:eastAsia="Calibri" w:hAnsi="Calibri" w:cs="Arial"/>
          <w:snapToGrid/>
          <w:sz w:val="22"/>
          <w:szCs w:val="22"/>
        </w:rPr>
        <w:t xml:space="preserve">Frederick Douglass </w:t>
      </w:r>
      <w:r w:rsidR="00F32219">
        <w:rPr>
          <w:rFonts w:ascii="Calibri" w:eastAsia="Calibri" w:hAnsi="Calibri" w:cs="Arial"/>
          <w:snapToGrid/>
          <w:sz w:val="22"/>
          <w:szCs w:val="22"/>
        </w:rPr>
        <w:t xml:space="preserve">National Historic Site </w:t>
      </w:r>
      <w:r w:rsidR="00A6550C">
        <w:rPr>
          <w:rFonts w:ascii="Calibri" w:eastAsia="Calibri" w:hAnsi="Calibri" w:cs="Arial"/>
          <w:snapToGrid/>
          <w:sz w:val="22"/>
          <w:szCs w:val="22"/>
        </w:rPr>
        <w:t>(FRDO)</w:t>
      </w:r>
      <w:r w:rsidRPr="00DF2C1F">
        <w:rPr>
          <w:rFonts w:ascii="Calibri" w:eastAsia="Calibri" w:hAnsi="Calibri" w:cs="Arial"/>
          <w:snapToGrid/>
          <w:sz w:val="22"/>
          <w:szCs w:val="22"/>
        </w:rPr>
        <w:t>, African American Civil War Museum</w:t>
      </w:r>
      <w:r w:rsidR="003962EA">
        <w:rPr>
          <w:rFonts w:ascii="Calibri" w:eastAsia="Calibri" w:hAnsi="Calibri" w:cs="Arial"/>
          <w:snapToGrid/>
          <w:sz w:val="22"/>
          <w:szCs w:val="22"/>
        </w:rPr>
        <w:t>,</w:t>
      </w:r>
      <w:r w:rsidRPr="00DF2C1F">
        <w:rPr>
          <w:rFonts w:ascii="Calibri" w:eastAsia="Calibri" w:hAnsi="Calibri" w:cs="Arial"/>
          <w:snapToGrid/>
          <w:sz w:val="22"/>
          <w:szCs w:val="22"/>
        </w:rPr>
        <w:t xml:space="preserve"> Carter G. Woodson </w:t>
      </w:r>
      <w:r w:rsidR="00F32219">
        <w:rPr>
          <w:rFonts w:ascii="Calibri" w:eastAsia="Calibri" w:hAnsi="Calibri" w:cs="Arial"/>
          <w:snapToGrid/>
          <w:sz w:val="22"/>
          <w:szCs w:val="22"/>
        </w:rPr>
        <w:t xml:space="preserve">National Historic Site </w:t>
      </w:r>
      <w:r w:rsidR="00A6550C">
        <w:rPr>
          <w:rFonts w:ascii="Calibri" w:eastAsia="Calibri" w:hAnsi="Calibri" w:cs="Arial"/>
          <w:snapToGrid/>
          <w:sz w:val="22"/>
          <w:szCs w:val="22"/>
        </w:rPr>
        <w:t xml:space="preserve">(CAWO) </w:t>
      </w:r>
      <w:r w:rsidR="003962EA">
        <w:rPr>
          <w:rFonts w:ascii="Calibri" w:eastAsia="Calibri" w:hAnsi="Calibri" w:cs="Arial"/>
          <w:snapToGrid/>
          <w:sz w:val="22"/>
          <w:szCs w:val="22"/>
        </w:rPr>
        <w:t>and the Martin Luther King Memorial</w:t>
      </w:r>
      <w:r w:rsidR="00A6550C">
        <w:rPr>
          <w:rFonts w:ascii="Calibri" w:eastAsia="Calibri" w:hAnsi="Calibri" w:cs="Arial"/>
          <w:snapToGrid/>
          <w:sz w:val="22"/>
          <w:szCs w:val="22"/>
        </w:rPr>
        <w:t xml:space="preserve"> (MALU)</w:t>
      </w:r>
      <w:r w:rsidR="00E76152">
        <w:rPr>
          <w:rFonts w:ascii="Calibri" w:eastAsia="Calibri" w:hAnsi="Calibri" w:cs="Arial"/>
          <w:snapToGrid/>
          <w:sz w:val="22"/>
          <w:szCs w:val="22"/>
        </w:rPr>
        <w:t>)</w:t>
      </w:r>
      <w:r>
        <w:rPr>
          <w:rFonts w:asciiTheme="minorHAnsi" w:hAnsiTheme="minorHAnsi"/>
          <w:sz w:val="22"/>
          <w:szCs w:val="22"/>
        </w:rPr>
        <w:t xml:space="preserve">. </w:t>
      </w:r>
      <w:r w:rsidR="00E76152">
        <w:rPr>
          <w:rFonts w:asciiTheme="minorHAnsi" w:hAnsiTheme="minorHAnsi"/>
          <w:sz w:val="22"/>
          <w:szCs w:val="22"/>
        </w:rPr>
        <w:t xml:space="preserve"> The intent of </w:t>
      </w:r>
      <w:r w:rsidR="00F32219">
        <w:rPr>
          <w:rFonts w:asciiTheme="minorHAnsi" w:hAnsiTheme="minorHAnsi"/>
          <w:sz w:val="22"/>
          <w:szCs w:val="22"/>
        </w:rPr>
        <w:t>the</w:t>
      </w:r>
      <w:r w:rsidR="00E76152">
        <w:rPr>
          <w:rFonts w:asciiTheme="minorHAnsi" w:hAnsiTheme="minorHAnsi"/>
          <w:sz w:val="22"/>
          <w:szCs w:val="22"/>
        </w:rPr>
        <w:t xml:space="preserve"> on-site surveys is </w:t>
      </w:r>
      <w:r w:rsidR="00F32219">
        <w:rPr>
          <w:rFonts w:asciiTheme="minorHAnsi" w:hAnsiTheme="minorHAnsi"/>
          <w:sz w:val="22"/>
          <w:szCs w:val="22"/>
        </w:rPr>
        <w:t>to identify the knowledge and perception held by the general public</w:t>
      </w:r>
      <w:r w:rsidR="00E76152" w:rsidRPr="00E76152">
        <w:rPr>
          <w:rFonts w:asciiTheme="minorHAnsi" w:hAnsiTheme="minorHAnsi"/>
          <w:sz w:val="22"/>
          <w:szCs w:val="22"/>
        </w:rPr>
        <w:t xml:space="preserve"> </w:t>
      </w:r>
      <w:r w:rsidR="00F32219">
        <w:rPr>
          <w:rFonts w:asciiTheme="minorHAnsi" w:hAnsiTheme="minorHAnsi"/>
          <w:sz w:val="22"/>
          <w:szCs w:val="22"/>
        </w:rPr>
        <w:t>with regards to the</w:t>
      </w:r>
      <w:r w:rsidR="00E76152" w:rsidRPr="00E76152">
        <w:rPr>
          <w:rFonts w:asciiTheme="minorHAnsi" w:hAnsiTheme="minorHAnsi"/>
          <w:sz w:val="22"/>
          <w:szCs w:val="22"/>
        </w:rPr>
        <w:t xml:space="preserve"> </w:t>
      </w:r>
      <w:r w:rsidR="00F32219" w:rsidRPr="00E76152">
        <w:rPr>
          <w:rFonts w:asciiTheme="minorHAnsi" w:hAnsiTheme="minorHAnsi"/>
          <w:sz w:val="22"/>
          <w:szCs w:val="22"/>
        </w:rPr>
        <w:t xml:space="preserve">life and work </w:t>
      </w:r>
      <w:r w:rsidR="00F32219">
        <w:rPr>
          <w:rFonts w:asciiTheme="minorHAnsi" w:hAnsiTheme="minorHAnsi"/>
          <w:sz w:val="22"/>
          <w:szCs w:val="22"/>
        </w:rPr>
        <w:t xml:space="preserve">of </w:t>
      </w:r>
      <w:r w:rsidR="00E76152" w:rsidRPr="00E76152">
        <w:rPr>
          <w:rFonts w:asciiTheme="minorHAnsi" w:hAnsiTheme="minorHAnsi"/>
          <w:sz w:val="22"/>
          <w:szCs w:val="22"/>
        </w:rPr>
        <w:t>Carter G. Woodson</w:t>
      </w:r>
      <w:r w:rsidR="00F32219">
        <w:rPr>
          <w:rFonts w:asciiTheme="minorHAnsi" w:hAnsiTheme="minorHAnsi"/>
          <w:sz w:val="22"/>
          <w:szCs w:val="22"/>
        </w:rPr>
        <w:t>.</w:t>
      </w:r>
      <w:r w:rsidR="00E76152" w:rsidRPr="00E76152">
        <w:rPr>
          <w:rFonts w:asciiTheme="minorHAnsi" w:hAnsiTheme="minorHAnsi"/>
          <w:sz w:val="22"/>
          <w:szCs w:val="22"/>
        </w:rPr>
        <w:t xml:space="preserve">  </w:t>
      </w:r>
    </w:p>
    <w:p w14:paraId="47815440" w14:textId="45795747" w:rsidR="00C8488C" w:rsidRDefault="00705FEC" w:rsidP="004727C6">
      <w:pPr>
        <w:pStyle w:val="Header"/>
        <w:tabs>
          <w:tab w:val="clear" w:pos="4320"/>
          <w:tab w:val="clear" w:pos="8640"/>
        </w:tabs>
        <w:spacing w:line="360" w:lineRule="auto"/>
        <w:ind w:firstLine="720"/>
        <w:rPr>
          <w:rFonts w:asciiTheme="minorHAnsi" w:eastAsia="Calibri" w:hAnsiTheme="minorHAnsi" w:cs="Calibri"/>
          <w:sz w:val="22"/>
          <w:szCs w:val="22"/>
        </w:rPr>
      </w:pPr>
      <w:r>
        <w:rPr>
          <w:rFonts w:asciiTheme="minorHAnsi" w:eastAsia="Calibri" w:hAnsiTheme="minorHAnsi" w:cs="Calibri"/>
          <w:sz w:val="22"/>
          <w:szCs w:val="22"/>
        </w:rPr>
        <w:t>The results from this collection wil</w:t>
      </w:r>
      <w:r w:rsidRPr="00D90466">
        <w:rPr>
          <w:rFonts w:asciiTheme="minorHAnsi" w:eastAsia="Calibri" w:hAnsiTheme="minorHAnsi" w:cs="Calibri"/>
          <w:sz w:val="22"/>
          <w:szCs w:val="22"/>
        </w:rPr>
        <w:t>l</w:t>
      </w:r>
      <w:r>
        <w:rPr>
          <w:rFonts w:asciiTheme="minorHAnsi" w:eastAsia="Calibri" w:hAnsiTheme="minorHAnsi" w:cs="Calibri"/>
          <w:sz w:val="22"/>
          <w:szCs w:val="22"/>
        </w:rPr>
        <w:t xml:space="preserve"> be</w:t>
      </w:r>
      <w:r w:rsidRPr="00D90466">
        <w:rPr>
          <w:rFonts w:asciiTheme="minorHAnsi" w:eastAsia="Calibri" w:hAnsiTheme="minorHAnsi" w:cs="Calibri"/>
          <w:sz w:val="22"/>
          <w:szCs w:val="22"/>
        </w:rPr>
        <w:t xml:space="preserve"> use</w:t>
      </w:r>
      <w:r>
        <w:rPr>
          <w:rFonts w:asciiTheme="minorHAnsi" w:eastAsia="Calibri" w:hAnsiTheme="minorHAnsi" w:cs="Calibri"/>
          <w:sz w:val="22"/>
          <w:szCs w:val="22"/>
        </w:rPr>
        <w:t>d</w:t>
      </w:r>
      <w:r w:rsidR="00765746">
        <w:rPr>
          <w:rFonts w:asciiTheme="minorHAnsi" w:eastAsia="Calibri" w:hAnsiTheme="minorHAnsi" w:cs="Calibri"/>
          <w:sz w:val="22"/>
          <w:szCs w:val="22"/>
        </w:rPr>
        <w:t xml:space="preserve"> to inform</w:t>
      </w:r>
      <w:r w:rsidRPr="00D90466">
        <w:rPr>
          <w:rFonts w:asciiTheme="minorHAnsi" w:eastAsia="Calibri" w:hAnsiTheme="minorHAnsi" w:cs="Calibri"/>
          <w:sz w:val="22"/>
          <w:szCs w:val="22"/>
        </w:rPr>
        <w:t xml:space="preserve"> the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design</w:t>
      </w:r>
      <w:r w:rsidRPr="00D90466">
        <w:rPr>
          <w:rFonts w:asciiTheme="minorHAnsi" w:eastAsia="Calibri" w:hAnsiTheme="minorHAnsi" w:cs="Calibri"/>
          <w:spacing w:val="-2"/>
          <w:sz w:val="22"/>
          <w:szCs w:val="22"/>
        </w:rPr>
        <w:t xml:space="preserve"> </w:t>
      </w:r>
      <w:r w:rsidR="00765746">
        <w:rPr>
          <w:rFonts w:asciiTheme="minorHAnsi" w:eastAsia="Calibri" w:hAnsiTheme="minorHAnsi" w:cs="Calibri"/>
          <w:sz w:val="22"/>
          <w:szCs w:val="22"/>
        </w:rPr>
        <w:t>and</w:t>
      </w:r>
      <w:r w:rsidR="00765746" w:rsidRPr="00D90466">
        <w:rPr>
          <w:rFonts w:asciiTheme="minorHAnsi" w:eastAsia="Calibri" w:hAnsiTheme="minorHAnsi" w:cs="Calibri"/>
          <w:sz w:val="22"/>
          <w:szCs w:val="22"/>
        </w:rPr>
        <w:t xml:space="preserve"> </w:t>
      </w:r>
      <w:r w:rsidRPr="00D90466">
        <w:rPr>
          <w:rFonts w:asciiTheme="minorHAnsi" w:eastAsia="Calibri" w:hAnsiTheme="minorHAnsi" w:cs="Calibri"/>
          <w:sz w:val="22"/>
          <w:szCs w:val="22"/>
        </w:rPr>
        <w:t>development</w:t>
      </w:r>
      <w:r>
        <w:rPr>
          <w:rFonts w:asciiTheme="minorHAnsi" w:eastAsia="Calibri" w:hAnsiTheme="minorHAnsi" w:cs="Calibri"/>
          <w:sz w:val="22"/>
          <w:szCs w:val="22"/>
        </w:rPr>
        <w:t xml:space="preserve"> </w:t>
      </w:r>
      <w:r w:rsidRPr="00D90466">
        <w:rPr>
          <w:rFonts w:asciiTheme="minorHAnsi" w:eastAsia="Calibri" w:hAnsiTheme="minorHAnsi" w:cs="Calibri"/>
          <w:sz w:val="22"/>
          <w:szCs w:val="22"/>
        </w:rPr>
        <w:t>phase</w:t>
      </w:r>
      <w:r w:rsidRPr="00D90466">
        <w:rPr>
          <w:rFonts w:asciiTheme="minorHAnsi" w:eastAsia="Calibri" w:hAnsiTheme="minorHAnsi" w:cs="Calibri"/>
          <w:spacing w:val="-1"/>
          <w:sz w:val="22"/>
          <w:szCs w:val="22"/>
        </w:rPr>
        <w:t xml:space="preserve"> </w:t>
      </w:r>
      <w:r w:rsidR="00765746">
        <w:rPr>
          <w:rFonts w:asciiTheme="minorHAnsi" w:eastAsia="Calibri" w:hAnsiTheme="minorHAnsi" w:cs="Calibri"/>
          <w:spacing w:val="-1"/>
          <w:sz w:val="22"/>
          <w:szCs w:val="22"/>
        </w:rPr>
        <w:t xml:space="preserve">of the restoration process.  </w:t>
      </w:r>
      <w:r w:rsidR="00765746">
        <w:rPr>
          <w:rFonts w:asciiTheme="minorHAnsi" w:eastAsia="Calibri" w:hAnsiTheme="minorHAnsi" w:cs="Calibri"/>
          <w:sz w:val="22"/>
          <w:szCs w:val="22"/>
        </w:rPr>
        <w:t>I</w:t>
      </w:r>
      <w:r w:rsidRPr="00D90466">
        <w:rPr>
          <w:rFonts w:asciiTheme="minorHAnsi" w:eastAsia="Calibri" w:hAnsiTheme="minorHAnsi" w:cs="Calibri"/>
          <w:sz w:val="22"/>
          <w:szCs w:val="22"/>
        </w:rPr>
        <w:t>n order to provide</w:t>
      </w:r>
      <w:r w:rsidRPr="00D90466">
        <w:rPr>
          <w:rFonts w:asciiTheme="minorHAnsi" w:eastAsia="Calibri" w:hAnsiTheme="minorHAnsi" w:cs="Calibri"/>
          <w:spacing w:val="-3"/>
          <w:sz w:val="22"/>
          <w:szCs w:val="22"/>
        </w:rPr>
        <w:t xml:space="preserve"> </w:t>
      </w:r>
      <w:r w:rsidRPr="00D90466">
        <w:rPr>
          <w:rFonts w:asciiTheme="minorHAnsi" w:eastAsia="Calibri" w:hAnsiTheme="minorHAnsi" w:cs="Calibri"/>
          <w:sz w:val="22"/>
          <w:szCs w:val="22"/>
        </w:rPr>
        <w:t>timely</w:t>
      </w:r>
      <w:r w:rsidRPr="00D90466">
        <w:rPr>
          <w:rFonts w:asciiTheme="minorHAnsi" w:eastAsia="Calibri" w:hAnsiTheme="minorHAnsi" w:cs="Calibri"/>
          <w:spacing w:val="-4"/>
          <w:sz w:val="22"/>
          <w:szCs w:val="22"/>
        </w:rPr>
        <w:t xml:space="preserve"> </w:t>
      </w:r>
      <w:r w:rsidRPr="00D90466">
        <w:rPr>
          <w:rFonts w:asciiTheme="minorHAnsi" w:eastAsia="Calibri" w:hAnsiTheme="minorHAnsi" w:cs="Calibri"/>
          <w:sz w:val="22"/>
          <w:szCs w:val="22"/>
        </w:rPr>
        <w:t>feedback</w:t>
      </w:r>
      <w:r w:rsidRPr="00D90466">
        <w:rPr>
          <w:rFonts w:asciiTheme="minorHAnsi" w:eastAsia="Calibri" w:hAnsiTheme="minorHAnsi" w:cs="Calibri"/>
          <w:spacing w:val="-6"/>
          <w:sz w:val="22"/>
          <w:szCs w:val="22"/>
        </w:rPr>
        <w:t xml:space="preserve"> </w:t>
      </w:r>
      <w:r w:rsidRPr="00D90466">
        <w:rPr>
          <w:rFonts w:asciiTheme="minorHAnsi" w:eastAsia="Calibri" w:hAnsiTheme="minorHAnsi" w:cs="Calibri"/>
          <w:sz w:val="22"/>
          <w:szCs w:val="22"/>
        </w:rPr>
        <w:t>to the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design</w:t>
      </w:r>
      <w:r w:rsidRPr="00D90466">
        <w:rPr>
          <w:rFonts w:asciiTheme="minorHAnsi" w:eastAsia="Calibri" w:hAnsiTheme="minorHAnsi" w:cs="Calibri"/>
          <w:spacing w:val="-2"/>
          <w:sz w:val="22"/>
          <w:szCs w:val="22"/>
        </w:rPr>
        <w:t xml:space="preserve"> </w:t>
      </w:r>
      <w:r w:rsidRPr="00D90466">
        <w:rPr>
          <w:rFonts w:asciiTheme="minorHAnsi" w:eastAsia="Calibri" w:hAnsiTheme="minorHAnsi" w:cs="Calibri"/>
          <w:sz w:val="22"/>
          <w:szCs w:val="22"/>
        </w:rPr>
        <w:t>process</w:t>
      </w:r>
      <w:r w:rsidRPr="00D90466">
        <w:rPr>
          <w:rFonts w:asciiTheme="minorHAnsi" w:eastAsia="Calibri" w:hAnsiTheme="minorHAnsi" w:cs="Calibri"/>
          <w:spacing w:val="-3"/>
          <w:sz w:val="22"/>
          <w:szCs w:val="22"/>
        </w:rPr>
        <w:t xml:space="preserve"> </w:t>
      </w:r>
      <w:r w:rsidR="00765746">
        <w:rPr>
          <w:rFonts w:asciiTheme="minorHAnsi" w:eastAsia="Calibri" w:hAnsiTheme="minorHAnsi" w:cs="Calibri"/>
          <w:spacing w:val="-3"/>
          <w:sz w:val="22"/>
          <w:szCs w:val="22"/>
        </w:rPr>
        <w:t xml:space="preserve">data that </w:t>
      </w:r>
      <w:r w:rsidRPr="00D90466">
        <w:rPr>
          <w:rFonts w:asciiTheme="minorHAnsi" w:eastAsia="Calibri" w:hAnsiTheme="minorHAnsi" w:cs="Calibri"/>
          <w:spacing w:val="-3"/>
          <w:sz w:val="22"/>
          <w:szCs w:val="22"/>
        </w:rPr>
        <w:t>address</w:t>
      </w:r>
      <w:r w:rsidR="00765746">
        <w:rPr>
          <w:rFonts w:asciiTheme="minorHAnsi" w:eastAsia="Calibri" w:hAnsiTheme="minorHAnsi" w:cs="Calibri"/>
          <w:spacing w:val="-3"/>
          <w:sz w:val="22"/>
          <w:szCs w:val="22"/>
        </w:rPr>
        <w:t>es</w:t>
      </w:r>
      <w:r w:rsidRPr="00D90466">
        <w:rPr>
          <w:rFonts w:asciiTheme="minorHAnsi" w:eastAsia="Calibri" w:hAnsiTheme="minorHAnsi" w:cs="Calibri"/>
          <w:spacing w:val="-3"/>
          <w:sz w:val="22"/>
          <w:szCs w:val="22"/>
        </w:rPr>
        <w:t xml:space="preserve"> questions raised </w:t>
      </w:r>
      <w:r>
        <w:rPr>
          <w:rFonts w:asciiTheme="minorHAnsi" w:eastAsia="Calibri" w:hAnsiTheme="minorHAnsi" w:cs="Calibri"/>
          <w:spacing w:val="-3"/>
          <w:sz w:val="22"/>
          <w:szCs w:val="22"/>
        </w:rPr>
        <w:t>during</w:t>
      </w:r>
      <w:r w:rsidRPr="00D90466">
        <w:rPr>
          <w:rFonts w:asciiTheme="minorHAnsi" w:eastAsia="Calibri" w:hAnsiTheme="minorHAnsi" w:cs="Calibri"/>
          <w:spacing w:val="-3"/>
          <w:sz w:val="22"/>
          <w:szCs w:val="22"/>
        </w:rPr>
        <w:t xml:space="preserve"> the evaluation</w:t>
      </w:r>
      <w:r w:rsidR="00765746">
        <w:rPr>
          <w:rFonts w:asciiTheme="minorHAnsi" w:eastAsia="Calibri" w:hAnsiTheme="minorHAnsi" w:cs="Calibri"/>
          <w:spacing w:val="-3"/>
          <w:sz w:val="22"/>
          <w:szCs w:val="22"/>
        </w:rPr>
        <w:t xml:space="preserve">, </w:t>
      </w:r>
      <w:r w:rsidR="00C51440">
        <w:rPr>
          <w:rFonts w:asciiTheme="minorHAnsi" w:eastAsia="Calibri" w:hAnsiTheme="minorHAnsi" w:cs="Calibri"/>
          <w:spacing w:val="-3"/>
          <w:sz w:val="22"/>
          <w:szCs w:val="22"/>
        </w:rPr>
        <w:t>the evaluation must be completed by March 16, 2018</w:t>
      </w:r>
      <w:r w:rsidRPr="00D90466">
        <w:rPr>
          <w:rFonts w:asciiTheme="minorHAnsi" w:eastAsia="Calibri" w:hAnsiTheme="minorHAnsi" w:cs="Calibri"/>
          <w:sz w:val="22"/>
          <w:szCs w:val="22"/>
        </w:rPr>
        <w:t>.</w:t>
      </w:r>
    </w:p>
    <w:p w14:paraId="79EC5626" w14:textId="77777777" w:rsidR="00705FEC" w:rsidRPr="0026203F" w:rsidRDefault="00705FEC" w:rsidP="00434E33">
      <w:pPr>
        <w:pStyle w:val="Header"/>
        <w:tabs>
          <w:tab w:val="clear" w:pos="4320"/>
          <w:tab w:val="clear" w:pos="8640"/>
        </w:tabs>
        <w:rPr>
          <w:rFonts w:asciiTheme="minorHAnsi" w:hAnsiTheme="minorHAnsi"/>
          <w:b/>
          <w:sz w:val="22"/>
          <w:szCs w:val="22"/>
        </w:rPr>
      </w:pPr>
    </w:p>
    <w:p w14:paraId="3A9B0374" w14:textId="77777777" w:rsidR="00F32219" w:rsidRDefault="00F32219">
      <w:pPr>
        <w:rPr>
          <w:rFonts w:asciiTheme="minorHAnsi" w:hAnsiTheme="minorHAnsi"/>
          <w:b/>
          <w:snapToGrid w:val="0"/>
          <w:sz w:val="22"/>
          <w:szCs w:val="22"/>
        </w:rPr>
      </w:pPr>
      <w:r>
        <w:rPr>
          <w:rFonts w:asciiTheme="minorHAnsi" w:hAnsiTheme="minorHAnsi"/>
          <w:b/>
          <w:sz w:val="22"/>
          <w:szCs w:val="22"/>
        </w:rPr>
        <w:br w:type="page"/>
      </w:r>
    </w:p>
    <w:p w14:paraId="47815441" w14:textId="1852C6A2" w:rsidR="00434E33" w:rsidRPr="0026203F" w:rsidRDefault="00434E33" w:rsidP="00434E33">
      <w:pPr>
        <w:pStyle w:val="Header"/>
        <w:tabs>
          <w:tab w:val="clear" w:pos="4320"/>
          <w:tab w:val="clear" w:pos="8640"/>
        </w:tabs>
        <w:rPr>
          <w:rFonts w:asciiTheme="minorHAnsi" w:hAnsiTheme="minorHAnsi"/>
          <w:i/>
          <w:snapToGrid/>
          <w:sz w:val="22"/>
          <w:szCs w:val="22"/>
        </w:rPr>
      </w:pPr>
      <w:r w:rsidRPr="0026203F">
        <w:rPr>
          <w:rFonts w:asciiTheme="minorHAnsi" w:hAnsiTheme="minorHAnsi"/>
          <w:b/>
          <w:sz w:val="22"/>
          <w:szCs w:val="22"/>
        </w:rPr>
        <w:lastRenderedPageBreak/>
        <w:t>DESCRIPTION OF RESPONDENTS</w:t>
      </w:r>
      <w:r w:rsidRPr="0026203F">
        <w:rPr>
          <w:rFonts w:asciiTheme="minorHAnsi" w:hAnsiTheme="minorHAnsi"/>
          <w:sz w:val="22"/>
          <w:szCs w:val="22"/>
        </w:rPr>
        <w:t xml:space="preserve">: </w:t>
      </w:r>
    </w:p>
    <w:p w14:paraId="4BAFFB70" w14:textId="70327542" w:rsidR="00DF2C1F" w:rsidRDefault="00DF2C1F" w:rsidP="00626856">
      <w:pPr>
        <w:tabs>
          <w:tab w:val="left" w:pos="360"/>
          <w:tab w:val="left" w:pos="1440"/>
          <w:tab w:val="left" w:pos="2160"/>
          <w:tab w:val="left" w:pos="3600"/>
          <w:tab w:val="left" w:pos="5040"/>
          <w:tab w:val="left" w:pos="5760"/>
        </w:tabs>
        <w:spacing w:line="360" w:lineRule="auto"/>
        <w:contextualSpacing/>
        <w:rPr>
          <w:rFonts w:ascii="Calibri" w:eastAsia="Calibri" w:hAnsi="Calibri" w:cs="Arial"/>
          <w:sz w:val="22"/>
          <w:szCs w:val="22"/>
        </w:rPr>
      </w:pPr>
      <w:r w:rsidRPr="00DF2C1F">
        <w:rPr>
          <w:rFonts w:ascii="Calibri" w:eastAsia="Calibri" w:hAnsi="Calibri" w:cs="Arial"/>
          <w:sz w:val="22"/>
          <w:szCs w:val="22"/>
        </w:rPr>
        <w:t xml:space="preserve">The respondent universe for </w:t>
      </w:r>
      <w:r>
        <w:rPr>
          <w:rFonts w:ascii="Calibri" w:eastAsia="Calibri" w:hAnsi="Calibri" w:cs="Arial"/>
          <w:sz w:val="22"/>
          <w:szCs w:val="22"/>
        </w:rPr>
        <w:t xml:space="preserve">the on-site survey </w:t>
      </w:r>
      <w:r w:rsidRPr="00DF2C1F">
        <w:rPr>
          <w:rFonts w:ascii="Calibri" w:eastAsia="Calibri" w:hAnsi="Calibri" w:cs="Arial"/>
          <w:sz w:val="22"/>
          <w:szCs w:val="22"/>
        </w:rPr>
        <w:t xml:space="preserve">will consist of all adult (18 years old and older), English-speaking visitors to </w:t>
      </w:r>
      <w:r w:rsidR="00626856">
        <w:rPr>
          <w:rFonts w:ascii="Calibri" w:eastAsia="Calibri" w:hAnsi="Calibri" w:cs="Arial"/>
          <w:sz w:val="22"/>
          <w:szCs w:val="22"/>
        </w:rPr>
        <w:t xml:space="preserve">FRDO, CAWO, MALU, and </w:t>
      </w:r>
      <w:r w:rsidRPr="00DF2C1F">
        <w:rPr>
          <w:rFonts w:ascii="Calibri" w:eastAsia="Calibri" w:hAnsi="Calibri" w:cs="Arial"/>
          <w:sz w:val="22"/>
          <w:szCs w:val="22"/>
        </w:rPr>
        <w:t xml:space="preserve">the African American Civil War Museum. </w:t>
      </w:r>
    </w:p>
    <w:p w14:paraId="49F16A95" w14:textId="77777777" w:rsidR="006671D7" w:rsidRDefault="006671D7">
      <w:pPr>
        <w:rPr>
          <w:rFonts w:asciiTheme="minorHAnsi" w:hAnsiTheme="minorHAnsi"/>
          <w:b/>
          <w:sz w:val="22"/>
          <w:szCs w:val="22"/>
        </w:rPr>
      </w:pPr>
    </w:p>
    <w:p w14:paraId="47815448" w14:textId="77777777" w:rsidR="00F06866" w:rsidRPr="0026203F" w:rsidRDefault="00F06866">
      <w:pPr>
        <w:rPr>
          <w:rFonts w:asciiTheme="minorHAnsi" w:hAnsiTheme="minorHAnsi"/>
          <w:b/>
          <w:sz w:val="22"/>
          <w:szCs w:val="22"/>
        </w:rPr>
      </w:pPr>
      <w:r w:rsidRPr="0026203F">
        <w:rPr>
          <w:rFonts w:asciiTheme="minorHAnsi" w:hAnsiTheme="minorHAnsi"/>
          <w:b/>
          <w:sz w:val="22"/>
          <w:szCs w:val="22"/>
        </w:rPr>
        <w:t>TYPE OF COLLECTION:</w:t>
      </w:r>
      <w:r w:rsidRPr="0026203F">
        <w:rPr>
          <w:rFonts w:asciiTheme="minorHAnsi" w:hAnsiTheme="minorHAnsi"/>
          <w:sz w:val="22"/>
          <w:szCs w:val="22"/>
        </w:rPr>
        <w:t xml:space="preserve"> (Check one)</w:t>
      </w:r>
    </w:p>
    <w:p w14:paraId="47815449" w14:textId="77777777" w:rsidR="00441434" w:rsidRPr="0026203F" w:rsidRDefault="00441434" w:rsidP="0096108F">
      <w:pPr>
        <w:pStyle w:val="BodyTextIndent"/>
        <w:tabs>
          <w:tab w:val="left" w:pos="360"/>
        </w:tabs>
        <w:ind w:left="0"/>
        <w:rPr>
          <w:rFonts w:asciiTheme="minorHAnsi" w:hAnsiTheme="minorHAnsi"/>
          <w:bCs/>
          <w:sz w:val="22"/>
          <w:szCs w:val="22"/>
        </w:rPr>
      </w:pPr>
    </w:p>
    <w:p w14:paraId="4781544A" w14:textId="0DEBC07D" w:rsidR="00F06866" w:rsidRPr="0026203F" w:rsidRDefault="0096108F" w:rsidP="0096108F">
      <w:pPr>
        <w:pStyle w:val="BodyTextIndent"/>
        <w:tabs>
          <w:tab w:val="left" w:pos="360"/>
        </w:tabs>
        <w:ind w:left="0"/>
        <w:rPr>
          <w:rFonts w:asciiTheme="minorHAnsi" w:hAnsiTheme="minorHAnsi"/>
          <w:bCs/>
          <w:sz w:val="22"/>
          <w:szCs w:val="22"/>
        </w:rPr>
      </w:pPr>
      <w:r w:rsidRPr="0026203F">
        <w:rPr>
          <w:rFonts w:asciiTheme="minorHAnsi" w:hAnsiTheme="minorHAnsi"/>
          <w:bCs/>
          <w:sz w:val="22"/>
          <w:szCs w:val="22"/>
        </w:rPr>
        <w:t xml:space="preserve">[ ] </w:t>
      </w:r>
      <w:r w:rsidR="00F06866" w:rsidRPr="0026203F">
        <w:rPr>
          <w:rFonts w:asciiTheme="minorHAnsi" w:hAnsiTheme="minorHAnsi"/>
          <w:bCs/>
          <w:sz w:val="22"/>
          <w:szCs w:val="22"/>
        </w:rPr>
        <w:t>Customer Comment Card/Complaint Form</w:t>
      </w:r>
      <w:r w:rsidRPr="0026203F">
        <w:rPr>
          <w:rFonts w:asciiTheme="minorHAnsi" w:hAnsiTheme="minorHAnsi"/>
          <w:bCs/>
          <w:sz w:val="22"/>
          <w:szCs w:val="22"/>
        </w:rPr>
        <w:t xml:space="preserve"> </w:t>
      </w:r>
      <w:r w:rsidRPr="0026203F">
        <w:rPr>
          <w:rFonts w:asciiTheme="minorHAnsi" w:hAnsiTheme="minorHAnsi"/>
          <w:bCs/>
          <w:sz w:val="22"/>
          <w:szCs w:val="22"/>
        </w:rPr>
        <w:tab/>
        <w:t>[</w:t>
      </w:r>
      <w:r w:rsidR="006671D7">
        <w:rPr>
          <w:rFonts w:asciiTheme="minorHAnsi" w:hAnsiTheme="minorHAnsi"/>
          <w:bCs/>
          <w:sz w:val="22"/>
          <w:szCs w:val="22"/>
        </w:rPr>
        <w:t xml:space="preserve">  </w:t>
      </w:r>
      <w:r w:rsidRPr="0026203F">
        <w:rPr>
          <w:rFonts w:asciiTheme="minorHAnsi" w:hAnsiTheme="minorHAnsi"/>
          <w:bCs/>
          <w:sz w:val="22"/>
          <w:szCs w:val="22"/>
        </w:rPr>
        <w:t xml:space="preserve">] </w:t>
      </w:r>
      <w:r w:rsidR="00F06866" w:rsidRPr="0026203F">
        <w:rPr>
          <w:rFonts w:asciiTheme="minorHAnsi" w:hAnsiTheme="minorHAnsi"/>
          <w:bCs/>
          <w:sz w:val="22"/>
          <w:szCs w:val="22"/>
        </w:rPr>
        <w:t>Customer Satisfaction Survey</w:t>
      </w:r>
      <w:r w:rsidRPr="0026203F">
        <w:rPr>
          <w:rFonts w:asciiTheme="minorHAnsi" w:hAnsiTheme="minorHAnsi"/>
          <w:bCs/>
          <w:sz w:val="22"/>
          <w:szCs w:val="22"/>
        </w:rPr>
        <w:t xml:space="preserve"> </w:t>
      </w:r>
      <w:r w:rsidR="00CA2650" w:rsidRPr="0026203F">
        <w:rPr>
          <w:rFonts w:asciiTheme="minorHAnsi" w:hAnsiTheme="minorHAnsi"/>
          <w:bCs/>
          <w:sz w:val="22"/>
          <w:szCs w:val="22"/>
        </w:rPr>
        <w:t xml:space="preserve">  </w:t>
      </w:r>
      <w:r w:rsidRPr="0026203F">
        <w:rPr>
          <w:rFonts w:asciiTheme="minorHAnsi" w:hAnsiTheme="minorHAnsi"/>
          <w:bCs/>
          <w:sz w:val="22"/>
          <w:szCs w:val="22"/>
        </w:rPr>
        <w:t xml:space="preserve"> </w:t>
      </w:r>
    </w:p>
    <w:p w14:paraId="4781544B" w14:textId="77777777" w:rsidR="0096108F" w:rsidRPr="0026203F" w:rsidRDefault="0096108F" w:rsidP="0096108F">
      <w:pPr>
        <w:pStyle w:val="BodyTextIndent"/>
        <w:tabs>
          <w:tab w:val="left" w:pos="360"/>
        </w:tabs>
        <w:ind w:left="0"/>
        <w:rPr>
          <w:rFonts w:asciiTheme="minorHAnsi" w:hAnsiTheme="minorHAnsi"/>
          <w:bCs/>
          <w:sz w:val="22"/>
          <w:szCs w:val="22"/>
        </w:rPr>
      </w:pPr>
      <w:r w:rsidRPr="0026203F">
        <w:rPr>
          <w:rFonts w:asciiTheme="minorHAnsi" w:hAnsiTheme="minorHAnsi"/>
          <w:bCs/>
          <w:sz w:val="22"/>
          <w:szCs w:val="22"/>
        </w:rPr>
        <w:t xml:space="preserve">[ ] </w:t>
      </w:r>
      <w:r w:rsidR="00F06866" w:rsidRPr="0026203F">
        <w:rPr>
          <w:rFonts w:asciiTheme="minorHAnsi" w:hAnsiTheme="minorHAnsi"/>
          <w:bCs/>
          <w:sz w:val="22"/>
          <w:szCs w:val="22"/>
        </w:rPr>
        <w:t>Usability</w:t>
      </w:r>
      <w:r w:rsidR="009239AA" w:rsidRPr="0026203F">
        <w:rPr>
          <w:rFonts w:asciiTheme="minorHAnsi" w:hAnsiTheme="minorHAnsi"/>
          <w:bCs/>
          <w:sz w:val="22"/>
          <w:szCs w:val="22"/>
        </w:rPr>
        <w:t xml:space="preserve"> Testing (e.g., Website or Software</w:t>
      </w:r>
      <w:r w:rsidR="00D207E4" w:rsidRPr="0026203F">
        <w:rPr>
          <w:rFonts w:asciiTheme="minorHAnsi" w:hAnsiTheme="minorHAnsi"/>
          <w:bCs/>
          <w:sz w:val="22"/>
          <w:szCs w:val="22"/>
        </w:rPr>
        <w:t>)</w:t>
      </w:r>
      <w:r w:rsidR="00F06866" w:rsidRPr="0026203F">
        <w:rPr>
          <w:rFonts w:asciiTheme="minorHAnsi" w:hAnsiTheme="minorHAnsi"/>
          <w:bCs/>
          <w:sz w:val="22"/>
          <w:szCs w:val="22"/>
        </w:rPr>
        <w:tab/>
        <w:t>[ ] Small Discussion Group</w:t>
      </w:r>
    </w:p>
    <w:p w14:paraId="4781544C" w14:textId="3297F007" w:rsidR="00F06866" w:rsidRPr="0026203F" w:rsidRDefault="0040219B" w:rsidP="0096108F">
      <w:pPr>
        <w:pStyle w:val="BodyTextIndent"/>
        <w:tabs>
          <w:tab w:val="left" w:pos="360"/>
        </w:tabs>
        <w:ind w:left="0"/>
        <w:rPr>
          <w:rFonts w:asciiTheme="minorHAnsi" w:hAnsiTheme="minorHAnsi"/>
          <w:bCs/>
          <w:sz w:val="22"/>
          <w:szCs w:val="22"/>
        </w:rPr>
      </w:pPr>
      <w:r w:rsidRPr="0026203F">
        <w:rPr>
          <w:rFonts w:asciiTheme="minorHAnsi" w:hAnsiTheme="minorHAnsi"/>
          <w:bCs/>
          <w:sz w:val="22"/>
          <w:szCs w:val="22"/>
        </w:rPr>
        <w:t xml:space="preserve">[ ] </w:t>
      </w:r>
      <w:r w:rsidR="00935ADA" w:rsidRPr="0026203F">
        <w:rPr>
          <w:rFonts w:asciiTheme="minorHAnsi" w:hAnsiTheme="minorHAnsi"/>
          <w:bCs/>
          <w:sz w:val="22"/>
          <w:szCs w:val="22"/>
        </w:rPr>
        <w:t xml:space="preserve">Focus Group  </w:t>
      </w:r>
      <w:r w:rsidR="00935ADA" w:rsidRPr="0026203F">
        <w:rPr>
          <w:rFonts w:asciiTheme="minorHAnsi" w:hAnsiTheme="minorHAnsi"/>
          <w:bCs/>
          <w:sz w:val="22"/>
          <w:szCs w:val="22"/>
        </w:rPr>
        <w:tab/>
      </w:r>
      <w:r w:rsidR="00935ADA" w:rsidRPr="0026203F">
        <w:rPr>
          <w:rFonts w:asciiTheme="minorHAnsi" w:hAnsiTheme="minorHAnsi"/>
          <w:bCs/>
          <w:sz w:val="22"/>
          <w:szCs w:val="22"/>
        </w:rPr>
        <w:tab/>
      </w:r>
      <w:r w:rsidR="00935ADA" w:rsidRPr="0026203F">
        <w:rPr>
          <w:rFonts w:asciiTheme="minorHAnsi" w:hAnsiTheme="minorHAnsi"/>
          <w:bCs/>
          <w:sz w:val="22"/>
          <w:szCs w:val="22"/>
        </w:rPr>
        <w:tab/>
      </w:r>
      <w:r w:rsidR="00935ADA" w:rsidRPr="0026203F">
        <w:rPr>
          <w:rFonts w:asciiTheme="minorHAnsi" w:hAnsiTheme="minorHAnsi"/>
          <w:bCs/>
          <w:sz w:val="22"/>
          <w:szCs w:val="22"/>
        </w:rPr>
        <w:tab/>
      </w:r>
      <w:r w:rsidR="00935ADA" w:rsidRPr="0026203F">
        <w:rPr>
          <w:rFonts w:asciiTheme="minorHAnsi" w:hAnsiTheme="minorHAnsi"/>
          <w:bCs/>
          <w:sz w:val="22"/>
          <w:szCs w:val="22"/>
        </w:rPr>
        <w:tab/>
      </w:r>
      <w:r w:rsidR="00F06866" w:rsidRPr="0026203F">
        <w:rPr>
          <w:rFonts w:asciiTheme="minorHAnsi" w:hAnsiTheme="minorHAnsi"/>
          <w:bCs/>
          <w:sz w:val="22"/>
          <w:szCs w:val="22"/>
        </w:rPr>
        <w:t xml:space="preserve"> Other:</w:t>
      </w:r>
      <w:r>
        <w:rPr>
          <w:rFonts w:asciiTheme="minorHAnsi" w:hAnsiTheme="minorHAnsi"/>
          <w:bCs/>
          <w:sz w:val="22"/>
          <w:szCs w:val="22"/>
        </w:rPr>
        <w:t xml:space="preserve"> - On-site survey</w:t>
      </w:r>
    </w:p>
    <w:p w14:paraId="4781544D" w14:textId="77777777" w:rsidR="00434E33" w:rsidRPr="0026203F" w:rsidRDefault="00434E33">
      <w:pPr>
        <w:pStyle w:val="Header"/>
        <w:tabs>
          <w:tab w:val="clear" w:pos="4320"/>
          <w:tab w:val="clear" w:pos="8640"/>
        </w:tabs>
        <w:rPr>
          <w:rFonts w:asciiTheme="minorHAnsi" w:hAnsiTheme="minorHAnsi"/>
          <w:sz w:val="22"/>
          <w:szCs w:val="22"/>
        </w:rPr>
      </w:pPr>
    </w:p>
    <w:p w14:paraId="3D479FC0" w14:textId="77777777" w:rsidR="00D72D44" w:rsidRPr="0026203F" w:rsidRDefault="00D72D44">
      <w:pPr>
        <w:rPr>
          <w:rFonts w:asciiTheme="minorHAnsi" w:hAnsiTheme="minorHAnsi"/>
          <w:b/>
          <w:sz w:val="22"/>
          <w:szCs w:val="22"/>
        </w:rPr>
      </w:pPr>
    </w:p>
    <w:p w14:paraId="4781544E" w14:textId="77777777" w:rsidR="00CA2650" w:rsidRPr="0026203F" w:rsidRDefault="00441434">
      <w:pPr>
        <w:rPr>
          <w:rFonts w:asciiTheme="minorHAnsi" w:hAnsiTheme="minorHAnsi"/>
          <w:b/>
          <w:sz w:val="22"/>
          <w:szCs w:val="22"/>
        </w:rPr>
      </w:pPr>
      <w:r w:rsidRPr="0026203F">
        <w:rPr>
          <w:rFonts w:asciiTheme="minorHAnsi" w:hAnsiTheme="minorHAnsi"/>
          <w:b/>
          <w:sz w:val="22"/>
          <w:szCs w:val="22"/>
        </w:rPr>
        <w:t>C</w:t>
      </w:r>
      <w:r w:rsidR="009C13B9" w:rsidRPr="0026203F">
        <w:rPr>
          <w:rFonts w:asciiTheme="minorHAnsi" w:hAnsiTheme="minorHAnsi"/>
          <w:b/>
          <w:sz w:val="22"/>
          <w:szCs w:val="22"/>
        </w:rPr>
        <w:t>ERTIFICATION:</w:t>
      </w:r>
    </w:p>
    <w:p w14:paraId="4781544F" w14:textId="77777777" w:rsidR="00441434" w:rsidRPr="0026203F" w:rsidRDefault="00441434">
      <w:pPr>
        <w:rPr>
          <w:rFonts w:asciiTheme="minorHAnsi" w:hAnsiTheme="minorHAnsi"/>
          <w:sz w:val="22"/>
          <w:szCs w:val="22"/>
        </w:rPr>
      </w:pPr>
    </w:p>
    <w:p w14:paraId="47815450" w14:textId="77777777" w:rsidR="008101A5" w:rsidRPr="0026203F" w:rsidRDefault="008101A5" w:rsidP="008101A5">
      <w:pPr>
        <w:rPr>
          <w:rFonts w:asciiTheme="minorHAnsi" w:hAnsiTheme="minorHAnsi"/>
          <w:sz w:val="22"/>
          <w:szCs w:val="22"/>
        </w:rPr>
      </w:pPr>
      <w:r w:rsidRPr="0026203F">
        <w:rPr>
          <w:rFonts w:asciiTheme="minorHAnsi" w:hAnsiTheme="minorHAnsi"/>
          <w:sz w:val="22"/>
          <w:szCs w:val="22"/>
        </w:rPr>
        <w:t xml:space="preserve">I certify the following to be true: </w:t>
      </w:r>
    </w:p>
    <w:p w14:paraId="47815451"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 xml:space="preserve">The collection is voluntary. </w:t>
      </w:r>
    </w:p>
    <w:p w14:paraId="47815452"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The collection is low-burden for respondents and low-cost for the Federal Government.</w:t>
      </w:r>
    </w:p>
    <w:p w14:paraId="47815453"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 xml:space="preserve">The collection is non-controversial and does </w:t>
      </w:r>
      <w:r w:rsidRPr="0026203F">
        <w:rPr>
          <w:rFonts w:asciiTheme="minorHAnsi" w:hAnsiTheme="minorHAnsi"/>
          <w:sz w:val="22"/>
          <w:szCs w:val="22"/>
          <w:u w:val="single"/>
        </w:rPr>
        <w:t>not</w:t>
      </w:r>
      <w:r w:rsidRPr="0026203F">
        <w:rPr>
          <w:rFonts w:asciiTheme="minorHAnsi" w:hAnsiTheme="minorHAnsi"/>
          <w:sz w:val="22"/>
          <w:szCs w:val="22"/>
        </w:rPr>
        <w:t xml:space="preserve"> raise issues of concern to other federal agencies.</w:t>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p>
    <w:p w14:paraId="47815454"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 xml:space="preserve">The results are </w:t>
      </w:r>
      <w:r w:rsidRPr="0026203F">
        <w:rPr>
          <w:rFonts w:asciiTheme="minorHAnsi" w:hAnsiTheme="minorHAnsi"/>
          <w:sz w:val="22"/>
          <w:szCs w:val="22"/>
          <w:u w:val="single"/>
        </w:rPr>
        <w:t>not</w:t>
      </w:r>
      <w:r w:rsidRPr="0026203F">
        <w:rPr>
          <w:rFonts w:asciiTheme="minorHAnsi" w:hAnsiTheme="minorHAnsi"/>
          <w:sz w:val="22"/>
          <w:szCs w:val="22"/>
        </w:rPr>
        <w:t xml:space="preserve"> intended to be disseminated to the public.</w:t>
      </w:r>
      <w:r w:rsidRPr="0026203F">
        <w:rPr>
          <w:rFonts w:asciiTheme="minorHAnsi" w:hAnsiTheme="minorHAnsi"/>
          <w:sz w:val="22"/>
          <w:szCs w:val="22"/>
        </w:rPr>
        <w:tab/>
      </w:r>
      <w:r w:rsidRPr="0026203F">
        <w:rPr>
          <w:rFonts w:asciiTheme="minorHAnsi" w:hAnsiTheme="minorHAnsi"/>
          <w:sz w:val="22"/>
          <w:szCs w:val="22"/>
        </w:rPr>
        <w:tab/>
      </w:r>
    </w:p>
    <w:p w14:paraId="47815455"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 xml:space="preserve">Information gathered will not be used for the purpose of </w:t>
      </w:r>
      <w:r w:rsidRPr="0026203F">
        <w:rPr>
          <w:rFonts w:asciiTheme="minorHAnsi" w:hAnsiTheme="minorHAnsi"/>
          <w:sz w:val="22"/>
          <w:szCs w:val="22"/>
          <w:u w:val="single"/>
        </w:rPr>
        <w:t>substantially</w:t>
      </w:r>
      <w:r w:rsidRPr="0026203F">
        <w:rPr>
          <w:rFonts w:asciiTheme="minorHAnsi" w:hAnsiTheme="minorHAnsi"/>
          <w:sz w:val="22"/>
          <w:szCs w:val="22"/>
        </w:rPr>
        <w:t xml:space="preserve"> informing </w:t>
      </w:r>
      <w:r w:rsidRPr="0026203F">
        <w:rPr>
          <w:rFonts w:asciiTheme="minorHAnsi" w:hAnsiTheme="minorHAnsi"/>
          <w:sz w:val="22"/>
          <w:szCs w:val="22"/>
          <w:u w:val="single"/>
        </w:rPr>
        <w:t xml:space="preserve">influential </w:t>
      </w:r>
      <w:r w:rsidRPr="0026203F">
        <w:rPr>
          <w:rFonts w:asciiTheme="minorHAnsi" w:hAnsiTheme="minorHAnsi"/>
          <w:sz w:val="22"/>
          <w:szCs w:val="22"/>
        </w:rPr>
        <w:t xml:space="preserve">policy decisions. </w:t>
      </w:r>
    </w:p>
    <w:p w14:paraId="47815456"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The collection is targeted to the solicitation of opinions from respondents who have experience with the program or may have experience with the program in the future.</w:t>
      </w:r>
    </w:p>
    <w:p w14:paraId="47815457" w14:textId="77777777" w:rsidR="009C13B9" w:rsidRPr="0026203F" w:rsidRDefault="009C13B9" w:rsidP="009C13B9">
      <w:pPr>
        <w:rPr>
          <w:rFonts w:asciiTheme="minorHAnsi" w:hAnsiTheme="minorHAnsi"/>
          <w:sz w:val="22"/>
          <w:szCs w:val="22"/>
        </w:rPr>
      </w:pPr>
    </w:p>
    <w:p w14:paraId="47815458" w14:textId="77777777" w:rsidR="00D207E4" w:rsidRPr="0026203F" w:rsidRDefault="00D207E4" w:rsidP="009C13B9">
      <w:pPr>
        <w:rPr>
          <w:rFonts w:asciiTheme="minorHAnsi" w:hAnsiTheme="minorHAnsi"/>
          <w:sz w:val="22"/>
          <w:szCs w:val="22"/>
        </w:rPr>
      </w:pPr>
    </w:p>
    <w:p w14:paraId="039D8A1D" w14:textId="77777777" w:rsidR="00BB3ED5" w:rsidRDefault="009C13B9" w:rsidP="00BB3ED5">
      <w:pPr>
        <w:ind w:left="720" w:hanging="630"/>
        <w:rPr>
          <w:rFonts w:asciiTheme="minorHAnsi" w:eastAsia="Calibri" w:hAnsiTheme="minorHAnsi" w:cstheme="minorHAnsi"/>
          <w:sz w:val="22"/>
        </w:rPr>
      </w:pPr>
      <w:r w:rsidRPr="00BB3ED5">
        <w:rPr>
          <w:rFonts w:asciiTheme="minorHAnsi" w:hAnsiTheme="minorHAnsi" w:cstheme="minorHAnsi"/>
          <w:b/>
          <w:sz w:val="22"/>
        </w:rPr>
        <w:t>Name</w:t>
      </w:r>
      <w:r w:rsidR="00C865B3" w:rsidRPr="00BB3ED5">
        <w:rPr>
          <w:rFonts w:asciiTheme="minorHAnsi" w:hAnsiTheme="minorHAnsi" w:cstheme="minorHAnsi"/>
          <w:b/>
          <w:sz w:val="22"/>
        </w:rPr>
        <w:t>:</w:t>
      </w:r>
      <w:r w:rsidR="00C865B3" w:rsidRPr="00BB3ED5">
        <w:rPr>
          <w:rFonts w:asciiTheme="minorHAnsi" w:hAnsiTheme="minorHAnsi" w:cstheme="minorHAnsi"/>
          <w:sz w:val="22"/>
        </w:rPr>
        <w:t xml:space="preserve"> </w:t>
      </w:r>
      <w:r w:rsidR="00BB3ED5" w:rsidRPr="00BB3ED5">
        <w:rPr>
          <w:rFonts w:asciiTheme="minorHAnsi" w:eastAsia="Calibri" w:hAnsiTheme="minorHAnsi" w:cstheme="minorHAnsi"/>
          <w:sz w:val="22"/>
        </w:rPr>
        <w:t xml:space="preserve">Jeremy "Bret" Nickels, MS, PE, PMP CDR, </w:t>
      </w:r>
    </w:p>
    <w:p w14:paraId="345E7813" w14:textId="77777777" w:rsidR="00BB3ED5" w:rsidRDefault="00BB3ED5" w:rsidP="00BB3ED5">
      <w:pPr>
        <w:ind w:left="1350" w:hanging="630"/>
        <w:rPr>
          <w:rFonts w:asciiTheme="minorHAnsi" w:eastAsia="Calibri" w:hAnsiTheme="minorHAnsi" w:cstheme="minorHAnsi"/>
          <w:sz w:val="22"/>
        </w:rPr>
      </w:pPr>
      <w:r w:rsidRPr="00BB3ED5">
        <w:rPr>
          <w:rFonts w:asciiTheme="minorHAnsi" w:eastAsia="Calibri" w:hAnsiTheme="minorHAnsi" w:cstheme="minorHAnsi"/>
          <w:sz w:val="22"/>
        </w:rPr>
        <w:t xml:space="preserve">US Public Health Service Project Manager, </w:t>
      </w:r>
    </w:p>
    <w:p w14:paraId="2D36495F" w14:textId="3332867F" w:rsidR="00BB3ED5" w:rsidRPr="00BB3ED5" w:rsidRDefault="00BB3ED5" w:rsidP="00BB3ED5">
      <w:pPr>
        <w:ind w:left="1350" w:hanging="630"/>
        <w:rPr>
          <w:rFonts w:asciiTheme="minorHAnsi" w:eastAsia="Calibri" w:hAnsiTheme="minorHAnsi" w:cstheme="minorHAnsi"/>
          <w:sz w:val="22"/>
        </w:rPr>
      </w:pPr>
      <w:r w:rsidRPr="00BB3ED5">
        <w:rPr>
          <w:rFonts w:asciiTheme="minorHAnsi" w:eastAsia="Calibri" w:hAnsiTheme="minorHAnsi" w:cstheme="minorHAnsi"/>
          <w:sz w:val="22"/>
        </w:rPr>
        <w:t>Denver Service Center National Park Service</w:t>
      </w:r>
    </w:p>
    <w:p w14:paraId="47815459" w14:textId="6FFFDE37" w:rsidR="00F26BC0" w:rsidRPr="0026203F" w:rsidRDefault="00BB3ED5" w:rsidP="00BB3ED5">
      <w:pPr>
        <w:rPr>
          <w:rFonts w:asciiTheme="minorHAnsi" w:hAnsiTheme="minorHAnsi"/>
          <w:sz w:val="22"/>
          <w:szCs w:val="22"/>
        </w:rPr>
      </w:pPr>
      <w:r w:rsidRPr="00BB3ED5" w:rsidDel="00BB3ED5">
        <w:rPr>
          <w:rFonts w:ascii="Calibri" w:eastAsia="Calibri" w:hAnsi="Calibri" w:cs="Arial"/>
          <w:sz w:val="22"/>
          <w:szCs w:val="22"/>
        </w:rPr>
        <w:t xml:space="preserve"> </w:t>
      </w:r>
    </w:p>
    <w:p w14:paraId="4781545A" w14:textId="0E4ABA3C" w:rsidR="00F26BC0" w:rsidRPr="0026203F" w:rsidRDefault="00F26BC0">
      <w:pPr>
        <w:rPr>
          <w:rFonts w:asciiTheme="minorHAnsi" w:hAnsiTheme="minorHAnsi"/>
          <w:sz w:val="22"/>
          <w:szCs w:val="22"/>
        </w:rPr>
      </w:pPr>
    </w:p>
    <w:p w14:paraId="4781545C" w14:textId="77777777" w:rsidR="009C13B9" w:rsidRPr="0026203F" w:rsidRDefault="009C13B9" w:rsidP="009C13B9">
      <w:pPr>
        <w:rPr>
          <w:rFonts w:asciiTheme="minorHAnsi" w:hAnsiTheme="minorHAnsi"/>
          <w:sz w:val="22"/>
          <w:szCs w:val="22"/>
        </w:rPr>
      </w:pPr>
      <w:r w:rsidRPr="0026203F">
        <w:rPr>
          <w:rFonts w:asciiTheme="minorHAnsi" w:hAnsiTheme="minorHAnsi"/>
          <w:sz w:val="22"/>
          <w:szCs w:val="22"/>
        </w:rPr>
        <w:t>To assist review, please provide answers to the following question</w:t>
      </w:r>
      <w:r w:rsidR="00EA6374" w:rsidRPr="0026203F">
        <w:rPr>
          <w:rFonts w:asciiTheme="minorHAnsi" w:hAnsiTheme="minorHAnsi"/>
          <w:sz w:val="22"/>
          <w:szCs w:val="22"/>
        </w:rPr>
        <w:t>s</w:t>
      </w:r>
      <w:r w:rsidRPr="0026203F">
        <w:rPr>
          <w:rFonts w:asciiTheme="minorHAnsi" w:hAnsiTheme="minorHAnsi"/>
          <w:sz w:val="22"/>
          <w:szCs w:val="22"/>
        </w:rPr>
        <w:t>:</w:t>
      </w:r>
    </w:p>
    <w:p w14:paraId="4781545D" w14:textId="77777777" w:rsidR="009C13B9" w:rsidRPr="0026203F" w:rsidRDefault="009C13B9" w:rsidP="009C13B9">
      <w:pPr>
        <w:pStyle w:val="ListParagraph"/>
        <w:ind w:left="360"/>
        <w:rPr>
          <w:rFonts w:asciiTheme="minorHAnsi" w:hAnsiTheme="minorHAnsi"/>
          <w:sz w:val="22"/>
          <w:szCs w:val="22"/>
        </w:rPr>
      </w:pPr>
    </w:p>
    <w:p w14:paraId="4781545E" w14:textId="77777777" w:rsidR="009C13B9" w:rsidRPr="0026203F" w:rsidRDefault="00C86E91" w:rsidP="00C86E91">
      <w:pPr>
        <w:rPr>
          <w:rFonts w:asciiTheme="minorHAnsi" w:hAnsiTheme="minorHAnsi"/>
          <w:b/>
          <w:sz w:val="22"/>
          <w:szCs w:val="22"/>
        </w:rPr>
      </w:pPr>
      <w:r w:rsidRPr="0026203F">
        <w:rPr>
          <w:rFonts w:asciiTheme="minorHAnsi" w:hAnsiTheme="minorHAnsi"/>
          <w:b/>
          <w:sz w:val="22"/>
          <w:szCs w:val="22"/>
        </w:rPr>
        <w:t>Personally Identifiable Information:</w:t>
      </w:r>
    </w:p>
    <w:p w14:paraId="4781545F" w14:textId="03E2BC10" w:rsidR="00C86E91" w:rsidRPr="0026203F" w:rsidRDefault="009C13B9" w:rsidP="00C86E91">
      <w:pPr>
        <w:pStyle w:val="ListParagraph"/>
        <w:numPr>
          <w:ilvl w:val="0"/>
          <w:numId w:val="18"/>
        </w:numPr>
        <w:rPr>
          <w:rFonts w:asciiTheme="minorHAnsi" w:hAnsiTheme="minorHAnsi"/>
          <w:sz w:val="22"/>
          <w:szCs w:val="22"/>
        </w:rPr>
      </w:pPr>
      <w:r w:rsidRPr="0026203F">
        <w:rPr>
          <w:rFonts w:asciiTheme="minorHAnsi" w:hAnsiTheme="minorHAnsi"/>
          <w:sz w:val="22"/>
          <w:szCs w:val="22"/>
        </w:rPr>
        <w:t>Is</w:t>
      </w:r>
      <w:r w:rsidR="00237B48" w:rsidRPr="0026203F">
        <w:rPr>
          <w:rFonts w:asciiTheme="minorHAnsi" w:hAnsiTheme="minorHAnsi"/>
          <w:sz w:val="22"/>
          <w:szCs w:val="22"/>
        </w:rPr>
        <w:t xml:space="preserve"> personally identifiable information (PII) collected</w:t>
      </w:r>
      <w:r w:rsidRPr="0026203F">
        <w:rPr>
          <w:rFonts w:asciiTheme="minorHAnsi" w:hAnsiTheme="minorHAnsi"/>
          <w:sz w:val="22"/>
          <w:szCs w:val="22"/>
        </w:rPr>
        <w:t xml:space="preserve">?  </w:t>
      </w:r>
      <w:r w:rsidR="009239AA" w:rsidRPr="0026203F">
        <w:rPr>
          <w:rFonts w:asciiTheme="minorHAnsi" w:hAnsiTheme="minorHAnsi"/>
          <w:sz w:val="22"/>
          <w:szCs w:val="22"/>
        </w:rPr>
        <w:t>[ ] Yes  [</w:t>
      </w:r>
      <w:r w:rsidR="00C87B3B">
        <w:rPr>
          <w:rFonts w:asciiTheme="minorHAnsi" w:hAnsiTheme="minorHAnsi"/>
          <w:b/>
          <w:sz w:val="22"/>
          <w:szCs w:val="22"/>
        </w:rPr>
        <w:t xml:space="preserve"> </w:t>
      </w:r>
      <w:r w:rsidR="00932DC7">
        <w:rPr>
          <w:rFonts w:asciiTheme="minorHAnsi" w:hAnsiTheme="minorHAnsi"/>
          <w:b/>
          <w:sz w:val="22"/>
          <w:szCs w:val="22"/>
        </w:rPr>
        <w:t>X</w:t>
      </w:r>
      <w:r w:rsidR="00C87B3B">
        <w:rPr>
          <w:rFonts w:asciiTheme="minorHAnsi" w:hAnsiTheme="minorHAnsi"/>
          <w:b/>
          <w:sz w:val="22"/>
          <w:szCs w:val="22"/>
        </w:rPr>
        <w:t xml:space="preserve"> </w:t>
      </w:r>
      <w:r w:rsidR="009239AA" w:rsidRPr="0026203F">
        <w:rPr>
          <w:rFonts w:asciiTheme="minorHAnsi" w:hAnsiTheme="minorHAnsi"/>
          <w:sz w:val="22"/>
          <w:szCs w:val="22"/>
        </w:rPr>
        <w:t xml:space="preserve">]  No </w:t>
      </w:r>
    </w:p>
    <w:p w14:paraId="47815460" w14:textId="3BCD0082" w:rsidR="00C86E91" w:rsidRPr="0026203F" w:rsidRDefault="009C13B9" w:rsidP="00C86E91">
      <w:pPr>
        <w:pStyle w:val="ListParagraph"/>
        <w:numPr>
          <w:ilvl w:val="0"/>
          <w:numId w:val="18"/>
        </w:numPr>
        <w:rPr>
          <w:rFonts w:asciiTheme="minorHAnsi" w:hAnsiTheme="minorHAnsi"/>
          <w:sz w:val="22"/>
          <w:szCs w:val="22"/>
        </w:rPr>
      </w:pPr>
      <w:r w:rsidRPr="0026203F">
        <w:rPr>
          <w:rFonts w:asciiTheme="minorHAnsi" w:hAnsiTheme="minorHAnsi"/>
          <w:sz w:val="22"/>
          <w:szCs w:val="22"/>
        </w:rPr>
        <w:t xml:space="preserve">If </w:t>
      </w:r>
      <w:r w:rsidR="009239AA" w:rsidRPr="0026203F">
        <w:rPr>
          <w:rFonts w:asciiTheme="minorHAnsi" w:hAnsiTheme="minorHAnsi"/>
          <w:sz w:val="22"/>
          <w:szCs w:val="22"/>
        </w:rPr>
        <w:t>Yes,</w:t>
      </w:r>
      <w:r w:rsidRPr="0026203F">
        <w:rPr>
          <w:rFonts w:asciiTheme="minorHAnsi" w:hAnsiTheme="minorHAnsi"/>
          <w:sz w:val="22"/>
          <w:szCs w:val="22"/>
        </w:rPr>
        <w:t xml:space="preserve"> </w:t>
      </w:r>
      <w:r w:rsidR="009239AA" w:rsidRPr="0026203F">
        <w:rPr>
          <w:rFonts w:asciiTheme="minorHAnsi" w:hAnsiTheme="minorHAnsi"/>
          <w:sz w:val="22"/>
          <w:szCs w:val="22"/>
        </w:rPr>
        <w:t xml:space="preserve">is the information that will be collected included in records that are subject to the Privacy Act of 1974?   [ ] Yes </w:t>
      </w:r>
      <w:r w:rsidR="00092214">
        <w:rPr>
          <w:rFonts w:asciiTheme="minorHAnsi" w:hAnsiTheme="minorHAnsi"/>
          <w:sz w:val="22"/>
          <w:szCs w:val="22"/>
        </w:rPr>
        <w:t xml:space="preserve">    </w:t>
      </w:r>
      <w:r w:rsidR="00092214" w:rsidRPr="00322D20">
        <w:rPr>
          <w:rFonts w:asciiTheme="minorHAnsi" w:hAnsiTheme="minorHAnsi"/>
          <w:sz w:val="22"/>
          <w:szCs w:val="22"/>
        </w:rPr>
        <w:t xml:space="preserve"> </w:t>
      </w:r>
      <w:r w:rsidR="00322D20" w:rsidRPr="00322D20">
        <w:rPr>
          <w:rFonts w:asciiTheme="minorHAnsi" w:hAnsiTheme="minorHAnsi"/>
          <w:sz w:val="22"/>
          <w:szCs w:val="22"/>
        </w:rPr>
        <w:t>[</w:t>
      </w:r>
      <w:r w:rsidR="00092214">
        <w:rPr>
          <w:rFonts w:asciiTheme="minorHAnsi" w:hAnsiTheme="minorHAnsi"/>
          <w:sz w:val="22"/>
          <w:szCs w:val="22"/>
        </w:rPr>
        <w:t xml:space="preserve"> </w:t>
      </w:r>
      <w:r w:rsidR="00092214" w:rsidRPr="00092214">
        <w:rPr>
          <w:rFonts w:asciiTheme="minorHAnsi" w:hAnsiTheme="minorHAnsi"/>
          <w:b/>
          <w:sz w:val="22"/>
          <w:szCs w:val="22"/>
        </w:rPr>
        <w:t>X</w:t>
      </w:r>
      <w:r w:rsidR="00322D20" w:rsidRPr="00322D20">
        <w:rPr>
          <w:rFonts w:asciiTheme="minorHAnsi" w:hAnsiTheme="minorHAnsi"/>
          <w:sz w:val="22"/>
          <w:szCs w:val="22"/>
        </w:rPr>
        <w:t>]</w:t>
      </w:r>
      <w:r w:rsidR="009239AA" w:rsidRPr="00322D20">
        <w:rPr>
          <w:rFonts w:asciiTheme="minorHAnsi" w:hAnsiTheme="minorHAnsi"/>
          <w:sz w:val="22"/>
          <w:szCs w:val="22"/>
        </w:rPr>
        <w:t xml:space="preserve"> </w:t>
      </w:r>
      <w:r w:rsidR="009239AA" w:rsidRPr="0026203F">
        <w:rPr>
          <w:rFonts w:asciiTheme="minorHAnsi" w:hAnsiTheme="minorHAnsi"/>
          <w:sz w:val="22"/>
          <w:szCs w:val="22"/>
        </w:rPr>
        <w:t>No</w:t>
      </w:r>
      <w:r w:rsidR="00C86E91" w:rsidRPr="0026203F">
        <w:rPr>
          <w:rFonts w:asciiTheme="minorHAnsi" w:hAnsiTheme="minorHAnsi"/>
          <w:sz w:val="22"/>
          <w:szCs w:val="22"/>
        </w:rPr>
        <w:t xml:space="preserve">   </w:t>
      </w:r>
    </w:p>
    <w:p w14:paraId="47815461" w14:textId="5A8082D8" w:rsidR="00C86E91" w:rsidRPr="0026203F" w:rsidRDefault="00C86E91" w:rsidP="00C86E91">
      <w:pPr>
        <w:pStyle w:val="ListParagraph"/>
        <w:numPr>
          <w:ilvl w:val="0"/>
          <w:numId w:val="18"/>
        </w:numPr>
        <w:rPr>
          <w:rFonts w:asciiTheme="minorHAnsi" w:hAnsiTheme="minorHAnsi"/>
          <w:sz w:val="22"/>
          <w:szCs w:val="22"/>
        </w:rPr>
      </w:pPr>
      <w:r w:rsidRPr="0026203F">
        <w:rPr>
          <w:rFonts w:asciiTheme="minorHAnsi" w:hAnsiTheme="minorHAnsi"/>
          <w:sz w:val="22"/>
          <w:szCs w:val="22"/>
        </w:rPr>
        <w:t>If Applicable, has a System or Records Notice been published?  [ ] Yes  [</w:t>
      </w:r>
      <w:r w:rsidR="00932DC7" w:rsidRPr="00322D20">
        <w:rPr>
          <w:rFonts w:asciiTheme="minorHAnsi" w:hAnsiTheme="minorHAnsi"/>
          <w:b/>
          <w:sz w:val="22"/>
          <w:szCs w:val="22"/>
        </w:rPr>
        <w:t>X</w:t>
      </w:r>
      <w:r w:rsidRPr="0026203F">
        <w:rPr>
          <w:rFonts w:asciiTheme="minorHAnsi" w:hAnsiTheme="minorHAnsi"/>
          <w:sz w:val="22"/>
          <w:szCs w:val="22"/>
        </w:rPr>
        <w:t xml:space="preserve"> ] No</w:t>
      </w:r>
    </w:p>
    <w:p w14:paraId="47815462" w14:textId="77777777" w:rsidR="008E61DE" w:rsidRPr="0026203F" w:rsidRDefault="008E61DE" w:rsidP="008E61DE">
      <w:pPr>
        <w:pStyle w:val="ListParagraph"/>
        <w:ind w:left="360"/>
        <w:rPr>
          <w:rFonts w:asciiTheme="minorHAnsi" w:hAnsiTheme="minorHAnsi"/>
          <w:sz w:val="22"/>
          <w:szCs w:val="22"/>
        </w:rPr>
      </w:pPr>
    </w:p>
    <w:p w14:paraId="47815463" w14:textId="77777777" w:rsidR="00C86E91" w:rsidRPr="0026203F" w:rsidRDefault="00CB1078" w:rsidP="00C86E91">
      <w:pPr>
        <w:pStyle w:val="ListParagraph"/>
        <w:ind w:left="0"/>
        <w:rPr>
          <w:rFonts w:asciiTheme="minorHAnsi" w:hAnsiTheme="minorHAnsi"/>
          <w:b/>
          <w:sz w:val="22"/>
          <w:szCs w:val="22"/>
        </w:rPr>
      </w:pPr>
      <w:r w:rsidRPr="0026203F">
        <w:rPr>
          <w:rFonts w:asciiTheme="minorHAnsi" w:hAnsiTheme="minorHAnsi"/>
          <w:b/>
          <w:sz w:val="22"/>
          <w:szCs w:val="22"/>
        </w:rPr>
        <w:t>Gifts or Payments</w:t>
      </w:r>
      <w:r w:rsidR="00C86E91" w:rsidRPr="0026203F">
        <w:rPr>
          <w:rFonts w:asciiTheme="minorHAnsi" w:hAnsiTheme="minorHAnsi"/>
          <w:b/>
          <w:sz w:val="22"/>
          <w:szCs w:val="22"/>
        </w:rPr>
        <w:t>:</w:t>
      </w:r>
    </w:p>
    <w:p w14:paraId="47815464" w14:textId="618E97D4" w:rsidR="00C86E91" w:rsidRPr="0026203F" w:rsidRDefault="00C86E91" w:rsidP="00C86E91">
      <w:pPr>
        <w:rPr>
          <w:rFonts w:asciiTheme="minorHAnsi" w:hAnsiTheme="minorHAnsi"/>
          <w:sz w:val="22"/>
          <w:szCs w:val="22"/>
        </w:rPr>
      </w:pPr>
      <w:r w:rsidRPr="0026203F">
        <w:rPr>
          <w:rFonts w:asciiTheme="minorHAnsi" w:hAnsiTheme="minorHAnsi"/>
          <w:sz w:val="22"/>
          <w:szCs w:val="22"/>
        </w:rPr>
        <w:t xml:space="preserve">Is an incentive (e.g., money or reimbursement of expenses, token of appreciation) provided to participants?  [ ] Yes </w:t>
      </w:r>
      <w:r w:rsidR="00092214">
        <w:rPr>
          <w:rFonts w:asciiTheme="minorHAnsi" w:hAnsiTheme="minorHAnsi"/>
          <w:sz w:val="22"/>
          <w:szCs w:val="22"/>
        </w:rPr>
        <w:t xml:space="preserve">     </w:t>
      </w:r>
      <w:r w:rsidR="00322D20">
        <w:rPr>
          <w:rFonts w:asciiTheme="minorHAnsi" w:hAnsiTheme="minorHAnsi"/>
          <w:sz w:val="22"/>
          <w:szCs w:val="22"/>
        </w:rPr>
        <w:t>[</w:t>
      </w:r>
      <w:r w:rsidR="00092214">
        <w:rPr>
          <w:rFonts w:asciiTheme="minorHAnsi" w:hAnsiTheme="minorHAnsi"/>
          <w:sz w:val="22"/>
          <w:szCs w:val="22"/>
        </w:rPr>
        <w:t xml:space="preserve"> </w:t>
      </w:r>
      <w:r w:rsidR="00092214" w:rsidRPr="00092214">
        <w:rPr>
          <w:rFonts w:asciiTheme="minorHAnsi" w:hAnsiTheme="minorHAnsi"/>
          <w:b/>
          <w:sz w:val="22"/>
          <w:szCs w:val="22"/>
        </w:rPr>
        <w:t>X</w:t>
      </w:r>
      <w:r w:rsidR="00322D20" w:rsidRPr="00322D20">
        <w:rPr>
          <w:rFonts w:asciiTheme="minorHAnsi" w:hAnsiTheme="minorHAnsi"/>
          <w:sz w:val="22"/>
          <w:szCs w:val="22"/>
        </w:rPr>
        <w:t>]</w:t>
      </w:r>
      <w:r w:rsidRPr="0026203F">
        <w:rPr>
          <w:rFonts w:asciiTheme="minorHAnsi" w:hAnsiTheme="minorHAnsi"/>
          <w:sz w:val="22"/>
          <w:szCs w:val="22"/>
        </w:rPr>
        <w:t xml:space="preserve"> No </w:t>
      </w:r>
      <w:r w:rsidR="00E519CD" w:rsidRPr="0026203F">
        <w:rPr>
          <w:rFonts w:asciiTheme="minorHAnsi" w:hAnsiTheme="minorHAnsi"/>
          <w:sz w:val="22"/>
          <w:szCs w:val="22"/>
        </w:rPr>
        <w:t>(If yes, please explain.)</w:t>
      </w:r>
    </w:p>
    <w:p w14:paraId="47815466" w14:textId="77777777" w:rsidR="00C86E91" w:rsidRPr="0026203F" w:rsidRDefault="00C86E91">
      <w:pPr>
        <w:rPr>
          <w:rFonts w:asciiTheme="minorHAnsi" w:hAnsiTheme="minorHAnsi"/>
          <w:b/>
          <w:sz w:val="22"/>
          <w:szCs w:val="22"/>
        </w:rPr>
      </w:pPr>
    </w:p>
    <w:p w14:paraId="0AB6CA61" w14:textId="77777777" w:rsidR="005B1294" w:rsidRDefault="005B1294">
      <w:pPr>
        <w:rPr>
          <w:rFonts w:asciiTheme="minorHAnsi" w:hAnsiTheme="minorHAnsi"/>
          <w:b/>
          <w:sz w:val="22"/>
          <w:szCs w:val="22"/>
        </w:rPr>
      </w:pPr>
      <w:r>
        <w:rPr>
          <w:rFonts w:asciiTheme="minorHAnsi" w:hAnsiTheme="minorHAnsi"/>
          <w:b/>
          <w:sz w:val="22"/>
          <w:szCs w:val="22"/>
        </w:rPr>
        <w:br w:type="page"/>
      </w:r>
    </w:p>
    <w:p w14:paraId="47815467" w14:textId="0341B483" w:rsidR="005E714A" w:rsidRDefault="005E714A" w:rsidP="00C86E91">
      <w:pPr>
        <w:rPr>
          <w:rFonts w:asciiTheme="minorHAnsi" w:hAnsiTheme="minorHAnsi"/>
          <w:sz w:val="22"/>
          <w:szCs w:val="22"/>
        </w:rPr>
      </w:pPr>
      <w:r w:rsidRPr="0026203F">
        <w:rPr>
          <w:rFonts w:asciiTheme="minorHAnsi" w:hAnsiTheme="minorHAnsi"/>
          <w:b/>
          <w:sz w:val="22"/>
          <w:szCs w:val="22"/>
        </w:rPr>
        <w:t>BURDEN HOUR</w:t>
      </w:r>
      <w:r w:rsidR="00441434" w:rsidRPr="0026203F">
        <w:rPr>
          <w:rFonts w:asciiTheme="minorHAnsi" w:hAnsiTheme="minorHAnsi"/>
          <w:b/>
          <w:sz w:val="22"/>
          <w:szCs w:val="22"/>
        </w:rPr>
        <w:t>S</w:t>
      </w:r>
      <w:r w:rsidRPr="0026203F">
        <w:rPr>
          <w:rFonts w:asciiTheme="minorHAnsi" w:hAnsiTheme="minorHAnsi"/>
          <w:sz w:val="22"/>
          <w:szCs w:val="22"/>
        </w:rPr>
        <w:t xml:space="preserve"> </w:t>
      </w:r>
    </w:p>
    <w:p w14:paraId="47C5828B" w14:textId="478632F4" w:rsidR="00017246" w:rsidRDefault="00017246" w:rsidP="00C86E91">
      <w:pPr>
        <w:rPr>
          <w:rFonts w:asciiTheme="minorHAnsi" w:hAnsiTheme="minorHAnsi"/>
          <w:i/>
          <w:sz w:val="22"/>
          <w:szCs w:val="22"/>
        </w:rPr>
      </w:pPr>
    </w:p>
    <w:p w14:paraId="47815468" w14:textId="53C19E1F" w:rsidR="006832D9" w:rsidRDefault="00017246" w:rsidP="00322D20">
      <w:pPr>
        <w:rPr>
          <w:rFonts w:asciiTheme="minorHAnsi" w:hAnsiTheme="minorHAnsi"/>
          <w:b/>
          <w:sz w:val="22"/>
          <w:szCs w:val="22"/>
        </w:rPr>
      </w:pPr>
      <w:r w:rsidRPr="00AC1C51">
        <w:rPr>
          <w:rFonts w:asciiTheme="minorHAnsi" w:hAnsiTheme="minorHAnsi"/>
          <w:b/>
          <w:sz w:val="22"/>
          <w:szCs w:val="22"/>
        </w:rPr>
        <w:t xml:space="preserve">Park staff will distribute and collect surveys until the target number of responses, listed below for each site, has been reached. </w:t>
      </w:r>
    </w:p>
    <w:p w14:paraId="45DBE19E" w14:textId="77777777" w:rsidR="005B1294" w:rsidRDefault="005B1294" w:rsidP="00322D20">
      <w:pPr>
        <w:rPr>
          <w:rFonts w:asciiTheme="minorHAnsi" w:hAnsiTheme="minorHAnsi"/>
          <w:b/>
          <w:sz w:val="22"/>
          <w:szCs w:val="22"/>
        </w:rPr>
      </w:pPr>
    </w:p>
    <w:tbl>
      <w:tblPr>
        <w:tblW w:w="7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530"/>
        <w:gridCol w:w="1705"/>
        <w:gridCol w:w="1535"/>
      </w:tblGrid>
      <w:tr w:rsidR="005B1294" w:rsidRPr="00FB6E8B" w14:paraId="1396C17B" w14:textId="77777777" w:rsidTr="005B1294">
        <w:trPr>
          <w:trHeight w:val="269"/>
        </w:trPr>
        <w:tc>
          <w:tcPr>
            <w:tcW w:w="2340" w:type="dxa"/>
            <w:vMerge w:val="restart"/>
            <w:shd w:val="clear" w:color="auto" w:fill="auto"/>
            <w:noWrap/>
            <w:vAlign w:val="bottom"/>
            <w:hideMark/>
          </w:tcPr>
          <w:p w14:paraId="2E10C7AE" w14:textId="77777777" w:rsidR="005B1294" w:rsidRPr="005B1294" w:rsidRDefault="005B1294" w:rsidP="001C0BBF">
            <w:pPr>
              <w:tabs>
                <w:tab w:val="left" w:pos="360"/>
                <w:tab w:val="left" w:pos="1440"/>
                <w:tab w:val="left" w:pos="2160"/>
                <w:tab w:val="left" w:pos="3600"/>
                <w:tab w:val="left" w:pos="5040"/>
                <w:tab w:val="left" w:pos="5760"/>
              </w:tabs>
              <w:rPr>
                <w:rFonts w:asciiTheme="minorHAnsi" w:hAnsiTheme="minorHAnsi" w:cstheme="minorHAnsi"/>
                <w:b/>
                <w:sz w:val="20"/>
                <w:szCs w:val="22"/>
              </w:rPr>
            </w:pPr>
            <w:r w:rsidRPr="005B1294">
              <w:rPr>
                <w:rFonts w:asciiTheme="minorHAnsi" w:hAnsiTheme="minorHAnsi" w:cstheme="minorHAnsi"/>
                <w:b/>
                <w:sz w:val="20"/>
                <w:szCs w:val="22"/>
              </w:rPr>
              <w:t>Intercept Locations</w:t>
            </w:r>
          </w:p>
        </w:tc>
        <w:tc>
          <w:tcPr>
            <w:tcW w:w="1530" w:type="dxa"/>
            <w:vMerge w:val="restart"/>
            <w:shd w:val="clear" w:color="auto" w:fill="D6E3BC" w:themeFill="accent3" w:themeFillTint="66"/>
            <w:vAlign w:val="center"/>
          </w:tcPr>
          <w:p w14:paraId="54C92B16"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b/>
                <w:sz w:val="20"/>
                <w:szCs w:val="22"/>
              </w:rPr>
            </w:pPr>
            <w:r w:rsidRPr="005B1294">
              <w:rPr>
                <w:rFonts w:asciiTheme="minorHAnsi" w:hAnsiTheme="minorHAnsi" w:cstheme="minorHAnsi"/>
                <w:b/>
                <w:sz w:val="20"/>
                <w:szCs w:val="22"/>
              </w:rPr>
              <w:t>Total Number of Responses</w:t>
            </w:r>
          </w:p>
        </w:tc>
        <w:tc>
          <w:tcPr>
            <w:tcW w:w="1705" w:type="dxa"/>
            <w:vMerge w:val="restart"/>
            <w:shd w:val="clear" w:color="auto" w:fill="D6E3BC" w:themeFill="accent3" w:themeFillTint="66"/>
            <w:noWrap/>
            <w:vAlign w:val="center"/>
          </w:tcPr>
          <w:p w14:paraId="4486D2C5" w14:textId="537D13E6"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b/>
                <w:sz w:val="20"/>
                <w:szCs w:val="22"/>
              </w:rPr>
            </w:pPr>
            <w:r w:rsidRPr="005B1294">
              <w:rPr>
                <w:rFonts w:asciiTheme="minorHAnsi" w:hAnsiTheme="minorHAnsi" w:cstheme="minorHAnsi"/>
                <w:b/>
                <w:sz w:val="20"/>
                <w:szCs w:val="22"/>
              </w:rPr>
              <w:t>Average Response Time</w:t>
            </w:r>
            <w:r>
              <w:rPr>
                <w:rFonts w:asciiTheme="minorHAnsi" w:hAnsiTheme="minorHAnsi" w:cstheme="minorHAnsi"/>
                <w:b/>
                <w:sz w:val="20"/>
                <w:szCs w:val="22"/>
              </w:rPr>
              <w:t>*</w:t>
            </w:r>
            <w:r w:rsidRPr="005B1294">
              <w:rPr>
                <w:rFonts w:asciiTheme="minorHAnsi" w:hAnsiTheme="minorHAnsi" w:cstheme="minorHAnsi"/>
                <w:b/>
                <w:sz w:val="20"/>
                <w:szCs w:val="22"/>
              </w:rPr>
              <w:t xml:space="preserve"> (minutes)</w:t>
            </w:r>
          </w:p>
        </w:tc>
        <w:tc>
          <w:tcPr>
            <w:tcW w:w="1535" w:type="dxa"/>
            <w:vMerge w:val="restart"/>
            <w:shd w:val="clear" w:color="auto" w:fill="D6E3BC" w:themeFill="accent3" w:themeFillTint="66"/>
            <w:noWrap/>
            <w:vAlign w:val="center"/>
          </w:tcPr>
          <w:p w14:paraId="03509900"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b/>
                <w:sz w:val="20"/>
                <w:szCs w:val="22"/>
              </w:rPr>
            </w:pPr>
            <w:r w:rsidRPr="005B1294">
              <w:rPr>
                <w:rFonts w:asciiTheme="minorHAnsi" w:hAnsiTheme="minorHAnsi" w:cstheme="minorHAnsi"/>
                <w:b/>
                <w:sz w:val="20"/>
                <w:szCs w:val="22"/>
              </w:rPr>
              <w:t>Annual Burden</w:t>
            </w:r>
          </w:p>
          <w:p w14:paraId="460A48C7"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b/>
                <w:sz w:val="20"/>
                <w:szCs w:val="22"/>
              </w:rPr>
            </w:pPr>
            <w:r w:rsidRPr="005B1294">
              <w:rPr>
                <w:rFonts w:asciiTheme="minorHAnsi" w:hAnsiTheme="minorHAnsi" w:cstheme="minorHAnsi"/>
                <w:b/>
                <w:sz w:val="20"/>
                <w:szCs w:val="22"/>
              </w:rPr>
              <w:t>(hours)</w:t>
            </w:r>
          </w:p>
        </w:tc>
      </w:tr>
      <w:tr w:rsidR="005B1294" w:rsidRPr="00FB6E8B" w14:paraId="1C4E8310" w14:textId="77777777" w:rsidTr="005B1294">
        <w:trPr>
          <w:trHeight w:val="269"/>
        </w:trPr>
        <w:tc>
          <w:tcPr>
            <w:tcW w:w="2340" w:type="dxa"/>
            <w:vMerge/>
            <w:shd w:val="clear" w:color="auto" w:fill="auto"/>
            <w:noWrap/>
            <w:vAlign w:val="bottom"/>
          </w:tcPr>
          <w:p w14:paraId="1989453B" w14:textId="77777777" w:rsidR="005B1294" w:rsidRPr="005B1294" w:rsidRDefault="005B1294" w:rsidP="001C0BBF">
            <w:pPr>
              <w:tabs>
                <w:tab w:val="left" w:pos="360"/>
                <w:tab w:val="left" w:pos="1440"/>
                <w:tab w:val="left" w:pos="2160"/>
                <w:tab w:val="left" w:pos="3600"/>
                <w:tab w:val="left" w:pos="5040"/>
                <w:tab w:val="left" w:pos="5760"/>
              </w:tabs>
              <w:rPr>
                <w:rFonts w:asciiTheme="minorHAnsi" w:hAnsiTheme="minorHAnsi" w:cstheme="minorHAnsi"/>
                <w:b/>
                <w:sz w:val="20"/>
                <w:szCs w:val="22"/>
              </w:rPr>
            </w:pPr>
          </w:p>
        </w:tc>
        <w:tc>
          <w:tcPr>
            <w:tcW w:w="1530" w:type="dxa"/>
            <w:vMerge/>
            <w:shd w:val="clear" w:color="auto" w:fill="D9D9D9" w:themeFill="background1" w:themeFillShade="D9"/>
            <w:vAlign w:val="center"/>
          </w:tcPr>
          <w:p w14:paraId="4231AF17"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b/>
                <w:sz w:val="20"/>
                <w:szCs w:val="22"/>
              </w:rPr>
            </w:pPr>
          </w:p>
        </w:tc>
        <w:tc>
          <w:tcPr>
            <w:tcW w:w="1705" w:type="dxa"/>
            <w:vMerge/>
            <w:shd w:val="clear" w:color="auto" w:fill="D9D9D9" w:themeFill="background1" w:themeFillShade="D9"/>
            <w:noWrap/>
            <w:vAlign w:val="center"/>
          </w:tcPr>
          <w:p w14:paraId="0716EA36"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b/>
                <w:sz w:val="20"/>
                <w:szCs w:val="22"/>
              </w:rPr>
            </w:pPr>
          </w:p>
        </w:tc>
        <w:tc>
          <w:tcPr>
            <w:tcW w:w="1535" w:type="dxa"/>
            <w:vMerge/>
            <w:shd w:val="clear" w:color="auto" w:fill="D9D9D9" w:themeFill="background1" w:themeFillShade="D9"/>
            <w:noWrap/>
            <w:vAlign w:val="center"/>
          </w:tcPr>
          <w:p w14:paraId="1523DFD4"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b/>
                <w:sz w:val="20"/>
                <w:szCs w:val="22"/>
              </w:rPr>
            </w:pPr>
          </w:p>
        </w:tc>
      </w:tr>
      <w:tr w:rsidR="005B1294" w:rsidRPr="00FB6E8B" w14:paraId="32B13634" w14:textId="77777777" w:rsidTr="005B1294">
        <w:trPr>
          <w:trHeight w:val="423"/>
        </w:trPr>
        <w:tc>
          <w:tcPr>
            <w:tcW w:w="2340" w:type="dxa"/>
            <w:shd w:val="clear" w:color="auto" w:fill="auto"/>
            <w:noWrap/>
            <w:vAlign w:val="center"/>
          </w:tcPr>
          <w:p w14:paraId="0B06B563" w14:textId="77777777" w:rsidR="005B1294" w:rsidRPr="005B1294" w:rsidRDefault="005B1294" w:rsidP="001C0BBF">
            <w:pPr>
              <w:tabs>
                <w:tab w:val="left" w:pos="360"/>
                <w:tab w:val="left" w:pos="1440"/>
                <w:tab w:val="left" w:pos="2160"/>
                <w:tab w:val="left" w:pos="3600"/>
                <w:tab w:val="left" w:pos="5040"/>
                <w:tab w:val="left" w:pos="5760"/>
              </w:tabs>
              <w:rPr>
                <w:rFonts w:asciiTheme="minorHAnsi" w:hAnsiTheme="minorHAnsi" w:cstheme="minorHAnsi"/>
                <w:b/>
                <w:sz w:val="20"/>
                <w:szCs w:val="22"/>
              </w:rPr>
            </w:pPr>
            <w:r w:rsidRPr="005B1294">
              <w:rPr>
                <w:rFonts w:asciiTheme="minorHAnsi" w:hAnsiTheme="minorHAnsi" w:cstheme="minorHAnsi"/>
                <w:b/>
                <w:sz w:val="20"/>
                <w:szCs w:val="22"/>
              </w:rPr>
              <w:t xml:space="preserve">FRDO </w:t>
            </w:r>
          </w:p>
        </w:tc>
        <w:tc>
          <w:tcPr>
            <w:tcW w:w="1530" w:type="dxa"/>
            <w:shd w:val="clear" w:color="auto" w:fill="auto"/>
            <w:vAlign w:val="center"/>
          </w:tcPr>
          <w:p w14:paraId="1B694FC3"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sz w:val="20"/>
                <w:szCs w:val="22"/>
              </w:rPr>
            </w:pPr>
            <w:r w:rsidRPr="005B1294">
              <w:rPr>
                <w:rFonts w:asciiTheme="minorHAnsi" w:hAnsiTheme="minorHAnsi" w:cstheme="minorHAnsi"/>
                <w:sz w:val="20"/>
                <w:szCs w:val="22"/>
              </w:rPr>
              <w:t>203</w:t>
            </w:r>
          </w:p>
        </w:tc>
        <w:tc>
          <w:tcPr>
            <w:tcW w:w="1705" w:type="dxa"/>
            <w:shd w:val="clear" w:color="auto" w:fill="auto"/>
            <w:noWrap/>
            <w:vAlign w:val="center"/>
          </w:tcPr>
          <w:p w14:paraId="3225B98B"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sz w:val="20"/>
                <w:szCs w:val="22"/>
              </w:rPr>
            </w:pPr>
            <w:r w:rsidRPr="005B1294">
              <w:rPr>
                <w:rFonts w:asciiTheme="minorHAnsi" w:hAnsiTheme="minorHAnsi" w:cstheme="minorHAnsi"/>
                <w:sz w:val="20"/>
                <w:szCs w:val="22"/>
              </w:rPr>
              <w:t>5</w:t>
            </w:r>
          </w:p>
        </w:tc>
        <w:tc>
          <w:tcPr>
            <w:tcW w:w="1535" w:type="dxa"/>
            <w:shd w:val="clear" w:color="auto" w:fill="auto"/>
            <w:noWrap/>
            <w:vAlign w:val="center"/>
          </w:tcPr>
          <w:p w14:paraId="6C4BCAD5"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sz w:val="20"/>
                <w:szCs w:val="22"/>
              </w:rPr>
            </w:pPr>
            <w:r w:rsidRPr="005B1294">
              <w:rPr>
                <w:rFonts w:asciiTheme="minorHAnsi" w:hAnsiTheme="minorHAnsi" w:cstheme="minorHAnsi"/>
                <w:sz w:val="20"/>
                <w:szCs w:val="22"/>
              </w:rPr>
              <w:t>17</w:t>
            </w:r>
          </w:p>
        </w:tc>
      </w:tr>
      <w:tr w:rsidR="005B1294" w:rsidRPr="00FB6E8B" w14:paraId="5AC26060" w14:textId="77777777" w:rsidTr="005B1294">
        <w:trPr>
          <w:trHeight w:val="279"/>
        </w:trPr>
        <w:tc>
          <w:tcPr>
            <w:tcW w:w="2340" w:type="dxa"/>
            <w:shd w:val="clear" w:color="auto" w:fill="auto"/>
            <w:noWrap/>
            <w:vAlign w:val="center"/>
          </w:tcPr>
          <w:p w14:paraId="53794739" w14:textId="77777777" w:rsidR="005B1294" w:rsidRPr="005B1294" w:rsidRDefault="005B1294" w:rsidP="001C0BBF">
            <w:pPr>
              <w:tabs>
                <w:tab w:val="left" w:pos="360"/>
                <w:tab w:val="left" w:pos="1440"/>
                <w:tab w:val="left" w:pos="2160"/>
                <w:tab w:val="left" w:pos="3600"/>
                <w:tab w:val="left" w:pos="5040"/>
                <w:tab w:val="left" w:pos="5760"/>
              </w:tabs>
              <w:rPr>
                <w:rFonts w:asciiTheme="minorHAnsi" w:hAnsiTheme="minorHAnsi" w:cstheme="minorHAnsi"/>
                <w:b/>
                <w:sz w:val="20"/>
                <w:szCs w:val="22"/>
              </w:rPr>
            </w:pPr>
            <w:r w:rsidRPr="005B1294">
              <w:rPr>
                <w:rFonts w:asciiTheme="minorHAnsi" w:hAnsiTheme="minorHAnsi" w:cstheme="minorHAnsi"/>
                <w:b/>
                <w:sz w:val="20"/>
                <w:szCs w:val="22"/>
              </w:rPr>
              <w:t>CAWO</w:t>
            </w:r>
          </w:p>
        </w:tc>
        <w:tc>
          <w:tcPr>
            <w:tcW w:w="1530" w:type="dxa"/>
            <w:shd w:val="clear" w:color="auto" w:fill="auto"/>
            <w:vAlign w:val="center"/>
          </w:tcPr>
          <w:p w14:paraId="6EAE49D8"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sz w:val="20"/>
                <w:szCs w:val="22"/>
              </w:rPr>
            </w:pPr>
            <w:r w:rsidRPr="005B1294">
              <w:rPr>
                <w:rFonts w:asciiTheme="minorHAnsi" w:hAnsiTheme="minorHAnsi" w:cstheme="minorHAnsi"/>
                <w:sz w:val="20"/>
                <w:szCs w:val="22"/>
              </w:rPr>
              <w:t>80</w:t>
            </w:r>
          </w:p>
        </w:tc>
        <w:tc>
          <w:tcPr>
            <w:tcW w:w="1705" w:type="dxa"/>
            <w:shd w:val="clear" w:color="auto" w:fill="auto"/>
            <w:noWrap/>
            <w:vAlign w:val="center"/>
          </w:tcPr>
          <w:p w14:paraId="2F53D224"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sz w:val="20"/>
                <w:szCs w:val="22"/>
              </w:rPr>
            </w:pPr>
            <w:r w:rsidRPr="005B1294">
              <w:rPr>
                <w:rFonts w:asciiTheme="minorHAnsi" w:hAnsiTheme="minorHAnsi" w:cstheme="minorHAnsi"/>
                <w:sz w:val="20"/>
                <w:szCs w:val="22"/>
              </w:rPr>
              <w:t>5</w:t>
            </w:r>
          </w:p>
        </w:tc>
        <w:tc>
          <w:tcPr>
            <w:tcW w:w="1535" w:type="dxa"/>
            <w:shd w:val="clear" w:color="auto" w:fill="auto"/>
            <w:noWrap/>
            <w:vAlign w:val="center"/>
          </w:tcPr>
          <w:p w14:paraId="3DB16D7E"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sz w:val="20"/>
                <w:szCs w:val="22"/>
              </w:rPr>
            </w:pPr>
            <w:r w:rsidRPr="005B1294">
              <w:rPr>
                <w:rFonts w:asciiTheme="minorHAnsi" w:hAnsiTheme="minorHAnsi" w:cstheme="minorHAnsi"/>
                <w:sz w:val="20"/>
                <w:szCs w:val="22"/>
              </w:rPr>
              <w:t>7</w:t>
            </w:r>
          </w:p>
        </w:tc>
      </w:tr>
      <w:tr w:rsidR="005B1294" w:rsidRPr="00FB6E8B" w14:paraId="3C617272" w14:textId="77777777" w:rsidTr="005B1294">
        <w:trPr>
          <w:trHeight w:val="279"/>
        </w:trPr>
        <w:tc>
          <w:tcPr>
            <w:tcW w:w="2340" w:type="dxa"/>
            <w:shd w:val="clear" w:color="auto" w:fill="auto"/>
            <w:noWrap/>
            <w:vAlign w:val="bottom"/>
          </w:tcPr>
          <w:p w14:paraId="6DF82866" w14:textId="77777777" w:rsidR="005B1294" w:rsidRPr="005B1294" w:rsidRDefault="005B1294" w:rsidP="001C0BBF">
            <w:pPr>
              <w:tabs>
                <w:tab w:val="left" w:pos="360"/>
                <w:tab w:val="left" w:pos="1440"/>
                <w:tab w:val="left" w:pos="2160"/>
                <w:tab w:val="left" w:pos="3600"/>
                <w:tab w:val="left" w:pos="5040"/>
                <w:tab w:val="left" w:pos="5760"/>
              </w:tabs>
              <w:rPr>
                <w:rFonts w:asciiTheme="minorHAnsi" w:hAnsiTheme="minorHAnsi" w:cstheme="minorHAnsi"/>
                <w:b/>
                <w:sz w:val="20"/>
                <w:szCs w:val="22"/>
              </w:rPr>
            </w:pPr>
            <w:r w:rsidRPr="005B1294">
              <w:rPr>
                <w:rFonts w:asciiTheme="minorHAnsi" w:hAnsiTheme="minorHAnsi" w:cstheme="minorHAnsi"/>
                <w:b/>
                <w:sz w:val="20"/>
                <w:szCs w:val="22"/>
              </w:rPr>
              <w:t>MALU</w:t>
            </w:r>
          </w:p>
        </w:tc>
        <w:tc>
          <w:tcPr>
            <w:tcW w:w="1530" w:type="dxa"/>
            <w:shd w:val="clear" w:color="auto" w:fill="auto"/>
            <w:vAlign w:val="bottom"/>
          </w:tcPr>
          <w:p w14:paraId="6432D5FA"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sz w:val="20"/>
                <w:szCs w:val="22"/>
              </w:rPr>
            </w:pPr>
            <w:r w:rsidRPr="005B1294">
              <w:rPr>
                <w:rFonts w:asciiTheme="minorHAnsi" w:hAnsiTheme="minorHAnsi" w:cstheme="minorHAnsi"/>
                <w:sz w:val="20"/>
                <w:szCs w:val="22"/>
              </w:rPr>
              <w:t>397</w:t>
            </w:r>
          </w:p>
        </w:tc>
        <w:tc>
          <w:tcPr>
            <w:tcW w:w="1705" w:type="dxa"/>
            <w:shd w:val="clear" w:color="auto" w:fill="auto"/>
            <w:noWrap/>
            <w:vAlign w:val="bottom"/>
          </w:tcPr>
          <w:p w14:paraId="0D47BAA7"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sz w:val="20"/>
                <w:szCs w:val="22"/>
              </w:rPr>
            </w:pPr>
            <w:r w:rsidRPr="005B1294">
              <w:rPr>
                <w:rFonts w:asciiTheme="minorHAnsi" w:hAnsiTheme="minorHAnsi" w:cstheme="minorHAnsi"/>
                <w:sz w:val="20"/>
                <w:szCs w:val="22"/>
              </w:rPr>
              <w:t>5</w:t>
            </w:r>
          </w:p>
        </w:tc>
        <w:tc>
          <w:tcPr>
            <w:tcW w:w="1535" w:type="dxa"/>
            <w:shd w:val="clear" w:color="auto" w:fill="auto"/>
            <w:noWrap/>
            <w:vAlign w:val="bottom"/>
          </w:tcPr>
          <w:p w14:paraId="13D0628D"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sz w:val="20"/>
                <w:szCs w:val="22"/>
              </w:rPr>
            </w:pPr>
            <w:r w:rsidRPr="005B1294">
              <w:rPr>
                <w:rFonts w:asciiTheme="minorHAnsi" w:hAnsiTheme="minorHAnsi" w:cstheme="minorHAnsi"/>
                <w:sz w:val="20"/>
                <w:szCs w:val="22"/>
              </w:rPr>
              <w:t>34</w:t>
            </w:r>
          </w:p>
        </w:tc>
      </w:tr>
      <w:tr w:rsidR="005B1294" w:rsidRPr="00FB6E8B" w14:paraId="2735C242" w14:textId="77777777" w:rsidTr="005B1294">
        <w:trPr>
          <w:trHeight w:val="279"/>
        </w:trPr>
        <w:tc>
          <w:tcPr>
            <w:tcW w:w="2340" w:type="dxa"/>
            <w:shd w:val="clear" w:color="auto" w:fill="auto"/>
            <w:noWrap/>
            <w:vAlign w:val="bottom"/>
          </w:tcPr>
          <w:p w14:paraId="0170543D" w14:textId="77777777" w:rsidR="005B1294" w:rsidRPr="005B1294" w:rsidRDefault="005B1294" w:rsidP="001C0BBF">
            <w:pPr>
              <w:tabs>
                <w:tab w:val="left" w:pos="360"/>
                <w:tab w:val="left" w:pos="1440"/>
                <w:tab w:val="left" w:pos="2160"/>
                <w:tab w:val="left" w:pos="3600"/>
                <w:tab w:val="left" w:pos="5040"/>
                <w:tab w:val="left" w:pos="5760"/>
              </w:tabs>
              <w:rPr>
                <w:rFonts w:asciiTheme="minorHAnsi" w:hAnsiTheme="minorHAnsi" w:cstheme="minorHAnsi"/>
                <w:b/>
                <w:sz w:val="20"/>
                <w:szCs w:val="22"/>
              </w:rPr>
            </w:pPr>
            <w:r w:rsidRPr="005B1294">
              <w:rPr>
                <w:rFonts w:asciiTheme="minorHAnsi" w:hAnsiTheme="minorHAnsi" w:cstheme="minorHAnsi"/>
                <w:b/>
                <w:sz w:val="20"/>
                <w:szCs w:val="22"/>
              </w:rPr>
              <w:t>AACWM</w:t>
            </w:r>
          </w:p>
        </w:tc>
        <w:tc>
          <w:tcPr>
            <w:tcW w:w="1530" w:type="dxa"/>
            <w:shd w:val="clear" w:color="auto" w:fill="auto"/>
            <w:vAlign w:val="bottom"/>
          </w:tcPr>
          <w:p w14:paraId="4D5C4CF3"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sz w:val="20"/>
                <w:szCs w:val="22"/>
              </w:rPr>
            </w:pPr>
            <w:r w:rsidRPr="005B1294">
              <w:rPr>
                <w:rFonts w:asciiTheme="minorHAnsi" w:hAnsiTheme="minorHAnsi" w:cstheme="minorHAnsi"/>
                <w:sz w:val="20"/>
                <w:szCs w:val="22"/>
              </w:rPr>
              <w:t>104</w:t>
            </w:r>
          </w:p>
        </w:tc>
        <w:tc>
          <w:tcPr>
            <w:tcW w:w="1705" w:type="dxa"/>
            <w:shd w:val="clear" w:color="auto" w:fill="auto"/>
            <w:noWrap/>
            <w:vAlign w:val="bottom"/>
          </w:tcPr>
          <w:p w14:paraId="6900E73C"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sz w:val="20"/>
                <w:szCs w:val="22"/>
              </w:rPr>
            </w:pPr>
            <w:r w:rsidRPr="005B1294">
              <w:rPr>
                <w:rFonts w:asciiTheme="minorHAnsi" w:hAnsiTheme="minorHAnsi" w:cstheme="minorHAnsi"/>
                <w:sz w:val="20"/>
                <w:szCs w:val="22"/>
              </w:rPr>
              <w:t>5</w:t>
            </w:r>
          </w:p>
        </w:tc>
        <w:tc>
          <w:tcPr>
            <w:tcW w:w="1535" w:type="dxa"/>
            <w:shd w:val="clear" w:color="auto" w:fill="auto"/>
            <w:noWrap/>
            <w:vAlign w:val="bottom"/>
          </w:tcPr>
          <w:p w14:paraId="62B3CFBF"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sz w:val="20"/>
                <w:szCs w:val="22"/>
              </w:rPr>
            </w:pPr>
            <w:r w:rsidRPr="005B1294">
              <w:rPr>
                <w:rFonts w:asciiTheme="minorHAnsi" w:hAnsiTheme="minorHAnsi" w:cstheme="minorHAnsi"/>
                <w:sz w:val="20"/>
                <w:szCs w:val="22"/>
              </w:rPr>
              <w:t>9</w:t>
            </w:r>
          </w:p>
        </w:tc>
      </w:tr>
      <w:tr w:rsidR="005B1294" w:rsidRPr="00FB6E8B" w14:paraId="0363D546" w14:textId="77777777" w:rsidTr="005B1294">
        <w:trPr>
          <w:trHeight w:val="279"/>
        </w:trPr>
        <w:tc>
          <w:tcPr>
            <w:tcW w:w="2340" w:type="dxa"/>
            <w:shd w:val="clear" w:color="auto" w:fill="auto"/>
            <w:noWrap/>
            <w:vAlign w:val="bottom"/>
          </w:tcPr>
          <w:p w14:paraId="546A18B8" w14:textId="77777777" w:rsidR="005B1294" w:rsidRPr="005B1294" w:rsidRDefault="005B1294" w:rsidP="001C0BBF">
            <w:pPr>
              <w:tabs>
                <w:tab w:val="left" w:pos="360"/>
                <w:tab w:val="left" w:pos="1440"/>
                <w:tab w:val="left" w:pos="2160"/>
                <w:tab w:val="left" w:pos="3600"/>
                <w:tab w:val="left" w:pos="5040"/>
                <w:tab w:val="left" w:pos="5760"/>
              </w:tabs>
              <w:jc w:val="right"/>
              <w:rPr>
                <w:rFonts w:asciiTheme="minorHAnsi" w:hAnsiTheme="minorHAnsi" w:cstheme="minorHAnsi"/>
                <w:b/>
                <w:sz w:val="20"/>
                <w:szCs w:val="22"/>
              </w:rPr>
            </w:pPr>
            <w:r w:rsidRPr="005B1294">
              <w:rPr>
                <w:rFonts w:asciiTheme="minorHAnsi" w:hAnsiTheme="minorHAnsi" w:cstheme="minorHAnsi"/>
                <w:b/>
                <w:sz w:val="20"/>
                <w:szCs w:val="22"/>
              </w:rPr>
              <w:t>Total</w:t>
            </w:r>
          </w:p>
        </w:tc>
        <w:tc>
          <w:tcPr>
            <w:tcW w:w="1530" w:type="dxa"/>
            <w:shd w:val="clear" w:color="auto" w:fill="auto"/>
            <w:vAlign w:val="center"/>
          </w:tcPr>
          <w:p w14:paraId="05433446"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b/>
                <w:sz w:val="20"/>
                <w:szCs w:val="22"/>
              </w:rPr>
            </w:pPr>
            <w:r w:rsidRPr="005B1294">
              <w:rPr>
                <w:rFonts w:asciiTheme="minorHAnsi" w:hAnsiTheme="minorHAnsi" w:cstheme="minorHAnsi"/>
                <w:b/>
                <w:sz w:val="20"/>
                <w:szCs w:val="22"/>
              </w:rPr>
              <w:t>784</w:t>
            </w:r>
          </w:p>
        </w:tc>
        <w:tc>
          <w:tcPr>
            <w:tcW w:w="1705" w:type="dxa"/>
            <w:shd w:val="clear" w:color="auto" w:fill="auto"/>
            <w:noWrap/>
            <w:vAlign w:val="bottom"/>
          </w:tcPr>
          <w:p w14:paraId="7E390458" w14:textId="77777777" w:rsidR="005B1294" w:rsidRPr="005B1294" w:rsidRDefault="005B1294" w:rsidP="001C0BBF">
            <w:pPr>
              <w:tabs>
                <w:tab w:val="left" w:pos="360"/>
                <w:tab w:val="left" w:pos="1440"/>
                <w:tab w:val="left" w:pos="2160"/>
                <w:tab w:val="left" w:pos="3600"/>
                <w:tab w:val="left" w:pos="5040"/>
                <w:tab w:val="left" w:pos="5760"/>
              </w:tabs>
              <w:rPr>
                <w:rFonts w:asciiTheme="minorHAnsi" w:hAnsiTheme="minorHAnsi" w:cstheme="minorHAnsi"/>
                <w:b/>
                <w:sz w:val="20"/>
                <w:szCs w:val="22"/>
              </w:rPr>
            </w:pPr>
          </w:p>
        </w:tc>
        <w:tc>
          <w:tcPr>
            <w:tcW w:w="1535" w:type="dxa"/>
            <w:shd w:val="clear" w:color="auto" w:fill="auto"/>
            <w:noWrap/>
            <w:vAlign w:val="bottom"/>
          </w:tcPr>
          <w:p w14:paraId="6C689688" w14:textId="77777777" w:rsidR="005B1294" w:rsidRPr="005B1294" w:rsidRDefault="005B1294" w:rsidP="001C0BBF">
            <w:pPr>
              <w:tabs>
                <w:tab w:val="left" w:pos="360"/>
                <w:tab w:val="left" w:pos="1440"/>
                <w:tab w:val="left" w:pos="2160"/>
                <w:tab w:val="left" w:pos="3600"/>
                <w:tab w:val="left" w:pos="5040"/>
                <w:tab w:val="left" w:pos="5760"/>
              </w:tabs>
              <w:jc w:val="center"/>
              <w:rPr>
                <w:rFonts w:asciiTheme="minorHAnsi" w:hAnsiTheme="minorHAnsi" w:cstheme="minorHAnsi"/>
                <w:b/>
                <w:sz w:val="20"/>
                <w:szCs w:val="22"/>
              </w:rPr>
            </w:pPr>
            <w:r w:rsidRPr="005B1294">
              <w:rPr>
                <w:rFonts w:asciiTheme="minorHAnsi" w:hAnsiTheme="minorHAnsi" w:cstheme="minorHAnsi"/>
                <w:b/>
                <w:sz w:val="20"/>
                <w:szCs w:val="22"/>
              </w:rPr>
              <w:t>67</w:t>
            </w:r>
          </w:p>
        </w:tc>
      </w:tr>
    </w:tbl>
    <w:p w14:paraId="4781547D" w14:textId="161D9509" w:rsidR="00F3170F" w:rsidRPr="003B09AB" w:rsidRDefault="003B09AB" w:rsidP="00F3170F">
      <w:pPr>
        <w:rPr>
          <w:rFonts w:asciiTheme="minorHAnsi" w:hAnsiTheme="minorHAnsi"/>
          <w:sz w:val="18"/>
          <w:szCs w:val="22"/>
        </w:rPr>
      </w:pPr>
      <w:r w:rsidRPr="003B09AB">
        <w:rPr>
          <w:rFonts w:asciiTheme="minorHAnsi" w:hAnsiTheme="minorHAnsi"/>
          <w:sz w:val="18"/>
          <w:szCs w:val="22"/>
        </w:rPr>
        <w:t>*Time includes 1 minute to complete initial contact</w:t>
      </w:r>
    </w:p>
    <w:p w14:paraId="35581210" w14:textId="50A8BDDE" w:rsidR="003B09AB" w:rsidRDefault="003B09AB" w:rsidP="00F3170F">
      <w:pPr>
        <w:rPr>
          <w:rFonts w:asciiTheme="minorHAnsi" w:hAnsiTheme="minorHAnsi"/>
          <w:sz w:val="22"/>
          <w:szCs w:val="22"/>
        </w:rPr>
      </w:pPr>
    </w:p>
    <w:p w14:paraId="4781547F" w14:textId="59157FAA" w:rsidR="00ED6492" w:rsidRDefault="001C39F7">
      <w:pPr>
        <w:rPr>
          <w:rFonts w:asciiTheme="minorHAnsi" w:hAnsiTheme="minorHAnsi"/>
          <w:b/>
          <w:sz w:val="22"/>
          <w:szCs w:val="22"/>
        </w:rPr>
      </w:pPr>
      <w:r w:rsidRPr="0026203F">
        <w:rPr>
          <w:rFonts w:asciiTheme="minorHAnsi" w:hAnsiTheme="minorHAnsi"/>
          <w:b/>
          <w:sz w:val="22"/>
          <w:szCs w:val="22"/>
        </w:rPr>
        <w:t xml:space="preserve">FEDERAL </w:t>
      </w:r>
      <w:r w:rsidR="009F5923" w:rsidRPr="0026203F">
        <w:rPr>
          <w:rFonts w:asciiTheme="minorHAnsi" w:hAnsiTheme="minorHAnsi"/>
          <w:b/>
          <w:sz w:val="22"/>
          <w:szCs w:val="22"/>
        </w:rPr>
        <w:t>COST</w:t>
      </w:r>
      <w:r w:rsidR="00F06866" w:rsidRPr="0026203F">
        <w:rPr>
          <w:rFonts w:asciiTheme="minorHAnsi" w:hAnsiTheme="minorHAnsi"/>
          <w:b/>
          <w:sz w:val="22"/>
          <w:szCs w:val="22"/>
        </w:rPr>
        <w:t>:</w:t>
      </w:r>
      <w:r w:rsidR="00895229" w:rsidRPr="0026203F">
        <w:rPr>
          <w:rFonts w:asciiTheme="minorHAnsi" w:hAnsiTheme="minorHAnsi"/>
          <w:b/>
          <w:sz w:val="22"/>
          <w:szCs w:val="22"/>
        </w:rPr>
        <w:t xml:space="preserve"> </w:t>
      </w:r>
      <w:r w:rsidR="00C86E91" w:rsidRPr="0026203F">
        <w:rPr>
          <w:rFonts w:asciiTheme="minorHAnsi" w:hAnsiTheme="minorHAnsi"/>
          <w:b/>
          <w:sz w:val="22"/>
          <w:szCs w:val="22"/>
        </w:rPr>
        <w:t xml:space="preserve"> </w:t>
      </w:r>
    </w:p>
    <w:p w14:paraId="28CF7E9E" w14:textId="44EA8104" w:rsidR="006671D7" w:rsidRDefault="006671D7">
      <w:pPr>
        <w:rPr>
          <w:rFonts w:asciiTheme="minorHAnsi" w:hAnsiTheme="minorHAnsi"/>
          <w:b/>
          <w:sz w:val="22"/>
          <w:szCs w:val="22"/>
        </w:rPr>
      </w:pPr>
    </w:p>
    <w:p w14:paraId="73644F64" w14:textId="77777777" w:rsidR="005B1294" w:rsidRDefault="005B1294">
      <w:pPr>
        <w:rPr>
          <w:rFonts w:asciiTheme="minorHAnsi" w:hAnsiTheme="minorHAnsi"/>
          <w:b/>
          <w:sz w:val="22"/>
          <w:szCs w:val="22"/>
        </w:rPr>
      </w:pPr>
    </w:p>
    <w:p w14:paraId="39E0B600" w14:textId="19E52CB9" w:rsidR="001A754B" w:rsidRPr="001A754B" w:rsidRDefault="001A754B" w:rsidP="001A754B">
      <w:pPr>
        <w:rPr>
          <w:rFonts w:asciiTheme="minorHAnsi" w:hAnsiTheme="minorHAnsi"/>
          <w:b/>
          <w:bCs/>
          <w:sz w:val="22"/>
          <w:szCs w:val="22"/>
          <w:u w:val="single"/>
        </w:rPr>
      </w:pPr>
      <w:r w:rsidRPr="001A754B">
        <w:rPr>
          <w:rFonts w:asciiTheme="minorHAnsi" w:hAnsiTheme="minorHAnsi"/>
          <w:b/>
          <w:bCs/>
          <w:sz w:val="22"/>
          <w:szCs w:val="22"/>
          <w:u w:val="single"/>
        </w:rPr>
        <w:t>Federal Employee Cost</w:t>
      </w:r>
      <w:r w:rsidR="008E1E1A">
        <w:rPr>
          <w:rFonts w:asciiTheme="minorHAnsi" w:hAnsiTheme="minorHAnsi"/>
          <w:b/>
          <w:bCs/>
          <w:sz w:val="22"/>
          <w:szCs w:val="22"/>
          <w:u w:val="single"/>
        </w:rPr>
        <w:t>*</w:t>
      </w:r>
    </w:p>
    <w:p w14:paraId="497F8222" w14:textId="77777777" w:rsidR="00AC1C51" w:rsidRPr="001A754B" w:rsidRDefault="00AC1C51" w:rsidP="001A754B">
      <w:pPr>
        <w:rPr>
          <w:rFonts w:asciiTheme="minorHAnsi" w:hAnsiTheme="minorHAnsi"/>
          <w:b/>
          <w:bCs/>
          <w:sz w:val="22"/>
          <w:szCs w:val="22"/>
          <w:u w:val="single"/>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990"/>
        <w:gridCol w:w="900"/>
        <w:gridCol w:w="1710"/>
        <w:gridCol w:w="1530"/>
        <w:gridCol w:w="990"/>
      </w:tblGrid>
      <w:tr w:rsidR="00CF7E99" w:rsidRPr="00C656CE" w14:paraId="62551AAE" w14:textId="77777777" w:rsidTr="005C6AFB">
        <w:trPr>
          <w:trHeight w:val="864"/>
        </w:trPr>
        <w:tc>
          <w:tcPr>
            <w:tcW w:w="3595" w:type="dxa"/>
            <w:shd w:val="clear" w:color="auto" w:fill="76923C"/>
            <w:vAlign w:val="center"/>
          </w:tcPr>
          <w:p w14:paraId="7628E3D0" w14:textId="77777777" w:rsidR="001A754B" w:rsidRPr="005C6AFB" w:rsidRDefault="001A754B" w:rsidP="001A754B">
            <w:pPr>
              <w:rPr>
                <w:rFonts w:asciiTheme="minorHAnsi" w:hAnsiTheme="minorHAnsi"/>
                <w:bCs/>
                <w:sz w:val="20"/>
                <w:szCs w:val="20"/>
                <w:u w:val="single"/>
              </w:rPr>
            </w:pPr>
            <w:r w:rsidRPr="005C6AFB">
              <w:rPr>
                <w:rFonts w:asciiTheme="minorHAnsi" w:hAnsiTheme="minorHAnsi"/>
                <w:bCs/>
                <w:sz w:val="20"/>
                <w:szCs w:val="20"/>
                <w:u w:val="single"/>
              </w:rPr>
              <w:t>Position</w:t>
            </w:r>
          </w:p>
        </w:tc>
        <w:tc>
          <w:tcPr>
            <w:tcW w:w="990" w:type="dxa"/>
            <w:shd w:val="clear" w:color="auto" w:fill="76923C"/>
            <w:vAlign w:val="center"/>
          </w:tcPr>
          <w:p w14:paraId="19B89A13" w14:textId="77777777" w:rsidR="001A754B" w:rsidRPr="005C6AFB" w:rsidRDefault="001A754B" w:rsidP="00CF7E99">
            <w:pPr>
              <w:jc w:val="center"/>
              <w:rPr>
                <w:rFonts w:asciiTheme="minorHAnsi" w:hAnsiTheme="minorHAnsi"/>
                <w:bCs/>
                <w:sz w:val="20"/>
                <w:szCs w:val="20"/>
              </w:rPr>
            </w:pPr>
            <w:r w:rsidRPr="005C6AFB">
              <w:rPr>
                <w:rFonts w:asciiTheme="minorHAnsi" w:hAnsiTheme="minorHAnsi"/>
                <w:bCs/>
                <w:sz w:val="20"/>
                <w:szCs w:val="20"/>
              </w:rPr>
              <w:t>Grade/</w:t>
            </w:r>
            <w:r w:rsidRPr="005C6AFB">
              <w:rPr>
                <w:rFonts w:asciiTheme="minorHAnsi" w:hAnsiTheme="minorHAnsi"/>
                <w:bCs/>
                <w:sz w:val="20"/>
                <w:szCs w:val="20"/>
              </w:rPr>
              <w:br/>
              <w:t>Step</w:t>
            </w:r>
          </w:p>
        </w:tc>
        <w:tc>
          <w:tcPr>
            <w:tcW w:w="900" w:type="dxa"/>
            <w:shd w:val="clear" w:color="auto" w:fill="76923C"/>
            <w:vAlign w:val="center"/>
          </w:tcPr>
          <w:p w14:paraId="59FB99F3" w14:textId="0808B431" w:rsidR="001A754B" w:rsidRPr="005C6AFB" w:rsidRDefault="001A754B" w:rsidP="00CF7E99">
            <w:pPr>
              <w:jc w:val="center"/>
              <w:rPr>
                <w:rFonts w:asciiTheme="minorHAnsi" w:hAnsiTheme="minorHAnsi"/>
                <w:bCs/>
                <w:sz w:val="20"/>
                <w:szCs w:val="20"/>
              </w:rPr>
            </w:pPr>
            <w:r w:rsidRPr="005C6AFB">
              <w:rPr>
                <w:rFonts w:asciiTheme="minorHAnsi" w:hAnsiTheme="minorHAnsi"/>
                <w:bCs/>
                <w:sz w:val="20"/>
                <w:szCs w:val="20"/>
              </w:rPr>
              <w:t>Hourly Rate</w:t>
            </w:r>
            <w:r w:rsidR="005C6AFB">
              <w:rPr>
                <w:rFonts w:asciiTheme="minorHAnsi" w:hAnsiTheme="minorHAnsi"/>
                <w:bCs/>
                <w:sz w:val="20"/>
                <w:szCs w:val="20"/>
              </w:rPr>
              <w:t>*</w:t>
            </w:r>
          </w:p>
        </w:tc>
        <w:tc>
          <w:tcPr>
            <w:tcW w:w="1710" w:type="dxa"/>
            <w:shd w:val="clear" w:color="auto" w:fill="76923C"/>
            <w:vAlign w:val="center"/>
          </w:tcPr>
          <w:p w14:paraId="244DF152" w14:textId="77777777" w:rsidR="001A754B" w:rsidRPr="005C6AFB" w:rsidRDefault="001A754B" w:rsidP="00CF7E99">
            <w:pPr>
              <w:jc w:val="center"/>
              <w:rPr>
                <w:rFonts w:asciiTheme="minorHAnsi" w:hAnsiTheme="minorHAnsi"/>
                <w:bCs/>
                <w:sz w:val="20"/>
                <w:szCs w:val="20"/>
              </w:rPr>
            </w:pPr>
            <w:r w:rsidRPr="005C6AFB">
              <w:rPr>
                <w:rFonts w:asciiTheme="minorHAnsi" w:hAnsiTheme="minorHAnsi"/>
                <w:bCs/>
                <w:sz w:val="20"/>
                <w:szCs w:val="20"/>
              </w:rPr>
              <w:t>Hourly Rate incl. benefits (1.5 x hourly pay rate)</w:t>
            </w:r>
          </w:p>
        </w:tc>
        <w:tc>
          <w:tcPr>
            <w:tcW w:w="1530" w:type="dxa"/>
            <w:shd w:val="clear" w:color="auto" w:fill="76923C"/>
            <w:vAlign w:val="center"/>
          </w:tcPr>
          <w:p w14:paraId="5D2F9BCC" w14:textId="49D4A44B" w:rsidR="001A754B" w:rsidRPr="005C6AFB" w:rsidRDefault="0002403A" w:rsidP="00CF7E99">
            <w:pPr>
              <w:jc w:val="center"/>
              <w:rPr>
                <w:rFonts w:asciiTheme="minorHAnsi" w:hAnsiTheme="minorHAnsi"/>
                <w:bCs/>
                <w:sz w:val="20"/>
                <w:szCs w:val="20"/>
              </w:rPr>
            </w:pPr>
            <w:r w:rsidRPr="005C6AFB">
              <w:rPr>
                <w:rFonts w:asciiTheme="minorHAnsi" w:hAnsiTheme="minorHAnsi"/>
                <w:bCs/>
                <w:sz w:val="20"/>
                <w:szCs w:val="20"/>
              </w:rPr>
              <w:t xml:space="preserve">Total </w:t>
            </w:r>
            <w:r w:rsidR="001A754B" w:rsidRPr="005C6AFB">
              <w:rPr>
                <w:rFonts w:asciiTheme="minorHAnsi" w:hAnsiTheme="minorHAnsi"/>
                <w:bCs/>
                <w:sz w:val="20"/>
                <w:szCs w:val="20"/>
              </w:rPr>
              <w:t>Estimated time per task (hours)</w:t>
            </w:r>
            <w:r w:rsidR="00F77E62" w:rsidRPr="005C6AFB">
              <w:rPr>
                <w:rFonts w:asciiTheme="minorHAnsi" w:hAnsiTheme="minorHAnsi"/>
                <w:bCs/>
                <w:sz w:val="20"/>
                <w:szCs w:val="20"/>
              </w:rPr>
              <w:t>*</w:t>
            </w:r>
            <w:r w:rsidR="008E1E1A" w:rsidRPr="005C6AFB">
              <w:rPr>
                <w:rFonts w:asciiTheme="minorHAnsi" w:hAnsiTheme="minorHAnsi"/>
                <w:bCs/>
                <w:sz w:val="20"/>
                <w:szCs w:val="20"/>
              </w:rPr>
              <w:t>*</w:t>
            </w:r>
          </w:p>
        </w:tc>
        <w:tc>
          <w:tcPr>
            <w:tcW w:w="990" w:type="dxa"/>
            <w:shd w:val="clear" w:color="auto" w:fill="76923C"/>
            <w:vAlign w:val="center"/>
          </w:tcPr>
          <w:p w14:paraId="0678C61E" w14:textId="77777777" w:rsidR="001A754B" w:rsidRPr="005C6AFB" w:rsidRDefault="001A754B" w:rsidP="00CF7E99">
            <w:pPr>
              <w:jc w:val="center"/>
              <w:rPr>
                <w:rFonts w:asciiTheme="minorHAnsi" w:hAnsiTheme="minorHAnsi"/>
                <w:bCs/>
                <w:sz w:val="20"/>
                <w:szCs w:val="20"/>
              </w:rPr>
            </w:pPr>
            <w:r w:rsidRPr="005C6AFB">
              <w:rPr>
                <w:rFonts w:asciiTheme="minorHAnsi" w:hAnsiTheme="minorHAnsi"/>
                <w:bCs/>
                <w:sz w:val="20"/>
                <w:szCs w:val="20"/>
              </w:rPr>
              <w:t>Annual Cost</w:t>
            </w:r>
          </w:p>
        </w:tc>
      </w:tr>
      <w:tr w:rsidR="00CF7E99" w:rsidRPr="00C656CE" w14:paraId="56F981E8" w14:textId="77777777" w:rsidTr="005C6AFB">
        <w:trPr>
          <w:trHeight w:val="287"/>
        </w:trPr>
        <w:tc>
          <w:tcPr>
            <w:tcW w:w="3595" w:type="dxa"/>
            <w:shd w:val="clear" w:color="auto" w:fill="C2D69B" w:themeFill="accent3" w:themeFillTint="99"/>
            <w:vAlign w:val="center"/>
          </w:tcPr>
          <w:p w14:paraId="780BC46E" w14:textId="3A6399D6" w:rsidR="00A84F85" w:rsidRPr="005C6AFB" w:rsidRDefault="00CF7E99" w:rsidP="00A84F85">
            <w:pPr>
              <w:rPr>
                <w:rFonts w:asciiTheme="minorHAnsi" w:hAnsiTheme="minorHAnsi"/>
                <w:bCs/>
                <w:sz w:val="20"/>
                <w:szCs w:val="20"/>
              </w:rPr>
            </w:pPr>
            <w:r w:rsidRPr="005C6AFB">
              <w:rPr>
                <w:rFonts w:asciiTheme="minorHAnsi" w:hAnsiTheme="minorHAnsi"/>
                <w:bCs/>
                <w:sz w:val="20"/>
                <w:szCs w:val="20"/>
                <w:u w:val="single"/>
              </w:rPr>
              <w:t>NPS</w:t>
            </w:r>
            <w:r w:rsidR="00A84F85" w:rsidRPr="005C6AFB">
              <w:rPr>
                <w:rFonts w:asciiTheme="minorHAnsi" w:hAnsiTheme="minorHAnsi"/>
                <w:bCs/>
                <w:sz w:val="20"/>
                <w:szCs w:val="20"/>
                <w:u w:val="single"/>
              </w:rPr>
              <w:t xml:space="preserve"> Staff</w:t>
            </w:r>
          </w:p>
        </w:tc>
        <w:tc>
          <w:tcPr>
            <w:tcW w:w="990" w:type="dxa"/>
            <w:shd w:val="clear" w:color="auto" w:fill="C2D69B" w:themeFill="accent3" w:themeFillTint="99"/>
            <w:vAlign w:val="center"/>
          </w:tcPr>
          <w:p w14:paraId="767B9616" w14:textId="6CC90B26" w:rsidR="00A84F85" w:rsidRPr="005C6AFB" w:rsidRDefault="00FA185F" w:rsidP="000D66E3">
            <w:pPr>
              <w:jc w:val="center"/>
              <w:rPr>
                <w:rFonts w:asciiTheme="minorHAnsi" w:hAnsiTheme="minorHAnsi"/>
                <w:bCs/>
                <w:sz w:val="20"/>
                <w:szCs w:val="20"/>
              </w:rPr>
            </w:pPr>
            <w:r w:rsidRPr="005C6AFB">
              <w:rPr>
                <w:rFonts w:asciiTheme="minorHAnsi" w:hAnsiTheme="minorHAnsi"/>
                <w:bCs/>
                <w:sz w:val="20"/>
                <w:szCs w:val="20"/>
              </w:rPr>
              <w:t>GS-5</w:t>
            </w:r>
          </w:p>
        </w:tc>
        <w:tc>
          <w:tcPr>
            <w:tcW w:w="900" w:type="dxa"/>
            <w:shd w:val="clear" w:color="auto" w:fill="C2D69B" w:themeFill="accent3" w:themeFillTint="99"/>
            <w:vAlign w:val="center"/>
          </w:tcPr>
          <w:p w14:paraId="7E39BA02" w14:textId="3317CAA7" w:rsidR="00A84F85" w:rsidRPr="005C6AFB" w:rsidRDefault="00A84F85" w:rsidP="00A84F85">
            <w:pPr>
              <w:rPr>
                <w:rFonts w:asciiTheme="minorHAnsi" w:hAnsiTheme="minorHAnsi"/>
                <w:bCs/>
                <w:sz w:val="20"/>
                <w:szCs w:val="20"/>
                <w:u w:val="single"/>
              </w:rPr>
            </w:pPr>
          </w:p>
        </w:tc>
        <w:tc>
          <w:tcPr>
            <w:tcW w:w="1710" w:type="dxa"/>
            <w:shd w:val="clear" w:color="auto" w:fill="C2D69B" w:themeFill="accent3" w:themeFillTint="99"/>
            <w:vAlign w:val="center"/>
          </w:tcPr>
          <w:p w14:paraId="07A1CDD9" w14:textId="77777777" w:rsidR="00A84F85" w:rsidRPr="005C6AFB" w:rsidRDefault="00A84F85" w:rsidP="00A84F85">
            <w:pPr>
              <w:rPr>
                <w:rFonts w:asciiTheme="minorHAnsi" w:hAnsiTheme="minorHAnsi"/>
                <w:bCs/>
                <w:sz w:val="20"/>
                <w:szCs w:val="20"/>
                <w:u w:val="single"/>
              </w:rPr>
            </w:pPr>
          </w:p>
        </w:tc>
        <w:tc>
          <w:tcPr>
            <w:tcW w:w="1530" w:type="dxa"/>
            <w:shd w:val="clear" w:color="auto" w:fill="C2D69B" w:themeFill="accent3" w:themeFillTint="99"/>
            <w:vAlign w:val="center"/>
          </w:tcPr>
          <w:p w14:paraId="6562BFB1" w14:textId="77777777" w:rsidR="00A84F85" w:rsidRPr="005C6AFB" w:rsidRDefault="00A84F85" w:rsidP="00A84F85">
            <w:pPr>
              <w:rPr>
                <w:rFonts w:asciiTheme="minorHAnsi" w:hAnsiTheme="minorHAnsi"/>
                <w:bCs/>
                <w:sz w:val="20"/>
                <w:szCs w:val="20"/>
                <w:u w:val="single"/>
              </w:rPr>
            </w:pPr>
          </w:p>
        </w:tc>
        <w:tc>
          <w:tcPr>
            <w:tcW w:w="990" w:type="dxa"/>
            <w:shd w:val="clear" w:color="auto" w:fill="C2D69B" w:themeFill="accent3" w:themeFillTint="99"/>
            <w:vAlign w:val="center"/>
          </w:tcPr>
          <w:p w14:paraId="1860DC8B" w14:textId="77777777" w:rsidR="00A84F85" w:rsidRPr="005C6AFB" w:rsidRDefault="00A84F85" w:rsidP="00A84F85">
            <w:pPr>
              <w:rPr>
                <w:rFonts w:asciiTheme="minorHAnsi" w:hAnsiTheme="minorHAnsi"/>
                <w:bCs/>
                <w:sz w:val="20"/>
                <w:szCs w:val="20"/>
                <w:u w:val="single"/>
              </w:rPr>
            </w:pPr>
          </w:p>
        </w:tc>
      </w:tr>
      <w:tr w:rsidR="00CF7E99" w:rsidRPr="00C656CE" w14:paraId="7DE5D65C" w14:textId="77777777" w:rsidTr="005C6AFB">
        <w:trPr>
          <w:trHeight w:val="1224"/>
        </w:trPr>
        <w:tc>
          <w:tcPr>
            <w:tcW w:w="3595" w:type="dxa"/>
            <w:tcBorders>
              <w:bottom w:val="nil"/>
            </w:tcBorders>
            <w:shd w:val="clear" w:color="auto" w:fill="DAEEF3" w:themeFill="accent5" w:themeFillTint="33"/>
            <w:vAlign w:val="center"/>
          </w:tcPr>
          <w:p w14:paraId="1B6B8887" w14:textId="573D4495" w:rsidR="0002403A" w:rsidRPr="005C6AFB" w:rsidRDefault="0002403A" w:rsidP="00A84F85">
            <w:pPr>
              <w:rPr>
                <w:rFonts w:asciiTheme="minorHAnsi" w:hAnsiTheme="minorHAnsi"/>
                <w:bCs/>
                <w:sz w:val="20"/>
                <w:szCs w:val="20"/>
              </w:rPr>
            </w:pPr>
            <w:r w:rsidRPr="005C6AFB">
              <w:rPr>
                <w:rFonts w:asciiTheme="minorHAnsi" w:hAnsiTheme="minorHAnsi"/>
                <w:bCs/>
                <w:sz w:val="20"/>
                <w:szCs w:val="20"/>
              </w:rPr>
              <w:t>On-site Survey</w:t>
            </w:r>
          </w:p>
          <w:p w14:paraId="2F7FA0CE" w14:textId="1AF7303B" w:rsidR="00A84F85" w:rsidRPr="005C6AFB" w:rsidRDefault="00A84F85" w:rsidP="0002403A">
            <w:pPr>
              <w:ind w:left="342"/>
              <w:rPr>
                <w:rFonts w:asciiTheme="minorHAnsi" w:hAnsiTheme="minorHAnsi"/>
                <w:bCs/>
                <w:sz w:val="20"/>
                <w:szCs w:val="20"/>
              </w:rPr>
            </w:pPr>
            <w:r w:rsidRPr="005C6AFB">
              <w:rPr>
                <w:rFonts w:asciiTheme="minorHAnsi" w:hAnsiTheme="minorHAnsi"/>
                <w:bCs/>
                <w:sz w:val="20"/>
                <w:szCs w:val="20"/>
              </w:rPr>
              <w:t xml:space="preserve">FRDO </w:t>
            </w:r>
          </w:p>
          <w:p w14:paraId="2B114D85" w14:textId="17CED6C9" w:rsidR="00A84F85" w:rsidRPr="005C6AFB" w:rsidRDefault="00A84F85" w:rsidP="0002403A">
            <w:pPr>
              <w:ind w:left="342"/>
              <w:rPr>
                <w:rFonts w:asciiTheme="minorHAnsi" w:hAnsiTheme="minorHAnsi"/>
                <w:bCs/>
                <w:sz w:val="20"/>
                <w:szCs w:val="20"/>
              </w:rPr>
            </w:pPr>
            <w:r w:rsidRPr="005C6AFB">
              <w:rPr>
                <w:rFonts w:asciiTheme="minorHAnsi" w:hAnsiTheme="minorHAnsi"/>
                <w:bCs/>
                <w:sz w:val="20"/>
                <w:szCs w:val="20"/>
              </w:rPr>
              <w:t>M</w:t>
            </w:r>
            <w:r w:rsidR="004727C6" w:rsidRPr="005C6AFB">
              <w:rPr>
                <w:rFonts w:asciiTheme="minorHAnsi" w:hAnsiTheme="minorHAnsi"/>
                <w:bCs/>
                <w:sz w:val="20"/>
                <w:szCs w:val="20"/>
              </w:rPr>
              <w:t>ALU</w:t>
            </w:r>
            <w:r w:rsidRPr="005C6AFB" w:rsidDel="00A84F85">
              <w:rPr>
                <w:rFonts w:asciiTheme="minorHAnsi" w:hAnsiTheme="minorHAnsi"/>
                <w:bCs/>
                <w:sz w:val="20"/>
                <w:szCs w:val="20"/>
              </w:rPr>
              <w:t xml:space="preserve"> </w:t>
            </w:r>
          </w:p>
          <w:p w14:paraId="197F0153" w14:textId="77777777" w:rsidR="00A84F85" w:rsidRPr="005C6AFB" w:rsidRDefault="00A84F85" w:rsidP="008E1E1A">
            <w:pPr>
              <w:ind w:left="342"/>
              <w:rPr>
                <w:rFonts w:asciiTheme="minorHAnsi" w:hAnsiTheme="minorHAnsi"/>
                <w:bCs/>
                <w:sz w:val="20"/>
                <w:szCs w:val="20"/>
              </w:rPr>
            </w:pPr>
            <w:r w:rsidRPr="005C6AFB">
              <w:rPr>
                <w:rFonts w:asciiTheme="minorHAnsi" w:hAnsiTheme="minorHAnsi"/>
                <w:bCs/>
                <w:sz w:val="20"/>
                <w:szCs w:val="20"/>
              </w:rPr>
              <w:t>CAWO</w:t>
            </w:r>
          </w:p>
          <w:p w14:paraId="75ED5E5F" w14:textId="5EF82C71" w:rsidR="002B62FB" w:rsidRPr="005C6AFB" w:rsidRDefault="004727C6" w:rsidP="008E1E1A">
            <w:pPr>
              <w:ind w:left="342"/>
              <w:rPr>
                <w:rFonts w:asciiTheme="minorHAnsi" w:hAnsiTheme="minorHAnsi"/>
                <w:bCs/>
                <w:sz w:val="20"/>
                <w:szCs w:val="20"/>
              </w:rPr>
            </w:pPr>
            <w:r w:rsidRPr="005C6AFB">
              <w:rPr>
                <w:rFonts w:asciiTheme="minorHAnsi" w:hAnsiTheme="minorHAnsi"/>
                <w:bCs/>
                <w:sz w:val="20"/>
                <w:szCs w:val="20"/>
              </w:rPr>
              <w:t>African American Civil War Museum</w:t>
            </w:r>
          </w:p>
        </w:tc>
        <w:tc>
          <w:tcPr>
            <w:tcW w:w="990" w:type="dxa"/>
            <w:tcBorders>
              <w:bottom w:val="nil"/>
            </w:tcBorders>
            <w:shd w:val="clear" w:color="auto" w:fill="DAEEF3" w:themeFill="accent5" w:themeFillTint="33"/>
            <w:vAlign w:val="center"/>
          </w:tcPr>
          <w:p w14:paraId="7DDD12AC" w14:textId="3B207275" w:rsidR="0002403A" w:rsidRPr="005C6AFB" w:rsidRDefault="00FA185F" w:rsidP="00F23AAD">
            <w:pPr>
              <w:jc w:val="center"/>
              <w:rPr>
                <w:rFonts w:asciiTheme="minorHAnsi" w:hAnsiTheme="minorHAnsi"/>
                <w:bCs/>
                <w:sz w:val="20"/>
                <w:szCs w:val="20"/>
              </w:rPr>
            </w:pPr>
            <w:r w:rsidRPr="005C6AFB">
              <w:rPr>
                <w:rFonts w:asciiTheme="minorHAnsi" w:hAnsiTheme="minorHAnsi"/>
                <w:bCs/>
                <w:sz w:val="20"/>
                <w:szCs w:val="20"/>
              </w:rPr>
              <w:t>1</w:t>
            </w:r>
          </w:p>
          <w:p w14:paraId="10EB22DF" w14:textId="4BCFF73C" w:rsidR="0002403A" w:rsidRPr="005C6AFB" w:rsidRDefault="00FA185F" w:rsidP="00CF7E99">
            <w:pPr>
              <w:jc w:val="center"/>
              <w:rPr>
                <w:rFonts w:asciiTheme="minorHAnsi" w:hAnsiTheme="minorHAnsi"/>
                <w:bCs/>
                <w:sz w:val="20"/>
                <w:szCs w:val="20"/>
              </w:rPr>
            </w:pPr>
            <w:r w:rsidRPr="005C6AFB">
              <w:rPr>
                <w:rFonts w:asciiTheme="minorHAnsi" w:hAnsiTheme="minorHAnsi"/>
                <w:bCs/>
                <w:sz w:val="20"/>
                <w:szCs w:val="20"/>
              </w:rPr>
              <w:t>2</w:t>
            </w:r>
          </w:p>
          <w:p w14:paraId="65A0B3A4" w14:textId="77777777" w:rsidR="0002403A" w:rsidRPr="005C6AFB" w:rsidRDefault="00FA185F" w:rsidP="00CF7E99">
            <w:pPr>
              <w:jc w:val="center"/>
              <w:rPr>
                <w:rFonts w:asciiTheme="minorHAnsi" w:hAnsiTheme="minorHAnsi"/>
                <w:bCs/>
                <w:sz w:val="20"/>
                <w:szCs w:val="20"/>
              </w:rPr>
            </w:pPr>
            <w:r w:rsidRPr="005C6AFB">
              <w:rPr>
                <w:rFonts w:asciiTheme="minorHAnsi" w:hAnsiTheme="minorHAnsi"/>
                <w:bCs/>
                <w:sz w:val="20"/>
                <w:szCs w:val="20"/>
              </w:rPr>
              <w:t>1</w:t>
            </w:r>
          </w:p>
          <w:p w14:paraId="2E4A688F" w14:textId="7B2361AF" w:rsidR="002B62FB" w:rsidRPr="005C6AFB" w:rsidRDefault="00F23AAD" w:rsidP="00CF7E99">
            <w:pPr>
              <w:jc w:val="center"/>
              <w:rPr>
                <w:rFonts w:asciiTheme="minorHAnsi" w:hAnsiTheme="minorHAnsi"/>
                <w:bCs/>
                <w:sz w:val="20"/>
                <w:szCs w:val="20"/>
              </w:rPr>
            </w:pPr>
            <w:r w:rsidRPr="005C6AFB">
              <w:rPr>
                <w:rFonts w:asciiTheme="minorHAnsi" w:hAnsiTheme="minorHAnsi"/>
                <w:bCs/>
                <w:sz w:val="20"/>
                <w:szCs w:val="20"/>
              </w:rPr>
              <w:t>1</w:t>
            </w:r>
          </w:p>
        </w:tc>
        <w:tc>
          <w:tcPr>
            <w:tcW w:w="900" w:type="dxa"/>
            <w:tcBorders>
              <w:bottom w:val="nil"/>
            </w:tcBorders>
            <w:shd w:val="clear" w:color="auto" w:fill="DAEEF3" w:themeFill="accent5" w:themeFillTint="33"/>
            <w:vAlign w:val="center"/>
          </w:tcPr>
          <w:p w14:paraId="1A61BA82" w14:textId="784CDCB0" w:rsidR="008E1E1A" w:rsidRPr="005C6AFB" w:rsidRDefault="00F31680" w:rsidP="00F23AAD">
            <w:pPr>
              <w:jc w:val="center"/>
              <w:rPr>
                <w:rFonts w:asciiTheme="minorHAnsi" w:hAnsiTheme="minorHAnsi"/>
                <w:bCs/>
                <w:sz w:val="20"/>
                <w:szCs w:val="20"/>
              </w:rPr>
            </w:pPr>
            <w:r w:rsidRPr="005C6AFB">
              <w:rPr>
                <w:rFonts w:asciiTheme="minorHAnsi" w:hAnsiTheme="minorHAnsi"/>
                <w:bCs/>
                <w:sz w:val="20"/>
                <w:szCs w:val="20"/>
              </w:rPr>
              <w:t>$16</w:t>
            </w:r>
          </w:p>
          <w:p w14:paraId="6C67F13C" w14:textId="5B9236FA" w:rsidR="008E1E1A" w:rsidRPr="005C6AFB" w:rsidRDefault="00F31680" w:rsidP="00CF7E99">
            <w:pPr>
              <w:jc w:val="center"/>
              <w:rPr>
                <w:rFonts w:asciiTheme="minorHAnsi" w:hAnsiTheme="minorHAnsi"/>
                <w:bCs/>
                <w:sz w:val="20"/>
                <w:szCs w:val="20"/>
              </w:rPr>
            </w:pPr>
            <w:r w:rsidRPr="005C6AFB">
              <w:rPr>
                <w:rFonts w:asciiTheme="minorHAnsi" w:hAnsiTheme="minorHAnsi"/>
                <w:bCs/>
                <w:sz w:val="20"/>
                <w:szCs w:val="20"/>
              </w:rPr>
              <w:t>$16</w:t>
            </w:r>
          </w:p>
          <w:p w14:paraId="5D6FB76A" w14:textId="77777777" w:rsidR="00F31680" w:rsidRPr="005C6AFB" w:rsidRDefault="00F31680" w:rsidP="00CF7E99">
            <w:pPr>
              <w:jc w:val="center"/>
              <w:rPr>
                <w:rFonts w:asciiTheme="minorHAnsi" w:hAnsiTheme="minorHAnsi"/>
                <w:bCs/>
                <w:sz w:val="20"/>
                <w:szCs w:val="20"/>
              </w:rPr>
            </w:pPr>
            <w:r w:rsidRPr="005C6AFB">
              <w:rPr>
                <w:rFonts w:asciiTheme="minorHAnsi" w:hAnsiTheme="minorHAnsi"/>
                <w:bCs/>
                <w:sz w:val="20"/>
                <w:szCs w:val="20"/>
              </w:rPr>
              <w:t>$16</w:t>
            </w:r>
          </w:p>
          <w:p w14:paraId="779A0E23" w14:textId="19F40054" w:rsidR="002B62FB" w:rsidRPr="005C6AFB" w:rsidRDefault="002B62FB" w:rsidP="00CF7E99">
            <w:pPr>
              <w:jc w:val="center"/>
              <w:rPr>
                <w:rFonts w:asciiTheme="minorHAnsi" w:hAnsiTheme="minorHAnsi"/>
                <w:bCs/>
                <w:sz w:val="20"/>
                <w:szCs w:val="20"/>
              </w:rPr>
            </w:pPr>
            <w:r w:rsidRPr="005C6AFB">
              <w:rPr>
                <w:rFonts w:asciiTheme="minorHAnsi" w:hAnsiTheme="minorHAnsi"/>
                <w:bCs/>
                <w:sz w:val="20"/>
                <w:szCs w:val="20"/>
              </w:rPr>
              <w:t>$16</w:t>
            </w:r>
          </w:p>
        </w:tc>
        <w:tc>
          <w:tcPr>
            <w:tcW w:w="1710" w:type="dxa"/>
            <w:tcBorders>
              <w:bottom w:val="nil"/>
            </w:tcBorders>
            <w:shd w:val="clear" w:color="auto" w:fill="DAEEF3" w:themeFill="accent5" w:themeFillTint="33"/>
            <w:vAlign w:val="center"/>
          </w:tcPr>
          <w:p w14:paraId="0CB16F45" w14:textId="2E314E71" w:rsidR="00A84F85" w:rsidRPr="005C6AFB" w:rsidRDefault="00F31680" w:rsidP="00F23AAD">
            <w:pPr>
              <w:jc w:val="center"/>
              <w:rPr>
                <w:rFonts w:asciiTheme="minorHAnsi" w:hAnsiTheme="minorHAnsi"/>
                <w:bCs/>
                <w:sz w:val="20"/>
                <w:szCs w:val="20"/>
              </w:rPr>
            </w:pPr>
            <w:r w:rsidRPr="005C6AFB">
              <w:rPr>
                <w:rFonts w:asciiTheme="minorHAnsi" w:hAnsiTheme="minorHAnsi"/>
                <w:bCs/>
                <w:sz w:val="20"/>
                <w:szCs w:val="20"/>
              </w:rPr>
              <w:t>$24</w:t>
            </w:r>
          </w:p>
          <w:p w14:paraId="16263842" w14:textId="77777777" w:rsidR="00F31680" w:rsidRPr="005C6AFB" w:rsidRDefault="00F31680" w:rsidP="00CF7E99">
            <w:pPr>
              <w:jc w:val="center"/>
              <w:rPr>
                <w:rFonts w:asciiTheme="minorHAnsi" w:hAnsiTheme="minorHAnsi"/>
                <w:bCs/>
                <w:sz w:val="20"/>
                <w:szCs w:val="20"/>
              </w:rPr>
            </w:pPr>
            <w:r w:rsidRPr="005C6AFB">
              <w:rPr>
                <w:rFonts w:asciiTheme="minorHAnsi" w:hAnsiTheme="minorHAnsi"/>
                <w:bCs/>
                <w:sz w:val="20"/>
                <w:szCs w:val="20"/>
              </w:rPr>
              <w:t>$24</w:t>
            </w:r>
          </w:p>
          <w:p w14:paraId="2D898FD3" w14:textId="77777777" w:rsidR="00F31680" w:rsidRPr="005C6AFB" w:rsidRDefault="00F31680" w:rsidP="00F31680">
            <w:pPr>
              <w:jc w:val="center"/>
              <w:rPr>
                <w:rFonts w:asciiTheme="minorHAnsi" w:hAnsiTheme="minorHAnsi"/>
                <w:bCs/>
                <w:sz w:val="20"/>
                <w:szCs w:val="20"/>
              </w:rPr>
            </w:pPr>
            <w:r w:rsidRPr="005C6AFB">
              <w:rPr>
                <w:rFonts w:asciiTheme="minorHAnsi" w:hAnsiTheme="minorHAnsi"/>
                <w:bCs/>
                <w:sz w:val="20"/>
                <w:szCs w:val="20"/>
              </w:rPr>
              <w:t>$24</w:t>
            </w:r>
          </w:p>
          <w:p w14:paraId="6C1D4CE6" w14:textId="41F770CA" w:rsidR="002B62FB" w:rsidRPr="005C6AFB" w:rsidRDefault="002B62FB" w:rsidP="00F31680">
            <w:pPr>
              <w:jc w:val="center"/>
              <w:rPr>
                <w:rFonts w:asciiTheme="minorHAnsi" w:hAnsiTheme="minorHAnsi"/>
                <w:bCs/>
                <w:sz w:val="20"/>
                <w:szCs w:val="20"/>
              </w:rPr>
            </w:pPr>
            <w:r w:rsidRPr="005C6AFB">
              <w:rPr>
                <w:rFonts w:asciiTheme="minorHAnsi" w:hAnsiTheme="minorHAnsi"/>
                <w:bCs/>
                <w:sz w:val="20"/>
                <w:szCs w:val="20"/>
              </w:rPr>
              <w:t>$24</w:t>
            </w:r>
          </w:p>
        </w:tc>
        <w:tc>
          <w:tcPr>
            <w:tcW w:w="1530" w:type="dxa"/>
            <w:tcBorders>
              <w:bottom w:val="nil"/>
            </w:tcBorders>
            <w:shd w:val="clear" w:color="auto" w:fill="DAEEF3" w:themeFill="accent5" w:themeFillTint="33"/>
            <w:vAlign w:val="center"/>
          </w:tcPr>
          <w:p w14:paraId="2427AA06" w14:textId="25500F44" w:rsidR="0002403A" w:rsidRPr="005C6AFB" w:rsidRDefault="002B62FB" w:rsidP="00F23AAD">
            <w:pPr>
              <w:jc w:val="center"/>
              <w:rPr>
                <w:rFonts w:asciiTheme="minorHAnsi" w:hAnsiTheme="minorHAnsi"/>
                <w:bCs/>
                <w:sz w:val="20"/>
                <w:szCs w:val="20"/>
              </w:rPr>
            </w:pPr>
            <w:r w:rsidRPr="005C6AFB">
              <w:rPr>
                <w:rFonts w:asciiTheme="minorHAnsi" w:hAnsiTheme="minorHAnsi"/>
                <w:bCs/>
                <w:sz w:val="20"/>
                <w:szCs w:val="20"/>
              </w:rPr>
              <w:t>1</w:t>
            </w:r>
            <w:r w:rsidR="00B1021A" w:rsidRPr="005C6AFB">
              <w:rPr>
                <w:rFonts w:asciiTheme="minorHAnsi" w:hAnsiTheme="minorHAnsi"/>
                <w:bCs/>
                <w:sz w:val="20"/>
                <w:szCs w:val="20"/>
              </w:rPr>
              <w:t>76</w:t>
            </w:r>
          </w:p>
          <w:p w14:paraId="586EA397" w14:textId="409859FC" w:rsidR="0002403A" w:rsidRPr="005C6AFB" w:rsidRDefault="002B62FB" w:rsidP="00CF7E99">
            <w:pPr>
              <w:jc w:val="center"/>
              <w:rPr>
                <w:rFonts w:asciiTheme="minorHAnsi" w:hAnsiTheme="minorHAnsi"/>
                <w:bCs/>
                <w:sz w:val="20"/>
                <w:szCs w:val="20"/>
              </w:rPr>
            </w:pPr>
            <w:r w:rsidRPr="005C6AFB">
              <w:rPr>
                <w:rFonts w:asciiTheme="minorHAnsi" w:hAnsiTheme="minorHAnsi"/>
                <w:bCs/>
                <w:sz w:val="20"/>
                <w:szCs w:val="20"/>
              </w:rPr>
              <w:t>3</w:t>
            </w:r>
            <w:r w:rsidR="00B1021A" w:rsidRPr="005C6AFB">
              <w:rPr>
                <w:rFonts w:asciiTheme="minorHAnsi" w:hAnsiTheme="minorHAnsi"/>
                <w:bCs/>
                <w:sz w:val="20"/>
                <w:szCs w:val="20"/>
              </w:rPr>
              <w:t>52</w:t>
            </w:r>
          </w:p>
          <w:p w14:paraId="62C5D6DC" w14:textId="7851F3D5" w:rsidR="002B62FB" w:rsidRPr="005C6AFB" w:rsidRDefault="00B1021A" w:rsidP="002B62FB">
            <w:pPr>
              <w:jc w:val="center"/>
              <w:rPr>
                <w:rFonts w:asciiTheme="minorHAnsi" w:hAnsiTheme="minorHAnsi"/>
                <w:bCs/>
                <w:sz w:val="20"/>
                <w:szCs w:val="20"/>
              </w:rPr>
            </w:pPr>
            <w:r w:rsidRPr="005C6AFB">
              <w:rPr>
                <w:rFonts w:asciiTheme="minorHAnsi" w:hAnsiTheme="minorHAnsi"/>
                <w:bCs/>
                <w:sz w:val="20"/>
                <w:szCs w:val="20"/>
              </w:rPr>
              <w:t>104</w:t>
            </w:r>
          </w:p>
          <w:p w14:paraId="3B1BFAE2" w14:textId="6A3C61EC" w:rsidR="002B62FB" w:rsidRPr="005C6AFB" w:rsidRDefault="00F23AAD" w:rsidP="00CF7E99">
            <w:pPr>
              <w:jc w:val="center"/>
              <w:rPr>
                <w:rFonts w:asciiTheme="minorHAnsi" w:hAnsiTheme="minorHAnsi"/>
                <w:bCs/>
                <w:sz w:val="20"/>
                <w:szCs w:val="20"/>
              </w:rPr>
            </w:pPr>
            <w:r w:rsidRPr="005C6AFB">
              <w:rPr>
                <w:rFonts w:asciiTheme="minorHAnsi" w:hAnsiTheme="minorHAnsi"/>
                <w:bCs/>
                <w:sz w:val="20"/>
                <w:szCs w:val="20"/>
              </w:rPr>
              <w:t>176</w:t>
            </w:r>
          </w:p>
        </w:tc>
        <w:tc>
          <w:tcPr>
            <w:tcW w:w="990" w:type="dxa"/>
            <w:tcBorders>
              <w:bottom w:val="nil"/>
            </w:tcBorders>
            <w:shd w:val="clear" w:color="auto" w:fill="DAEEF3" w:themeFill="accent5" w:themeFillTint="33"/>
            <w:vAlign w:val="center"/>
          </w:tcPr>
          <w:p w14:paraId="33011E36" w14:textId="77777777" w:rsidR="00B71C91" w:rsidRPr="005C6AFB" w:rsidRDefault="00B71C91" w:rsidP="00CF7E99">
            <w:pPr>
              <w:jc w:val="center"/>
              <w:rPr>
                <w:rFonts w:asciiTheme="minorHAnsi" w:hAnsiTheme="minorHAnsi"/>
                <w:bCs/>
                <w:sz w:val="20"/>
                <w:szCs w:val="20"/>
              </w:rPr>
            </w:pPr>
            <w:r w:rsidRPr="005C6AFB">
              <w:rPr>
                <w:rFonts w:asciiTheme="minorHAnsi" w:hAnsiTheme="minorHAnsi"/>
                <w:bCs/>
                <w:sz w:val="20"/>
                <w:szCs w:val="20"/>
              </w:rPr>
              <w:t>$4,224</w:t>
            </w:r>
          </w:p>
          <w:p w14:paraId="2685707F" w14:textId="31F5F6AA" w:rsidR="00A84F85" w:rsidRPr="005C6AFB" w:rsidRDefault="00B71C91" w:rsidP="00CF7E99">
            <w:pPr>
              <w:jc w:val="center"/>
              <w:rPr>
                <w:rFonts w:asciiTheme="minorHAnsi" w:hAnsiTheme="minorHAnsi"/>
                <w:bCs/>
                <w:sz w:val="20"/>
                <w:szCs w:val="20"/>
              </w:rPr>
            </w:pPr>
            <w:r w:rsidRPr="005C6AFB">
              <w:rPr>
                <w:rFonts w:asciiTheme="minorHAnsi" w:hAnsiTheme="minorHAnsi"/>
                <w:bCs/>
                <w:sz w:val="20"/>
                <w:szCs w:val="20"/>
              </w:rPr>
              <w:t>$8,448</w:t>
            </w:r>
          </w:p>
          <w:p w14:paraId="4404A875" w14:textId="7B65F530" w:rsidR="00B71C91" w:rsidRPr="005C6AFB" w:rsidRDefault="00B71C91" w:rsidP="00CF7E99">
            <w:pPr>
              <w:jc w:val="center"/>
              <w:rPr>
                <w:rFonts w:asciiTheme="minorHAnsi" w:hAnsiTheme="minorHAnsi"/>
                <w:bCs/>
                <w:sz w:val="20"/>
                <w:szCs w:val="20"/>
              </w:rPr>
            </w:pPr>
            <w:r w:rsidRPr="005C6AFB">
              <w:rPr>
                <w:rFonts w:asciiTheme="minorHAnsi" w:hAnsiTheme="minorHAnsi"/>
                <w:bCs/>
                <w:sz w:val="20"/>
                <w:szCs w:val="20"/>
              </w:rPr>
              <w:t>$2,496</w:t>
            </w:r>
          </w:p>
          <w:p w14:paraId="3B747629" w14:textId="64185AB2" w:rsidR="00B71C91" w:rsidRPr="005C6AFB" w:rsidRDefault="00B71C91" w:rsidP="00B71C91">
            <w:pPr>
              <w:jc w:val="center"/>
              <w:rPr>
                <w:rFonts w:asciiTheme="minorHAnsi" w:hAnsiTheme="minorHAnsi"/>
                <w:bCs/>
                <w:sz w:val="20"/>
                <w:szCs w:val="20"/>
              </w:rPr>
            </w:pPr>
            <w:r w:rsidRPr="005C6AFB">
              <w:rPr>
                <w:rFonts w:asciiTheme="minorHAnsi" w:hAnsiTheme="minorHAnsi"/>
                <w:bCs/>
                <w:sz w:val="20"/>
                <w:szCs w:val="20"/>
              </w:rPr>
              <w:t>$4,224</w:t>
            </w:r>
          </w:p>
        </w:tc>
      </w:tr>
      <w:tr w:rsidR="00A84F85" w:rsidRPr="00C656CE" w14:paraId="2CA960D4" w14:textId="77777777" w:rsidTr="005C6AFB">
        <w:trPr>
          <w:trHeight w:val="341"/>
        </w:trPr>
        <w:tc>
          <w:tcPr>
            <w:tcW w:w="7195" w:type="dxa"/>
            <w:gridSpan w:val="4"/>
            <w:shd w:val="clear" w:color="auto" w:fill="EAF1DD"/>
            <w:vAlign w:val="center"/>
          </w:tcPr>
          <w:p w14:paraId="3BD7ECE8" w14:textId="1F8F782F" w:rsidR="00A84F85" w:rsidRPr="005C6AFB" w:rsidRDefault="00A84F85" w:rsidP="00A84F85">
            <w:pPr>
              <w:rPr>
                <w:rFonts w:asciiTheme="minorHAnsi" w:hAnsiTheme="minorHAnsi"/>
                <w:bCs/>
                <w:sz w:val="20"/>
                <w:szCs w:val="20"/>
              </w:rPr>
            </w:pPr>
            <w:r w:rsidRPr="005C6AFB">
              <w:rPr>
                <w:rFonts w:asciiTheme="minorHAnsi" w:hAnsiTheme="minorHAnsi"/>
                <w:bCs/>
                <w:sz w:val="20"/>
                <w:szCs w:val="20"/>
              </w:rPr>
              <w:t>Totals</w:t>
            </w:r>
            <w:r w:rsidR="00751450" w:rsidRPr="005C6AFB">
              <w:rPr>
                <w:rFonts w:asciiTheme="minorHAnsi" w:hAnsiTheme="minorHAnsi"/>
                <w:bCs/>
                <w:sz w:val="20"/>
                <w:szCs w:val="20"/>
              </w:rPr>
              <w:t xml:space="preserve">                                                          </w:t>
            </w:r>
          </w:p>
        </w:tc>
        <w:tc>
          <w:tcPr>
            <w:tcW w:w="1530" w:type="dxa"/>
            <w:shd w:val="clear" w:color="auto" w:fill="EAF1DD"/>
            <w:vAlign w:val="center"/>
          </w:tcPr>
          <w:p w14:paraId="65A84523" w14:textId="792A7B31" w:rsidR="00A84F85" w:rsidRPr="005C6AFB" w:rsidRDefault="00ED2619" w:rsidP="00751450">
            <w:pPr>
              <w:jc w:val="center"/>
              <w:rPr>
                <w:rFonts w:asciiTheme="minorHAnsi" w:hAnsiTheme="minorHAnsi"/>
                <w:bCs/>
                <w:sz w:val="20"/>
                <w:szCs w:val="20"/>
              </w:rPr>
            </w:pPr>
            <w:r>
              <w:rPr>
                <w:rFonts w:asciiTheme="minorHAnsi" w:hAnsiTheme="minorHAnsi"/>
                <w:bCs/>
                <w:sz w:val="20"/>
                <w:szCs w:val="20"/>
              </w:rPr>
              <w:t>808</w:t>
            </w:r>
          </w:p>
        </w:tc>
        <w:tc>
          <w:tcPr>
            <w:tcW w:w="990" w:type="dxa"/>
            <w:shd w:val="clear" w:color="auto" w:fill="EAF1DD"/>
            <w:vAlign w:val="center"/>
          </w:tcPr>
          <w:p w14:paraId="03714D26" w14:textId="1841DDFF" w:rsidR="00A84F85" w:rsidRPr="005C6AFB" w:rsidRDefault="00B71C91" w:rsidP="00ED2619">
            <w:pPr>
              <w:jc w:val="center"/>
              <w:rPr>
                <w:rFonts w:asciiTheme="minorHAnsi" w:hAnsiTheme="minorHAnsi"/>
                <w:bCs/>
                <w:sz w:val="20"/>
                <w:szCs w:val="20"/>
              </w:rPr>
            </w:pPr>
            <w:r w:rsidRPr="005C6AFB">
              <w:rPr>
                <w:rFonts w:asciiTheme="minorHAnsi" w:hAnsiTheme="minorHAnsi"/>
                <w:bCs/>
                <w:sz w:val="20"/>
                <w:szCs w:val="20"/>
              </w:rPr>
              <w:t>$</w:t>
            </w:r>
            <w:r w:rsidR="00ED2619">
              <w:rPr>
                <w:rFonts w:asciiTheme="minorHAnsi" w:hAnsiTheme="minorHAnsi"/>
                <w:bCs/>
                <w:sz w:val="20"/>
                <w:szCs w:val="20"/>
              </w:rPr>
              <w:t>15.563</w:t>
            </w:r>
          </w:p>
        </w:tc>
      </w:tr>
    </w:tbl>
    <w:p w14:paraId="6157CCB2" w14:textId="0EBEB0C1" w:rsidR="008E1E1A" w:rsidRDefault="008E1E1A" w:rsidP="008E1E1A">
      <w:pPr>
        <w:rPr>
          <w:rFonts w:asciiTheme="minorHAnsi" w:hAnsiTheme="minorHAnsi"/>
          <w:bCs/>
          <w:sz w:val="18"/>
          <w:szCs w:val="18"/>
        </w:rPr>
      </w:pPr>
      <w:r>
        <w:rPr>
          <w:rFonts w:asciiTheme="minorHAnsi" w:hAnsiTheme="minorHAnsi"/>
          <w:bCs/>
          <w:sz w:val="18"/>
          <w:szCs w:val="18"/>
        </w:rPr>
        <w:t>*Based upon Salary Table 2018-DCB (Effective January 2018)</w:t>
      </w:r>
    </w:p>
    <w:p w14:paraId="5F836C30" w14:textId="0B694A65" w:rsidR="00E52CD1" w:rsidRPr="00F77E62" w:rsidRDefault="00F77E62" w:rsidP="008E1E1A">
      <w:pPr>
        <w:rPr>
          <w:rFonts w:asciiTheme="minorHAnsi" w:hAnsiTheme="minorHAnsi"/>
          <w:bCs/>
          <w:sz w:val="18"/>
          <w:szCs w:val="18"/>
        </w:rPr>
      </w:pPr>
      <w:r w:rsidRPr="00F77E62">
        <w:rPr>
          <w:rFonts w:asciiTheme="minorHAnsi" w:hAnsiTheme="minorHAnsi"/>
          <w:bCs/>
          <w:sz w:val="18"/>
          <w:szCs w:val="18"/>
        </w:rPr>
        <w:t>*</w:t>
      </w:r>
      <w:r w:rsidR="008E1E1A">
        <w:rPr>
          <w:rFonts w:asciiTheme="minorHAnsi" w:hAnsiTheme="minorHAnsi"/>
          <w:bCs/>
          <w:sz w:val="18"/>
          <w:szCs w:val="18"/>
        </w:rPr>
        <w:t>*</w:t>
      </w:r>
      <w:r w:rsidRPr="00F77E62">
        <w:rPr>
          <w:rFonts w:asciiTheme="minorHAnsi" w:hAnsiTheme="minorHAnsi"/>
          <w:bCs/>
          <w:sz w:val="18"/>
          <w:szCs w:val="18"/>
        </w:rPr>
        <w:t xml:space="preserve">Estimated time is based on 8 hr days </w:t>
      </w:r>
      <w:r>
        <w:rPr>
          <w:rFonts w:asciiTheme="minorHAnsi" w:hAnsiTheme="minorHAnsi"/>
          <w:bCs/>
          <w:sz w:val="18"/>
          <w:szCs w:val="18"/>
        </w:rPr>
        <w:t>for each day</w:t>
      </w:r>
      <w:r w:rsidR="00625F91">
        <w:rPr>
          <w:rFonts w:asciiTheme="minorHAnsi" w:hAnsiTheme="minorHAnsi"/>
          <w:bCs/>
          <w:sz w:val="18"/>
          <w:szCs w:val="18"/>
        </w:rPr>
        <w:t xml:space="preserve"> open to the public</w:t>
      </w:r>
      <w:r>
        <w:rPr>
          <w:rFonts w:asciiTheme="minorHAnsi" w:hAnsiTheme="minorHAnsi"/>
          <w:bCs/>
          <w:sz w:val="18"/>
          <w:szCs w:val="18"/>
        </w:rPr>
        <w:t xml:space="preserve"> in the sampling period. </w:t>
      </w:r>
      <w:r w:rsidR="00E25328">
        <w:rPr>
          <w:rFonts w:asciiTheme="minorHAnsi" w:hAnsiTheme="minorHAnsi"/>
          <w:bCs/>
          <w:sz w:val="18"/>
          <w:szCs w:val="18"/>
        </w:rPr>
        <w:t xml:space="preserve">Total time may not be needed if target response numbers are achieved in less time. </w:t>
      </w:r>
    </w:p>
    <w:p w14:paraId="05ED0B75" w14:textId="77777777" w:rsidR="00F77E62" w:rsidRDefault="00F77E62">
      <w:pPr>
        <w:rPr>
          <w:rFonts w:asciiTheme="minorHAnsi" w:hAnsiTheme="minorHAnsi"/>
          <w:bCs/>
          <w:sz w:val="22"/>
          <w:szCs w:val="22"/>
          <w:u w:val="single"/>
        </w:rPr>
      </w:pPr>
    </w:p>
    <w:p w14:paraId="567CCBB0" w14:textId="7BDCC521" w:rsidR="001A754B" w:rsidRDefault="001A754B" w:rsidP="001A754B">
      <w:pPr>
        <w:rPr>
          <w:rFonts w:asciiTheme="minorHAnsi" w:hAnsiTheme="minorHAnsi"/>
          <w:bCs/>
          <w:sz w:val="22"/>
          <w:szCs w:val="22"/>
          <w:u w:val="single"/>
        </w:rPr>
      </w:pPr>
      <w:r w:rsidRPr="00485021">
        <w:rPr>
          <w:rFonts w:asciiTheme="minorHAnsi" w:hAnsiTheme="minorHAnsi"/>
          <w:bCs/>
          <w:sz w:val="22"/>
          <w:szCs w:val="22"/>
          <w:u w:val="single"/>
        </w:rPr>
        <w:t>Operational Expenses</w:t>
      </w:r>
      <w:r>
        <w:rPr>
          <w:rFonts w:asciiTheme="minorHAnsi" w:hAnsiTheme="minorHAnsi"/>
          <w:bCs/>
          <w:sz w:val="22"/>
          <w:szCs w:val="22"/>
          <w:u w:val="single"/>
        </w:rPr>
        <w:t xml:space="preserve"> (non-federal)</w:t>
      </w:r>
    </w:p>
    <w:p w14:paraId="5704314C" w14:textId="77777777" w:rsidR="001A754B" w:rsidRPr="00C656CE" w:rsidRDefault="001A754B" w:rsidP="001A754B">
      <w:pPr>
        <w:rPr>
          <w:rFonts w:asciiTheme="minorHAnsi" w:hAnsiTheme="minorHAnsi"/>
          <w:bCs/>
          <w:sz w:val="22"/>
          <w:szCs w:val="22"/>
          <w:u w:val="single"/>
        </w:rPr>
      </w:pP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800"/>
      </w:tblGrid>
      <w:tr w:rsidR="001A754B" w:rsidRPr="00C656CE" w14:paraId="00306A60" w14:textId="77777777" w:rsidTr="006E4628">
        <w:trPr>
          <w:trHeight w:val="350"/>
          <w:tblHeader/>
        </w:trPr>
        <w:tc>
          <w:tcPr>
            <w:tcW w:w="7200" w:type="dxa"/>
            <w:shd w:val="clear" w:color="auto" w:fill="76923C"/>
            <w:vAlign w:val="center"/>
          </w:tcPr>
          <w:p w14:paraId="0C9EF9FB" w14:textId="3BF343D2" w:rsidR="001A754B" w:rsidRPr="00E52CD1" w:rsidRDefault="001A754B" w:rsidP="001A754B">
            <w:pPr>
              <w:rPr>
                <w:rFonts w:asciiTheme="minorHAnsi" w:hAnsiTheme="minorHAnsi" w:cstheme="minorHAnsi"/>
                <w:bCs/>
                <w:sz w:val="20"/>
                <w:szCs w:val="20"/>
                <w:u w:val="single"/>
              </w:rPr>
            </w:pPr>
          </w:p>
        </w:tc>
        <w:tc>
          <w:tcPr>
            <w:tcW w:w="1800" w:type="dxa"/>
            <w:shd w:val="clear" w:color="auto" w:fill="76923C"/>
            <w:vAlign w:val="center"/>
          </w:tcPr>
          <w:p w14:paraId="49E8B9E5" w14:textId="77777777" w:rsidR="001A754B" w:rsidRPr="00E52CD1" w:rsidRDefault="001A754B" w:rsidP="001A754B">
            <w:pPr>
              <w:rPr>
                <w:rFonts w:asciiTheme="minorHAnsi" w:hAnsiTheme="minorHAnsi" w:cstheme="minorHAnsi"/>
                <w:bCs/>
                <w:sz w:val="20"/>
                <w:szCs w:val="20"/>
                <w:u w:val="single"/>
              </w:rPr>
            </w:pPr>
            <w:r w:rsidRPr="00E52CD1">
              <w:rPr>
                <w:rFonts w:asciiTheme="minorHAnsi" w:hAnsiTheme="minorHAnsi" w:cstheme="minorHAnsi"/>
                <w:bCs/>
                <w:sz w:val="20"/>
                <w:szCs w:val="20"/>
                <w:u w:val="single"/>
              </w:rPr>
              <w:t>Estimated Cost</w:t>
            </w:r>
          </w:p>
        </w:tc>
      </w:tr>
      <w:tr w:rsidR="001A754B" w:rsidRPr="00C656CE" w14:paraId="1851ED79" w14:textId="77777777" w:rsidTr="00446B1A">
        <w:trPr>
          <w:trHeight w:val="881"/>
        </w:trPr>
        <w:tc>
          <w:tcPr>
            <w:tcW w:w="7200" w:type="dxa"/>
            <w:tcBorders>
              <w:bottom w:val="single" w:sz="4" w:space="0" w:color="auto"/>
            </w:tcBorders>
          </w:tcPr>
          <w:p w14:paraId="5C6D92BB" w14:textId="1A0C61BE" w:rsidR="001A754B" w:rsidRPr="005C6AFB" w:rsidRDefault="00E52CD1" w:rsidP="001A754B">
            <w:pPr>
              <w:rPr>
                <w:rFonts w:asciiTheme="minorHAnsi" w:hAnsiTheme="minorHAnsi" w:cstheme="minorHAnsi"/>
                <w:bCs/>
                <w:sz w:val="20"/>
                <w:szCs w:val="20"/>
              </w:rPr>
            </w:pPr>
            <w:r w:rsidRPr="005C6AFB">
              <w:rPr>
                <w:rFonts w:asciiTheme="minorHAnsi" w:hAnsiTheme="minorHAnsi" w:cstheme="minorHAnsi"/>
                <w:bCs/>
                <w:sz w:val="20"/>
                <w:szCs w:val="20"/>
              </w:rPr>
              <w:t>Non-Federal Employees</w:t>
            </w:r>
            <w:r w:rsidR="001F30A5" w:rsidRPr="005C6AFB">
              <w:rPr>
                <w:rFonts w:asciiTheme="minorHAnsi" w:hAnsiTheme="minorHAnsi" w:cstheme="minorHAnsi"/>
                <w:bCs/>
                <w:sz w:val="20"/>
                <w:szCs w:val="20"/>
              </w:rPr>
              <w:t xml:space="preserve"> </w:t>
            </w:r>
          </w:p>
          <w:p w14:paraId="0DFEABB1" w14:textId="009FE097" w:rsidR="001A754B" w:rsidRPr="005C6AFB" w:rsidRDefault="00DB1A4F" w:rsidP="0086245A">
            <w:pPr>
              <w:ind w:left="720"/>
              <w:rPr>
                <w:rFonts w:asciiTheme="minorHAnsi" w:hAnsiTheme="minorHAnsi" w:cstheme="minorHAnsi"/>
                <w:bCs/>
                <w:sz w:val="20"/>
                <w:szCs w:val="20"/>
              </w:rPr>
            </w:pPr>
            <w:r w:rsidRPr="005C6AFB">
              <w:rPr>
                <w:rFonts w:asciiTheme="minorHAnsi" w:hAnsiTheme="minorHAnsi" w:cstheme="minorHAnsi"/>
                <w:bCs/>
                <w:sz w:val="20"/>
                <w:szCs w:val="20"/>
              </w:rPr>
              <w:t xml:space="preserve">Project Manager (M+Sa) </w:t>
            </w:r>
          </w:p>
          <w:p w14:paraId="18AB4288" w14:textId="77777777" w:rsidR="001F30A5" w:rsidRPr="005C6AFB" w:rsidRDefault="001F30A5" w:rsidP="0086245A">
            <w:pPr>
              <w:ind w:left="720"/>
              <w:rPr>
                <w:rFonts w:asciiTheme="minorHAnsi" w:hAnsiTheme="minorHAnsi" w:cstheme="minorHAnsi"/>
                <w:bCs/>
                <w:sz w:val="20"/>
                <w:szCs w:val="20"/>
              </w:rPr>
            </w:pPr>
            <w:r w:rsidRPr="005C6AFB">
              <w:rPr>
                <w:rFonts w:asciiTheme="minorHAnsi" w:hAnsiTheme="minorHAnsi" w:cstheme="minorHAnsi"/>
                <w:bCs/>
                <w:sz w:val="20"/>
                <w:szCs w:val="20"/>
              </w:rPr>
              <w:t>Exhibit Designer (content) (H+R)</w:t>
            </w:r>
          </w:p>
          <w:p w14:paraId="72A2F011" w14:textId="6B9AC811" w:rsidR="00256FFF" w:rsidRPr="005C6AFB" w:rsidRDefault="00256FFF" w:rsidP="0086245A">
            <w:pPr>
              <w:ind w:left="720"/>
              <w:rPr>
                <w:rFonts w:asciiTheme="minorHAnsi" w:hAnsiTheme="minorHAnsi" w:cstheme="minorHAnsi"/>
                <w:bCs/>
                <w:sz w:val="20"/>
                <w:szCs w:val="20"/>
              </w:rPr>
            </w:pPr>
            <w:r w:rsidRPr="005C6AFB">
              <w:rPr>
                <w:rFonts w:asciiTheme="minorHAnsi" w:hAnsiTheme="minorHAnsi" w:cstheme="minorHAnsi"/>
                <w:bCs/>
                <w:sz w:val="20"/>
                <w:szCs w:val="20"/>
              </w:rPr>
              <w:t>Exhibit Designer (content) (H+R)</w:t>
            </w:r>
          </w:p>
        </w:tc>
        <w:tc>
          <w:tcPr>
            <w:tcW w:w="1800" w:type="dxa"/>
            <w:tcBorders>
              <w:bottom w:val="single" w:sz="4" w:space="0" w:color="auto"/>
            </w:tcBorders>
          </w:tcPr>
          <w:p w14:paraId="33F5CD1F" w14:textId="105A467F" w:rsidR="001A754B" w:rsidRDefault="001A754B" w:rsidP="001A754B">
            <w:pPr>
              <w:rPr>
                <w:rFonts w:asciiTheme="minorHAnsi" w:hAnsiTheme="minorHAnsi" w:cstheme="minorHAnsi"/>
                <w:bCs/>
                <w:sz w:val="20"/>
                <w:szCs w:val="20"/>
                <w:u w:val="single"/>
              </w:rPr>
            </w:pPr>
          </w:p>
          <w:p w14:paraId="39EC6484" w14:textId="7E0C146B" w:rsidR="00693CB6" w:rsidRPr="00E25328" w:rsidRDefault="00644137" w:rsidP="001A754B">
            <w:pPr>
              <w:rPr>
                <w:rFonts w:asciiTheme="minorHAnsi" w:hAnsiTheme="minorHAnsi" w:cstheme="minorHAnsi"/>
                <w:bCs/>
                <w:sz w:val="20"/>
                <w:szCs w:val="20"/>
              </w:rPr>
            </w:pPr>
            <w:r w:rsidRPr="00E25328">
              <w:rPr>
                <w:rFonts w:asciiTheme="minorHAnsi" w:hAnsiTheme="minorHAnsi" w:cstheme="minorHAnsi"/>
                <w:bCs/>
                <w:sz w:val="20"/>
                <w:szCs w:val="20"/>
              </w:rPr>
              <w:t>$890</w:t>
            </w:r>
          </w:p>
          <w:p w14:paraId="6A4868B7" w14:textId="77777777" w:rsidR="00644137" w:rsidRDefault="00644137" w:rsidP="001A754B">
            <w:pPr>
              <w:rPr>
                <w:rFonts w:asciiTheme="minorHAnsi" w:hAnsiTheme="minorHAnsi" w:cstheme="minorHAnsi"/>
                <w:bCs/>
                <w:sz w:val="20"/>
                <w:szCs w:val="20"/>
              </w:rPr>
            </w:pPr>
            <w:r w:rsidRPr="00E25328">
              <w:rPr>
                <w:rFonts w:asciiTheme="minorHAnsi" w:hAnsiTheme="minorHAnsi" w:cstheme="minorHAnsi"/>
                <w:bCs/>
                <w:sz w:val="20"/>
                <w:szCs w:val="20"/>
              </w:rPr>
              <w:t>$660</w:t>
            </w:r>
          </w:p>
          <w:p w14:paraId="6FE0A61F" w14:textId="161A3243" w:rsidR="00256FFF" w:rsidRPr="00E52CD1" w:rsidRDefault="00256FFF" w:rsidP="001A754B">
            <w:pPr>
              <w:rPr>
                <w:rFonts w:asciiTheme="minorHAnsi" w:hAnsiTheme="minorHAnsi" w:cstheme="minorHAnsi"/>
                <w:bCs/>
                <w:sz w:val="20"/>
                <w:szCs w:val="20"/>
                <w:u w:val="single"/>
              </w:rPr>
            </w:pPr>
            <w:r w:rsidRPr="00E25328">
              <w:rPr>
                <w:rFonts w:asciiTheme="minorHAnsi" w:hAnsiTheme="minorHAnsi" w:cstheme="minorHAnsi"/>
                <w:bCs/>
                <w:sz w:val="20"/>
                <w:szCs w:val="20"/>
              </w:rPr>
              <w:t>$660</w:t>
            </w:r>
          </w:p>
        </w:tc>
      </w:tr>
      <w:tr w:rsidR="00E52CD1" w:rsidRPr="00C656CE" w14:paraId="76C7AA38" w14:textId="77777777" w:rsidTr="00446B1A">
        <w:trPr>
          <w:trHeight w:val="863"/>
        </w:trPr>
        <w:tc>
          <w:tcPr>
            <w:tcW w:w="7200" w:type="dxa"/>
            <w:tcBorders>
              <w:bottom w:val="single" w:sz="4" w:space="0" w:color="auto"/>
            </w:tcBorders>
          </w:tcPr>
          <w:p w14:paraId="7552AD68" w14:textId="77777777" w:rsidR="00E52CD1" w:rsidRPr="005C6AFB" w:rsidRDefault="00E52CD1" w:rsidP="00E52CD1">
            <w:pPr>
              <w:rPr>
                <w:rFonts w:asciiTheme="minorHAnsi" w:hAnsiTheme="minorHAnsi" w:cstheme="minorHAnsi"/>
                <w:bCs/>
                <w:sz w:val="20"/>
                <w:szCs w:val="20"/>
              </w:rPr>
            </w:pPr>
            <w:r w:rsidRPr="005C6AFB">
              <w:rPr>
                <w:rFonts w:asciiTheme="minorHAnsi" w:hAnsiTheme="minorHAnsi" w:cstheme="minorHAnsi"/>
                <w:bCs/>
                <w:sz w:val="20"/>
                <w:szCs w:val="20"/>
              </w:rPr>
              <w:t xml:space="preserve">Coordination </w:t>
            </w:r>
          </w:p>
          <w:p w14:paraId="4192E7D8" w14:textId="7F4A3DCF" w:rsidR="00E52CD1" w:rsidRPr="005C6AFB" w:rsidRDefault="007C5310" w:rsidP="00E52CD1">
            <w:pPr>
              <w:ind w:left="720"/>
              <w:rPr>
                <w:rFonts w:asciiTheme="minorHAnsi" w:hAnsiTheme="minorHAnsi" w:cstheme="minorHAnsi"/>
                <w:bCs/>
                <w:sz w:val="20"/>
                <w:szCs w:val="20"/>
              </w:rPr>
            </w:pPr>
            <w:r w:rsidRPr="005C6AFB">
              <w:rPr>
                <w:rFonts w:asciiTheme="minorHAnsi" w:hAnsiTheme="minorHAnsi" w:cstheme="minorHAnsi"/>
                <w:bCs/>
                <w:sz w:val="20"/>
                <w:szCs w:val="20"/>
              </w:rPr>
              <w:t>O</w:t>
            </w:r>
            <w:r w:rsidR="00E52CD1" w:rsidRPr="005C6AFB">
              <w:rPr>
                <w:rFonts w:asciiTheme="minorHAnsi" w:hAnsiTheme="minorHAnsi" w:cstheme="minorHAnsi"/>
                <w:bCs/>
                <w:sz w:val="20"/>
                <w:szCs w:val="20"/>
              </w:rPr>
              <w:t xml:space="preserve">versight of </w:t>
            </w:r>
            <w:r w:rsidR="006D4403" w:rsidRPr="005C6AFB">
              <w:rPr>
                <w:rFonts w:asciiTheme="minorHAnsi" w:hAnsiTheme="minorHAnsi" w:cstheme="minorHAnsi"/>
                <w:bCs/>
                <w:sz w:val="20"/>
                <w:szCs w:val="20"/>
              </w:rPr>
              <w:t xml:space="preserve">application, </w:t>
            </w:r>
            <w:r w:rsidR="00E52CD1" w:rsidRPr="005C6AFB">
              <w:rPr>
                <w:rFonts w:asciiTheme="minorHAnsi" w:hAnsiTheme="minorHAnsi" w:cstheme="minorHAnsi"/>
                <w:bCs/>
                <w:sz w:val="20"/>
                <w:szCs w:val="20"/>
              </w:rPr>
              <w:t>survey implementation, data analysis and reporting</w:t>
            </w:r>
            <w:r w:rsidRPr="005C6AFB">
              <w:rPr>
                <w:rFonts w:asciiTheme="minorHAnsi" w:hAnsiTheme="minorHAnsi" w:cstheme="minorHAnsi"/>
                <w:bCs/>
                <w:sz w:val="20"/>
                <w:szCs w:val="20"/>
              </w:rPr>
              <w:t xml:space="preserve">  </w:t>
            </w:r>
          </w:p>
          <w:p w14:paraId="613A2242" w14:textId="62234CD5" w:rsidR="00DB1A4F" w:rsidRPr="005C6AFB" w:rsidRDefault="00DB1A4F" w:rsidP="00E52CD1">
            <w:pPr>
              <w:ind w:left="720"/>
              <w:rPr>
                <w:rFonts w:asciiTheme="minorHAnsi" w:hAnsiTheme="minorHAnsi" w:cstheme="minorHAnsi"/>
                <w:bCs/>
                <w:sz w:val="20"/>
                <w:szCs w:val="20"/>
              </w:rPr>
            </w:pPr>
            <w:r w:rsidRPr="005C6AFB">
              <w:rPr>
                <w:rFonts w:asciiTheme="minorHAnsi" w:hAnsiTheme="minorHAnsi" w:cstheme="minorHAnsi"/>
                <w:bCs/>
                <w:sz w:val="20"/>
                <w:szCs w:val="20"/>
              </w:rPr>
              <w:t xml:space="preserve">Survey Printing (1 sheet 8.5”x11”), Qty </w:t>
            </w:r>
            <w:r w:rsidR="00625F91" w:rsidRPr="005C6AFB">
              <w:rPr>
                <w:rFonts w:asciiTheme="minorHAnsi" w:hAnsiTheme="minorHAnsi" w:cstheme="minorHAnsi"/>
                <w:bCs/>
                <w:sz w:val="20"/>
                <w:szCs w:val="20"/>
              </w:rPr>
              <w:t>1,350 @.20 / sheet</w:t>
            </w:r>
          </w:p>
        </w:tc>
        <w:tc>
          <w:tcPr>
            <w:tcW w:w="1800" w:type="dxa"/>
            <w:tcBorders>
              <w:bottom w:val="single" w:sz="4" w:space="0" w:color="auto"/>
            </w:tcBorders>
          </w:tcPr>
          <w:p w14:paraId="0A0B28A6" w14:textId="77777777" w:rsidR="00E52CD1" w:rsidRDefault="00E52CD1" w:rsidP="001A754B">
            <w:pPr>
              <w:rPr>
                <w:rFonts w:asciiTheme="minorHAnsi" w:hAnsiTheme="minorHAnsi" w:cstheme="minorHAnsi"/>
                <w:bCs/>
                <w:sz w:val="20"/>
                <w:szCs w:val="20"/>
                <w:u w:val="single"/>
              </w:rPr>
            </w:pPr>
          </w:p>
          <w:p w14:paraId="52858AD8" w14:textId="771336CE" w:rsidR="00644137" w:rsidRPr="00E25328" w:rsidRDefault="00E25328" w:rsidP="001A754B">
            <w:pPr>
              <w:rPr>
                <w:rFonts w:asciiTheme="minorHAnsi" w:hAnsiTheme="minorHAnsi" w:cstheme="minorHAnsi"/>
                <w:bCs/>
                <w:sz w:val="20"/>
                <w:szCs w:val="20"/>
              </w:rPr>
            </w:pPr>
            <w:r w:rsidRPr="00E25328">
              <w:rPr>
                <w:rFonts w:asciiTheme="minorHAnsi" w:hAnsiTheme="minorHAnsi" w:cstheme="minorHAnsi"/>
                <w:bCs/>
                <w:sz w:val="20"/>
                <w:szCs w:val="20"/>
              </w:rPr>
              <w:t>$9,000</w:t>
            </w:r>
          </w:p>
          <w:p w14:paraId="0E41362A" w14:textId="6ABDEF2B" w:rsidR="00644137" w:rsidRPr="00E52CD1" w:rsidRDefault="00644137" w:rsidP="001A754B">
            <w:pPr>
              <w:rPr>
                <w:rFonts w:asciiTheme="minorHAnsi" w:hAnsiTheme="minorHAnsi" w:cstheme="minorHAnsi"/>
                <w:bCs/>
                <w:sz w:val="20"/>
                <w:szCs w:val="20"/>
                <w:u w:val="single"/>
              </w:rPr>
            </w:pPr>
            <w:r w:rsidRPr="00E25328">
              <w:rPr>
                <w:rFonts w:asciiTheme="minorHAnsi" w:hAnsiTheme="minorHAnsi" w:cstheme="minorHAnsi"/>
                <w:bCs/>
                <w:sz w:val="20"/>
                <w:szCs w:val="20"/>
              </w:rPr>
              <w:t>$</w:t>
            </w:r>
            <w:r w:rsidR="00625F91" w:rsidRPr="00E25328">
              <w:rPr>
                <w:rFonts w:asciiTheme="minorHAnsi" w:hAnsiTheme="minorHAnsi" w:cstheme="minorHAnsi"/>
                <w:bCs/>
                <w:sz w:val="20"/>
                <w:szCs w:val="20"/>
              </w:rPr>
              <w:t>270</w:t>
            </w:r>
          </w:p>
        </w:tc>
      </w:tr>
      <w:tr w:rsidR="001A754B" w:rsidRPr="00C656CE" w14:paraId="3799F69C" w14:textId="77777777" w:rsidTr="00446B1A">
        <w:trPr>
          <w:trHeight w:val="620"/>
        </w:trPr>
        <w:tc>
          <w:tcPr>
            <w:tcW w:w="7200" w:type="dxa"/>
            <w:shd w:val="clear" w:color="auto" w:fill="EAF1DD"/>
          </w:tcPr>
          <w:p w14:paraId="3B54258A" w14:textId="77777777" w:rsidR="00E52CD1" w:rsidRPr="005C6AFB" w:rsidRDefault="001A754B" w:rsidP="001A754B">
            <w:pPr>
              <w:rPr>
                <w:rFonts w:asciiTheme="minorHAnsi" w:hAnsiTheme="minorHAnsi" w:cstheme="minorHAnsi"/>
                <w:bCs/>
                <w:sz w:val="20"/>
                <w:szCs w:val="20"/>
              </w:rPr>
            </w:pPr>
            <w:r w:rsidRPr="005C6AFB">
              <w:rPr>
                <w:rFonts w:asciiTheme="minorHAnsi" w:hAnsiTheme="minorHAnsi" w:cstheme="minorHAnsi"/>
                <w:bCs/>
                <w:sz w:val="20"/>
                <w:szCs w:val="20"/>
              </w:rPr>
              <w:t xml:space="preserve">Travel </w:t>
            </w:r>
          </w:p>
          <w:p w14:paraId="71B658EC" w14:textId="225A2446" w:rsidR="001A754B" w:rsidRPr="005C6AFB" w:rsidRDefault="00DB1A4F" w:rsidP="00446B1A">
            <w:pPr>
              <w:ind w:left="720"/>
              <w:rPr>
                <w:rFonts w:asciiTheme="minorHAnsi" w:hAnsiTheme="minorHAnsi" w:cstheme="minorHAnsi"/>
                <w:bCs/>
                <w:sz w:val="20"/>
                <w:szCs w:val="20"/>
              </w:rPr>
            </w:pPr>
            <w:r w:rsidRPr="005C6AFB">
              <w:rPr>
                <w:rFonts w:asciiTheme="minorHAnsi" w:hAnsiTheme="minorHAnsi" w:cstheme="minorHAnsi"/>
                <w:bCs/>
                <w:sz w:val="20"/>
                <w:szCs w:val="20"/>
              </w:rPr>
              <w:t>T</w:t>
            </w:r>
            <w:r w:rsidR="00E52CD1" w:rsidRPr="005C6AFB">
              <w:rPr>
                <w:rFonts w:asciiTheme="minorHAnsi" w:hAnsiTheme="minorHAnsi" w:cstheme="minorHAnsi"/>
                <w:bCs/>
                <w:sz w:val="20"/>
                <w:szCs w:val="20"/>
              </w:rPr>
              <w:t>ransportation</w:t>
            </w:r>
            <w:r w:rsidR="001A754B" w:rsidRPr="005C6AFB">
              <w:rPr>
                <w:rFonts w:asciiTheme="minorHAnsi" w:hAnsiTheme="minorHAnsi" w:cstheme="minorHAnsi"/>
                <w:bCs/>
                <w:sz w:val="20"/>
                <w:szCs w:val="20"/>
              </w:rPr>
              <w:t xml:space="preserve"> and lodging </w:t>
            </w:r>
            <w:r w:rsidRPr="005C6AFB">
              <w:rPr>
                <w:rFonts w:asciiTheme="minorHAnsi" w:hAnsiTheme="minorHAnsi" w:cstheme="minorHAnsi"/>
                <w:bCs/>
                <w:sz w:val="20"/>
                <w:szCs w:val="20"/>
              </w:rPr>
              <w:t>(2)</w:t>
            </w:r>
          </w:p>
        </w:tc>
        <w:tc>
          <w:tcPr>
            <w:tcW w:w="1800" w:type="dxa"/>
            <w:shd w:val="clear" w:color="auto" w:fill="EAF1DD"/>
          </w:tcPr>
          <w:p w14:paraId="3BAB5AD0" w14:textId="77777777" w:rsidR="001A754B" w:rsidRDefault="001A754B" w:rsidP="001A754B">
            <w:pPr>
              <w:rPr>
                <w:rFonts w:asciiTheme="minorHAnsi" w:hAnsiTheme="minorHAnsi" w:cstheme="minorHAnsi"/>
                <w:bCs/>
                <w:sz w:val="20"/>
                <w:szCs w:val="20"/>
                <w:u w:val="single"/>
              </w:rPr>
            </w:pPr>
          </w:p>
          <w:p w14:paraId="7B7E4E97" w14:textId="2D5771B6" w:rsidR="00644137" w:rsidRPr="00E25328" w:rsidRDefault="00644137" w:rsidP="001A754B">
            <w:pPr>
              <w:rPr>
                <w:rFonts w:asciiTheme="minorHAnsi" w:hAnsiTheme="minorHAnsi" w:cstheme="minorHAnsi"/>
                <w:bCs/>
                <w:sz w:val="20"/>
                <w:szCs w:val="20"/>
              </w:rPr>
            </w:pPr>
            <w:r w:rsidRPr="00E25328">
              <w:rPr>
                <w:rFonts w:asciiTheme="minorHAnsi" w:hAnsiTheme="minorHAnsi" w:cstheme="minorHAnsi"/>
                <w:bCs/>
                <w:sz w:val="20"/>
                <w:szCs w:val="20"/>
              </w:rPr>
              <w:t>$</w:t>
            </w:r>
            <w:r w:rsidR="00256FFF">
              <w:rPr>
                <w:rFonts w:asciiTheme="minorHAnsi" w:hAnsiTheme="minorHAnsi" w:cstheme="minorHAnsi"/>
                <w:bCs/>
                <w:sz w:val="20"/>
                <w:szCs w:val="20"/>
              </w:rPr>
              <w:t>1</w:t>
            </w:r>
            <w:r w:rsidR="005C6AFB">
              <w:rPr>
                <w:rFonts w:asciiTheme="minorHAnsi" w:hAnsiTheme="minorHAnsi" w:cstheme="minorHAnsi"/>
                <w:bCs/>
                <w:sz w:val="20"/>
                <w:szCs w:val="20"/>
              </w:rPr>
              <w:t>,</w:t>
            </w:r>
            <w:r w:rsidR="00256FFF">
              <w:rPr>
                <w:rFonts w:asciiTheme="minorHAnsi" w:hAnsiTheme="minorHAnsi" w:cstheme="minorHAnsi"/>
                <w:bCs/>
                <w:sz w:val="20"/>
                <w:szCs w:val="20"/>
              </w:rPr>
              <w:t>000</w:t>
            </w:r>
          </w:p>
        </w:tc>
      </w:tr>
      <w:tr w:rsidR="001A754B" w:rsidRPr="001A754B" w14:paraId="650C4F91" w14:textId="77777777" w:rsidTr="006E4628">
        <w:trPr>
          <w:trHeight w:val="278"/>
        </w:trPr>
        <w:tc>
          <w:tcPr>
            <w:tcW w:w="7200" w:type="dxa"/>
            <w:shd w:val="clear" w:color="auto" w:fill="FFFFFF"/>
            <w:vAlign w:val="center"/>
          </w:tcPr>
          <w:p w14:paraId="28968CF9" w14:textId="77777777" w:rsidR="001A754B" w:rsidRPr="005C6AFB" w:rsidRDefault="001A754B" w:rsidP="001A754B">
            <w:pPr>
              <w:rPr>
                <w:rFonts w:asciiTheme="minorHAnsi" w:hAnsiTheme="minorHAnsi" w:cstheme="minorHAnsi"/>
                <w:b/>
                <w:bCs/>
                <w:sz w:val="20"/>
                <w:szCs w:val="20"/>
              </w:rPr>
            </w:pPr>
            <w:r w:rsidRPr="005C6AFB">
              <w:rPr>
                <w:rFonts w:asciiTheme="minorHAnsi" w:hAnsiTheme="minorHAnsi" w:cstheme="minorHAnsi"/>
                <w:b/>
                <w:bCs/>
                <w:sz w:val="20"/>
                <w:szCs w:val="20"/>
              </w:rPr>
              <w:t>Total</w:t>
            </w:r>
          </w:p>
        </w:tc>
        <w:tc>
          <w:tcPr>
            <w:tcW w:w="1800" w:type="dxa"/>
            <w:shd w:val="clear" w:color="auto" w:fill="FFFFFF"/>
            <w:vAlign w:val="center"/>
          </w:tcPr>
          <w:p w14:paraId="32AAFF2E" w14:textId="7FDE79E6" w:rsidR="001A754B" w:rsidRPr="005C6AFB" w:rsidRDefault="00625F91" w:rsidP="001A754B">
            <w:pPr>
              <w:rPr>
                <w:rFonts w:asciiTheme="minorHAnsi" w:hAnsiTheme="minorHAnsi" w:cstheme="minorHAnsi"/>
                <w:b/>
                <w:bCs/>
                <w:sz w:val="20"/>
                <w:szCs w:val="20"/>
              </w:rPr>
            </w:pPr>
            <w:r w:rsidRPr="005C6AFB">
              <w:rPr>
                <w:rFonts w:asciiTheme="minorHAnsi" w:hAnsiTheme="minorHAnsi" w:cstheme="minorHAnsi"/>
                <w:b/>
                <w:bCs/>
                <w:sz w:val="20"/>
                <w:szCs w:val="20"/>
              </w:rPr>
              <w:t>$</w:t>
            </w:r>
            <w:r w:rsidR="006D4403" w:rsidRPr="005C6AFB">
              <w:rPr>
                <w:rFonts w:asciiTheme="minorHAnsi" w:hAnsiTheme="minorHAnsi" w:cstheme="minorHAnsi"/>
                <w:b/>
                <w:bCs/>
                <w:sz w:val="20"/>
                <w:szCs w:val="20"/>
              </w:rPr>
              <w:t>1</w:t>
            </w:r>
            <w:r w:rsidRPr="005C6AFB">
              <w:rPr>
                <w:rFonts w:asciiTheme="minorHAnsi" w:hAnsiTheme="minorHAnsi" w:cstheme="minorHAnsi"/>
                <w:b/>
                <w:bCs/>
                <w:sz w:val="20"/>
                <w:szCs w:val="20"/>
              </w:rPr>
              <w:t>2</w:t>
            </w:r>
            <w:r w:rsidR="006D4403" w:rsidRPr="005C6AFB">
              <w:rPr>
                <w:rFonts w:asciiTheme="minorHAnsi" w:hAnsiTheme="minorHAnsi" w:cstheme="minorHAnsi"/>
                <w:b/>
                <w:bCs/>
                <w:sz w:val="20"/>
                <w:szCs w:val="20"/>
              </w:rPr>
              <w:t>,480</w:t>
            </w:r>
            <w:r w:rsidR="001A754B" w:rsidRPr="005C6AFB">
              <w:rPr>
                <w:rFonts w:asciiTheme="minorHAnsi" w:hAnsiTheme="minorHAnsi" w:cstheme="minorHAnsi"/>
                <w:b/>
                <w:bCs/>
                <w:sz w:val="20"/>
                <w:szCs w:val="20"/>
              </w:rPr>
              <w:fldChar w:fldCharType="begin"/>
            </w:r>
            <w:r w:rsidR="001A754B" w:rsidRPr="005C6AFB">
              <w:rPr>
                <w:rFonts w:asciiTheme="minorHAnsi" w:hAnsiTheme="minorHAnsi" w:cstheme="minorHAnsi"/>
                <w:b/>
                <w:bCs/>
                <w:sz w:val="20"/>
                <w:szCs w:val="20"/>
              </w:rPr>
              <w:instrText xml:space="preserve">  </w:instrText>
            </w:r>
            <w:r w:rsidR="001A754B" w:rsidRPr="005C6AFB">
              <w:rPr>
                <w:rFonts w:asciiTheme="minorHAnsi" w:hAnsiTheme="minorHAnsi" w:cstheme="minorHAnsi"/>
                <w:b/>
                <w:bCs/>
                <w:sz w:val="20"/>
                <w:szCs w:val="20"/>
              </w:rPr>
              <w:fldChar w:fldCharType="end"/>
            </w:r>
            <w:r w:rsidR="001A754B" w:rsidRPr="005C6AFB">
              <w:rPr>
                <w:rFonts w:asciiTheme="minorHAnsi" w:hAnsiTheme="minorHAnsi" w:cstheme="minorHAnsi"/>
                <w:b/>
                <w:bCs/>
                <w:sz w:val="20"/>
                <w:szCs w:val="20"/>
              </w:rPr>
              <w:fldChar w:fldCharType="begin"/>
            </w:r>
            <w:r w:rsidR="001A754B" w:rsidRPr="005C6AFB">
              <w:rPr>
                <w:rFonts w:asciiTheme="minorHAnsi" w:hAnsiTheme="minorHAnsi" w:cstheme="minorHAnsi"/>
                <w:b/>
                <w:bCs/>
                <w:sz w:val="20"/>
                <w:szCs w:val="20"/>
              </w:rPr>
              <w:instrText xml:space="preserve">  </w:instrText>
            </w:r>
            <w:r w:rsidR="001A754B" w:rsidRPr="005C6AFB">
              <w:rPr>
                <w:rFonts w:asciiTheme="minorHAnsi" w:hAnsiTheme="minorHAnsi" w:cstheme="minorHAnsi"/>
                <w:b/>
                <w:bCs/>
                <w:sz w:val="20"/>
                <w:szCs w:val="20"/>
              </w:rPr>
              <w:fldChar w:fldCharType="end"/>
            </w:r>
          </w:p>
        </w:tc>
      </w:tr>
    </w:tbl>
    <w:p w14:paraId="3B392F6B" w14:textId="77777777" w:rsidR="006671D7" w:rsidRPr="001A754B" w:rsidRDefault="006671D7">
      <w:pPr>
        <w:rPr>
          <w:rFonts w:asciiTheme="minorHAnsi" w:hAnsiTheme="minorHAnsi"/>
          <w:bCs/>
          <w:sz w:val="22"/>
          <w:szCs w:val="22"/>
          <w:u w:val="single"/>
        </w:rPr>
      </w:pPr>
    </w:p>
    <w:p w14:paraId="47815480" w14:textId="47697648" w:rsidR="0069403B" w:rsidRPr="0026203F" w:rsidRDefault="00ED6492" w:rsidP="00F06866">
      <w:pPr>
        <w:rPr>
          <w:rFonts w:asciiTheme="minorHAnsi" w:hAnsiTheme="minorHAnsi"/>
          <w:b/>
          <w:sz w:val="22"/>
          <w:szCs w:val="22"/>
        </w:rPr>
      </w:pPr>
      <w:r w:rsidRPr="0026203F">
        <w:rPr>
          <w:rFonts w:asciiTheme="minorHAnsi" w:hAnsiTheme="minorHAnsi"/>
          <w:b/>
          <w:bCs/>
          <w:sz w:val="22"/>
          <w:szCs w:val="22"/>
          <w:u w:val="single"/>
        </w:rPr>
        <w:t>If you are conducting a focus group, survey, or plan to employ statistical methods, please</w:t>
      </w:r>
      <w:r w:rsidR="00D72D44" w:rsidRPr="0026203F">
        <w:rPr>
          <w:rFonts w:asciiTheme="minorHAnsi" w:hAnsiTheme="minorHAnsi"/>
          <w:b/>
          <w:bCs/>
          <w:sz w:val="22"/>
          <w:szCs w:val="22"/>
          <w:u w:val="single"/>
        </w:rPr>
        <w:t xml:space="preserve"> </w:t>
      </w:r>
      <w:r w:rsidR="0069403B" w:rsidRPr="0026203F">
        <w:rPr>
          <w:rFonts w:asciiTheme="minorHAnsi" w:hAnsiTheme="minorHAnsi"/>
          <w:b/>
          <w:bCs/>
          <w:sz w:val="22"/>
          <w:szCs w:val="22"/>
          <w:u w:val="single"/>
        </w:rPr>
        <w:t>provide answers to the following questions:</w:t>
      </w:r>
    </w:p>
    <w:p w14:paraId="47815481" w14:textId="77777777" w:rsidR="0069403B" w:rsidRPr="0026203F" w:rsidRDefault="0069403B" w:rsidP="00F06866">
      <w:pPr>
        <w:rPr>
          <w:rFonts w:asciiTheme="minorHAnsi" w:hAnsiTheme="minorHAnsi"/>
          <w:b/>
          <w:sz w:val="22"/>
          <w:szCs w:val="22"/>
        </w:rPr>
      </w:pPr>
    </w:p>
    <w:p w14:paraId="47815482" w14:textId="531A3CD2" w:rsidR="00F06866" w:rsidRPr="0026203F" w:rsidRDefault="00636621" w:rsidP="00F06866">
      <w:pPr>
        <w:rPr>
          <w:rFonts w:asciiTheme="minorHAnsi" w:hAnsiTheme="minorHAnsi"/>
          <w:b/>
          <w:sz w:val="22"/>
          <w:szCs w:val="22"/>
        </w:rPr>
      </w:pPr>
      <w:r w:rsidRPr="0026203F">
        <w:rPr>
          <w:rFonts w:asciiTheme="minorHAnsi" w:hAnsiTheme="minorHAnsi"/>
          <w:b/>
          <w:sz w:val="22"/>
          <w:szCs w:val="22"/>
        </w:rPr>
        <w:t>The</w:t>
      </w:r>
      <w:r w:rsidR="0069403B" w:rsidRPr="0026203F">
        <w:rPr>
          <w:rFonts w:asciiTheme="minorHAnsi" w:hAnsiTheme="minorHAnsi"/>
          <w:b/>
          <w:sz w:val="22"/>
          <w:szCs w:val="22"/>
        </w:rPr>
        <w:t xml:space="preserve"> select</w:t>
      </w:r>
      <w:r w:rsidRPr="0026203F">
        <w:rPr>
          <w:rFonts w:asciiTheme="minorHAnsi" w:hAnsiTheme="minorHAnsi"/>
          <w:b/>
          <w:sz w:val="22"/>
          <w:szCs w:val="22"/>
        </w:rPr>
        <w:t>ion of your targeted respondents</w:t>
      </w:r>
    </w:p>
    <w:p w14:paraId="47815483" w14:textId="7DB6EC64" w:rsidR="0069403B" w:rsidRPr="0026203F" w:rsidRDefault="0069403B" w:rsidP="0069403B">
      <w:pPr>
        <w:pStyle w:val="ListParagraph"/>
        <w:numPr>
          <w:ilvl w:val="0"/>
          <w:numId w:val="15"/>
        </w:numPr>
        <w:rPr>
          <w:rFonts w:asciiTheme="minorHAnsi" w:hAnsiTheme="minorHAnsi"/>
          <w:sz w:val="22"/>
          <w:szCs w:val="22"/>
        </w:rPr>
      </w:pPr>
      <w:r w:rsidRPr="0026203F">
        <w:rPr>
          <w:rFonts w:asciiTheme="minorHAnsi" w:hAnsiTheme="minorHAnsi"/>
          <w:sz w:val="22"/>
          <w:szCs w:val="22"/>
        </w:rPr>
        <w:t>Do you have a customer list or something similar that defines the universe of potential respondents</w:t>
      </w:r>
      <w:r w:rsidR="00636621" w:rsidRPr="0026203F">
        <w:rPr>
          <w:rFonts w:asciiTheme="minorHAnsi" w:hAnsiTheme="minorHAnsi"/>
          <w:sz w:val="22"/>
          <w:szCs w:val="22"/>
        </w:rPr>
        <w:t xml:space="preserve"> and do you have a sampling plan for selecting from this universe</w:t>
      </w:r>
      <w:r w:rsidRPr="0026203F">
        <w:rPr>
          <w:rFonts w:asciiTheme="minorHAnsi" w:hAnsiTheme="minorHAnsi"/>
          <w:sz w:val="22"/>
          <w:szCs w:val="22"/>
        </w:rPr>
        <w:t>?</w:t>
      </w:r>
      <w:r w:rsidRPr="0026203F">
        <w:rPr>
          <w:rFonts w:asciiTheme="minorHAnsi" w:hAnsiTheme="minorHAnsi"/>
          <w:sz w:val="22"/>
          <w:szCs w:val="22"/>
        </w:rPr>
        <w:tab/>
      </w:r>
      <w:r w:rsidR="00F26BC0" w:rsidRPr="0026203F">
        <w:rPr>
          <w:rFonts w:asciiTheme="minorHAnsi" w:hAnsiTheme="minorHAnsi"/>
          <w:sz w:val="22"/>
          <w:szCs w:val="22"/>
        </w:rPr>
        <w:t xml:space="preserve"> </w:t>
      </w:r>
      <w:r w:rsidRPr="0026203F">
        <w:rPr>
          <w:rFonts w:asciiTheme="minorHAnsi" w:hAnsiTheme="minorHAnsi"/>
          <w:sz w:val="22"/>
          <w:szCs w:val="22"/>
        </w:rPr>
        <w:t>[] Yes</w:t>
      </w:r>
      <w:r w:rsidR="00F26BC0" w:rsidRPr="0026203F">
        <w:rPr>
          <w:rFonts w:asciiTheme="minorHAnsi" w:hAnsiTheme="minorHAnsi"/>
          <w:sz w:val="22"/>
          <w:szCs w:val="22"/>
        </w:rPr>
        <w:t xml:space="preserve"> </w:t>
      </w:r>
      <w:r w:rsidRPr="0026203F">
        <w:rPr>
          <w:rFonts w:asciiTheme="minorHAnsi" w:hAnsiTheme="minorHAnsi"/>
          <w:sz w:val="22"/>
          <w:szCs w:val="22"/>
        </w:rPr>
        <w:t>[</w:t>
      </w:r>
      <w:r w:rsidR="00C87B3B">
        <w:rPr>
          <w:rFonts w:asciiTheme="minorHAnsi" w:hAnsiTheme="minorHAnsi"/>
          <w:sz w:val="22"/>
          <w:szCs w:val="22"/>
        </w:rPr>
        <w:t xml:space="preserve"> </w:t>
      </w:r>
      <w:r w:rsidR="005B1294" w:rsidRPr="005B1294">
        <w:rPr>
          <w:rFonts w:asciiTheme="minorHAnsi" w:hAnsiTheme="minorHAnsi"/>
          <w:b/>
          <w:sz w:val="22"/>
          <w:szCs w:val="22"/>
        </w:rPr>
        <w:t>X</w:t>
      </w:r>
      <w:r w:rsidRPr="005B1294">
        <w:rPr>
          <w:rFonts w:asciiTheme="minorHAnsi" w:hAnsiTheme="minorHAnsi"/>
          <w:sz w:val="22"/>
          <w:szCs w:val="22"/>
        </w:rPr>
        <w:t xml:space="preserve"> </w:t>
      </w:r>
      <w:r w:rsidRPr="0026203F">
        <w:rPr>
          <w:rFonts w:asciiTheme="minorHAnsi" w:hAnsiTheme="minorHAnsi"/>
          <w:sz w:val="22"/>
          <w:szCs w:val="22"/>
        </w:rPr>
        <w:t>] No</w:t>
      </w:r>
    </w:p>
    <w:p w14:paraId="47815484" w14:textId="77777777" w:rsidR="00636621" w:rsidRPr="0026203F" w:rsidRDefault="00636621" w:rsidP="00636621">
      <w:pPr>
        <w:pStyle w:val="ListParagraph"/>
        <w:rPr>
          <w:rFonts w:asciiTheme="minorHAnsi" w:hAnsiTheme="minorHAnsi"/>
          <w:sz w:val="22"/>
          <w:szCs w:val="22"/>
        </w:rPr>
      </w:pPr>
    </w:p>
    <w:p w14:paraId="47815485" w14:textId="77777777" w:rsidR="00636621" w:rsidRPr="0026203F" w:rsidRDefault="00E519CD" w:rsidP="001B0AAA">
      <w:pPr>
        <w:rPr>
          <w:rFonts w:asciiTheme="minorHAnsi" w:hAnsiTheme="minorHAnsi"/>
          <w:sz w:val="22"/>
          <w:szCs w:val="22"/>
        </w:rPr>
      </w:pPr>
      <w:r w:rsidRPr="0026203F">
        <w:rPr>
          <w:rFonts w:asciiTheme="minorHAnsi" w:hAnsiTheme="minorHAnsi"/>
          <w:sz w:val="22"/>
          <w:szCs w:val="22"/>
        </w:rPr>
        <w:t xml:space="preserve">      </w:t>
      </w:r>
      <w:r w:rsidR="00636621" w:rsidRPr="0026203F">
        <w:rPr>
          <w:rFonts w:asciiTheme="minorHAnsi" w:hAnsiTheme="minorHAnsi"/>
          <w:sz w:val="22"/>
          <w:szCs w:val="22"/>
        </w:rPr>
        <w:t>If the answer is yes, please provide a description of both below</w:t>
      </w:r>
      <w:r w:rsidR="00A403BB" w:rsidRPr="0026203F">
        <w:rPr>
          <w:rFonts w:asciiTheme="minorHAnsi" w:hAnsiTheme="minorHAnsi"/>
          <w:sz w:val="22"/>
          <w:szCs w:val="22"/>
        </w:rPr>
        <w:t xml:space="preserve"> (or attach the sampling plan)</w:t>
      </w:r>
      <w:r w:rsidR="00EA6374" w:rsidRPr="0026203F">
        <w:rPr>
          <w:rFonts w:asciiTheme="minorHAnsi" w:hAnsiTheme="minorHAnsi"/>
          <w:sz w:val="22"/>
          <w:szCs w:val="22"/>
        </w:rPr>
        <w:t>.</w:t>
      </w:r>
      <w:r w:rsidR="00636621" w:rsidRPr="0026203F">
        <w:rPr>
          <w:rFonts w:asciiTheme="minorHAnsi" w:hAnsiTheme="minorHAnsi"/>
          <w:sz w:val="22"/>
          <w:szCs w:val="22"/>
        </w:rPr>
        <w:t xml:space="preserve">   If the answer is no, please provide a desc</w:t>
      </w:r>
      <w:r w:rsidR="00EA6374" w:rsidRPr="0026203F">
        <w:rPr>
          <w:rFonts w:asciiTheme="minorHAnsi" w:hAnsiTheme="minorHAnsi"/>
          <w:sz w:val="22"/>
          <w:szCs w:val="22"/>
        </w:rPr>
        <w:t xml:space="preserve">ription of </w:t>
      </w:r>
      <w:r w:rsidR="00636621" w:rsidRPr="0026203F">
        <w:rPr>
          <w:rFonts w:asciiTheme="minorHAnsi" w:hAnsiTheme="minorHAnsi"/>
          <w:sz w:val="22"/>
          <w:szCs w:val="22"/>
        </w:rPr>
        <w:t>how you plan to identify your potential group of respondents</w:t>
      </w:r>
      <w:r w:rsidR="001B0AAA" w:rsidRPr="0026203F">
        <w:rPr>
          <w:rFonts w:asciiTheme="minorHAnsi" w:hAnsiTheme="minorHAnsi"/>
          <w:sz w:val="22"/>
          <w:szCs w:val="22"/>
        </w:rPr>
        <w:t xml:space="preserve"> and how you will select them</w:t>
      </w:r>
      <w:r w:rsidR="00EA6374" w:rsidRPr="0026203F">
        <w:rPr>
          <w:rFonts w:asciiTheme="minorHAnsi" w:hAnsiTheme="minorHAnsi"/>
          <w:sz w:val="22"/>
          <w:szCs w:val="22"/>
        </w:rPr>
        <w:t>.</w:t>
      </w:r>
    </w:p>
    <w:p w14:paraId="451F9E7B" w14:textId="77777777" w:rsidR="005D5A46" w:rsidRPr="0026203F" w:rsidRDefault="005D5A46" w:rsidP="001B0AAA">
      <w:pPr>
        <w:rPr>
          <w:rFonts w:asciiTheme="minorHAnsi" w:hAnsiTheme="minorHAnsi"/>
          <w:sz w:val="22"/>
          <w:szCs w:val="22"/>
        </w:rPr>
      </w:pPr>
    </w:p>
    <w:p w14:paraId="6368D631" w14:textId="620A7DED" w:rsidR="00E40E03" w:rsidRDefault="00E40E03"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b/>
          <w:sz w:val="22"/>
          <w:szCs w:val="22"/>
        </w:rPr>
      </w:pPr>
      <w:r w:rsidRPr="0026203F">
        <w:rPr>
          <w:rFonts w:asciiTheme="minorHAnsi" w:hAnsiTheme="minorHAnsi"/>
          <w:b/>
          <w:sz w:val="22"/>
          <w:szCs w:val="22"/>
        </w:rPr>
        <w:t xml:space="preserve">Respondent Universe and Sampling Plan: </w:t>
      </w:r>
    </w:p>
    <w:p w14:paraId="008DC49F" w14:textId="35B2A5F9" w:rsidR="00762A92" w:rsidRDefault="00A2626F"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sz w:val="22"/>
          <w:szCs w:val="22"/>
          <w:u w:val="single"/>
        </w:rPr>
      </w:pPr>
      <w:r w:rsidRPr="00084056">
        <w:rPr>
          <w:rFonts w:asciiTheme="minorHAnsi" w:hAnsiTheme="minorHAnsi"/>
          <w:sz w:val="22"/>
          <w:szCs w:val="22"/>
          <w:u w:val="single"/>
        </w:rPr>
        <w:t>On-site Survey</w:t>
      </w:r>
      <w:r w:rsidR="006A05E1">
        <w:rPr>
          <w:rFonts w:asciiTheme="minorHAnsi" w:hAnsiTheme="minorHAnsi"/>
          <w:sz w:val="22"/>
          <w:szCs w:val="22"/>
          <w:u w:val="single"/>
        </w:rPr>
        <w:t xml:space="preserve"> </w:t>
      </w:r>
    </w:p>
    <w:p w14:paraId="549463FB" w14:textId="77777777" w:rsidR="00762A92" w:rsidRDefault="00762A92"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sz w:val="22"/>
          <w:szCs w:val="22"/>
          <w:u w:val="single"/>
        </w:rPr>
      </w:pPr>
    </w:p>
    <w:p w14:paraId="77340AC6" w14:textId="028B1978" w:rsidR="00A2626F" w:rsidRDefault="00762A92"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sz w:val="22"/>
          <w:szCs w:val="22"/>
        </w:rPr>
      </w:pPr>
      <w:r w:rsidRPr="00762A92">
        <w:rPr>
          <w:rFonts w:asciiTheme="minorHAnsi" w:hAnsiTheme="minorHAnsi"/>
          <w:sz w:val="22"/>
          <w:szCs w:val="22"/>
        </w:rPr>
        <w:t xml:space="preserve">Anticipated Dates: </w:t>
      </w:r>
      <w:r w:rsidR="00C00072" w:rsidRPr="00762A92">
        <w:rPr>
          <w:rFonts w:asciiTheme="minorHAnsi" w:hAnsiTheme="minorHAnsi"/>
          <w:sz w:val="22"/>
          <w:szCs w:val="22"/>
        </w:rPr>
        <w:t>February 24, 2018 – March 17, 2018</w:t>
      </w:r>
    </w:p>
    <w:p w14:paraId="2D5CBF5A" w14:textId="77777777" w:rsidR="00762A92" w:rsidRPr="00762A92" w:rsidRDefault="00762A92"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sz w:val="22"/>
          <w:szCs w:val="22"/>
        </w:rPr>
      </w:pPr>
    </w:p>
    <w:p w14:paraId="294AD483" w14:textId="60E574A5" w:rsidR="00FB6E8B" w:rsidRPr="00FB6E8B" w:rsidRDefault="00685865" w:rsidP="00FB6E8B">
      <w:pPr>
        <w:tabs>
          <w:tab w:val="left" w:pos="360"/>
          <w:tab w:val="left" w:pos="1440"/>
          <w:tab w:val="left" w:pos="2160"/>
          <w:tab w:val="left" w:pos="3600"/>
          <w:tab w:val="left" w:pos="5040"/>
          <w:tab w:val="left" w:pos="5760"/>
        </w:tabs>
        <w:rPr>
          <w:rFonts w:asciiTheme="minorHAnsi" w:hAnsiTheme="minorHAnsi" w:cstheme="minorHAnsi"/>
          <w:sz w:val="22"/>
          <w:szCs w:val="22"/>
        </w:rPr>
      </w:pPr>
      <w:r w:rsidRPr="00685865">
        <w:rPr>
          <w:rFonts w:asciiTheme="minorHAnsi" w:hAnsiTheme="minorHAnsi" w:cstheme="minorHAnsi"/>
          <w:sz w:val="22"/>
          <w:szCs w:val="22"/>
        </w:rPr>
        <w:t>The respondent universe</w:t>
      </w:r>
      <w:r>
        <w:rPr>
          <w:rFonts w:asciiTheme="minorHAnsi" w:hAnsiTheme="minorHAnsi" w:cstheme="minorHAnsi"/>
          <w:sz w:val="22"/>
          <w:szCs w:val="22"/>
        </w:rPr>
        <w:t xml:space="preserve"> for all on-site </w:t>
      </w:r>
      <w:r w:rsidRPr="00685865">
        <w:rPr>
          <w:rFonts w:asciiTheme="minorHAnsi" w:hAnsiTheme="minorHAnsi" w:cstheme="minorHAnsi"/>
          <w:sz w:val="22"/>
          <w:szCs w:val="22"/>
        </w:rPr>
        <w:t xml:space="preserve">surveys </w:t>
      </w:r>
      <w:r>
        <w:rPr>
          <w:rFonts w:asciiTheme="minorHAnsi" w:hAnsiTheme="minorHAnsi" w:cstheme="minorHAnsi"/>
          <w:sz w:val="22"/>
          <w:szCs w:val="22"/>
        </w:rPr>
        <w:t>at FRDO, CAWO, M</w:t>
      </w:r>
      <w:r w:rsidR="00751450">
        <w:rPr>
          <w:rFonts w:asciiTheme="minorHAnsi" w:hAnsiTheme="minorHAnsi" w:cstheme="minorHAnsi"/>
          <w:sz w:val="22"/>
          <w:szCs w:val="22"/>
        </w:rPr>
        <w:t>ALU</w:t>
      </w:r>
      <w:r>
        <w:rPr>
          <w:rFonts w:asciiTheme="minorHAnsi" w:hAnsiTheme="minorHAnsi" w:cstheme="minorHAnsi"/>
          <w:sz w:val="22"/>
          <w:szCs w:val="22"/>
        </w:rPr>
        <w:t xml:space="preserve"> and A</w:t>
      </w:r>
      <w:r w:rsidR="00322D20">
        <w:rPr>
          <w:rFonts w:asciiTheme="minorHAnsi" w:hAnsiTheme="minorHAnsi" w:cstheme="minorHAnsi"/>
          <w:sz w:val="22"/>
          <w:szCs w:val="22"/>
        </w:rPr>
        <w:t xml:space="preserve">frican </w:t>
      </w:r>
      <w:r>
        <w:rPr>
          <w:rFonts w:asciiTheme="minorHAnsi" w:hAnsiTheme="minorHAnsi" w:cstheme="minorHAnsi"/>
          <w:sz w:val="22"/>
          <w:szCs w:val="22"/>
        </w:rPr>
        <w:t>A</w:t>
      </w:r>
      <w:r w:rsidR="00322D20">
        <w:rPr>
          <w:rFonts w:asciiTheme="minorHAnsi" w:hAnsiTheme="minorHAnsi" w:cstheme="minorHAnsi"/>
          <w:sz w:val="22"/>
          <w:szCs w:val="22"/>
        </w:rPr>
        <w:t xml:space="preserve">merican </w:t>
      </w:r>
      <w:r>
        <w:rPr>
          <w:rFonts w:asciiTheme="minorHAnsi" w:hAnsiTheme="minorHAnsi" w:cstheme="minorHAnsi"/>
          <w:sz w:val="22"/>
          <w:szCs w:val="22"/>
        </w:rPr>
        <w:t>C</w:t>
      </w:r>
      <w:r w:rsidR="00322D20">
        <w:rPr>
          <w:rFonts w:asciiTheme="minorHAnsi" w:hAnsiTheme="minorHAnsi" w:cstheme="minorHAnsi"/>
          <w:sz w:val="22"/>
          <w:szCs w:val="22"/>
        </w:rPr>
        <w:t xml:space="preserve">ivil </w:t>
      </w:r>
      <w:r>
        <w:rPr>
          <w:rFonts w:asciiTheme="minorHAnsi" w:hAnsiTheme="minorHAnsi" w:cstheme="minorHAnsi"/>
          <w:sz w:val="22"/>
          <w:szCs w:val="22"/>
        </w:rPr>
        <w:t>W</w:t>
      </w:r>
      <w:r w:rsidR="00322D20">
        <w:rPr>
          <w:rFonts w:asciiTheme="minorHAnsi" w:hAnsiTheme="minorHAnsi" w:cstheme="minorHAnsi"/>
          <w:sz w:val="22"/>
          <w:szCs w:val="22"/>
        </w:rPr>
        <w:t xml:space="preserve">ar </w:t>
      </w:r>
      <w:r>
        <w:rPr>
          <w:rFonts w:asciiTheme="minorHAnsi" w:hAnsiTheme="minorHAnsi" w:cstheme="minorHAnsi"/>
          <w:sz w:val="22"/>
          <w:szCs w:val="22"/>
        </w:rPr>
        <w:t>M</w:t>
      </w:r>
      <w:r w:rsidR="00322D20">
        <w:rPr>
          <w:rFonts w:asciiTheme="minorHAnsi" w:hAnsiTheme="minorHAnsi" w:cstheme="minorHAnsi"/>
          <w:sz w:val="22"/>
          <w:szCs w:val="22"/>
        </w:rPr>
        <w:t>useum</w:t>
      </w:r>
      <w:r w:rsidRPr="00EB7D6A">
        <w:rPr>
          <w:rFonts w:asciiTheme="minorHAnsi" w:hAnsiTheme="minorHAnsi" w:cstheme="minorHAnsi"/>
          <w:sz w:val="22"/>
          <w:szCs w:val="22"/>
        </w:rPr>
        <w:t xml:space="preserve"> </w:t>
      </w:r>
      <w:r>
        <w:rPr>
          <w:rFonts w:asciiTheme="minorHAnsi" w:hAnsiTheme="minorHAnsi" w:cstheme="minorHAnsi"/>
          <w:sz w:val="22"/>
          <w:szCs w:val="22"/>
        </w:rPr>
        <w:t>will</w:t>
      </w:r>
      <w:r w:rsidRPr="00685865">
        <w:rPr>
          <w:rFonts w:asciiTheme="minorHAnsi" w:hAnsiTheme="minorHAnsi" w:cstheme="minorHAnsi"/>
          <w:sz w:val="22"/>
          <w:szCs w:val="22"/>
        </w:rPr>
        <w:t xml:space="preserve"> be all</w:t>
      </w:r>
      <w:r>
        <w:rPr>
          <w:rFonts w:asciiTheme="minorHAnsi" w:hAnsiTheme="minorHAnsi" w:cstheme="minorHAnsi"/>
          <w:sz w:val="22"/>
          <w:szCs w:val="22"/>
        </w:rPr>
        <w:t xml:space="preserve"> adult</w:t>
      </w:r>
      <w:r w:rsidRPr="00685865">
        <w:rPr>
          <w:rFonts w:asciiTheme="minorHAnsi" w:hAnsiTheme="minorHAnsi" w:cstheme="minorHAnsi"/>
          <w:sz w:val="22"/>
          <w:szCs w:val="22"/>
        </w:rPr>
        <w:t xml:space="preserve"> visitors, age 18 or older, contacted at designated intercept locations</w:t>
      </w:r>
      <w:r>
        <w:rPr>
          <w:rFonts w:asciiTheme="minorHAnsi" w:hAnsiTheme="minorHAnsi" w:cstheme="minorHAnsi"/>
          <w:sz w:val="22"/>
          <w:szCs w:val="22"/>
        </w:rPr>
        <w:t xml:space="preserve">. </w:t>
      </w:r>
      <w:r w:rsidR="00FB6E8B">
        <w:rPr>
          <w:rFonts w:asciiTheme="minorHAnsi" w:hAnsiTheme="minorHAnsi" w:cstheme="minorHAnsi"/>
          <w:sz w:val="22"/>
          <w:szCs w:val="22"/>
        </w:rPr>
        <w:t>A random sample of v</w:t>
      </w:r>
      <w:r w:rsidR="00B55811" w:rsidRPr="00EB7D6A">
        <w:rPr>
          <w:rFonts w:asciiTheme="minorHAnsi" w:hAnsiTheme="minorHAnsi" w:cstheme="minorHAnsi"/>
          <w:sz w:val="22"/>
          <w:szCs w:val="22"/>
        </w:rPr>
        <w:t xml:space="preserve">isitors will be invited by </w:t>
      </w:r>
      <w:r w:rsidR="00FB6E8B">
        <w:rPr>
          <w:rFonts w:asciiTheme="minorHAnsi" w:hAnsiTheme="minorHAnsi" w:cstheme="minorHAnsi"/>
          <w:sz w:val="22"/>
          <w:szCs w:val="22"/>
        </w:rPr>
        <w:t>NPS</w:t>
      </w:r>
      <w:r w:rsidR="00FB6E8B" w:rsidRPr="00EB7D6A">
        <w:rPr>
          <w:rFonts w:asciiTheme="minorHAnsi" w:hAnsiTheme="minorHAnsi" w:cstheme="minorHAnsi"/>
          <w:sz w:val="22"/>
          <w:szCs w:val="22"/>
        </w:rPr>
        <w:t xml:space="preserve"> </w:t>
      </w:r>
      <w:r w:rsidR="00B55811" w:rsidRPr="00EB7D6A">
        <w:rPr>
          <w:rFonts w:asciiTheme="minorHAnsi" w:hAnsiTheme="minorHAnsi" w:cstheme="minorHAnsi"/>
          <w:sz w:val="22"/>
          <w:szCs w:val="22"/>
        </w:rPr>
        <w:t xml:space="preserve">staff to </w:t>
      </w:r>
      <w:r w:rsidR="00FB6E8B">
        <w:rPr>
          <w:rFonts w:asciiTheme="minorHAnsi" w:hAnsiTheme="minorHAnsi" w:cstheme="minorHAnsi"/>
          <w:sz w:val="22"/>
          <w:szCs w:val="22"/>
        </w:rPr>
        <w:t xml:space="preserve">complete and return </w:t>
      </w:r>
      <w:r w:rsidR="00B55811" w:rsidRPr="00EB7D6A">
        <w:rPr>
          <w:rFonts w:asciiTheme="minorHAnsi" w:hAnsiTheme="minorHAnsi" w:cstheme="minorHAnsi"/>
          <w:sz w:val="22"/>
          <w:szCs w:val="22"/>
        </w:rPr>
        <w:t>the three-minute survey</w:t>
      </w:r>
      <w:r w:rsidR="00FB6E8B">
        <w:rPr>
          <w:rFonts w:asciiTheme="minorHAnsi" w:hAnsiTheme="minorHAnsi" w:cstheme="minorHAnsi"/>
          <w:sz w:val="22"/>
          <w:szCs w:val="22"/>
        </w:rPr>
        <w:t xml:space="preserve"> before leaving the site.</w:t>
      </w:r>
      <w:r w:rsidR="001E6960" w:rsidRPr="00EB7D6A">
        <w:rPr>
          <w:rFonts w:asciiTheme="minorHAnsi" w:hAnsiTheme="minorHAnsi" w:cstheme="minorHAnsi"/>
          <w:sz w:val="22"/>
          <w:szCs w:val="22"/>
        </w:rPr>
        <w:t xml:space="preserve"> </w:t>
      </w:r>
      <w:r w:rsidR="00FB6E8B">
        <w:rPr>
          <w:rFonts w:asciiTheme="minorHAnsi" w:hAnsiTheme="minorHAnsi" w:cstheme="minorHAnsi"/>
          <w:sz w:val="22"/>
          <w:szCs w:val="22"/>
        </w:rPr>
        <w:t xml:space="preserve"> </w:t>
      </w:r>
      <w:r w:rsidR="00FB6E8B" w:rsidRPr="00FB6E8B">
        <w:rPr>
          <w:rFonts w:asciiTheme="minorHAnsi" w:hAnsiTheme="minorHAnsi" w:cstheme="minorHAnsi"/>
          <w:sz w:val="22"/>
          <w:szCs w:val="22"/>
        </w:rPr>
        <w:t xml:space="preserve">Sampling will </w:t>
      </w:r>
      <w:r w:rsidR="00FB6E8B">
        <w:rPr>
          <w:rFonts w:asciiTheme="minorHAnsi" w:hAnsiTheme="minorHAnsi" w:cstheme="minorHAnsi"/>
          <w:sz w:val="22"/>
          <w:szCs w:val="22"/>
        </w:rPr>
        <w:t xml:space="preserve">occur for </w:t>
      </w:r>
      <w:r w:rsidR="0074377E">
        <w:rPr>
          <w:rFonts w:asciiTheme="minorHAnsi" w:hAnsiTheme="minorHAnsi" w:cstheme="minorHAnsi"/>
          <w:sz w:val="22"/>
          <w:szCs w:val="22"/>
        </w:rPr>
        <w:t>2</w:t>
      </w:r>
      <w:r w:rsidR="00762A92">
        <w:rPr>
          <w:rFonts w:asciiTheme="minorHAnsi" w:hAnsiTheme="minorHAnsi" w:cstheme="minorHAnsi"/>
          <w:sz w:val="22"/>
          <w:szCs w:val="22"/>
        </w:rPr>
        <w:t>2</w:t>
      </w:r>
      <w:r w:rsidR="0074377E">
        <w:rPr>
          <w:rFonts w:asciiTheme="minorHAnsi" w:hAnsiTheme="minorHAnsi" w:cstheme="minorHAnsi"/>
          <w:sz w:val="22"/>
          <w:szCs w:val="22"/>
        </w:rPr>
        <w:t xml:space="preserve"> </w:t>
      </w:r>
      <w:r w:rsidR="00FB6E8B">
        <w:rPr>
          <w:rFonts w:asciiTheme="minorHAnsi" w:hAnsiTheme="minorHAnsi" w:cstheme="minorHAnsi"/>
          <w:sz w:val="22"/>
          <w:szCs w:val="22"/>
        </w:rPr>
        <w:t>days</w:t>
      </w:r>
      <w:r w:rsidR="00FB6E8B" w:rsidRPr="00FB6E8B">
        <w:rPr>
          <w:rFonts w:asciiTheme="minorHAnsi" w:hAnsiTheme="minorHAnsi" w:cstheme="minorHAnsi"/>
          <w:sz w:val="22"/>
          <w:szCs w:val="22"/>
        </w:rPr>
        <w:t xml:space="preserve"> </w:t>
      </w:r>
      <w:r w:rsidR="00FB6E8B">
        <w:rPr>
          <w:rFonts w:asciiTheme="minorHAnsi" w:hAnsiTheme="minorHAnsi" w:cstheme="minorHAnsi"/>
          <w:sz w:val="22"/>
          <w:szCs w:val="22"/>
        </w:rPr>
        <w:t>(</w:t>
      </w:r>
      <w:r w:rsidR="00762A92">
        <w:rPr>
          <w:rFonts w:asciiTheme="minorHAnsi" w:hAnsiTheme="minorHAnsi" w:cstheme="minorHAnsi"/>
          <w:sz w:val="22"/>
          <w:szCs w:val="22"/>
        </w:rPr>
        <w:t>7</w:t>
      </w:r>
      <w:r w:rsidR="00FB6E8B">
        <w:rPr>
          <w:rFonts w:asciiTheme="minorHAnsi" w:hAnsiTheme="minorHAnsi" w:cstheme="minorHAnsi"/>
          <w:sz w:val="22"/>
          <w:szCs w:val="22"/>
        </w:rPr>
        <w:t xml:space="preserve"> </w:t>
      </w:r>
      <w:r w:rsidR="00FB6E8B" w:rsidRPr="00FB6E8B">
        <w:rPr>
          <w:rFonts w:asciiTheme="minorHAnsi" w:hAnsiTheme="minorHAnsi" w:cstheme="minorHAnsi"/>
          <w:sz w:val="22"/>
          <w:szCs w:val="22"/>
        </w:rPr>
        <w:t xml:space="preserve">weekends and </w:t>
      </w:r>
      <w:r w:rsidR="00762A92">
        <w:rPr>
          <w:rFonts w:asciiTheme="minorHAnsi" w:hAnsiTheme="minorHAnsi" w:cstheme="minorHAnsi"/>
          <w:sz w:val="22"/>
          <w:szCs w:val="22"/>
        </w:rPr>
        <w:t>15</w:t>
      </w:r>
      <w:r w:rsidR="00FB6E8B">
        <w:rPr>
          <w:rFonts w:asciiTheme="minorHAnsi" w:hAnsiTheme="minorHAnsi" w:cstheme="minorHAnsi"/>
          <w:sz w:val="22"/>
          <w:szCs w:val="22"/>
        </w:rPr>
        <w:t xml:space="preserve"> </w:t>
      </w:r>
      <w:r w:rsidR="00FB6E8B" w:rsidRPr="00FB6E8B">
        <w:rPr>
          <w:rFonts w:asciiTheme="minorHAnsi" w:hAnsiTheme="minorHAnsi" w:cstheme="minorHAnsi"/>
          <w:sz w:val="22"/>
          <w:szCs w:val="22"/>
        </w:rPr>
        <w:t>weekdays</w:t>
      </w:r>
      <w:r w:rsidR="00FB6E8B">
        <w:rPr>
          <w:rFonts w:asciiTheme="minorHAnsi" w:hAnsiTheme="minorHAnsi" w:cstheme="minorHAnsi"/>
          <w:sz w:val="22"/>
          <w:szCs w:val="22"/>
        </w:rPr>
        <w:t>)</w:t>
      </w:r>
      <w:r w:rsidR="00FB6E8B" w:rsidRPr="00FB6E8B">
        <w:rPr>
          <w:rFonts w:asciiTheme="minorHAnsi" w:hAnsiTheme="minorHAnsi" w:cstheme="minorHAnsi"/>
          <w:sz w:val="22"/>
          <w:szCs w:val="22"/>
        </w:rPr>
        <w:t xml:space="preserve">. On each sampling day, </w:t>
      </w:r>
      <w:r w:rsidR="000D66E3">
        <w:rPr>
          <w:rFonts w:asciiTheme="minorHAnsi" w:hAnsiTheme="minorHAnsi" w:cstheme="minorHAnsi"/>
          <w:sz w:val="22"/>
          <w:szCs w:val="22"/>
        </w:rPr>
        <w:t>s</w:t>
      </w:r>
      <w:r w:rsidR="00FB6E8B" w:rsidRPr="00FB6E8B">
        <w:rPr>
          <w:rFonts w:asciiTheme="minorHAnsi" w:hAnsiTheme="minorHAnsi" w:cstheme="minorHAnsi"/>
          <w:sz w:val="22"/>
          <w:szCs w:val="22"/>
        </w:rPr>
        <w:t>ampling locations will be staffed with the appropriate number of surveyors to ensure daily targets are met on weekends and weekdays.</w:t>
      </w:r>
    </w:p>
    <w:p w14:paraId="7C7535EA" w14:textId="3B2983C7" w:rsidR="009E5735" w:rsidRDefault="009E5735" w:rsidP="00EB7D6A">
      <w:pPr>
        <w:tabs>
          <w:tab w:val="left" w:pos="360"/>
          <w:tab w:val="left" w:pos="1440"/>
          <w:tab w:val="left" w:pos="2160"/>
          <w:tab w:val="left" w:pos="3600"/>
          <w:tab w:val="left" w:pos="5040"/>
          <w:tab w:val="left" w:pos="5760"/>
        </w:tabs>
        <w:rPr>
          <w:rFonts w:asciiTheme="minorHAnsi" w:hAnsiTheme="minorHAnsi" w:cstheme="minorHAnsi"/>
          <w:sz w:val="22"/>
          <w:szCs w:val="22"/>
        </w:rPr>
      </w:pPr>
    </w:p>
    <w:p w14:paraId="27E37219" w14:textId="0A44E298" w:rsidR="00F025F9" w:rsidRPr="00ED2619" w:rsidRDefault="00F025F9" w:rsidP="00F025F9">
      <w:pPr>
        <w:tabs>
          <w:tab w:val="left" w:pos="360"/>
          <w:tab w:val="left" w:pos="1440"/>
          <w:tab w:val="left" w:pos="2160"/>
          <w:tab w:val="left" w:pos="3600"/>
          <w:tab w:val="left" w:pos="5040"/>
          <w:tab w:val="left" w:pos="5760"/>
        </w:tabs>
        <w:rPr>
          <w:rFonts w:asciiTheme="minorHAnsi" w:hAnsiTheme="minorHAnsi" w:cstheme="minorHAnsi"/>
          <w:color w:val="000000" w:themeColor="text1"/>
          <w:sz w:val="22"/>
          <w:szCs w:val="22"/>
        </w:rPr>
      </w:pPr>
      <w:r w:rsidRPr="00ED2619">
        <w:rPr>
          <w:rFonts w:asciiTheme="minorHAnsi" w:hAnsiTheme="minorHAnsi" w:cstheme="minorHAnsi"/>
          <w:color w:val="000000" w:themeColor="text1"/>
          <w:sz w:val="22"/>
          <w:szCs w:val="22"/>
        </w:rPr>
        <w:t>Based upon t</w:t>
      </w:r>
      <w:r w:rsidR="00EA2FB5" w:rsidRPr="00ED2619">
        <w:rPr>
          <w:rFonts w:asciiTheme="minorHAnsi" w:hAnsiTheme="minorHAnsi" w:cstheme="minorHAnsi"/>
          <w:color w:val="000000" w:themeColor="text1"/>
          <w:sz w:val="22"/>
          <w:szCs w:val="22"/>
        </w:rPr>
        <w:t>he March 2016</w:t>
      </w:r>
      <w:r w:rsidRPr="00ED2619">
        <w:rPr>
          <w:rFonts w:asciiTheme="minorHAnsi" w:hAnsiTheme="minorHAnsi" w:cstheme="minorHAnsi"/>
          <w:color w:val="000000" w:themeColor="text1"/>
          <w:sz w:val="22"/>
          <w:szCs w:val="22"/>
        </w:rPr>
        <w:t xml:space="preserve"> NPS Visitor Use Statistics, there were approximately </w:t>
      </w:r>
      <w:r w:rsidR="00EA2FB5" w:rsidRPr="00ED2619">
        <w:rPr>
          <w:rFonts w:asciiTheme="minorHAnsi" w:hAnsiTheme="minorHAnsi" w:cstheme="minorHAnsi"/>
          <w:color w:val="000000" w:themeColor="text1"/>
          <w:sz w:val="22"/>
          <w:szCs w:val="22"/>
        </w:rPr>
        <w:t>418,869</w:t>
      </w:r>
      <w:r w:rsidRPr="00ED2619">
        <w:rPr>
          <w:rFonts w:asciiTheme="minorHAnsi" w:hAnsiTheme="minorHAnsi" w:cstheme="minorHAnsi"/>
          <w:color w:val="000000" w:themeColor="text1"/>
          <w:sz w:val="22"/>
          <w:szCs w:val="22"/>
        </w:rPr>
        <w:t xml:space="preserve"> visitors at </w:t>
      </w:r>
      <w:r w:rsidR="00762A92" w:rsidRPr="00ED2619">
        <w:rPr>
          <w:rFonts w:asciiTheme="minorHAnsi" w:hAnsiTheme="minorHAnsi" w:cstheme="minorHAnsi"/>
          <w:color w:val="000000" w:themeColor="text1"/>
          <w:sz w:val="22"/>
          <w:szCs w:val="22"/>
        </w:rPr>
        <w:t>M</w:t>
      </w:r>
      <w:r w:rsidR="00751450" w:rsidRPr="00ED2619">
        <w:rPr>
          <w:rFonts w:asciiTheme="minorHAnsi" w:hAnsiTheme="minorHAnsi" w:cstheme="minorHAnsi"/>
          <w:color w:val="000000" w:themeColor="text1"/>
          <w:sz w:val="22"/>
          <w:szCs w:val="22"/>
        </w:rPr>
        <w:t>ALU</w:t>
      </w:r>
      <w:r w:rsidR="00762A92" w:rsidRPr="00ED2619">
        <w:rPr>
          <w:rFonts w:asciiTheme="minorHAnsi" w:hAnsiTheme="minorHAnsi" w:cstheme="minorHAnsi"/>
          <w:color w:val="000000" w:themeColor="text1"/>
          <w:sz w:val="22"/>
          <w:szCs w:val="22"/>
        </w:rPr>
        <w:t xml:space="preserve"> </w:t>
      </w:r>
      <w:r w:rsidRPr="00ED2619">
        <w:rPr>
          <w:rFonts w:asciiTheme="minorHAnsi" w:hAnsiTheme="minorHAnsi" w:cstheme="minorHAnsi"/>
          <w:color w:val="000000" w:themeColor="text1"/>
          <w:sz w:val="22"/>
          <w:szCs w:val="22"/>
        </w:rPr>
        <w:t xml:space="preserve">and </w:t>
      </w:r>
      <w:r w:rsidR="00EA2FB5" w:rsidRPr="00ED2619">
        <w:rPr>
          <w:rFonts w:asciiTheme="minorHAnsi" w:hAnsiTheme="minorHAnsi" w:cstheme="minorHAnsi"/>
          <w:color w:val="000000" w:themeColor="text1"/>
          <w:sz w:val="22"/>
          <w:szCs w:val="22"/>
        </w:rPr>
        <w:t xml:space="preserve">6,419 </w:t>
      </w:r>
      <w:r w:rsidRPr="00ED2619">
        <w:rPr>
          <w:rFonts w:asciiTheme="minorHAnsi" w:hAnsiTheme="minorHAnsi" w:cstheme="minorHAnsi"/>
          <w:color w:val="000000" w:themeColor="text1"/>
          <w:sz w:val="22"/>
          <w:szCs w:val="22"/>
        </w:rPr>
        <w:t xml:space="preserve">at </w:t>
      </w:r>
      <w:r w:rsidR="00762A92" w:rsidRPr="00ED2619">
        <w:rPr>
          <w:rFonts w:asciiTheme="minorHAnsi" w:hAnsiTheme="minorHAnsi" w:cstheme="minorHAnsi"/>
          <w:color w:val="000000" w:themeColor="text1"/>
          <w:sz w:val="22"/>
          <w:szCs w:val="22"/>
        </w:rPr>
        <w:t>FRDO</w:t>
      </w:r>
      <w:r w:rsidRPr="00ED2619">
        <w:rPr>
          <w:rFonts w:asciiTheme="minorHAnsi" w:hAnsiTheme="minorHAnsi" w:cstheme="minorHAnsi"/>
          <w:color w:val="000000" w:themeColor="text1"/>
          <w:sz w:val="22"/>
          <w:szCs w:val="22"/>
        </w:rPr>
        <w:t>.  There were no estimates for the CAWO or A</w:t>
      </w:r>
      <w:r w:rsidR="00322D20" w:rsidRPr="00ED2619">
        <w:rPr>
          <w:rFonts w:asciiTheme="minorHAnsi" w:hAnsiTheme="minorHAnsi" w:cstheme="minorHAnsi"/>
          <w:color w:val="000000" w:themeColor="text1"/>
          <w:sz w:val="22"/>
          <w:szCs w:val="22"/>
        </w:rPr>
        <w:t xml:space="preserve">frican </w:t>
      </w:r>
      <w:r w:rsidRPr="00ED2619">
        <w:rPr>
          <w:rFonts w:asciiTheme="minorHAnsi" w:hAnsiTheme="minorHAnsi" w:cstheme="minorHAnsi"/>
          <w:color w:val="000000" w:themeColor="text1"/>
          <w:sz w:val="22"/>
          <w:szCs w:val="22"/>
        </w:rPr>
        <w:t>A</w:t>
      </w:r>
      <w:r w:rsidR="00322D20" w:rsidRPr="00ED2619">
        <w:rPr>
          <w:rFonts w:asciiTheme="minorHAnsi" w:hAnsiTheme="minorHAnsi" w:cstheme="minorHAnsi"/>
          <w:color w:val="000000" w:themeColor="text1"/>
          <w:sz w:val="22"/>
          <w:szCs w:val="22"/>
        </w:rPr>
        <w:t xml:space="preserve">merican </w:t>
      </w:r>
      <w:r w:rsidRPr="00ED2619">
        <w:rPr>
          <w:rFonts w:asciiTheme="minorHAnsi" w:hAnsiTheme="minorHAnsi" w:cstheme="minorHAnsi"/>
          <w:color w:val="000000" w:themeColor="text1"/>
          <w:sz w:val="22"/>
          <w:szCs w:val="22"/>
        </w:rPr>
        <w:t>C</w:t>
      </w:r>
      <w:r w:rsidR="00322D20" w:rsidRPr="00ED2619">
        <w:rPr>
          <w:rFonts w:asciiTheme="minorHAnsi" w:hAnsiTheme="minorHAnsi" w:cstheme="minorHAnsi"/>
          <w:color w:val="000000" w:themeColor="text1"/>
          <w:sz w:val="22"/>
          <w:szCs w:val="22"/>
        </w:rPr>
        <w:t xml:space="preserve">ivil </w:t>
      </w:r>
      <w:r w:rsidRPr="00ED2619">
        <w:rPr>
          <w:rFonts w:asciiTheme="minorHAnsi" w:hAnsiTheme="minorHAnsi" w:cstheme="minorHAnsi"/>
          <w:color w:val="000000" w:themeColor="text1"/>
          <w:sz w:val="22"/>
          <w:szCs w:val="22"/>
        </w:rPr>
        <w:t>W</w:t>
      </w:r>
      <w:r w:rsidR="00322D20" w:rsidRPr="00ED2619">
        <w:rPr>
          <w:rFonts w:asciiTheme="minorHAnsi" w:hAnsiTheme="minorHAnsi" w:cstheme="minorHAnsi"/>
          <w:color w:val="000000" w:themeColor="text1"/>
          <w:sz w:val="22"/>
          <w:szCs w:val="22"/>
        </w:rPr>
        <w:t xml:space="preserve">ar </w:t>
      </w:r>
      <w:r w:rsidRPr="00ED2619">
        <w:rPr>
          <w:rFonts w:asciiTheme="minorHAnsi" w:hAnsiTheme="minorHAnsi" w:cstheme="minorHAnsi"/>
          <w:color w:val="000000" w:themeColor="text1"/>
          <w:sz w:val="22"/>
          <w:szCs w:val="22"/>
        </w:rPr>
        <w:t>M</w:t>
      </w:r>
      <w:r w:rsidR="00322D20" w:rsidRPr="00ED2619">
        <w:rPr>
          <w:rFonts w:asciiTheme="minorHAnsi" w:hAnsiTheme="minorHAnsi" w:cstheme="minorHAnsi"/>
          <w:color w:val="000000" w:themeColor="text1"/>
          <w:sz w:val="22"/>
          <w:szCs w:val="22"/>
        </w:rPr>
        <w:t>useum</w:t>
      </w:r>
      <w:r w:rsidRPr="00ED2619">
        <w:rPr>
          <w:rFonts w:asciiTheme="minorHAnsi" w:hAnsiTheme="minorHAnsi" w:cstheme="minorHAnsi"/>
          <w:color w:val="000000" w:themeColor="text1"/>
          <w:sz w:val="22"/>
          <w:szCs w:val="22"/>
        </w:rPr>
        <w:t xml:space="preserve">.  </w:t>
      </w:r>
      <w:r w:rsidR="00097C04" w:rsidRPr="00ED2619">
        <w:rPr>
          <w:rFonts w:asciiTheme="minorHAnsi" w:hAnsiTheme="minorHAnsi" w:cs="Calibri"/>
          <w:color w:val="000000" w:themeColor="text1"/>
          <w:sz w:val="22"/>
          <w:szCs w:val="22"/>
        </w:rPr>
        <w:t>Based on the expected number of responses at each site, we are expecting that there will be 95% confidence that the survey findings will be accurate to approximately 5 percentage points for each site</w:t>
      </w:r>
      <w:r w:rsidRPr="00ED2619">
        <w:rPr>
          <w:rFonts w:asciiTheme="minorHAnsi" w:hAnsiTheme="minorHAnsi" w:cstheme="minorHAnsi"/>
          <w:color w:val="000000" w:themeColor="text1"/>
          <w:sz w:val="22"/>
          <w:szCs w:val="22"/>
        </w:rPr>
        <w:t xml:space="preserve">. </w:t>
      </w:r>
    </w:p>
    <w:p w14:paraId="0B467B7B" w14:textId="436624F8" w:rsidR="00017246" w:rsidRPr="00ED2619" w:rsidRDefault="00017246" w:rsidP="00EB7D6A">
      <w:pPr>
        <w:tabs>
          <w:tab w:val="left" w:pos="360"/>
          <w:tab w:val="left" w:pos="1440"/>
          <w:tab w:val="left" w:pos="2160"/>
          <w:tab w:val="left" w:pos="3600"/>
          <w:tab w:val="left" w:pos="5040"/>
          <w:tab w:val="left" w:pos="5760"/>
        </w:tabs>
        <w:rPr>
          <w:rFonts w:asciiTheme="minorHAnsi" w:hAnsiTheme="minorHAnsi" w:cstheme="minorHAnsi"/>
          <w:color w:val="000000" w:themeColor="text1"/>
          <w:sz w:val="22"/>
          <w:szCs w:val="22"/>
        </w:rPr>
      </w:pPr>
    </w:p>
    <w:tbl>
      <w:tblPr>
        <w:tblW w:w="10170" w:type="dxa"/>
        <w:tblLayout w:type="fixed"/>
        <w:tblLook w:val="04A0" w:firstRow="1" w:lastRow="0" w:firstColumn="1" w:lastColumn="0" w:noHBand="0" w:noVBand="1"/>
      </w:tblPr>
      <w:tblGrid>
        <w:gridCol w:w="2340"/>
        <w:gridCol w:w="1620"/>
        <w:gridCol w:w="1440"/>
        <w:gridCol w:w="1530"/>
        <w:gridCol w:w="1605"/>
        <w:gridCol w:w="1635"/>
      </w:tblGrid>
      <w:tr w:rsidR="00097C04" w:rsidRPr="00FB6E8B" w14:paraId="73957F33" w14:textId="77777777" w:rsidTr="005B1294">
        <w:trPr>
          <w:trHeight w:val="539"/>
        </w:trPr>
        <w:tc>
          <w:tcPr>
            <w:tcW w:w="2340" w:type="dxa"/>
            <w:tcBorders>
              <w:top w:val="single" w:sz="4" w:space="0" w:color="auto"/>
            </w:tcBorders>
            <w:shd w:val="clear" w:color="auto" w:fill="auto"/>
            <w:noWrap/>
            <w:vAlign w:val="bottom"/>
            <w:hideMark/>
          </w:tcPr>
          <w:p w14:paraId="38C4A840" w14:textId="77777777" w:rsidR="00FB6E8B" w:rsidRPr="00FB6E8B" w:rsidRDefault="00FB6E8B" w:rsidP="00FB6E8B">
            <w:pPr>
              <w:tabs>
                <w:tab w:val="left" w:pos="360"/>
                <w:tab w:val="left" w:pos="1440"/>
                <w:tab w:val="left" w:pos="2160"/>
                <w:tab w:val="left" w:pos="3600"/>
                <w:tab w:val="left" w:pos="5040"/>
                <w:tab w:val="left" w:pos="5760"/>
              </w:tabs>
              <w:rPr>
                <w:rFonts w:asciiTheme="minorHAnsi" w:hAnsiTheme="minorHAnsi" w:cstheme="minorHAnsi"/>
                <w:i/>
                <w:iCs/>
                <w:sz w:val="22"/>
                <w:szCs w:val="22"/>
              </w:rPr>
            </w:pPr>
          </w:p>
        </w:tc>
        <w:tc>
          <w:tcPr>
            <w:tcW w:w="7830" w:type="dxa"/>
            <w:gridSpan w:val="5"/>
            <w:tcBorders>
              <w:top w:val="single" w:sz="4" w:space="0" w:color="auto"/>
              <w:bottom w:val="single" w:sz="4" w:space="0" w:color="auto"/>
            </w:tcBorders>
            <w:shd w:val="clear" w:color="auto" w:fill="auto"/>
            <w:noWrap/>
            <w:vAlign w:val="center"/>
          </w:tcPr>
          <w:p w14:paraId="6B776B4D" w14:textId="77777777" w:rsidR="00FB6E8B" w:rsidRPr="00FB6E8B" w:rsidRDefault="00FB6E8B" w:rsidP="000D66E3">
            <w:pPr>
              <w:tabs>
                <w:tab w:val="left" w:pos="360"/>
                <w:tab w:val="left" w:pos="1440"/>
                <w:tab w:val="left" w:pos="2160"/>
                <w:tab w:val="left" w:pos="3600"/>
                <w:tab w:val="left" w:pos="5040"/>
                <w:tab w:val="left" w:pos="5760"/>
              </w:tabs>
              <w:jc w:val="center"/>
              <w:rPr>
                <w:rFonts w:asciiTheme="minorHAnsi" w:hAnsiTheme="minorHAnsi" w:cstheme="minorHAnsi"/>
                <w:b/>
                <w:sz w:val="22"/>
                <w:szCs w:val="22"/>
              </w:rPr>
            </w:pPr>
            <w:r w:rsidRPr="00FB6E8B">
              <w:rPr>
                <w:rFonts w:asciiTheme="minorHAnsi" w:hAnsiTheme="minorHAnsi" w:cstheme="minorHAnsi"/>
                <w:b/>
                <w:sz w:val="22"/>
                <w:szCs w:val="22"/>
              </w:rPr>
              <w:t>Response rates based upon total estimated</w:t>
            </w:r>
          </w:p>
          <w:p w14:paraId="5F5C50D2" w14:textId="77777777" w:rsidR="00FB6E8B" w:rsidRPr="00FB6E8B" w:rsidRDefault="00FB6E8B" w:rsidP="000D66E3">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sidRPr="00FB6E8B">
              <w:rPr>
                <w:rFonts w:asciiTheme="minorHAnsi" w:hAnsiTheme="minorHAnsi" w:cstheme="minorHAnsi"/>
                <w:b/>
                <w:sz w:val="22"/>
                <w:szCs w:val="22"/>
              </w:rPr>
              <w:t>number of all visitor contacted</w:t>
            </w:r>
          </w:p>
        </w:tc>
      </w:tr>
      <w:tr w:rsidR="00973EBA" w:rsidRPr="00FB6E8B" w14:paraId="34EF2E7B" w14:textId="77777777" w:rsidTr="00AF04B5">
        <w:trPr>
          <w:trHeight w:val="228"/>
        </w:trPr>
        <w:tc>
          <w:tcPr>
            <w:tcW w:w="2340" w:type="dxa"/>
            <w:vMerge w:val="restart"/>
            <w:shd w:val="clear" w:color="auto" w:fill="auto"/>
            <w:noWrap/>
            <w:vAlign w:val="bottom"/>
            <w:hideMark/>
          </w:tcPr>
          <w:p w14:paraId="493DAB7B" w14:textId="6DE5C762" w:rsidR="00973EBA" w:rsidRPr="00FB6E8B" w:rsidRDefault="00973EBA" w:rsidP="00973EBA">
            <w:pPr>
              <w:tabs>
                <w:tab w:val="left" w:pos="360"/>
                <w:tab w:val="left" w:pos="1440"/>
                <w:tab w:val="left" w:pos="2160"/>
                <w:tab w:val="left" w:pos="3600"/>
                <w:tab w:val="left" w:pos="5040"/>
                <w:tab w:val="left" w:pos="5760"/>
              </w:tabs>
              <w:rPr>
                <w:rFonts w:asciiTheme="minorHAnsi" w:hAnsiTheme="minorHAnsi" w:cstheme="minorHAnsi"/>
                <w:b/>
                <w:sz w:val="22"/>
                <w:szCs w:val="22"/>
              </w:rPr>
            </w:pPr>
            <w:r w:rsidRPr="00FB6E8B">
              <w:rPr>
                <w:rFonts w:asciiTheme="minorHAnsi" w:hAnsiTheme="minorHAnsi" w:cstheme="minorHAnsi"/>
                <w:b/>
                <w:sz w:val="22"/>
                <w:szCs w:val="22"/>
              </w:rPr>
              <w:t>Intercept Location</w:t>
            </w:r>
            <w:r w:rsidR="00AF04B5">
              <w:rPr>
                <w:rFonts w:asciiTheme="minorHAnsi" w:hAnsiTheme="minorHAnsi" w:cstheme="minorHAnsi"/>
                <w:b/>
                <w:sz w:val="22"/>
                <w:szCs w:val="22"/>
              </w:rPr>
              <w:t>s</w:t>
            </w:r>
          </w:p>
        </w:tc>
        <w:tc>
          <w:tcPr>
            <w:tcW w:w="3060" w:type="dxa"/>
            <w:gridSpan w:val="2"/>
            <w:tcBorders>
              <w:top w:val="single" w:sz="4" w:space="0" w:color="auto"/>
            </w:tcBorders>
            <w:shd w:val="clear" w:color="auto" w:fill="D6E3BC" w:themeFill="accent3" w:themeFillTint="66"/>
            <w:noWrap/>
            <w:vAlign w:val="center"/>
          </w:tcPr>
          <w:p w14:paraId="446A1E09" w14:textId="77777777" w:rsidR="00973EBA" w:rsidRDefault="00973EBA" w:rsidP="00973EBA">
            <w:pPr>
              <w:tabs>
                <w:tab w:val="left" w:pos="360"/>
                <w:tab w:val="left" w:pos="1440"/>
                <w:tab w:val="left" w:pos="2160"/>
                <w:tab w:val="left" w:pos="3600"/>
                <w:tab w:val="left" w:pos="5040"/>
                <w:tab w:val="left" w:pos="5760"/>
              </w:tabs>
              <w:jc w:val="center"/>
              <w:rPr>
                <w:rFonts w:asciiTheme="minorHAnsi" w:hAnsiTheme="minorHAnsi" w:cstheme="minorHAnsi"/>
                <w:b/>
                <w:sz w:val="18"/>
                <w:szCs w:val="22"/>
              </w:rPr>
            </w:pPr>
            <w:r>
              <w:rPr>
                <w:rFonts w:asciiTheme="minorHAnsi" w:hAnsiTheme="minorHAnsi" w:cstheme="minorHAnsi"/>
                <w:b/>
                <w:sz w:val="18"/>
                <w:szCs w:val="22"/>
              </w:rPr>
              <w:t xml:space="preserve"># Visitors Contacted per Day </w:t>
            </w:r>
          </w:p>
          <w:p w14:paraId="67BC11A8" w14:textId="504DE688" w:rsidR="00973EBA" w:rsidRPr="000D66E3" w:rsidRDefault="00973EBA" w:rsidP="00973EBA">
            <w:pPr>
              <w:tabs>
                <w:tab w:val="left" w:pos="360"/>
                <w:tab w:val="left" w:pos="1440"/>
                <w:tab w:val="left" w:pos="2160"/>
                <w:tab w:val="left" w:pos="3600"/>
                <w:tab w:val="left" w:pos="5040"/>
                <w:tab w:val="left" w:pos="5760"/>
              </w:tabs>
              <w:jc w:val="center"/>
              <w:rPr>
                <w:rFonts w:asciiTheme="minorHAnsi" w:hAnsiTheme="minorHAnsi" w:cstheme="minorHAnsi"/>
                <w:b/>
                <w:sz w:val="18"/>
                <w:szCs w:val="22"/>
              </w:rPr>
            </w:pPr>
            <w:r>
              <w:rPr>
                <w:rFonts w:asciiTheme="minorHAnsi" w:hAnsiTheme="minorHAnsi" w:cstheme="minorHAnsi"/>
                <w:b/>
                <w:sz w:val="18"/>
                <w:szCs w:val="22"/>
              </w:rPr>
              <w:t>2</w:t>
            </w:r>
            <w:r w:rsidR="004B3AD2">
              <w:rPr>
                <w:rFonts w:asciiTheme="minorHAnsi" w:hAnsiTheme="minorHAnsi" w:cstheme="minorHAnsi"/>
                <w:b/>
                <w:sz w:val="18"/>
                <w:szCs w:val="22"/>
              </w:rPr>
              <w:t>2</w:t>
            </w:r>
            <w:r>
              <w:rPr>
                <w:rFonts w:asciiTheme="minorHAnsi" w:hAnsiTheme="minorHAnsi" w:cstheme="minorHAnsi"/>
                <w:b/>
                <w:sz w:val="18"/>
                <w:szCs w:val="22"/>
              </w:rPr>
              <w:t xml:space="preserve"> day sampling period</w:t>
            </w:r>
          </w:p>
        </w:tc>
        <w:tc>
          <w:tcPr>
            <w:tcW w:w="1530" w:type="dxa"/>
            <w:vMerge w:val="restart"/>
            <w:tcBorders>
              <w:top w:val="single" w:sz="4" w:space="0" w:color="auto"/>
            </w:tcBorders>
            <w:shd w:val="clear" w:color="auto" w:fill="D6E3BC" w:themeFill="accent3" w:themeFillTint="66"/>
            <w:vAlign w:val="center"/>
          </w:tcPr>
          <w:p w14:paraId="29381D0C" w14:textId="23C82030" w:rsidR="00973EBA" w:rsidRPr="000D66E3" w:rsidRDefault="00973EBA" w:rsidP="00973EBA">
            <w:pPr>
              <w:tabs>
                <w:tab w:val="left" w:pos="360"/>
                <w:tab w:val="left" w:pos="1440"/>
                <w:tab w:val="left" w:pos="2160"/>
                <w:tab w:val="left" w:pos="3600"/>
                <w:tab w:val="left" w:pos="5040"/>
                <w:tab w:val="left" w:pos="5760"/>
              </w:tabs>
              <w:jc w:val="center"/>
              <w:rPr>
                <w:rFonts w:asciiTheme="minorHAnsi" w:hAnsiTheme="minorHAnsi" w:cstheme="minorHAnsi"/>
                <w:b/>
                <w:sz w:val="18"/>
                <w:szCs w:val="22"/>
              </w:rPr>
            </w:pPr>
            <w:r>
              <w:rPr>
                <w:rFonts w:asciiTheme="minorHAnsi" w:hAnsiTheme="minorHAnsi" w:cstheme="minorHAnsi"/>
                <w:b/>
                <w:sz w:val="18"/>
                <w:szCs w:val="22"/>
              </w:rPr>
              <w:t xml:space="preserve">Total </w:t>
            </w:r>
            <w:r w:rsidRPr="00F836C0">
              <w:rPr>
                <w:rFonts w:asciiTheme="minorHAnsi" w:hAnsiTheme="minorHAnsi" w:cstheme="minorHAnsi"/>
                <w:b/>
                <w:sz w:val="18"/>
                <w:szCs w:val="22"/>
              </w:rPr>
              <w:t>Number of initial contacts</w:t>
            </w:r>
          </w:p>
        </w:tc>
        <w:tc>
          <w:tcPr>
            <w:tcW w:w="1605" w:type="dxa"/>
            <w:vMerge w:val="restart"/>
            <w:tcBorders>
              <w:top w:val="single" w:sz="4" w:space="0" w:color="auto"/>
            </w:tcBorders>
            <w:shd w:val="clear" w:color="auto" w:fill="D6E3BC" w:themeFill="accent3" w:themeFillTint="66"/>
            <w:noWrap/>
            <w:vAlign w:val="center"/>
          </w:tcPr>
          <w:p w14:paraId="06328F5B" w14:textId="2BAA97B8" w:rsidR="00973EBA" w:rsidRPr="000D66E3" w:rsidRDefault="00F25DCB" w:rsidP="00973EBA">
            <w:pPr>
              <w:tabs>
                <w:tab w:val="left" w:pos="360"/>
                <w:tab w:val="left" w:pos="1440"/>
                <w:tab w:val="left" w:pos="2160"/>
                <w:tab w:val="left" w:pos="3600"/>
                <w:tab w:val="left" w:pos="5040"/>
                <w:tab w:val="left" w:pos="5760"/>
              </w:tabs>
              <w:jc w:val="center"/>
              <w:rPr>
                <w:rFonts w:asciiTheme="minorHAnsi" w:hAnsiTheme="minorHAnsi" w:cstheme="minorHAnsi"/>
                <w:b/>
                <w:sz w:val="18"/>
                <w:szCs w:val="22"/>
              </w:rPr>
            </w:pPr>
            <w:r>
              <w:rPr>
                <w:rFonts w:asciiTheme="minorHAnsi" w:hAnsiTheme="minorHAnsi" w:cstheme="minorHAnsi"/>
                <w:b/>
                <w:sz w:val="18"/>
                <w:szCs w:val="22"/>
              </w:rPr>
              <w:t>Anticipated response rate</w:t>
            </w:r>
          </w:p>
        </w:tc>
        <w:tc>
          <w:tcPr>
            <w:tcW w:w="1635" w:type="dxa"/>
            <w:vMerge w:val="restart"/>
            <w:tcBorders>
              <w:top w:val="single" w:sz="4" w:space="0" w:color="auto"/>
            </w:tcBorders>
            <w:shd w:val="clear" w:color="auto" w:fill="D6E3BC" w:themeFill="accent3" w:themeFillTint="66"/>
            <w:noWrap/>
            <w:vAlign w:val="center"/>
          </w:tcPr>
          <w:p w14:paraId="3CE193C8" w14:textId="0FAC5B3D" w:rsidR="00973EBA" w:rsidRPr="000D66E3" w:rsidRDefault="00F25DCB" w:rsidP="00973EBA">
            <w:pPr>
              <w:tabs>
                <w:tab w:val="left" w:pos="360"/>
                <w:tab w:val="left" w:pos="1440"/>
                <w:tab w:val="left" w:pos="2160"/>
                <w:tab w:val="left" w:pos="3600"/>
                <w:tab w:val="left" w:pos="5040"/>
                <w:tab w:val="left" w:pos="5760"/>
              </w:tabs>
              <w:jc w:val="center"/>
              <w:rPr>
                <w:rFonts w:asciiTheme="minorHAnsi" w:hAnsiTheme="minorHAnsi" w:cstheme="minorHAnsi"/>
                <w:b/>
                <w:sz w:val="18"/>
                <w:szCs w:val="22"/>
              </w:rPr>
            </w:pPr>
            <w:r>
              <w:rPr>
                <w:rFonts w:asciiTheme="minorHAnsi" w:hAnsiTheme="minorHAnsi" w:cstheme="minorHAnsi"/>
                <w:b/>
                <w:sz w:val="18"/>
                <w:szCs w:val="22"/>
              </w:rPr>
              <w:t>Total Number of completed surveys</w:t>
            </w:r>
          </w:p>
        </w:tc>
      </w:tr>
      <w:tr w:rsidR="00973EBA" w:rsidRPr="00FB6E8B" w14:paraId="5F79B533" w14:textId="77777777" w:rsidTr="00AF04B5">
        <w:trPr>
          <w:trHeight w:val="199"/>
        </w:trPr>
        <w:tc>
          <w:tcPr>
            <w:tcW w:w="2340" w:type="dxa"/>
            <w:vMerge/>
            <w:shd w:val="clear" w:color="auto" w:fill="auto"/>
            <w:noWrap/>
            <w:vAlign w:val="bottom"/>
          </w:tcPr>
          <w:p w14:paraId="4DB49DC7" w14:textId="77777777" w:rsidR="00973EBA" w:rsidRPr="00FB6E8B" w:rsidRDefault="00973EBA" w:rsidP="00973EBA">
            <w:pPr>
              <w:tabs>
                <w:tab w:val="left" w:pos="360"/>
                <w:tab w:val="left" w:pos="1440"/>
                <w:tab w:val="left" w:pos="2160"/>
                <w:tab w:val="left" w:pos="3600"/>
                <w:tab w:val="left" w:pos="5040"/>
                <w:tab w:val="left" w:pos="5760"/>
              </w:tabs>
              <w:rPr>
                <w:rFonts w:asciiTheme="minorHAnsi" w:hAnsiTheme="minorHAnsi" w:cstheme="minorHAnsi"/>
                <w:b/>
                <w:sz w:val="22"/>
                <w:szCs w:val="22"/>
              </w:rPr>
            </w:pPr>
          </w:p>
        </w:tc>
        <w:tc>
          <w:tcPr>
            <w:tcW w:w="1620" w:type="dxa"/>
            <w:shd w:val="clear" w:color="auto" w:fill="D6E3BC" w:themeFill="accent3" w:themeFillTint="66"/>
            <w:noWrap/>
            <w:vAlign w:val="center"/>
          </w:tcPr>
          <w:p w14:paraId="3B6701DD" w14:textId="77777777" w:rsidR="00973EBA" w:rsidRDefault="00973EBA" w:rsidP="00973EBA">
            <w:pPr>
              <w:tabs>
                <w:tab w:val="left" w:pos="360"/>
                <w:tab w:val="left" w:pos="1440"/>
                <w:tab w:val="left" w:pos="2160"/>
                <w:tab w:val="left" w:pos="3600"/>
                <w:tab w:val="left" w:pos="5040"/>
                <w:tab w:val="left" w:pos="5760"/>
              </w:tabs>
              <w:jc w:val="center"/>
              <w:rPr>
                <w:rFonts w:asciiTheme="minorHAnsi" w:hAnsiTheme="minorHAnsi" w:cstheme="minorHAnsi"/>
                <w:b/>
                <w:sz w:val="18"/>
                <w:szCs w:val="22"/>
              </w:rPr>
            </w:pPr>
            <w:r>
              <w:rPr>
                <w:rFonts w:asciiTheme="minorHAnsi" w:hAnsiTheme="minorHAnsi" w:cstheme="minorHAnsi"/>
                <w:b/>
                <w:sz w:val="18"/>
                <w:szCs w:val="22"/>
              </w:rPr>
              <w:t xml:space="preserve">Weekdays </w:t>
            </w:r>
          </w:p>
          <w:p w14:paraId="6B5A98AD" w14:textId="77777777" w:rsidR="00973EBA" w:rsidRDefault="00973EBA" w:rsidP="00973EBA">
            <w:pPr>
              <w:tabs>
                <w:tab w:val="left" w:pos="360"/>
                <w:tab w:val="left" w:pos="1440"/>
                <w:tab w:val="left" w:pos="2160"/>
                <w:tab w:val="left" w:pos="3600"/>
                <w:tab w:val="left" w:pos="5040"/>
                <w:tab w:val="left" w:pos="5760"/>
              </w:tabs>
              <w:jc w:val="center"/>
              <w:rPr>
                <w:rFonts w:asciiTheme="minorHAnsi" w:hAnsiTheme="minorHAnsi" w:cstheme="minorHAnsi"/>
                <w:b/>
                <w:sz w:val="18"/>
                <w:szCs w:val="22"/>
              </w:rPr>
            </w:pPr>
            <w:r>
              <w:rPr>
                <w:rFonts w:asciiTheme="minorHAnsi" w:hAnsiTheme="minorHAnsi" w:cstheme="minorHAnsi"/>
                <w:b/>
                <w:sz w:val="18"/>
                <w:szCs w:val="22"/>
              </w:rPr>
              <w:t>(15 days)</w:t>
            </w:r>
          </w:p>
          <w:p w14:paraId="2515A88C" w14:textId="200435A7" w:rsidR="00061C4D" w:rsidRDefault="00061C4D" w:rsidP="00973EBA">
            <w:pPr>
              <w:tabs>
                <w:tab w:val="left" w:pos="360"/>
                <w:tab w:val="left" w:pos="1440"/>
                <w:tab w:val="left" w:pos="2160"/>
                <w:tab w:val="left" w:pos="3600"/>
                <w:tab w:val="left" w:pos="5040"/>
                <w:tab w:val="left" w:pos="5760"/>
              </w:tabs>
              <w:jc w:val="center"/>
              <w:rPr>
                <w:rFonts w:asciiTheme="minorHAnsi" w:hAnsiTheme="minorHAnsi" w:cstheme="minorHAnsi"/>
                <w:b/>
                <w:sz w:val="18"/>
                <w:szCs w:val="22"/>
              </w:rPr>
            </w:pPr>
            <w:r>
              <w:rPr>
                <w:rFonts w:asciiTheme="minorHAnsi" w:hAnsiTheme="minorHAnsi" w:cstheme="minorHAnsi"/>
                <w:b/>
                <w:sz w:val="18"/>
                <w:szCs w:val="22"/>
              </w:rPr>
              <w:t>(CAWO 6 days)</w:t>
            </w:r>
          </w:p>
        </w:tc>
        <w:tc>
          <w:tcPr>
            <w:tcW w:w="1440" w:type="dxa"/>
            <w:shd w:val="clear" w:color="auto" w:fill="D6E3BC" w:themeFill="accent3" w:themeFillTint="66"/>
            <w:vAlign w:val="center"/>
          </w:tcPr>
          <w:p w14:paraId="6A684878" w14:textId="4831A21C" w:rsidR="00973EBA" w:rsidRDefault="00973EBA" w:rsidP="00973EBA">
            <w:pPr>
              <w:tabs>
                <w:tab w:val="left" w:pos="360"/>
                <w:tab w:val="left" w:pos="1440"/>
                <w:tab w:val="left" w:pos="2160"/>
                <w:tab w:val="left" w:pos="3600"/>
                <w:tab w:val="left" w:pos="5040"/>
                <w:tab w:val="left" w:pos="5760"/>
              </w:tabs>
              <w:jc w:val="center"/>
              <w:rPr>
                <w:rFonts w:asciiTheme="minorHAnsi" w:hAnsiTheme="minorHAnsi" w:cstheme="minorHAnsi"/>
                <w:b/>
                <w:sz w:val="18"/>
                <w:szCs w:val="22"/>
              </w:rPr>
            </w:pPr>
            <w:r>
              <w:rPr>
                <w:rFonts w:asciiTheme="minorHAnsi" w:hAnsiTheme="minorHAnsi" w:cstheme="minorHAnsi"/>
                <w:b/>
                <w:sz w:val="18"/>
                <w:szCs w:val="22"/>
              </w:rPr>
              <w:t>Weekends</w:t>
            </w:r>
          </w:p>
          <w:p w14:paraId="6E01BE1E" w14:textId="77777777" w:rsidR="00973EBA" w:rsidRDefault="00973EBA" w:rsidP="00973EBA">
            <w:pPr>
              <w:tabs>
                <w:tab w:val="left" w:pos="360"/>
                <w:tab w:val="left" w:pos="1440"/>
                <w:tab w:val="left" w:pos="2160"/>
                <w:tab w:val="left" w:pos="3600"/>
                <w:tab w:val="left" w:pos="5040"/>
                <w:tab w:val="left" w:pos="5760"/>
              </w:tabs>
              <w:jc w:val="center"/>
              <w:rPr>
                <w:rFonts w:asciiTheme="minorHAnsi" w:hAnsiTheme="minorHAnsi" w:cstheme="minorHAnsi"/>
                <w:b/>
                <w:sz w:val="18"/>
                <w:szCs w:val="22"/>
              </w:rPr>
            </w:pPr>
            <w:r>
              <w:rPr>
                <w:rFonts w:asciiTheme="minorHAnsi" w:hAnsiTheme="minorHAnsi" w:cstheme="minorHAnsi"/>
                <w:b/>
                <w:sz w:val="18"/>
                <w:szCs w:val="22"/>
              </w:rPr>
              <w:t>(</w:t>
            </w:r>
            <w:r w:rsidR="00762A92">
              <w:rPr>
                <w:rFonts w:asciiTheme="minorHAnsi" w:hAnsiTheme="minorHAnsi" w:cstheme="minorHAnsi"/>
                <w:b/>
                <w:sz w:val="18"/>
                <w:szCs w:val="22"/>
              </w:rPr>
              <w:t>7</w:t>
            </w:r>
            <w:r>
              <w:rPr>
                <w:rFonts w:asciiTheme="minorHAnsi" w:hAnsiTheme="minorHAnsi" w:cstheme="minorHAnsi"/>
                <w:b/>
                <w:sz w:val="18"/>
                <w:szCs w:val="22"/>
              </w:rPr>
              <w:t xml:space="preserve"> days)</w:t>
            </w:r>
          </w:p>
          <w:p w14:paraId="4AEFC0C0" w14:textId="493F0C61" w:rsidR="00061C4D" w:rsidRDefault="00061C4D" w:rsidP="00973EBA">
            <w:pPr>
              <w:tabs>
                <w:tab w:val="left" w:pos="360"/>
                <w:tab w:val="left" w:pos="1440"/>
                <w:tab w:val="left" w:pos="2160"/>
                <w:tab w:val="left" w:pos="3600"/>
                <w:tab w:val="left" w:pos="5040"/>
                <w:tab w:val="left" w:pos="5760"/>
              </w:tabs>
              <w:jc w:val="center"/>
              <w:rPr>
                <w:rFonts w:asciiTheme="minorHAnsi" w:hAnsiTheme="minorHAnsi" w:cstheme="minorHAnsi"/>
                <w:b/>
                <w:sz w:val="18"/>
                <w:szCs w:val="22"/>
              </w:rPr>
            </w:pPr>
          </w:p>
        </w:tc>
        <w:tc>
          <w:tcPr>
            <w:tcW w:w="1530" w:type="dxa"/>
            <w:vMerge/>
            <w:shd w:val="clear" w:color="auto" w:fill="D9D9D9" w:themeFill="background1" w:themeFillShade="D9"/>
            <w:vAlign w:val="center"/>
          </w:tcPr>
          <w:p w14:paraId="6AC260EF" w14:textId="77777777" w:rsidR="00973EBA" w:rsidRPr="000D66E3" w:rsidRDefault="00973EBA" w:rsidP="00973EBA">
            <w:pPr>
              <w:tabs>
                <w:tab w:val="left" w:pos="360"/>
                <w:tab w:val="left" w:pos="1440"/>
                <w:tab w:val="left" w:pos="2160"/>
                <w:tab w:val="left" w:pos="3600"/>
                <w:tab w:val="left" w:pos="5040"/>
                <w:tab w:val="left" w:pos="5760"/>
              </w:tabs>
              <w:jc w:val="center"/>
              <w:rPr>
                <w:rFonts w:asciiTheme="minorHAnsi" w:hAnsiTheme="minorHAnsi" w:cstheme="minorHAnsi"/>
                <w:b/>
                <w:sz w:val="18"/>
                <w:szCs w:val="22"/>
              </w:rPr>
            </w:pPr>
          </w:p>
        </w:tc>
        <w:tc>
          <w:tcPr>
            <w:tcW w:w="1605" w:type="dxa"/>
            <w:vMerge/>
            <w:shd w:val="clear" w:color="auto" w:fill="D9D9D9" w:themeFill="background1" w:themeFillShade="D9"/>
            <w:noWrap/>
            <w:vAlign w:val="center"/>
          </w:tcPr>
          <w:p w14:paraId="3E0DB333" w14:textId="77777777" w:rsidR="00973EBA" w:rsidRPr="00F836C0" w:rsidRDefault="00973EBA" w:rsidP="00973EBA">
            <w:pPr>
              <w:tabs>
                <w:tab w:val="left" w:pos="360"/>
                <w:tab w:val="left" w:pos="1440"/>
                <w:tab w:val="left" w:pos="2160"/>
                <w:tab w:val="left" w:pos="3600"/>
                <w:tab w:val="left" w:pos="5040"/>
                <w:tab w:val="left" w:pos="5760"/>
              </w:tabs>
              <w:jc w:val="center"/>
              <w:rPr>
                <w:rFonts w:asciiTheme="minorHAnsi" w:hAnsiTheme="minorHAnsi" w:cstheme="minorHAnsi"/>
                <w:b/>
                <w:sz w:val="18"/>
                <w:szCs w:val="22"/>
              </w:rPr>
            </w:pPr>
          </w:p>
        </w:tc>
        <w:tc>
          <w:tcPr>
            <w:tcW w:w="1635" w:type="dxa"/>
            <w:vMerge/>
            <w:shd w:val="clear" w:color="auto" w:fill="D9D9D9" w:themeFill="background1" w:themeFillShade="D9"/>
            <w:noWrap/>
            <w:vAlign w:val="center"/>
          </w:tcPr>
          <w:p w14:paraId="2EA08777" w14:textId="77777777" w:rsidR="00973EBA" w:rsidRDefault="00973EBA" w:rsidP="00973EBA">
            <w:pPr>
              <w:tabs>
                <w:tab w:val="left" w:pos="360"/>
                <w:tab w:val="left" w:pos="1440"/>
                <w:tab w:val="left" w:pos="2160"/>
                <w:tab w:val="left" w:pos="3600"/>
                <w:tab w:val="left" w:pos="5040"/>
                <w:tab w:val="left" w:pos="5760"/>
              </w:tabs>
              <w:jc w:val="center"/>
              <w:rPr>
                <w:rFonts w:asciiTheme="minorHAnsi" w:hAnsiTheme="minorHAnsi" w:cstheme="minorHAnsi"/>
                <w:b/>
                <w:sz w:val="18"/>
                <w:szCs w:val="22"/>
              </w:rPr>
            </w:pPr>
          </w:p>
        </w:tc>
      </w:tr>
      <w:tr w:rsidR="00973EBA" w:rsidRPr="00FB6E8B" w14:paraId="545910AC" w14:textId="77777777" w:rsidTr="00AF04B5">
        <w:trPr>
          <w:trHeight w:val="423"/>
        </w:trPr>
        <w:tc>
          <w:tcPr>
            <w:tcW w:w="2340" w:type="dxa"/>
            <w:tcBorders>
              <w:left w:val="nil"/>
            </w:tcBorders>
            <w:shd w:val="clear" w:color="auto" w:fill="auto"/>
            <w:noWrap/>
            <w:vAlign w:val="center"/>
          </w:tcPr>
          <w:p w14:paraId="56D701D2" w14:textId="29D55017" w:rsidR="00973EBA" w:rsidRPr="00FB6E8B" w:rsidRDefault="00973EBA" w:rsidP="00973EBA">
            <w:pPr>
              <w:tabs>
                <w:tab w:val="left" w:pos="360"/>
                <w:tab w:val="left" w:pos="1440"/>
                <w:tab w:val="left" w:pos="2160"/>
                <w:tab w:val="left" w:pos="3600"/>
                <w:tab w:val="left" w:pos="5040"/>
                <w:tab w:val="left" w:pos="5760"/>
              </w:tabs>
              <w:rPr>
                <w:rFonts w:asciiTheme="minorHAnsi" w:hAnsiTheme="minorHAnsi" w:cstheme="minorHAnsi"/>
                <w:b/>
                <w:sz w:val="22"/>
                <w:szCs w:val="22"/>
              </w:rPr>
            </w:pPr>
            <w:r w:rsidRPr="00F025F9">
              <w:rPr>
                <w:rFonts w:asciiTheme="minorHAnsi" w:hAnsiTheme="minorHAnsi" w:cstheme="minorHAnsi"/>
                <w:b/>
                <w:sz w:val="22"/>
                <w:szCs w:val="22"/>
              </w:rPr>
              <w:t xml:space="preserve">FRDO </w:t>
            </w:r>
          </w:p>
        </w:tc>
        <w:tc>
          <w:tcPr>
            <w:tcW w:w="1620" w:type="dxa"/>
            <w:shd w:val="clear" w:color="auto" w:fill="auto"/>
            <w:noWrap/>
            <w:vAlign w:val="center"/>
          </w:tcPr>
          <w:p w14:paraId="116DA6AA" w14:textId="52A2CE04" w:rsidR="00973EBA" w:rsidRPr="00097C04" w:rsidRDefault="00061C4D"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10</w:t>
            </w:r>
          </w:p>
        </w:tc>
        <w:tc>
          <w:tcPr>
            <w:tcW w:w="1440" w:type="dxa"/>
            <w:shd w:val="clear" w:color="auto" w:fill="auto"/>
            <w:vAlign w:val="center"/>
          </w:tcPr>
          <w:p w14:paraId="369F8546" w14:textId="04AC566F" w:rsidR="00973EBA" w:rsidRPr="00097C04" w:rsidRDefault="00AB659C"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2</w:t>
            </w:r>
            <w:r w:rsidR="00061C4D">
              <w:rPr>
                <w:rFonts w:asciiTheme="minorHAnsi" w:hAnsiTheme="minorHAnsi" w:cstheme="minorHAnsi"/>
                <w:sz w:val="22"/>
                <w:szCs w:val="22"/>
              </w:rPr>
              <w:t>0</w:t>
            </w:r>
          </w:p>
        </w:tc>
        <w:tc>
          <w:tcPr>
            <w:tcW w:w="1530" w:type="dxa"/>
            <w:shd w:val="clear" w:color="auto" w:fill="auto"/>
            <w:vAlign w:val="center"/>
          </w:tcPr>
          <w:p w14:paraId="20C8AD24" w14:textId="4F5A85F5" w:rsidR="00973EBA" w:rsidRPr="0078023C" w:rsidRDefault="00D946B5"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290</w:t>
            </w:r>
          </w:p>
        </w:tc>
        <w:tc>
          <w:tcPr>
            <w:tcW w:w="1605" w:type="dxa"/>
            <w:shd w:val="clear" w:color="auto" w:fill="auto"/>
            <w:noWrap/>
            <w:vAlign w:val="center"/>
          </w:tcPr>
          <w:p w14:paraId="4DA70855" w14:textId="15C2A3A4" w:rsidR="00973EBA" w:rsidRPr="0078023C" w:rsidRDefault="00F25DCB"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7</w:t>
            </w:r>
            <w:r w:rsidR="00061C4D">
              <w:rPr>
                <w:rFonts w:asciiTheme="minorHAnsi" w:hAnsiTheme="minorHAnsi" w:cstheme="minorHAnsi"/>
                <w:sz w:val="22"/>
                <w:szCs w:val="22"/>
              </w:rPr>
              <w:t>0</w:t>
            </w:r>
            <w:r>
              <w:rPr>
                <w:rFonts w:asciiTheme="minorHAnsi" w:hAnsiTheme="minorHAnsi" w:cstheme="minorHAnsi"/>
                <w:sz w:val="22"/>
                <w:szCs w:val="22"/>
              </w:rPr>
              <w:t>%</w:t>
            </w:r>
          </w:p>
        </w:tc>
        <w:tc>
          <w:tcPr>
            <w:tcW w:w="1635" w:type="dxa"/>
            <w:shd w:val="clear" w:color="auto" w:fill="auto"/>
            <w:noWrap/>
            <w:vAlign w:val="center"/>
          </w:tcPr>
          <w:p w14:paraId="1BF77EF2" w14:textId="6C364485" w:rsidR="00973EBA" w:rsidRPr="0078023C" w:rsidRDefault="00061C4D"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203</w:t>
            </w:r>
          </w:p>
        </w:tc>
      </w:tr>
      <w:tr w:rsidR="00973EBA" w:rsidRPr="00FB6E8B" w14:paraId="7A0DCDBA" w14:textId="77777777" w:rsidTr="00AF04B5">
        <w:trPr>
          <w:trHeight w:val="279"/>
        </w:trPr>
        <w:tc>
          <w:tcPr>
            <w:tcW w:w="2340" w:type="dxa"/>
            <w:tcBorders>
              <w:top w:val="nil"/>
              <w:left w:val="nil"/>
              <w:bottom w:val="nil"/>
            </w:tcBorders>
            <w:shd w:val="clear" w:color="auto" w:fill="auto"/>
            <w:noWrap/>
            <w:vAlign w:val="center"/>
          </w:tcPr>
          <w:p w14:paraId="71D02103" w14:textId="4E919E85" w:rsidR="00973EBA" w:rsidRPr="00FB6E8B" w:rsidRDefault="00973EBA" w:rsidP="00973EBA">
            <w:pPr>
              <w:tabs>
                <w:tab w:val="left" w:pos="360"/>
                <w:tab w:val="left" w:pos="1440"/>
                <w:tab w:val="left" w:pos="2160"/>
                <w:tab w:val="left" w:pos="3600"/>
                <w:tab w:val="left" w:pos="5040"/>
                <w:tab w:val="left" w:pos="5760"/>
              </w:tabs>
              <w:rPr>
                <w:rFonts w:asciiTheme="minorHAnsi" w:hAnsiTheme="minorHAnsi" w:cstheme="minorHAnsi"/>
                <w:b/>
                <w:sz w:val="22"/>
                <w:szCs w:val="22"/>
              </w:rPr>
            </w:pPr>
            <w:r w:rsidRPr="00F025F9">
              <w:rPr>
                <w:rFonts w:asciiTheme="minorHAnsi" w:hAnsiTheme="minorHAnsi" w:cstheme="minorHAnsi"/>
                <w:b/>
                <w:sz w:val="22"/>
                <w:szCs w:val="22"/>
              </w:rPr>
              <w:t>CAWO</w:t>
            </w:r>
          </w:p>
        </w:tc>
        <w:tc>
          <w:tcPr>
            <w:tcW w:w="1620" w:type="dxa"/>
            <w:tcBorders>
              <w:top w:val="nil"/>
              <w:bottom w:val="nil"/>
            </w:tcBorders>
            <w:shd w:val="clear" w:color="auto" w:fill="auto"/>
            <w:noWrap/>
            <w:vAlign w:val="center"/>
          </w:tcPr>
          <w:p w14:paraId="588F65CD" w14:textId="17C7E154" w:rsidR="00973EBA" w:rsidRPr="00097C04" w:rsidRDefault="00061C4D"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5</w:t>
            </w:r>
          </w:p>
        </w:tc>
        <w:tc>
          <w:tcPr>
            <w:tcW w:w="1440" w:type="dxa"/>
            <w:tcBorders>
              <w:top w:val="nil"/>
              <w:bottom w:val="nil"/>
            </w:tcBorders>
            <w:shd w:val="clear" w:color="auto" w:fill="auto"/>
            <w:vAlign w:val="center"/>
          </w:tcPr>
          <w:p w14:paraId="10415CA4" w14:textId="6AF5031B" w:rsidR="00973EBA" w:rsidRPr="00097C04" w:rsidRDefault="00061C4D"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12</w:t>
            </w:r>
          </w:p>
        </w:tc>
        <w:tc>
          <w:tcPr>
            <w:tcW w:w="1530" w:type="dxa"/>
            <w:tcBorders>
              <w:top w:val="nil"/>
              <w:bottom w:val="nil"/>
            </w:tcBorders>
            <w:shd w:val="clear" w:color="auto" w:fill="auto"/>
            <w:vAlign w:val="center"/>
          </w:tcPr>
          <w:p w14:paraId="368BBA06" w14:textId="41311924" w:rsidR="00973EBA" w:rsidRPr="0078023C" w:rsidRDefault="00F25DCB"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1</w:t>
            </w:r>
            <w:r w:rsidR="00D946B5">
              <w:rPr>
                <w:rFonts w:asciiTheme="minorHAnsi" w:hAnsiTheme="minorHAnsi" w:cstheme="minorHAnsi"/>
                <w:sz w:val="22"/>
                <w:szCs w:val="22"/>
              </w:rPr>
              <w:t>14</w:t>
            </w:r>
          </w:p>
        </w:tc>
        <w:tc>
          <w:tcPr>
            <w:tcW w:w="1605" w:type="dxa"/>
            <w:tcBorders>
              <w:top w:val="nil"/>
              <w:bottom w:val="nil"/>
            </w:tcBorders>
            <w:shd w:val="clear" w:color="auto" w:fill="auto"/>
            <w:noWrap/>
            <w:vAlign w:val="center"/>
          </w:tcPr>
          <w:p w14:paraId="296C45BB" w14:textId="72730325" w:rsidR="00973EBA" w:rsidRPr="0078023C" w:rsidRDefault="00061C4D"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70</w:t>
            </w:r>
            <w:r w:rsidR="00275B9E">
              <w:rPr>
                <w:rFonts w:asciiTheme="minorHAnsi" w:hAnsiTheme="minorHAnsi" w:cstheme="minorHAnsi"/>
                <w:sz w:val="22"/>
                <w:szCs w:val="22"/>
              </w:rPr>
              <w:t>%</w:t>
            </w:r>
          </w:p>
        </w:tc>
        <w:tc>
          <w:tcPr>
            <w:tcW w:w="1635" w:type="dxa"/>
            <w:tcBorders>
              <w:top w:val="nil"/>
              <w:bottom w:val="nil"/>
            </w:tcBorders>
            <w:shd w:val="clear" w:color="auto" w:fill="auto"/>
            <w:noWrap/>
            <w:vAlign w:val="center"/>
          </w:tcPr>
          <w:p w14:paraId="39BBF0B3" w14:textId="7C4D0B40" w:rsidR="00973EBA" w:rsidRPr="0078023C" w:rsidRDefault="00061C4D"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80</w:t>
            </w:r>
          </w:p>
        </w:tc>
      </w:tr>
      <w:tr w:rsidR="00973EBA" w:rsidRPr="00FB6E8B" w14:paraId="2BEF2EF4" w14:textId="77777777" w:rsidTr="00AF04B5">
        <w:trPr>
          <w:trHeight w:val="279"/>
        </w:trPr>
        <w:tc>
          <w:tcPr>
            <w:tcW w:w="2340" w:type="dxa"/>
            <w:tcBorders>
              <w:top w:val="nil"/>
              <w:left w:val="nil"/>
            </w:tcBorders>
            <w:shd w:val="clear" w:color="auto" w:fill="auto"/>
            <w:noWrap/>
            <w:vAlign w:val="bottom"/>
          </w:tcPr>
          <w:p w14:paraId="7E9A5C71" w14:textId="50DF5E3C" w:rsidR="00973EBA" w:rsidRPr="00FB6E8B" w:rsidRDefault="00973EBA" w:rsidP="00973EBA">
            <w:pPr>
              <w:tabs>
                <w:tab w:val="left" w:pos="360"/>
                <w:tab w:val="left" w:pos="1440"/>
                <w:tab w:val="left" w:pos="2160"/>
                <w:tab w:val="left" w:pos="3600"/>
                <w:tab w:val="left" w:pos="5040"/>
                <w:tab w:val="left" w:pos="5760"/>
              </w:tabs>
              <w:rPr>
                <w:rFonts w:asciiTheme="minorHAnsi" w:hAnsiTheme="minorHAnsi" w:cstheme="minorHAnsi"/>
                <w:b/>
                <w:sz w:val="22"/>
                <w:szCs w:val="22"/>
              </w:rPr>
            </w:pPr>
            <w:r w:rsidRPr="00F025F9">
              <w:rPr>
                <w:rFonts w:asciiTheme="minorHAnsi" w:hAnsiTheme="minorHAnsi" w:cstheme="minorHAnsi"/>
                <w:b/>
                <w:sz w:val="22"/>
                <w:szCs w:val="22"/>
              </w:rPr>
              <w:t>M</w:t>
            </w:r>
            <w:r w:rsidR="00751450">
              <w:rPr>
                <w:rFonts w:asciiTheme="minorHAnsi" w:hAnsiTheme="minorHAnsi" w:cstheme="minorHAnsi"/>
                <w:b/>
                <w:sz w:val="22"/>
                <w:szCs w:val="22"/>
              </w:rPr>
              <w:t>ALU</w:t>
            </w:r>
          </w:p>
        </w:tc>
        <w:tc>
          <w:tcPr>
            <w:tcW w:w="1620" w:type="dxa"/>
            <w:tcBorders>
              <w:top w:val="nil"/>
            </w:tcBorders>
            <w:shd w:val="clear" w:color="auto" w:fill="auto"/>
            <w:noWrap/>
            <w:vAlign w:val="bottom"/>
          </w:tcPr>
          <w:p w14:paraId="02D94F45" w14:textId="7AA7911C" w:rsidR="00973EBA" w:rsidRPr="000D66E3" w:rsidRDefault="00AB659C"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2</w:t>
            </w:r>
            <w:r w:rsidR="001C09D9">
              <w:rPr>
                <w:rFonts w:asciiTheme="minorHAnsi" w:hAnsiTheme="minorHAnsi" w:cstheme="minorHAnsi"/>
                <w:sz w:val="22"/>
                <w:szCs w:val="22"/>
              </w:rPr>
              <w:t>2</w:t>
            </w:r>
          </w:p>
        </w:tc>
        <w:tc>
          <w:tcPr>
            <w:tcW w:w="1440" w:type="dxa"/>
            <w:tcBorders>
              <w:top w:val="nil"/>
            </w:tcBorders>
            <w:shd w:val="clear" w:color="auto" w:fill="auto"/>
            <w:vAlign w:val="bottom"/>
          </w:tcPr>
          <w:p w14:paraId="65C2B30D" w14:textId="1EDCD607" w:rsidR="00973EBA" w:rsidRPr="000D66E3" w:rsidRDefault="001C09D9"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40</w:t>
            </w:r>
          </w:p>
        </w:tc>
        <w:tc>
          <w:tcPr>
            <w:tcW w:w="1530" w:type="dxa"/>
            <w:tcBorders>
              <w:top w:val="nil"/>
            </w:tcBorders>
            <w:shd w:val="clear" w:color="auto" w:fill="auto"/>
            <w:vAlign w:val="bottom"/>
          </w:tcPr>
          <w:p w14:paraId="795BE146" w14:textId="5D20D5A1" w:rsidR="00973EBA" w:rsidRPr="000D66E3" w:rsidRDefault="00AB659C"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6</w:t>
            </w:r>
            <w:r w:rsidR="001C09D9">
              <w:rPr>
                <w:rFonts w:asciiTheme="minorHAnsi" w:hAnsiTheme="minorHAnsi" w:cstheme="minorHAnsi"/>
                <w:sz w:val="22"/>
                <w:szCs w:val="22"/>
              </w:rPr>
              <w:t>10</w:t>
            </w:r>
          </w:p>
        </w:tc>
        <w:tc>
          <w:tcPr>
            <w:tcW w:w="1605" w:type="dxa"/>
            <w:tcBorders>
              <w:top w:val="nil"/>
            </w:tcBorders>
            <w:shd w:val="clear" w:color="auto" w:fill="auto"/>
            <w:noWrap/>
            <w:vAlign w:val="bottom"/>
          </w:tcPr>
          <w:p w14:paraId="54DE2C52" w14:textId="5E0109A4" w:rsidR="00973EBA" w:rsidRPr="000D66E3" w:rsidRDefault="00F25DCB"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65%</w:t>
            </w:r>
          </w:p>
        </w:tc>
        <w:tc>
          <w:tcPr>
            <w:tcW w:w="1635" w:type="dxa"/>
            <w:tcBorders>
              <w:top w:val="nil"/>
            </w:tcBorders>
            <w:shd w:val="clear" w:color="auto" w:fill="auto"/>
            <w:noWrap/>
            <w:vAlign w:val="bottom"/>
          </w:tcPr>
          <w:p w14:paraId="6A572339" w14:textId="423A72CC" w:rsidR="00973EBA" w:rsidRPr="000D66E3" w:rsidRDefault="00AB659C"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397</w:t>
            </w:r>
          </w:p>
        </w:tc>
      </w:tr>
      <w:tr w:rsidR="00973EBA" w:rsidRPr="00FB6E8B" w14:paraId="011D9079" w14:textId="77777777" w:rsidTr="00AF04B5">
        <w:trPr>
          <w:trHeight w:val="279"/>
        </w:trPr>
        <w:tc>
          <w:tcPr>
            <w:tcW w:w="2340" w:type="dxa"/>
            <w:tcBorders>
              <w:top w:val="nil"/>
              <w:left w:val="nil"/>
            </w:tcBorders>
            <w:shd w:val="clear" w:color="auto" w:fill="auto"/>
            <w:noWrap/>
            <w:vAlign w:val="bottom"/>
          </w:tcPr>
          <w:p w14:paraId="63147685" w14:textId="4040B060" w:rsidR="00973EBA" w:rsidRPr="00FB6E8B" w:rsidRDefault="00973EBA" w:rsidP="00973EBA">
            <w:pPr>
              <w:tabs>
                <w:tab w:val="left" w:pos="360"/>
                <w:tab w:val="left" w:pos="1440"/>
                <w:tab w:val="left" w:pos="2160"/>
                <w:tab w:val="left" w:pos="3600"/>
                <w:tab w:val="left" w:pos="5040"/>
                <w:tab w:val="left" w:pos="5760"/>
              </w:tabs>
              <w:rPr>
                <w:rFonts w:asciiTheme="minorHAnsi" w:hAnsiTheme="minorHAnsi" w:cstheme="minorHAnsi"/>
                <w:b/>
                <w:sz w:val="22"/>
                <w:szCs w:val="22"/>
              </w:rPr>
            </w:pPr>
            <w:r w:rsidRPr="00F025F9">
              <w:rPr>
                <w:rFonts w:asciiTheme="minorHAnsi" w:hAnsiTheme="minorHAnsi" w:cstheme="minorHAnsi"/>
                <w:b/>
                <w:sz w:val="22"/>
                <w:szCs w:val="22"/>
              </w:rPr>
              <w:t>AACWM</w:t>
            </w:r>
          </w:p>
        </w:tc>
        <w:tc>
          <w:tcPr>
            <w:tcW w:w="1620" w:type="dxa"/>
            <w:tcBorders>
              <w:top w:val="nil"/>
            </w:tcBorders>
            <w:shd w:val="clear" w:color="auto" w:fill="auto"/>
            <w:noWrap/>
            <w:vAlign w:val="bottom"/>
          </w:tcPr>
          <w:p w14:paraId="2313B60B" w14:textId="582EEC1B" w:rsidR="00973EBA" w:rsidRPr="000D66E3" w:rsidRDefault="00D946B5"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6</w:t>
            </w:r>
          </w:p>
        </w:tc>
        <w:tc>
          <w:tcPr>
            <w:tcW w:w="1440" w:type="dxa"/>
            <w:tcBorders>
              <w:top w:val="nil"/>
            </w:tcBorders>
            <w:shd w:val="clear" w:color="auto" w:fill="auto"/>
            <w:vAlign w:val="bottom"/>
          </w:tcPr>
          <w:p w14:paraId="463B82C9" w14:textId="5FD50DAB" w:rsidR="00973EBA" w:rsidRPr="000D66E3" w:rsidRDefault="00061C4D"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1</w:t>
            </w:r>
            <w:r w:rsidR="00D946B5">
              <w:rPr>
                <w:rFonts w:asciiTheme="minorHAnsi" w:hAnsiTheme="minorHAnsi" w:cstheme="minorHAnsi"/>
                <w:sz w:val="22"/>
                <w:szCs w:val="22"/>
              </w:rPr>
              <w:t>0</w:t>
            </w:r>
          </w:p>
        </w:tc>
        <w:tc>
          <w:tcPr>
            <w:tcW w:w="1530" w:type="dxa"/>
            <w:tcBorders>
              <w:top w:val="nil"/>
            </w:tcBorders>
            <w:shd w:val="clear" w:color="auto" w:fill="auto"/>
            <w:vAlign w:val="bottom"/>
          </w:tcPr>
          <w:p w14:paraId="74153B19" w14:textId="15D5FC6A" w:rsidR="00973EBA" w:rsidRPr="000D66E3" w:rsidRDefault="00D946B5"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160</w:t>
            </w:r>
          </w:p>
        </w:tc>
        <w:tc>
          <w:tcPr>
            <w:tcW w:w="1605" w:type="dxa"/>
            <w:tcBorders>
              <w:top w:val="nil"/>
            </w:tcBorders>
            <w:shd w:val="clear" w:color="auto" w:fill="auto"/>
            <w:noWrap/>
            <w:vAlign w:val="bottom"/>
          </w:tcPr>
          <w:p w14:paraId="6D89255E" w14:textId="1DF3F4A9" w:rsidR="00973EBA" w:rsidRPr="000D66E3" w:rsidRDefault="00D946B5"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65</w:t>
            </w:r>
            <w:r w:rsidR="0057349B">
              <w:rPr>
                <w:rFonts w:asciiTheme="minorHAnsi" w:hAnsiTheme="minorHAnsi" w:cstheme="minorHAnsi"/>
                <w:sz w:val="22"/>
                <w:szCs w:val="22"/>
              </w:rPr>
              <w:t>%</w:t>
            </w:r>
          </w:p>
        </w:tc>
        <w:tc>
          <w:tcPr>
            <w:tcW w:w="1635" w:type="dxa"/>
            <w:tcBorders>
              <w:top w:val="nil"/>
            </w:tcBorders>
            <w:shd w:val="clear" w:color="auto" w:fill="auto"/>
            <w:noWrap/>
            <w:vAlign w:val="bottom"/>
          </w:tcPr>
          <w:p w14:paraId="416B6795" w14:textId="59219BA6" w:rsidR="00973EBA" w:rsidRPr="000D66E3" w:rsidRDefault="00D946B5" w:rsidP="00973EBA">
            <w:pPr>
              <w:tabs>
                <w:tab w:val="left" w:pos="360"/>
                <w:tab w:val="left" w:pos="1440"/>
                <w:tab w:val="left" w:pos="2160"/>
                <w:tab w:val="left" w:pos="3600"/>
                <w:tab w:val="left" w:pos="5040"/>
                <w:tab w:val="left" w:pos="5760"/>
              </w:tabs>
              <w:jc w:val="center"/>
              <w:rPr>
                <w:rFonts w:asciiTheme="minorHAnsi" w:hAnsiTheme="minorHAnsi" w:cstheme="minorHAnsi"/>
                <w:sz w:val="22"/>
                <w:szCs w:val="22"/>
              </w:rPr>
            </w:pPr>
            <w:r>
              <w:rPr>
                <w:rFonts w:asciiTheme="minorHAnsi" w:hAnsiTheme="minorHAnsi" w:cstheme="minorHAnsi"/>
                <w:sz w:val="22"/>
                <w:szCs w:val="22"/>
              </w:rPr>
              <w:t>104</w:t>
            </w:r>
          </w:p>
        </w:tc>
      </w:tr>
      <w:tr w:rsidR="00973EBA" w:rsidRPr="00FB6E8B" w14:paraId="76E9E658" w14:textId="77777777" w:rsidTr="00AF04B5">
        <w:trPr>
          <w:trHeight w:val="279"/>
        </w:trPr>
        <w:tc>
          <w:tcPr>
            <w:tcW w:w="2340" w:type="dxa"/>
            <w:tcBorders>
              <w:left w:val="nil"/>
              <w:bottom w:val="single" w:sz="4" w:space="0" w:color="auto"/>
            </w:tcBorders>
            <w:shd w:val="clear" w:color="auto" w:fill="auto"/>
            <w:noWrap/>
            <w:vAlign w:val="bottom"/>
          </w:tcPr>
          <w:p w14:paraId="435093AA" w14:textId="7085A3E0" w:rsidR="00973EBA" w:rsidRPr="00FB6E8B" w:rsidRDefault="00973EBA" w:rsidP="0074377E">
            <w:pPr>
              <w:tabs>
                <w:tab w:val="left" w:pos="360"/>
                <w:tab w:val="left" w:pos="1440"/>
                <w:tab w:val="left" w:pos="2160"/>
                <w:tab w:val="left" w:pos="3600"/>
                <w:tab w:val="left" w:pos="5040"/>
                <w:tab w:val="left" w:pos="5760"/>
              </w:tabs>
              <w:jc w:val="right"/>
              <w:rPr>
                <w:rFonts w:asciiTheme="minorHAnsi" w:hAnsiTheme="minorHAnsi" w:cstheme="minorHAnsi"/>
                <w:b/>
                <w:sz w:val="22"/>
                <w:szCs w:val="22"/>
              </w:rPr>
            </w:pPr>
            <w:r>
              <w:rPr>
                <w:rFonts w:asciiTheme="minorHAnsi" w:hAnsiTheme="minorHAnsi" w:cstheme="minorHAnsi"/>
                <w:b/>
                <w:sz w:val="22"/>
                <w:szCs w:val="22"/>
              </w:rPr>
              <w:t>Total</w:t>
            </w:r>
          </w:p>
        </w:tc>
        <w:tc>
          <w:tcPr>
            <w:tcW w:w="1620" w:type="dxa"/>
            <w:tcBorders>
              <w:bottom w:val="single" w:sz="4" w:space="0" w:color="auto"/>
            </w:tcBorders>
            <w:shd w:val="clear" w:color="auto" w:fill="auto"/>
            <w:noWrap/>
            <w:vAlign w:val="bottom"/>
          </w:tcPr>
          <w:p w14:paraId="053DA911" w14:textId="77777777" w:rsidR="00973EBA" w:rsidRPr="00FB6E8B" w:rsidRDefault="00973EBA" w:rsidP="00973EBA">
            <w:pPr>
              <w:tabs>
                <w:tab w:val="left" w:pos="360"/>
                <w:tab w:val="left" w:pos="1440"/>
                <w:tab w:val="left" w:pos="2160"/>
                <w:tab w:val="left" w:pos="3600"/>
                <w:tab w:val="left" w:pos="5040"/>
                <w:tab w:val="left" w:pos="5760"/>
              </w:tabs>
              <w:rPr>
                <w:rFonts w:asciiTheme="minorHAnsi" w:hAnsiTheme="minorHAnsi" w:cstheme="minorHAnsi"/>
                <w:b/>
                <w:sz w:val="22"/>
                <w:szCs w:val="22"/>
              </w:rPr>
            </w:pPr>
          </w:p>
        </w:tc>
        <w:tc>
          <w:tcPr>
            <w:tcW w:w="1440" w:type="dxa"/>
            <w:tcBorders>
              <w:bottom w:val="single" w:sz="4" w:space="0" w:color="auto"/>
            </w:tcBorders>
            <w:shd w:val="clear" w:color="auto" w:fill="auto"/>
            <w:vAlign w:val="bottom"/>
          </w:tcPr>
          <w:p w14:paraId="298BAF85" w14:textId="77777777" w:rsidR="00973EBA" w:rsidRPr="00FB6E8B" w:rsidRDefault="00973EBA" w:rsidP="00973EBA">
            <w:pPr>
              <w:tabs>
                <w:tab w:val="left" w:pos="360"/>
                <w:tab w:val="left" w:pos="1440"/>
                <w:tab w:val="left" w:pos="2160"/>
                <w:tab w:val="left" w:pos="3600"/>
                <w:tab w:val="left" w:pos="5040"/>
                <w:tab w:val="left" w:pos="5760"/>
              </w:tabs>
              <w:rPr>
                <w:rFonts w:asciiTheme="minorHAnsi" w:hAnsiTheme="minorHAnsi" w:cstheme="minorHAnsi"/>
                <w:b/>
                <w:sz w:val="22"/>
                <w:szCs w:val="22"/>
              </w:rPr>
            </w:pPr>
          </w:p>
        </w:tc>
        <w:tc>
          <w:tcPr>
            <w:tcW w:w="1530" w:type="dxa"/>
            <w:tcBorders>
              <w:bottom w:val="single" w:sz="4" w:space="0" w:color="auto"/>
            </w:tcBorders>
            <w:shd w:val="clear" w:color="auto" w:fill="auto"/>
            <w:vAlign w:val="bottom"/>
          </w:tcPr>
          <w:p w14:paraId="6ED93996" w14:textId="77777777" w:rsidR="00973EBA" w:rsidRPr="00FB6E8B" w:rsidRDefault="00973EBA" w:rsidP="00973EBA">
            <w:pPr>
              <w:tabs>
                <w:tab w:val="left" w:pos="360"/>
                <w:tab w:val="left" w:pos="1440"/>
                <w:tab w:val="left" w:pos="2160"/>
                <w:tab w:val="left" w:pos="3600"/>
                <w:tab w:val="left" w:pos="5040"/>
                <w:tab w:val="left" w:pos="5760"/>
              </w:tabs>
              <w:rPr>
                <w:rFonts w:asciiTheme="minorHAnsi" w:hAnsiTheme="minorHAnsi" w:cstheme="minorHAnsi"/>
                <w:b/>
                <w:sz w:val="22"/>
                <w:szCs w:val="22"/>
              </w:rPr>
            </w:pPr>
          </w:p>
        </w:tc>
        <w:tc>
          <w:tcPr>
            <w:tcW w:w="1605" w:type="dxa"/>
            <w:tcBorders>
              <w:bottom w:val="single" w:sz="4" w:space="0" w:color="auto"/>
            </w:tcBorders>
            <w:shd w:val="clear" w:color="auto" w:fill="auto"/>
            <w:noWrap/>
            <w:vAlign w:val="bottom"/>
          </w:tcPr>
          <w:p w14:paraId="1E831925" w14:textId="77777777" w:rsidR="00973EBA" w:rsidRPr="00FB6E8B" w:rsidRDefault="00973EBA" w:rsidP="00973EBA">
            <w:pPr>
              <w:tabs>
                <w:tab w:val="left" w:pos="360"/>
                <w:tab w:val="left" w:pos="1440"/>
                <w:tab w:val="left" w:pos="2160"/>
                <w:tab w:val="left" w:pos="3600"/>
                <w:tab w:val="left" w:pos="5040"/>
                <w:tab w:val="left" w:pos="5760"/>
              </w:tabs>
              <w:rPr>
                <w:rFonts w:asciiTheme="minorHAnsi" w:hAnsiTheme="minorHAnsi" w:cstheme="minorHAnsi"/>
                <w:b/>
                <w:sz w:val="22"/>
                <w:szCs w:val="22"/>
              </w:rPr>
            </w:pPr>
          </w:p>
        </w:tc>
        <w:tc>
          <w:tcPr>
            <w:tcW w:w="1635" w:type="dxa"/>
            <w:tcBorders>
              <w:bottom w:val="single" w:sz="4" w:space="0" w:color="auto"/>
            </w:tcBorders>
            <w:shd w:val="clear" w:color="auto" w:fill="auto"/>
            <w:noWrap/>
            <w:vAlign w:val="bottom"/>
          </w:tcPr>
          <w:p w14:paraId="2668586A" w14:textId="5E1F2E98" w:rsidR="00973EBA" w:rsidRPr="00FB6E8B" w:rsidRDefault="00D946B5" w:rsidP="00D946B5">
            <w:pPr>
              <w:tabs>
                <w:tab w:val="left" w:pos="360"/>
                <w:tab w:val="left" w:pos="1440"/>
                <w:tab w:val="left" w:pos="2160"/>
                <w:tab w:val="left" w:pos="3600"/>
                <w:tab w:val="left" w:pos="5040"/>
                <w:tab w:val="left" w:pos="5760"/>
              </w:tabs>
              <w:jc w:val="center"/>
              <w:rPr>
                <w:rFonts w:asciiTheme="minorHAnsi" w:hAnsiTheme="minorHAnsi" w:cstheme="minorHAnsi"/>
                <w:b/>
                <w:sz w:val="22"/>
                <w:szCs w:val="22"/>
              </w:rPr>
            </w:pPr>
            <w:r>
              <w:rPr>
                <w:rFonts w:asciiTheme="minorHAnsi" w:hAnsiTheme="minorHAnsi" w:cstheme="minorHAnsi"/>
                <w:b/>
                <w:sz w:val="22"/>
                <w:szCs w:val="22"/>
              </w:rPr>
              <w:t>784</w:t>
            </w:r>
          </w:p>
        </w:tc>
      </w:tr>
    </w:tbl>
    <w:p w14:paraId="6438FF9A" w14:textId="77777777" w:rsidR="006A5A27" w:rsidRDefault="006A5A27" w:rsidP="00EB7D6A">
      <w:pPr>
        <w:tabs>
          <w:tab w:val="left" w:pos="360"/>
          <w:tab w:val="left" w:pos="1440"/>
          <w:tab w:val="left" w:pos="2160"/>
          <w:tab w:val="left" w:pos="3600"/>
          <w:tab w:val="left" w:pos="5040"/>
          <w:tab w:val="left" w:pos="5760"/>
        </w:tabs>
        <w:rPr>
          <w:rFonts w:asciiTheme="minorHAnsi" w:hAnsiTheme="minorHAnsi" w:cstheme="minorHAnsi"/>
          <w:sz w:val="22"/>
          <w:szCs w:val="22"/>
        </w:rPr>
      </w:pPr>
    </w:p>
    <w:p w14:paraId="47815488" w14:textId="1C8526CD" w:rsidR="00A403BB" w:rsidRPr="0026203F" w:rsidRDefault="00A403BB" w:rsidP="00A403BB">
      <w:pPr>
        <w:rPr>
          <w:rFonts w:asciiTheme="minorHAnsi" w:hAnsiTheme="minorHAnsi"/>
          <w:b/>
          <w:sz w:val="22"/>
          <w:szCs w:val="22"/>
        </w:rPr>
      </w:pPr>
      <w:r w:rsidRPr="0026203F">
        <w:rPr>
          <w:rFonts w:asciiTheme="minorHAnsi" w:hAnsiTheme="minorHAnsi"/>
          <w:b/>
          <w:sz w:val="22"/>
          <w:szCs w:val="22"/>
        </w:rPr>
        <w:t>Administration of the Instrument</w:t>
      </w:r>
    </w:p>
    <w:p w14:paraId="47815489" w14:textId="77777777" w:rsidR="00A403BB" w:rsidRPr="0026203F" w:rsidRDefault="001B0AAA" w:rsidP="00A403BB">
      <w:pPr>
        <w:pStyle w:val="ListParagraph"/>
        <w:numPr>
          <w:ilvl w:val="0"/>
          <w:numId w:val="17"/>
        </w:numPr>
        <w:rPr>
          <w:rFonts w:asciiTheme="minorHAnsi" w:hAnsiTheme="minorHAnsi"/>
          <w:sz w:val="22"/>
          <w:szCs w:val="22"/>
        </w:rPr>
      </w:pPr>
      <w:r w:rsidRPr="0026203F">
        <w:rPr>
          <w:rFonts w:asciiTheme="minorHAnsi" w:hAnsiTheme="minorHAnsi"/>
          <w:sz w:val="22"/>
          <w:szCs w:val="22"/>
        </w:rPr>
        <w:t>H</w:t>
      </w:r>
      <w:r w:rsidR="00A403BB" w:rsidRPr="0026203F">
        <w:rPr>
          <w:rFonts w:asciiTheme="minorHAnsi" w:hAnsiTheme="minorHAnsi"/>
          <w:sz w:val="22"/>
          <w:szCs w:val="22"/>
        </w:rPr>
        <w:t>ow will you collect the information? (Check all that apply)</w:t>
      </w:r>
    </w:p>
    <w:p w14:paraId="4781548A" w14:textId="486C351E" w:rsidR="001B0AAA" w:rsidRPr="0026203F" w:rsidRDefault="00D72D44" w:rsidP="001B0AAA">
      <w:pPr>
        <w:ind w:left="720"/>
        <w:rPr>
          <w:rFonts w:asciiTheme="minorHAnsi" w:hAnsiTheme="minorHAnsi"/>
          <w:sz w:val="22"/>
          <w:szCs w:val="22"/>
        </w:rPr>
      </w:pPr>
      <w:r w:rsidRPr="0026203F">
        <w:rPr>
          <w:rFonts w:asciiTheme="minorHAnsi" w:hAnsiTheme="minorHAnsi"/>
          <w:sz w:val="22"/>
          <w:szCs w:val="22"/>
        </w:rPr>
        <w:t>[</w:t>
      </w:r>
      <w:r w:rsidR="002F6888">
        <w:rPr>
          <w:rFonts w:asciiTheme="minorHAnsi" w:hAnsiTheme="minorHAnsi"/>
          <w:sz w:val="22"/>
          <w:szCs w:val="22"/>
        </w:rPr>
        <w:t xml:space="preserve"> </w:t>
      </w:r>
      <w:r w:rsidR="00A403BB" w:rsidRPr="0026203F">
        <w:rPr>
          <w:rFonts w:asciiTheme="minorHAnsi" w:hAnsiTheme="minorHAnsi"/>
          <w:sz w:val="22"/>
          <w:szCs w:val="22"/>
        </w:rPr>
        <w:t>] Web-based</w:t>
      </w:r>
      <w:r w:rsidR="001B0AAA" w:rsidRPr="0026203F">
        <w:rPr>
          <w:rFonts w:asciiTheme="minorHAnsi" w:hAnsiTheme="minorHAnsi"/>
          <w:sz w:val="22"/>
          <w:szCs w:val="22"/>
        </w:rPr>
        <w:t xml:space="preserve"> or other forms of Social Media </w:t>
      </w:r>
    </w:p>
    <w:p w14:paraId="4781548B" w14:textId="77777777" w:rsidR="001B0AAA" w:rsidRPr="0026203F" w:rsidRDefault="00A403BB" w:rsidP="001B0AAA">
      <w:pPr>
        <w:ind w:left="720"/>
        <w:rPr>
          <w:rFonts w:asciiTheme="minorHAnsi" w:hAnsiTheme="minorHAnsi"/>
          <w:sz w:val="22"/>
          <w:szCs w:val="22"/>
        </w:rPr>
      </w:pPr>
      <w:r w:rsidRPr="0026203F">
        <w:rPr>
          <w:rFonts w:asciiTheme="minorHAnsi" w:hAnsiTheme="minorHAnsi"/>
          <w:sz w:val="22"/>
          <w:szCs w:val="22"/>
        </w:rPr>
        <w:t>[ ] Telephone</w:t>
      </w:r>
      <w:r w:rsidRPr="0026203F">
        <w:rPr>
          <w:rFonts w:asciiTheme="minorHAnsi" w:hAnsiTheme="minorHAnsi"/>
          <w:sz w:val="22"/>
          <w:szCs w:val="22"/>
        </w:rPr>
        <w:tab/>
      </w:r>
    </w:p>
    <w:p w14:paraId="4781548C" w14:textId="4DB7D690" w:rsidR="001B0AAA" w:rsidRPr="0026203F" w:rsidRDefault="00A403BB" w:rsidP="001B0AAA">
      <w:pPr>
        <w:ind w:left="720"/>
        <w:rPr>
          <w:rFonts w:asciiTheme="minorHAnsi" w:hAnsiTheme="minorHAnsi"/>
          <w:sz w:val="22"/>
          <w:szCs w:val="22"/>
        </w:rPr>
      </w:pPr>
      <w:r w:rsidRPr="0026203F">
        <w:rPr>
          <w:rFonts w:asciiTheme="minorHAnsi" w:hAnsiTheme="minorHAnsi"/>
          <w:sz w:val="22"/>
          <w:szCs w:val="22"/>
        </w:rPr>
        <w:t>[</w:t>
      </w:r>
      <w:r w:rsidR="001E6960">
        <w:rPr>
          <w:rFonts w:asciiTheme="minorHAnsi" w:hAnsiTheme="minorHAnsi"/>
          <w:sz w:val="22"/>
          <w:szCs w:val="22"/>
        </w:rPr>
        <w:t>X</w:t>
      </w:r>
      <w:r w:rsidR="001B0AAA" w:rsidRPr="0026203F">
        <w:rPr>
          <w:rFonts w:asciiTheme="minorHAnsi" w:hAnsiTheme="minorHAnsi"/>
          <w:sz w:val="22"/>
          <w:szCs w:val="22"/>
        </w:rPr>
        <w:t xml:space="preserve"> </w:t>
      </w:r>
      <w:r w:rsidRPr="0026203F">
        <w:rPr>
          <w:rFonts w:asciiTheme="minorHAnsi" w:hAnsiTheme="minorHAnsi"/>
          <w:sz w:val="22"/>
          <w:szCs w:val="22"/>
        </w:rPr>
        <w:t>] In-person</w:t>
      </w:r>
      <w:r w:rsidRPr="0026203F">
        <w:rPr>
          <w:rFonts w:asciiTheme="minorHAnsi" w:hAnsiTheme="minorHAnsi"/>
          <w:sz w:val="22"/>
          <w:szCs w:val="22"/>
        </w:rPr>
        <w:tab/>
      </w:r>
      <w:r w:rsidR="00D10DDA">
        <w:rPr>
          <w:rFonts w:asciiTheme="minorHAnsi" w:hAnsiTheme="minorHAnsi"/>
          <w:b/>
          <w:sz w:val="22"/>
          <w:szCs w:val="22"/>
        </w:rPr>
        <w:t>O</w:t>
      </w:r>
      <w:r w:rsidR="00D10DDA" w:rsidRPr="00A2626F">
        <w:rPr>
          <w:rFonts w:asciiTheme="minorHAnsi" w:hAnsiTheme="minorHAnsi"/>
          <w:b/>
          <w:sz w:val="22"/>
          <w:szCs w:val="22"/>
        </w:rPr>
        <w:t xml:space="preserve">n-site </w:t>
      </w:r>
      <w:r w:rsidR="00D10DDA">
        <w:rPr>
          <w:rFonts w:asciiTheme="minorHAnsi" w:hAnsiTheme="minorHAnsi"/>
          <w:b/>
          <w:sz w:val="22"/>
          <w:szCs w:val="22"/>
        </w:rPr>
        <w:t>S</w:t>
      </w:r>
      <w:r w:rsidR="00D10DDA" w:rsidRPr="00A2626F">
        <w:rPr>
          <w:rFonts w:asciiTheme="minorHAnsi" w:hAnsiTheme="minorHAnsi"/>
          <w:b/>
          <w:sz w:val="22"/>
          <w:szCs w:val="22"/>
        </w:rPr>
        <w:t>urvey</w:t>
      </w:r>
      <w:r w:rsidR="00D10DDA">
        <w:rPr>
          <w:rFonts w:asciiTheme="minorHAnsi" w:hAnsiTheme="minorHAnsi"/>
          <w:b/>
          <w:sz w:val="22"/>
          <w:szCs w:val="22"/>
        </w:rPr>
        <w:t xml:space="preserve"> </w:t>
      </w:r>
    </w:p>
    <w:p w14:paraId="4781548D" w14:textId="77777777" w:rsidR="001B0AAA" w:rsidRPr="0026203F" w:rsidRDefault="00A403BB" w:rsidP="001B0AAA">
      <w:pPr>
        <w:ind w:left="720"/>
        <w:rPr>
          <w:rFonts w:asciiTheme="minorHAnsi" w:hAnsiTheme="minorHAnsi"/>
          <w:sz w:val="22"/>
          <w:szCs w:val="22"/>
        </w:rPr>
      </w:pPr>
      <w:r w:rsidRPr="0026203F">
        <w:rPr>
          <w:rFonts w:asciiTheme="minorHAnsi" w:hAnsiTheme="minorHAnsi"/>
          <w:sz w:val="22"/>
          <w:szCs w:val="22"/>
        </w:rPr>
        <w:t>[ ] Mail</w:t>
      </w:r>
      <w:r w:rsidR="001B0AAA" w:rsidRPr="0026203F">
        <w:rPr>
          <w:rFonts w:asciiTheme="minorHAnsi" w:hAnsiTheme="minorHAnsi"/>
          <w:sz w:val="22"/>
          <w:szCs w:val="22"/>
        </w:rPr>
        <w:t xml:space="preserve"> </w:t>
      </w:r>
    </w:p>
    <w:p w14:paraId="4781548E" w14:textId="7750C352" w:rsidR="00925244" w:rsidRPr="0026203F" w:rsidRDefault="00A403BB" w:rsidP="00925244">
      <w:pPr>
        <w:ind w:left="720"/>
        <w:rPr>
          <w:rFonts w:asciiTheme="minorHAnsi" w:hAnsiTheme="minorHAnsi"/>
          <w:sz w:val="22"/>
          <w:szCs w:val="22"/>
        </w:rPr>
      </w:pPr>
      <w:r w:rsidRPr="0026203F">
        <w:rPr>
          <w:rFonts w:asciiTheme="minorHAnsi" w:hAnsiTheme="minorHAnsi"/>
          <w:sz w:val="22"/>
          <w:szCs w:val="22"/>
        </w:rPr>
        <w:t>[</w:t>
      </w:r>
      <w:r w:rsidR="00D10DDA">
        <w:rPr>
          <w:rFonts w:asciiTheme="minorHAnsi" w:hAnsiTheme="minorHAnsi"/>
          <w:sz w:val="22"/>
          <w:szCs w:val="22"/>
        </w:rPr>
        <w:t xml:space="preserve">  </w:t>
      </w:r>
      <w:r w:rsidRPr="0026203F">
        <w:rPr>
          <w:rFonts w:asciiTheme="minorHAnsi" w:hAnsiTheme="minorHAnsi"/>
          <w:sz w:val="22"/>
          <w:szCs w:val="22"/>
        </w:rPr>
        <w:t>] Other, Explain</w:t>
      </w:r>
      <w:r w:rsidR="0085533C" w:rsidRPr="0026203F">
        <w:rPr>
          <w:rFonts w:asciiTheme="minorHAnsi" w:hAnsiTheme="minorHAnsi"/>
          <w:sz w:val="22"/>
          <w:szCs w:val="22"/>
        </w:rPr>
        <w:t xml:space="preserve"> </w:t>
      </w:r>
      <w:r w:rsidR="00D10DDA">
        <w:rPr>
          <w:rFonts w:asciiTheme="minorHAnsi" w:hAnsiTheme="minorHAnsi"/>
          <w:sz w:val="22"/>
          <w:szCs w:val="22"/>
        </w:rPr>
        <w:t>–</w:t>
      </w:r>
      <w:r w:rsidR="002F6888">
        <w:rPr>
          <w:rFonts w:asciiTheme="minorHAnsi" w:hAnsiTheme="minorHAnsi"/>
          <w:sz w:val="22"/>
          <w:szCs w:val="22"/>
        </w:rPr>
        <w:t xml:space="preserve"> </w:t>
      </w:r>
      <w:r w:rsidR="002F6888" w:rsidRPr="00A2626F">
        <w:rPr>
          <w:rFonts w:asciiTheme="minorHAnsi" w:hAnsiTheme="minorHAnsi"/>
          <w:b/>
          <w:sz w:val="22"/>
          <w:szCs w:val="22"/>
        </w:rPr>
        <w:t xml:space="preserve"> </w:t>
      </w:r>
    </w:p>
    <w:p w14:paraId="6A3426F9" w14:textId="77777777" w:rsidR="006671D7" w:rsidRDefault="006671D7" w:rsidP="006671D7">
      <w:pPr>
        <w:rPr>
          <w:rFonts w:asciiTheme="minorHAnsi" w:hAnsiTheme="minorHAnsi"/>
          <w:b/>
          <w:sz w:val="22"/>
          <w:szCs w:val="22"/>
        </w:rPr>
      </w:pPr>
    </w:p>
    <w:p w14:paraId="1DE60C47" w14:textId="10D87F6A" w:rsidR="00542AC2" w:rsidRDefault="00E40E03" w:rsidP="006671D7">
      <w:pPr>
        <w:rPr>
          <w:rFonts w:asciiTheme="minorHAnsi" w:hAnsiTheme="minorHAnsi"/>
          <w:sz w:val="22"/>
          <w:szCs w:val="22"/>
        </w:rPr>
      </w:pPr>
      <w:r w:rsidRPr="0026203F">
        <w:rPr>
          <w:rFonts w:asciiTheme="minorHAnsi" w:hAnsiTheme="minorHAnsi"/>
          <w:b/>
          <w:sz w:val="22"/>
          <w:szCs w:val="22"/>
        </w:rPr>
        <w:t>Instrument Administration:</w:t>
      </w:r>
      <w:r w:rsidRPr="0026203F">
        <w:rPr>
          <w:rFonts w:asciiTheme="minorHAnsi" w:hAnsiTheme="minorHAnsi"/>
          <w:sz w:val="22"/>
          <w:szCs w:val="22"/>
        </w:rPr>
        <w:t xml:space="preserve"> </w:t>
      </w:r>
    </w:p>
    <w:p w14:paraId="428F2E8A" w14:textId="1F30A8E0" w:rsidR="008D3F73" w:rsidRDefault="008D3F73" w:rsidP="006671D7">
      <w:pPr>
        <w:rPr>
          <w:rFonts w:asciiTheme="minorHAnsi" w:hAnsiTheme="minorHAnsi"/>
          <w:sz w:val="22"/>
          <w:szCs w:val="22"/>
        </w:rPr>
      </w:pPr>
    </w:p>
    <w:p w14:paraId="28CB58C4" w14:textId="3D3E8E31" w:rsidR="008D3F73" w:rsidRPr="00084056" w:rsidRDefault="008D3F73" w:rsidP="006671D7">
      <w:pPr>
        <w:rPr>
          <w:rFonts w:asciiTheme="minorHAnsi" w:hAnsiTheme="minorHAnsi"/>
          <w:sz w:val="22"/>
          <w:szCs w:val="22"/>
          <w:u w:val="single"/>
        </w:rPr>
      </w:pPr>
      <w:r w:rsidRPr="00084056">
        <w:rPr>
          <w:rFonts w:asciiTheme="minorHAnsi" w:hAnsiTheme="minorHAnsi"/>
          <w:sz w:val="22"/>
          <w:szCs w:val="22"/>
          <w:u w:val="single"/>
        </w:rPr>
        <w:t>On-site Survey</w:t>
      </w:r>
    </w:p>
    <w:p w14:paraId="23E1D3A1" w14:textId="461F504F" w:rsidR="0009167C" w:rsidRPr="0009167C" w:rsidRDefault="0009167C" w:rsidP="006671D7">
      <w:pPr>
        <w:rPr>
          <w:rFonts w:asciiTheme="minorHAnsi" w:hAnsiTheme="minorHAnsi" w:cstheme="minorHAnsi"/>
          <w:sz w:val="22"/>
          <w:szCs w:val="22"/>
        </w:rPr>
      </w:pPr>
      <w:r w:rsidRPr="0009167C">
        <w:rPr>
          <w:rFonts w:asciiTheme="minorHAnsi" w:hAnsiTheme="minorHAnsi" w:cstheme="minorHAnsi"/>
          <w:sz w:val="22"/>
          <w:szCs w:val="22"/>
        </w:rPr>
        <w:t xml:space="preserve">NPS staff will approach </w:t>
      </w:r>
      <w:r w:rsidR="00371DB0">
        <w:rPr>
          <w:rFonts w:asciiTheme="minorHAnsi" w:hAnsiTheme="minorHAnsi" w:cstheme="minorHAnsi"/>
          <w:sz w:val="22"/>
          <w:szCs w:val="22"/>
        </w:rPr>
        <w:t xml:space="preserve">a random sample of </w:t>
      </w:r>
      <w:r w:rsidRPr="0009167C">
        <w:rPr>
          <w:rFonts w:asciiTheme="minorHAnsi" w:hAnsiTheme="minorHAnsi" w:cstheme="minorHAnsi"/>
          <w:sz w:val="22"/>
          <w:szCs w:val="22"/>
        </w:rPr>
        <w:t xml:space="preserve">visitors </w:t>
      </w:r>
      <w:r w:rsidR="00371DB0">
        <w:rPr>
          <w:rFonts w:asciiTheme="minorHAnsi" w:hAnsiTheme="minorHAnsi" w:cstheme="minorHAnsi"/>
          <w:sz w:val="22"/>
          <w:szCs w:val="22"/>
        </w:rPr>
        <w:t xml:space="preserve">before the start of their visit or tour.  The initial contact </w:t>
      </w:r>
      <w:r w:rsidR="00F925D5">
        <w:rPr>
          <w:rFonts w:asciiTheme="minorHAnsi" w:hAnsiTheme="minorHAnsi" w:cstheme="minorHAnsi"/>
          <w:sz w:val="22"/>
          <w:szCs w:val="22"/>
        </w:rPr>
        <w:t xml:space="preserve">will consist </w:t>
      </w:r>
      <w:r w:rsidR="00371DB0">
        <w:rPr>
          <w:rFonts w:asciiTheme="minorHAnsi" w:hAnsiTheme="minorHAnsi" w:cstheme="minorHAnsi"/>
          <w:sz w:val="22"/>
          <w:szCs w:val="22"/>
        </w:rPr>
        <w:t>of giving each respondent a</w:t>
      </w:r>
      <w:r w:rsidRPr="0009167C">
        <w:rPr>
          <w:rFonts w:asciiTheme="minorHAnsi" w:hAnsiTheme="minorHAnsi" w:cstheme="minorHAnsi"/>
          <w:sz w:val="22"/>
          <w:szCs w:val="22"/>
        </w:rPr>
        <w:t xml:space="preserve"> concise verbal introduction</w:t>
      </w:r>
      <w:r w:rsidR="0013226A">
        <w:rPr>
          <w:rFonts w:asciiTheme="minorHAnsi" w:hAnsiTheme="minorHAnsi" w:cstheme="minorHAnsi"/>
          <w:sz w:val="22"/>
          <w:szCs w:val="22"/>
        </w:rPr>
        <w:t xml:space="preserve">, hard copy version of the </w:t>
      </w:r>
      <w:r w:rsidRPr="0009167C">
        <w:rPr>
          <w:rFonts w:asciiTheme="minorHAnsi" w:hAnsiTheme="minorHAnsi" w:cstheme="minorHAnsi"/>
          <w:sz w:val="22"/>
          <w:szCs w:val="22"/>
        </w:rPr>
        <w:t xml:space="preserve">questionnaire and pen. </w:t>
      </w:r>
      <w:r w:rsidR="00371DB0">
        <w:rPr>
          <w:rFonts w:asciiTheme="minorHAnsi" w:hAnsiTheme="minorHAnsi" w:cstheme="minorHAnsi"/>
          <w:sz w:val="22"/>
          <w:szCs w:val="22"/>
        </w:rPr>
        <w:t>The questionnaire is expected to be completed in the presence of the NPS staff</w:t>
      </w:r>
      <w:r w:rsidR="009837D0" w:rsidRPr="009837D0">
        <w:rPr>
          <w:rFonts w:asciiTheme="minorHAnsi" w:hAnsiTheme="minorHAnsi" w:cstheme="minorHAnsi"/>
          <w:sz w:val="22"/>
          <w:szCs w:val="22"/>
        </w:rPr>
        <w:t xml:space="preserve"> and returned before leaving the site.  </w:t>
      </w:r>
      <w:r w:rsidRPr="0009167C">
        <w:rPr>
          <w:rFonts w:asciiTheme="minorHAnsi" w:hAnsiTheme="minorHAnsi" w:cstheme="minorHAnsi"/>
          <w:sz w:val="22"/>
          <w:szCs w:val="22"/>
        </w:rPr>
        <w:t xml:space="preserve">The short length of the questionnaire will enable NPS staff to collect responses immediately. No follow up </w:t>
      </w:r>
      <w:r w:rsidR="00371DB0">
        <w:rPr>
          <w:rFonts w:asciiTheme="minorHAnsi" w:hAnsiTheme="minorHAnsi" w:cstheme="minorHAnsi"/>
          <w:sz w:val="22"/>
          <w:szCs w:val="22"/>
        </w:rPr>
        <w:t xml:space="preserve">procedures are </w:t>
      </w:r>
      <w:r w:rsidRPr="0009167C">
        <w:rPr>
          <w:rFonts w:asciiTheme="minorHAnsi" w:hAnsiTheme="minorHAnsi" w:cstheme="minorHAnsi"/>
          <w:sz w:val="22"/>
          <w:szCs w:val="22"/>
        </w:rPr>
        <w:t>planned</w:t>
      </w:r>
      <w:r w:rsidR="00371DB0">
        <w:rPr>
          <w:rFonts w:asciiTheme="minorHAnsi" w:hAnsiTheme="minorHAnsi" w:cstheme="minorHAnsi"/>
          <w:sz w:val="22"/>
          <w:szCs w:val="22"/>
        </w:rPr>
        <w:t xml:space="preserve"> for this collection</w:t>
      </w:r>
      <w:r w:rsidRPr="0009167C">
        <w:rPr>
          <w:rFonts w:asciiTheme="minorHAnsi" w:hAnsiTheme="minorHAnsi" w:cstheme="minorHAnsi"/>
          <w:sz w:val="22"/>
          <w:szCs w:val="22"/>
        </w:rPr>
        <w:t xml:space="preserve">. </w:t>
      </w:r>
    </w:p>
    <w:p w14:paraId="05AD737D" w14:textId="77777777" w:rsidR="006671D7" w:rsidRPr="0026203F" w:rsidRDefault="006671D7" w:rsidP="006671D7">
      <w:pPr>
        <w:rPr>
          <w:rFonts w:asciiTheme="minorHAnsi" w:hAnsiTheme="minorHAnsi"/>
          <w:sz w:val="22"/>
          <w:szCs w:val="22"/>
        </w:rPr>
      </w:pPr>
    </w:p>
    <w:p w14:paraId="4781548F" w14:textId="258BE918" w:rsidR="00F24CFC" w:rsidRPr="0026203F" w:rsidRDefault="00F24CFC" w:rsidP="00F24CFC">
      <w:pPr>
        <w:pStyle w:val="ListParagraph"/>
        <w:numPr>
          <w:ilvl w:val="0"/>
          <w:numId w:val="17"/>
        </w:numPr>
        <w:rPr>
          <w:rFonts w:asciiTheme="minorHAnsi" w:hAnsiTheme="minorHAnsi"/>
          <w:sz w:val="22"/>
          <w:szCs w:val="22"/>
        </w:rPr>
      </w:pPr>
      <w:r w:rsidRPr="0026203F">
        <w:rPr>
          <w:rFonts w:asciiTheme="minorHAnsi" w:hAnsiTheme="minorHAnsi"/>
          <w:sz w:val="22"/>
          <w:szCs w:val="22"/>
        </w:rPr>
        <w:t xml:space="preserve">Will interviewers or facilitators be used?  [ </w:t>
      </w:r>
      <w:r w:rsidR="00C87B3B">
        <w:rPr>
          <w:rFonts w:asciiTheme="minorHAnsi" w:hAnsiTheme="minorHAnsi"/>
          <w:sz w:val="22"/>
          <w:szCs w:val="22"/>
        </w:rPr>
        <w:t xml:space="preserve"> </w:t>
      </w:r>
      <w:r w:rsidRPr="0026203F">
        <w:rPr>
          <w:rFonts w:asciiTheme="minorHAnsi" w:hAnsiTheme="minorHAnsi"/>
          <w:sz w:val="22"/>
          <w:szCs w:val="22"/>
        </w:rPr>
        <w:t>] Yes [</w:t>
      </w:r>
      <w:r w:rsidR="00802370" w:rsidRPr="00C87B3B">
        <w:rPr>
          <w:rFonts w:asciiTheme="minorHAnsi" w:hAnsiTheme="minorHAnsi"/>
          <w:sz w:val="22"/>
          <w:szCs w:val="22"/>
        </w:rPr>
        <w:t xml:space="preserve"> </w:t>
      </w:r>
      <w:r w:rsidR="0040219B">
        <w:rPr>
          <w:rFonts w:asciiTheme="minorHAnsi" w:hAnsiTheme="minorHAnsi"/>
          <w:sz w:val="22"/>
          <w:szCs w:val="22"/>
        </w:rPr>
        <w:t>X</w:t>
      </w:r>
      <w:r w:rsidR="00C87B3B" w:rsidRPr="00C87B3B">
        <w:rPr>
          <w:rFonts w:asciiTheme="minorHAnsi" w:hAnsiTheme="minorHAnsi"/>
          <w:sz w:val="22"/>
          <w:szCs w:val="22"/>
        </w:rPr>
        <w:t xml:space="preserve"> </w:t>
      </w:r>
      <w:r w:rsidRPr="0026203F">
        <w:rPr>
          <w:rFonts w:asciiTheme="minorHAnsi" w:hAnsiTheme="minorHAnsi"/>
          <w:sz w:val="22"/>
          <w:szCs w:val="22"/>
        </w:rPr>
        <w:t>] No</w:t>
      </w:r>
    </w:p>
    <w:p w14:paraId="7190AF33" w14:textId="2B999A15" w:rsidR="0009167C" w:rsidRPr="00F1084E" w:rsidRDefault="0009167C" w:rsidP="00F1084E">
      <w:pPr>
        <w:rPr>
          <w:rFonts w:asciiTheme="minorHAnsi" w:hAnsiTheme="minorHAnsi"/>
          <w:sz w:val="22"/>
          <w:szCs w:val="22"/>
        </w:rPr>
      </w:pPr>
    </w:p>
    <w:p w14:paraId="525605F1" w14:textId="77777777" w:rsidR="008D3F73" w:rsidRPr="0026203F" w:rsidRDefault="008D3F73" w:rsidP="00F26BC0">
      <w:pPr>
        <w:pStyle w:val="ListParagraph"/>
        <w:ind w:left="360"/>
        <w:rPr>
          <w:rFonts w:asciiTheme="minorHAnsi" w:hAnsiTheme="minorHAnsi"/>
          <w:sz w:val="22"/>
          <w:szCs w:val="22"/>
        </w:rPr>
      </w:pPr>
    </w:p>
    <w:p w14:paraId="47815491" w14:textId="77777777" w:rsidR="00F26BC0" w:rsidRPr="0026203F" w:rsidRDefault="00F24CFC" w:rsidP="004C1F76">
      <w:pPr>
        <w:pStyle w:val="Heading2"/>
        <w:tabs>
          <w:tab w:val="left" w:pos="900"/>
        </w:tabs>
        <w:ind w:right="-180"/>
        <w:jc w:val="left"/>
        <w:rPr>
          <w:rFonts w:asciiTheme="minorHAnsi" w:hAnsiTheme="minorHAnsi"/>
          <w:sz w:val="22"/>
          <w:szCs w:val="22"/>
        </w:rPr>
      </w:pPr>
      <w:r w:rsidRPr="0026203F">
        <w:rPr>
          <w:rFonts w:asciiTheme="minorHAnsi" w:hAnsiTheme="minorHAnsi"/>
          <w:sz w:val="22"/>
          <w:szCs w:val="22"/>
        </w:rPr>
        <w:t>Please make sure that all instruments, instructions, and scripts are submitted with the request.</w:t>
      </w:r>
    </w:p>
    <w:p w14:paraId="2575CBB9" w14:textId="77777777" w:rsidR="00714A4A" w:rsidRPr="0026203F" w:rsidRDefault="00714A4A" w:rsidP="00F26BC0">
      <w:pPr>
        <w:rPr>
          <w:rFonts w:asciiTheme="minorHAnsi" w:hAnsiTheme="minorHAnsi"/>
          <w:sz w:val="22"/>
          <w:szCs w:val="22"/>
        </w:rPr>
      </w:pPr>
    </w:p>
    <w:p w14:paraId="255E07E4" w14:textId="77777777" w:rsidR="008934B0" w:rsidRDefault="005D5A46" w:rsidP="00F26BC0">
      <w:pPr>
        <w:rPr>
          <w:rFonts w:asciiTheme="minorHAnsi" w:hAnsiTheme="minorHAnsi"/>
          <w:sz w:val="22"/>
          <w:szCs w:val="22"/>
        </w:rPr>
      </w:pPr>
      <w:r w:rsidRPr="0026203F">
        <w:rPr>
          <w:rFonts w:asciiTheme="minorHAnsi" w:hAnsiTheme="minorHAnsi"/>
          <w:sz w:val="22"/>
          <w:szCs w:val="22"/>
        </w:rPr>
        <w:t>ATTACHED</w:t>
      </w:r>
      <w:r w:rsidR="00714A4A" w:rsidRPr="0026203F">
        <w:rPr>
          <w:rFonts w:asciiTheme="minorHAnsi" w:hAnsiTheme="minorHAnsi"/>
          <w:sz w:val="22"/>
          <w:szCs w:val="22"/>
        </w:rPr>
        <w:t xml:space="preserve"> </w:t>
      </w:r>
    </w:p>
    <w:p w14:paraId="012F491F" w14:textId="2CA412E5" w:rsidR="008934B0" w:rsidRPr="008934B0" w:rsidRDefault="008934B0" w:rsidP="008934B0">
      <w:pPr>
        <w:pStyle w:val="ListParagraph"/>
        <w:numPr>
          <w:ilvl w:val="0"/>
          <w:numId w:val="32"/>
        </w:numPr>
        <w:rPr>
          <w:rFonts w:asciiTheme="minorHAnsi" w:hAnsiTheme="minorHAnsi"/>
          <w:sz w:val="22"/>
          <w:szCs w:val="22"/>
        </w:rPr>
      </w:pPr>
      <w:r w:rsidRPr="008934B0">
        <w:rPr>
          <w:rFonts w:asciiTheme="minorHAnsi" w:hAnsiTheme="minorHAnsi"/>
          <w:sz w:val="22"/>
          <w:szCs w:val="22"/>
        </w:rPr>
        <w:t>Survey Script and Questions</w:t>
      </w:r>
    </w:p>
    <w:p w14:paraId="47815492" w14:textId="4C8C38FA" w:rsidR="00F26BC0" w:rsidRPr="008934B0" w:rsidRDefault="00F26BC0" w:rsidP="00043DC2">
      <w:pPr>
        <w:pStyle w:val="ListParagraph"/>
        <w:ind w:left="360"/>
        <w:rPr>
          <w:rFonts w:asciiTheme="minorHAnsi" w:hAnsiTheme="minorHAnsi"/>
          <w:sz w:val="22"/>
          <w:szCs w:val="22"/>
        </w:rPr>
      </w:pPr>
      <w:r w:rsidRPr="008934B0">
        <w:rPr>
          <w:rFonts w:asciiTheme="minorHAnsi" w:hAnsiTheme="minorHAnsi"/>
          <w:sz w:val="22"/>
          <w:szCs w:val="22"/>
        </w:rPr>
        <w:br w:type="page"/>
      </w:r>
    </w:p>
    <w:p w14:paraId="47815493" w14:textId="77777777" w:rsidR="00F24CFC" w:rsidRPr="0026203F" w:rsidRDefault="004C1F76" w:rsidP="004C1F76">
      <w:pPr>
        <w:pStyle w:val="Heading2"/>
        <w:tabs>
          <w:tab w:val="left" w:pos="900"/>
        </w:tabs>
        <w:ind w:right="-180"/>
        <w:jc w:val="left"/>
        <w:rPr>
          <w:rFonts w:asciiTheme="minorHAnsi" w:hAnsiTheme="minorHAnsi"/>
          <w:sz w:val="22"/>
          <w:szCs w:val="22"/>
        </w:rPr>
      </w:pPr>
      <w:r w:rsidRPr="0026203F">
        <w:rPr>
          <w:rFonts w:asciiTheme="minorHAnsi" w:hAnsiTheme="minorHAnsi"/>
          <w:sz w:val="22"/>
          <w:szCs w:val="22"/>
        </w:rPr>
        <w:t>INSTRUCTIONS</w:t>
      </w:r>
    </w:p>
    <w:p w14:paraId="47815494" w14:textId="77777777" w:rsidR="00F24CFC" w:rsidRPr="0026203F" w:rsidRDefault="00F24CFC" w:rsidP="00F24CFC">
      <w:pPr>
        <w:rPr>
          <w:rFonts w:asciiTheme="minorHAnsi" w:hAnsiTheme="minorHAnsi"/>
          <w:b/>
          <w:sz w:val="22"/>
          <w:szCs w:val="22"/>
        </w:rPr>
      </w:pPr>
    </w:p>
    <w:p w14:paraId="47815495" w14:textId="71E522BB" w:rsidR="00F24CFC" w:rsidRPr="0026203F" w:rsidRDefault="00032BC8" w:rsidP="00F24CFC">
      <w:pPr>
        <w:rPr>
          <w:rFonts w:asciiTheme="minorHAnsi" w:hAnsiTheme="minorHAnsi"/>
          <w:b/>
          <w:sz w:val="22"/>
          <w:szCs w:val="22"/>
        </w:rPr>
      </w:pPr>
      <w:r w:rsidRPr="0026203F">
        <w:rPr>
          <w:rFonts w:asciiTheme="minorHAnsi" w:hAnsiTheme="minorHAnsi"/>
          <w:b/>
          <w:noProof/>
          <w:sz w:val="22"/>
          <w:szCs w:val="22"/>
        </w:rPr>
        <mc:AlternateContent>
          <mc:Choice Requires="wps">
            <w:drawing>
              <wp:anchor distT="0" distB="0" distL="114300" distR="114300" simplePos="0" relativeHeight="251660288" behindDoc="0" locked="0" layoutInCell="0" allowOverlap="1" wp14:anchorId="478154B4" wp14:editId="5F4EECF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79159C8"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76szYvIBAAC0AwAADgAAAAAAAAAAAAAAAAAuAgAAZHJzL2Uyb0RvYy54&#10;bWxQSwECLQAUAAYACAAAACEAdPJdtNYAAAACAQAADwAAAAAAAAAAAAAAAABMBAAAZHJzL2Rvd25y&#10;ZXYueG1sUEsFBgAAAAAEAAQA8wAAAE8FAAAAAA==&#10;" o:allowincell="f" strokeweight="1.5pt"/>
            </w:pict>
          </mc:Fallback>
        </mc:AlternateContent>
      </w:r>
    </w:p>
    <w:p w14:paraId="47815496" w14:textId="77777777" w:rsidR="00F24CFC" w:rsidRPr="0026203F" w:rsidRDefault="00F24CFC" w:rsidP="00F24CFC">
      <w:pPr>
        <w:rPr>
          <w:rFonts w:asciiTheme="minorHAnsi" w:hAnsiTheme="minorHAnsi"/>
          <w:b/>
          <w:sz w:val="22"/>
          <w:szCs w:val="22"/>
        </w:rPr>
      </w:pPr>
      <w:r w:rsidRPr="0026203F">
        <w:rPr>
          <w:rFonts w:asciiTheme="minorHAnsi" w:hAnsiTheme="minorHAnsi"/>
          <w:b/>
          <w:sz w:val="22"/>
          <w:szCs w:val="22"/>
        </w:rPr>
        <w:t>TITLE OF INFORMATION COLLECTION:</w:t>
      </w:r>
      <w:r w:rsidRPr="0026203F">
        <w:rPr>
          <w:rFonts w:asciiTheme="minorHAnsi" w:hAnsiTheme="minorHAnsi"/>
          <w:sz w:val="22"/>
          <w:szCs w:val="22"/>
        </w:rPr>
        <w:t xml:space="preserve">  Provide the name of the collection that is the subject of the request</w:t>
      </w:r>
      <w:r w:rsidR="00CB1078" w:rsidRPr="0026203F">
        <w:rPr>
          <w:rFonts w:asciiTheme="minorHAnsi" w:hAnsiTheme="minorHAnsi"/>
          <w:sz w:val="22"/>
          <w:szCs w:val="22"/>
        </w:rPr>
        <w:t>. (e.g.</w:t>
      </w:r>
      <w:r w:rsidR="008E61DE" w:rsidRPr="0026203F">
        <w:rPr>
          <w:rFonts w:asciiTheme="minorHAnsi" w:hAnsiTheme="minorHAnsi"/>
          <w:sz w:val="22"/>
          <w:szCs w:val="22"/>
        </w:rPr>
        <w:t>,</w:t>
      </w:r>
      <w:r w:rsidR="00CB1078" w:rsidRPr="0026203F">
        <w:rPr>
          <w:rFonts w:asciiTheme="minorHAnsi" w:hAnsiTheme="minorHAnsi"/>
          <w:sz w:val="22"/>
          <w:szCs w:val="22"/>
        </w:rPr>
        <w:t xml:space="preserve"> Comment card for soliciting feedback on xxxx)</w:t>
      </w:r>
    </w:p>
    <w:p w14:paraId="47815497" w14:textId="77777777" w:rsidR="00F24CFC" w:rsidRPr="0026203F" w:rsidRDefault="00F24CFC" w:rsidP="00F24CFC">
      <w:pPr>
        <w:rPr>
          <w:rFonts w:asciiTheme="minorHAnsi" w:hAnsiTheme="minorHAnsi"/>
          <w:sz w:val="22"/>
          <w:szCs w:val="22"/>
        </w:rPr>
      </w:pPr>
    </w:p>
    <w:p w14:paraId="47815498" w14:textId="77777777" w:rsidR="00F24CFC" w:rsidRPr="0026203F" w:rsidRDefault="00F24CFC" w:rsidP="00F24CFC">
      <w:pPr>
        <w:rPr>
          <w:rFonts w:asciiTheme="minorHAnsi" w:hAnsiTheme="minorHAnsi"/>
          <w:b/>
          <w:sz w:val="22"/>
          <w:szCs w:val="22"/>
        </w:rPr>
      </w:pPr>
      <w:r w:rsidRPr="0026203F">
        <w:rPr>
          <w:rFonts w:asciiTheme="minorHAnsi" w:hAnsiTheme="minorHAnsi"/>
          <w:b/>
          <w:sz w:val="22"/>
          <w:szCs w:val="22"/>
        </w:rPr>
        <w:t xml:space="preserve">PURPOSE:  </w:t>
      </w:r>
      <w:r w:rsidRPr="0026203F">
        <w:rPr>
          <w:rFonts w:asciiTheme="minorHAnsi" w:hAnsiTheme="minorHAnsi"/>
          <w:sz w:val="22"/>
          <w:szCs w:val="22"/>
        </w:rPr>
        <w:t>Provide a brief description of the purpose of this collection and how it will be used.  If this is part of a larger study or effort, please include this in your explanation.</w:t>
      </w:r>
    </w:p>
    <w:p w14:paraId="47815499" w14:textId="77777777" w:rsidR="00F24CFC" w:rsidRPr="0026203F" w:rsidRDefault="00F24CFC" w:rsidP="00F24CFC">
      <w:pPr>
        <w:pStyle w:val="Header"/>
        <w:tabs>
          <w:tab w:val="clear" w:pos="4320"/>
          <w:tab w:val="clear" w:pos="8640"/>
        </w:tabs>
        <w:rPr>
          <w:rFonts w:asciiTheme="minorHAnsi" w:hAnsiTheme="minorHAnsi"/>
          <w:b/>
          <w:sz w:val="22"/>
          <w:szCs w:val="22"/>
        </w:rPr>
      </w:pPr>
    </w:p>
    <w:p w14:paraId="4781549A" w14:textId="77777777" w:rsidR="00F24CFC" w:rsidRPr="0026203F" w:rsidRDefault="00F24CFC" w:rsidP="00F24CFC">
      <w:pPr>
        <w:pStyle w:val="Header"/>
        <w:tabs>
          <w:tab w:val="clear" w:pos="4320"/>
          <w:tab w:val="clear" w:pos="8640"/>
        </w:tabs>
        <w:rPr>
          <w:rFonts w:asciiTheme="minorHAnsi" w:hAnsiTheme="minorHAnsi"/>
          <w:snapToGrid/>
          <w:sz w:val="22"/>
          <w:szCs w:val="22"/>
        </w:rPr>
      </w:pPr>
      <w:r w:rsidRPr="0026203F">
        <w:rPr>
          <w:rFonts w:asciiTheme="minorHAnsi" w:hAnsiTheme="minorHAnsi"/>
          <w:b/>
          <w:sz w:val="22"/>
          <w:szCs w:val="22"/>
        </w:rPr>
        <w:t>DESCRIPTION OF RESPONDENTS</w:t>
      </w:r>
      <w:r w:rsidRPr="0026203F">
        <w:rPr>
          <w:rFonts w:asciiTheme="minorHAnsi" w:hAnsiTheme="minorHAnsi"/>
          <w:sz w:val="22"/>
          <w:szCs w:val="22"/>
        </w:rPr>
        <w:t xml:space="preserve">: </w:t>
      </w:r>
      <w:r w:rsidR="00105085" w:rsidRPr="0026203F">
        <w:rPr>
          <w:rFonts w:asciiTheme="minorHAnsi" w:hAnsiTheme="minorHAnsi"/>
          <w:sz w:val="22"/>
          <w:szCs w:val="22"/>
        </w:rPr>
        <w:t xml:space="preserve"> </w:t>
      </w:r>
      <w:r w:rsidRPr="0026203F">
        <w:rPr>
          <w:rFonts w:asciiTheme="minorHAnsi" w:hAnsiTheme="minorHAnsi"/>
          <w:sz w:val="22"/>
          <w:szCs w:val="22"/>
        </w:rPr>
        <w:t>Provide a brief description of the targeted group or groups for this collection of information.  These groups must have experience with the program.</w:t>
      </w:r>
    </w:p>
    <w:p w14:paraId="4781549B" w14:textId="77777777" w:rsidR="00F24CFC" w:rsidRPr="0026203F" w:rsidRDefault="00F24CFC" w:rsidP="00F24CFC">
      <w:pPr>
        <w:rPr>
          <w:rFonts w:asciiTheme="minorHAnsi" w:hAnsiTheme="minorHAnsi"/>
          <w:b/>
          <w:sz w:val="22"/>
          <w:szCs w:val="22"/>
        </w:rPr>
      </w:pPr>
    </w:p>
    <w:p w14:paraId="4781549C" w14:textId="77777777" w:rsidR="00F24CFC" w:rsidRPr="0026203F" w:rsidRDefault="00F24CFC" w:rsidP="00F24CFC">
      <w:pPr>
        <w:rPr>
          <w:rFonts w:asciiTheme="minorHAnsi" w:hAnsiTheme="minorHAnsi"/>
          <w:b/>
          <w:sz w:val="22"/>
          <w:szCs w:val="22"/>
        </w:rPr>
      </w:pPr>
      <w:r w:rsidRPr="0026203F">
        <w:rPr>
          <w:rFonts w:asciiTheme="minorHAnsi" w:hAnsiTheme="minorHAnsi"/>
          <w:b/>
          <w:sz w:val="22"/>
          <w:szCs w:val="22"/>
        </w:rPr>
        <w:t>TYPE OF COLLECTION:</w:t>
      </w:r>
      <w:r w:rsidRPr="0026203F">
        <w:rPr>
          <w:rFonts w:asciiTheme="minorHAnsi" w:hAnsiTheme="minorHAnsi"/>
          <w:sz w:val="22"/>
          <w:szCs w:val="22"/>
        </w:rPr>
        <w:t xml:space="preserve"> </w:t>
      </w:r>
      <w:r w:rsidR="00105085" w:rsidRPr="0026203F">
        <w:rPr>
          <w:rFonts w:asciiTheme="minorHAnsi" w:hAnsiTheme="minorHAnsi"/>
          <w:sz w:val="22"/>
          <w:szCs w:val="22"/>
        </w:rPr>
        <w:t xml:space="preserve"> </w:t>
      </w:r>
      <w:r w:rsidRPr="0026203F">
        <w:rPr>
          <w:rFonts w:asciiTheme="minorHAnsi" w:hAnsiTheme="minorHAnsi"/>
          <w:sz w:val="22"/>
          <w:szCs w:val="22"/>
        </w:rPr>
        <w:t>Check one box.  If you are requesting approval of other instruments under the generic</w:t>
      </w:r>
      <w:r w:rsidR="008F50D4" w:rsidRPr="0026203F">
        <w:rPr>
          <w:rFonts w:asciiTheme="minorHAnsi" w:hAnsiTheme="minorHAnsi"/>
          <w:sz w:val="22"/>
          <w:szCs w:val="22"/>
        </w:rPr>
        <w:t>, you must complete a form for each instrument.</w:t>
      </w:r>
    </w:p>
    <w:p w14:paraId="4781549D" w14:textId="77777777" w:rsidR="00F24CFC" w:rsidRPr="0026203F" w:rsidRDefault="00F24CFC" w:rsidP="00F24CFC">
      <w:pPr>
        <w:pStyle w:val="BodyTextIndent"/>
        <w:tabs>
          <w:tab w:val="left" w:pos="360"/>
        </w:tabs>
        <w:ind w:left="0"/>
        <w:rPr>
          <w:rFonts w:asciiTheme="minorHAnsi" w:hAnsiTheme="minorHAnsi"/>
          <w:bCs/>
          <w:sz w:val="22"/>
          <w:szCs w:val="22"/>
        </w:rPr>
      </w:pPr>
    </w:p>
    <w:p w14:paraId="4781549E" w14:textId="77777777" w:rsidR="00F24CFC" w:rsidRPr="0026203F" w:rsidRDefault="00F24CFC" w:rsidP="00F24CFC">
      <w:pPr>
        <w:rPr>
          <w:rFonts w:asciiTheme="minorHAnsi" w:hAnsiTheme="minorHAnsi"/>
          <w:sz w:val="22"/>
          <w:szCs w:val="22"/>
        </w:rPr>
      </w:pPr>
      <w:r w:rsidRPr="0026203F">
        <w:rPr>
          <w:rFonts w:asciiTheme="minorHAnsi" w:hAnsiTheme="minorHAnsi"/>
          <w:b/>
          <w:sz w:val="22"/>
          <w:szCs w:val="22"/>
        </w:rPr>
        <w:t>CERTIFICATION:</w:t>
      </w:r>
      <w:r w:rsidR="008F50D4" w:rsidRPr="0026203F">
        <w:rPr>
          <w:rFonts w:asciiTheme="minorHAnsi" w:hAnsiTheme="minorHAnsi"/>
          <w:b/>
          <w:sz w:val="22"/>
          <w:szCs w:val="22"/>
        </w:rPr>
        <w:t xml:space="preserve">  </w:t>
      </w:r>
      <w:r w:rsidR="008F50D4" w:rsidRPr="0026203F">
        <w:rPr>
          <w:rFonts w:asciiTheme="minorHAnsi" w:hAnsiTheme="minorHAnsi"/>
          <w:sz w:val="22"/>
          <w:szCs w:val="22"/>
        </w:rPr>
        <w:t>Please read the certification carefully.  If you incorrectly certify, the collection will be returned as improperly submitted or it will be disapproved.</w:t>
      </w:r>
    </w:p>
    <w:p w14:paraId="4781549F" w14:textId="77777777" w:rsidR="00F24CFC" w:rsidRPr="0026203F" w:rsidRDefault="00F24CFC" w:rsidP="00F24CFC">
      <w:pPr>
        <w:rPr>
          <w:rFonts w:asciiTheme="minorHAnsi" w:hAnsiTheme="minorHAnsi"/>
          <w:sz w:val="22"/>
          <w:szCs w:val="22"/>
        </w:rPr>
      </w:pPr>
    </w:p>
    <w:p w14:paraId="478154A0" w14:textId="77777777" w:rsidR="00F24CFC" w:rsidRPr="0026203F" w:rsidRDefault="00F24CFC" w:rsidP="00F24CFC">
      <w:pPr>
        <w:rPr>
          <w:rFonts w:asciiTheme="minorHAnsi" w:hAnsiTheme="minorHAnsi"/>
          <w:sz w:val="22"/>
          <w:szCs w:val="22"/>
        </w:rPr>
      </w:pPr>
      <w:r w:rsidRPr="0026203F">
        <w:rPr>
          <w:rFonts w:asciiTheme="minorHAnsi" w:hAnsiTheme="minorHAnsi"/>
          <w:b/>
          <w:sz w:val="22"/>
          <w:szCs w:val="22"/>
        </w:rPr>
        <w:t>Personally Identifiable Information:</w:t>
      </w:r>
      <w:r w:rsidR="008F50D4" w:rsidRPr="0026203F">
        <w:rPr>
          <w:rFonts w:asciiTheme="minorHAnsi" w:hAnsiTheme="minorHAnsi"/>
          <w:b/>
          <w:sz w:val="22"/>
          <w:szCs w:val="22"/>
        </w:rPr>
        <w:t xml:space="preserve">  </w:t>
      </w:r>
      <w:r w:rsidR="008F50D4" w:rsidRPr="0026203F">
        <w:rPr>
          <w:rFonts w:asciiTheme="minorHAnsi" w:hAnsiTheme="minorHAnsi"/>
          <w:sz w:val="22"/>
          <w:szCs w:val="22"/>
        </w:rPr>
        <w:t xml:space="preserve">Provide answers to the questions.  </w:t>
      </w:r>
    </w:p>
    <w:p w14:paraId="478154A1" w14:textId="77777777" w:rsidR="008F50D4" w:rsidRPr="0026203F" w:rsidRDefault="008F50D4" w:rsidP="00F24CFC">
      <w:pPr>
        <w:rPr>
          <w:rFonts w:asciiTheme="minorHAnsi" w:hAnsiTheme="minorHAnsi"/>
          <w:sz w:val="22"/>
          <w:szCs w:val="22"/>
        </w:rPr>
      </w:pPr>
    </w:p>
    <w:p w14:paraId="478154A2" w14:textId="77777777" w:rsidR="00F24CFC" w:rsidRPr="0026203F" w:rsidRDefault="00CB1078" w:rsidP="008F50D4">
      <w:pPr>
        <w:pStyle w:val="ListParagraph"/>
        <w:ind w:left="0"/>
        <w:rPr>
          <w:rFonts w:asciiTheme="minorHAnsi" w:hAnsiTheme="minorHAnsi"/>
          <w:b/>
          <w:sz w:val="22"/>
          <w:szCs w:val="22"/>
        </w:rPr>
      </w:pPr>
      <w:r w:rsidRPr="0026203F">
        <w:rPr>
          <w:rFonts w:asciiTheme="minorHAnsi" w:hAnsiTheme="minorHAnsi"/>
          <w:b/>
          <w:sz w:val="22"/>
          <w:szCs w:val="22"/>
        </w:rPr>
        <w:t>Gifts or Payments</w:t>
      </w:r>
      <w:r w:rsidR="00F24CFC" w:rsidRPr="0026203F">
        <w:rPr>
          <w:rFonts w:asciiTheme="minorHAnsi" w:hAnsiTheme="minorHAnsi"/>
          <w:b/>
          <w:sz w:val="22"/>
          <w:szCs w:val="22"/>
        </w:rPr>
        <w:t>:</w:t>
      </w:r>
      <w:r w:rsidR="008F50D4" w:rsidRPr="0026203F">
        <w:rPr>
          <w:rFonts w:asciiTheme="minorHAnsi" w:hAnsiTheme="minorHAnsi"/>
          <w:b/>
          <w:sz w:val="22"/>
          <w:szCs w:val="22"/>
        </w:rPr>
        <w:t xml:space="preserve">  </w:t>
      </w:r>
      <w:r w:rsidR="008F50D4" w:rsidRPr="0026203F">
        <w:rPr>
          <w:rFonts w:asciiTheme="minorHAnsi" w:hAnsiTheme="minorHAnsi"/>
          <w:sz w:val="22"/>
          <w:szCs w:val="22"/>
        </w:rPr>
        <w:t xml:space="preserve">If you answer yes to the question, please </w:t>
      </w:r>
      <w:r w:rsidR="00F24CFC" w:rsidRPr="0026203F">
        <w:rPr>
          <w:rFonts w:asciiTheme="minorHAnsi" w:hAnsiTheme="minorHAnsi"/>
          <w:sz w:val="22"/>
          <w:szCs w:val="22"/>
        </w:rPr>
        <w:t>describe</w:t>
      </w:r>
      <w:r w:rsidR="008F50D4" w:rsidRPr="0026203F">
        <w:rPr>
          <w:rFonts w:asciiTheme="minorHAnsi" w:hAnsiTheme="minorHAnsi"/>
          <w:sz w:val="22"/>
          <w:szCs w:val="22"/>
        </w:rPr>
        <w:t xml:space="preserve"> the incentive</w:t>
      </w:r>
      <w:r w:rsidR="00F24CFC" w:rsidRPr="0026203F">
        <w:rPr>
          <w:rFonts w:asciiTheme="minorHAnsi" w:hAnsiTheme="minorHAnsi"/>
          <w:sz w:val="22"/>
          <w:szCs w:val="22"/>
        </w:rPr>
        <w:t xml:space="preserve"> and provide a justification for the amount.</w:t>
      </w:r>
    </w:p>
    <w:p w14:paraId="478154A3" w14:textId="77777777" w:rsidR="00F24CFC" w:rsidRPr="0026203F" w:rsidRDefault="00F24CFC" w:rsidP="00F24CFC">
      <w:pPr>
        <w:rPr>
          <w:rFonts w:asciiTheme="minorHAnsi" w:hAnsiTheme="minorHAnsi"/>
          <w:b/>
          <w:sz w:val="22"/>
          <w:szCs w:val="22"/>
        </w:rPr>
      </w:pPr>
    </w:p>
    <w:p w14:paraId="478154A4" w14:textId="77777777" w:rsidR="008F50D4" w:rsidRPr="0026203F" w:rsidRDefault="00F24CFC" w:rsidP="00F24CFC">
      <w:pPr>
        <w:rPr>
          <w:rFonts w:asciiTheme="minorHAnsi" w:hAnsiTheme="minorHAnsi"/>
          <w:b/>
          <w:sz w:val="22"/>
          <w:szCs w:val="22"/>
        </w:rPr>
      </w:pPr>
      <w:r w:rsidRPr="0026203F">
        <w:rPr>
          <w:rFonts w:asciiTheme="minorHAnsi" w:hAnsiTheme="minorHAnsi"/>
          <w:b/>
          <w:sz w:val="22"/>
          <w:szCs w:val="22"/>
        </w:rPr>
        <w:t>BURDEN HOURS</w:t>
      </w:r>
      <w:r w:rsidR="008F50D4" w:rsidRPr="0026203F">
        <w:rPr>
          <w:rFonts w:asciiTheme="minorHAnsi" w:hAnsiTheme="minorHAnsi"/>
          <w:b/>
          <w:sz w:val="22"/>
          <w:szCs w:val="22"/>
        </w:rPr>
        <w:t>:</w:t>
      </w:r>
    </w:p>
    <w:p w14:paraId="478154A5" w14:textId="77777777" w:rsidR="008F50D4" w:rsidRPr="0026203F" w:rsidRDefault="008F50D4" w:rsidP="00F24CFC">
      <w:pPr>
        <w:rPr>
          <w:rFonts w:asciiTheme="minorHAnsi" w:hAnsiTheme="minorHAnsi"/>
          <w:sz w:val="22"/>
          <w:szCs w:val="22"/>
        </w:rPr>
      </w:pPr>
      <w:r w:rsidRPr="0026203F">
        <w:rPr>
          <w:rFonts w:asciiTheme="minorHAnsi" w:hAnsiTheme="minorHAnsi"/>
          <w:b/>
          <w:sz w:val="22"/>
          <w:szCs w:val="22"/>
        </w:rPr>
        <w:t xml:space="preserve">Category of Respondents:  </w:t>
      </w:r>
      <w:r w:rsidRPr="0026203F">
        <w:rPr>
          <w:rFonts w:asciiTheme="minorHAnsi" w:hAnsiTheme="minorHAnsi"/>
          <w:sz w:val="22"/>
          <w:szCs w:val="22"/>
        </w:rPr>
        <w:t>Identify who you expect the respondents to be in terms of the following categories: (1) Individuals or Households;</w:t>
      </w:r>
      <w:r w:rsidR="00105085" w:rsidRPr="0026203F">
        <w:rPr>
          <w:rFonts w:asciiTheme="minorHAnsi" w:hAnsiTheme="minorHAnsi"/>
          <w:sz w:val="22"/>
          <w:szCs w:val="22"/>
        </w:rPr>
        <w:t xml:space="preserve"> </w:t>
      </w:r>
      <w:r w:rsidRPr="0026203F">
        <w:rPr>
          <w:rFonts w:asciiTheme="minorHAnsi" w:hAnsiTheme="minorHAnsi"/>
          <w:sz w:val="22"/>
          <w:szCs w:val="22"/>
        </w:rPr>
        <w:t xml:space="preserve">(2) Private Sector; (3) State, local, or tribal governments; or (4) Federal Government.  Only one type of respondent can be selected. </w:t>
      </w:r>
    </w:p>
    <w:p w14:paraId="478154A6" w14:textId="77777777" w:rsidR="008F50D4" w:rsidRPr="0026203F" w:rsidRDefault="008F50D4" w:rsidP="00F24CFC">
      <w:pPr>
        <w:rPr>
          <w:rFonts w:asciiTheme="minorHAnsi" w:hAnsiTheme="minorHAnsi"/>
          <w:sz w:val="22"/>
          <w:szCs w:val="22"/>
        </w:rPr>
      </w:pPr>
      <w:r w:rsidRPr="0026203F">
        <w:rPr>
          <w:rFonts w:asciiTheme="minorHAnsi" w:hAnsiTheme="minorHAnsi"/>
          <w:b/>
          <w:sz w:val="22"/>
          <w:szCs w:val="22"/>
        </w:rPr>
        <w:t>No. of Respondents:</w:t>
      </w:r>
      <w:r w:rsidRPr="0026203F">
        <w:rPr>
          <w:rFonts w:asciiTheme="minorHAnsi" w:hAnsiTheme="minorHAnsi"/>
          <w:sz w:val="22"/>
          <w:szCs w:val="22"/>
        </w:rPr>
        <w:t xml:space="preserve">  Provide an estimate of the Number of respondents.</w:t>
      </w:r>
    </w:p>
    <w:p w14:paraId="478154A7" w14:textId="77777777" w:rsidR="008F50D4" w:rsidRPr="0026203F" w:rsidRDefault="008F50D4" w:rsidP="00F24CFC">
      <w:pPr>
        <w:rPr>
          <w:rFonts w:asciiTheme="minorHAnsi" w:hAnsiTheme="minorHAnsi"/>
          <w:sz w:val="22"/>
          <w:szCs w:val="22"/>
        </w:rPr>
      </w:pPr>
      <w:r w:rsidRPr="0026203F">
        <w:rPr>
          <w:rFonts w:asciiTheme="minorHAnsi" w:hAnsiTheme="minorHAnsi"/>
          <w:b/>
          <w:sz w:val="22"/>
          <w:szCs w:val="22"/>
        </w:rPr>
        <w:t xml:space="preserve">Participation Time:  </w:t>
      </w:r>
      <w:r w:rsidRPr="0026203F">
        <w:rPr>
          <w:rFonts w:asciiTheme="minorHAnsi" w:hAnsiTheme="minorHAnsi"/>
          <w:sz w:val="22"/>
          <w:szCs w:val="22"/>
        </w:rPr>
        <w:t>Provide an estimate of the amount of time required for a respondent to participate (e.g.</w:t>
      </w:r>
      <w:r w:rsidR="008E61DE" w:rsidRPr="0026203F">
        <w:rPr>
          <w:rFonts w:asciiTheme="minorHAnsi" w:hAnsiTheme="minorHAnsi"/>
          <w:sz w:val="22"/>
          <w:szCs w:val="22"/>
        </w:rPr>
        <w:t>,</w:t>
      </w:r>
      <w:r w:rsidRPr="0026203F">
        <w:rPr>
          <w:rFonts w:asciiTheme="minorHAnsi" w:hAnsiTheme="minorHAnsi"/>
          <w:sz w:val="22"/>
          <w:szCs w:val="22"/>
        </w:rPr>
        <w:t xml:space="preserve"> fill out a survey or participate in a focus group)</w:t>
      </w:r>
    </w:p>
    <w:p w14:paraId="478154A8" w14:textId="77777777" w:rsidR="00F24CFC" w:rsidRPr="0026203F" w:rsidRDefault="008F50D4" w:rsidP="00F24CFC">
      <w:pPr>
        <w:rPr>
          <w:rFonts w:asciiTheme="minorHAnsi" w:hAnsiTheme="minorHAnsi"/>
          <w:sz w:val="22"/>
          <w:szCs w:val="22"/>
        </w:rPr>
      </w:pPr>
      <w:r w:rsidRPr="0026203F">
        <w:rPr>
          <w:rFonts w:asciiTheme="minorHAnsi" w:hAnsiTheme="minorHAnsi"/>
          <w:b/>
          <w:sz w:val="22"/>
          <w:szCs w:val="22"/>
        </w:rPr>
        <w:t>Burden:</w:t>
      </w:r>
      <w:r w:rsidRPr="0026203F">
        <w:rPr>
          <w:rFonts w:asciiTheme="minorHAnsi" w:hAnsiTheme="minorHAnsi"/>
          <w:sz w:val="22"/>
          <w:szCs w:val="22"/>
        </w:rPr>
        <w:t xml:space="preserve">  Provide the </w:t>
      </w:r>
      <w:r w:rsidR="00F24CFC" w:rsidRPr="0026203F">
        <w:rPr>
          <w:rFonts w:asciiTheme="minorHAnsi" w:hAnsiTheme="minorHAnsi"/>
          <w:sz w:val="22"/>
          <w:szCs w:val="22"/>
        </w:rPr>
        <w:t>Annual burden hours:  Multiply the Number of responses and the participation time</w:t>
      </w:r>
      <w:r w:rsidR="008E61DE" w:rsidRPr="0026203F">
        <w:rPr>
          <w:rFonts w:asciiTheme="minorHAnsi" w:hAnsiTheme="minorHAnsi"/>
          <w:sz w:val="22"/>
          <w:szCs w:val="22"/>
        </w:rPr>
        <w:t xml:space="preserve"> in minutes</w:t>
      </w:r>
      <w:r w:rsidR="00F24CFC" w:rsidRPr="0026203F">
        <w:rPr>
          <w:rFonts w:asciiTheme="minorHAnsi" w:hAnsiTheme="minorHAnsi"/>
          <w:sz w:val="22"/>
          <w:szCs w:val="22"/>
        </w:rPr>
        <w:t xml:space="preserve"> and</w:t>
      </w:r>
      <w:r w:rsidRPr="0026203F">
        <w:rPr>
          <w:rFonts w:asciiTheme="minorHAnsi" w:hAnsiTheme="minorHAnsi"/>
          <w:sz w:val="22"/>
          <w:szCs w:val="22"/>
        </w:rPr>
        <w:t xml:space="preserve"> </w:t>
      </w:r>
      <w:r w:rsidR="003F1C5B" w:rsidRPr="0026203F">
        <w:rPr>
          <w:rFonts w:asciiTheme="minorHAnsi" w:hAnsiTheme="minorHAnsi"/>
          <w:sz w:val="22"/>
          <w:szCs w:val="22"/>
        </w:rPr>
        <w:t>divide by 60.</w:t>
      </w:r>
    </w:p>
    <w:p w14:paraId="478154A9" w14:textId="77777777" w:rsidR="00F24CFC" w:rsidRPr="0026203F" w:rsidRDefault="00F24CFC" w:rsidP="00F24CFC">
      <w:pPr>
        <w:keepNext/>
        <w:keepLines/>
        <w:rPr>
          <w:rFonts w:asciiTheme="minorHAnsi" w:hAnsiTheme="minorHAnsi"/>
          <w:b/>
          <w:sz w:val="22"/>
          <w:szCs w:val="22"/>
        </w:rPr>
      </w:pPr>
    </w:p>
    <w:p w14:paraId="478154AA" w14:textId="77777777" w:rsidR="00F24CFC" w:rsidRPr="0026203F" w:rsidRDefault="00F24CFC" w:rsidP="00F24CFC">
      <w:pPr>
        <w:rPr>
          <w:rFonts w:asciiTheme="minorHAnsi" w:hAnsiTheme="minorHAnsi"/>
          <w:b/>
          <w:sz w:val="22"/>
          <w:szCs w:val="22"/>
        </w:rPr>
      </w:pPr>
      <w:r w:rsidRPr="0026203F">
        <w:rPr>
          <w:rFonts w:asciiTheme="minorHAnsi" w:hAnsiTheme="minorHAnsi"/>
          <w:b/>
          <w:sz w:val="22"/>
          <w:szCs w:val="22"/>
        </w:rPr>
        <w:t>FEDERAL COST:</w:t>
      </w:r>
      <w:r w:rsidR="00105085" w:rsidRPr="0026203F">
        <w:rPr>
          <w:rFonts w:asciiTheme="minorHAnsi" w:hAnsiTheme="minorHAnsi"/>
          <w:b/>
          <w:sz w:val="22"/>
          <w:szCs w:val="22"/>
        </w:rPr>
        <w:t xml:space="preserve"> </w:t>
      </w:r>
      <w:r w:rsidR="003F1C5B" w:rsidRPr="0026203F">
        <w:rPr>
          <w:rFonts w:asciiTheme="minorHAnsi" w:hAnsiTheme="minorHAnsi"/>
          <w:b/>
          <w:sz w:val="22"/>
          <w:szCs w:val="22"/>
        </w:rPr>
        <w:t xml:space="preserve"> </w:t>
      </w:r>
      <w:r w:rsidR="003F1C5B" w:rsidRPr="0026203F">
        <w:rPr>
          <w:rFonts w:asciiTheme="minorHAnsi" w:hAnsiTheme="minorHAnsi"/>
          <w:sz w:val="22"/>
          <w:szCs w:val="22"/>
        </w:rPr>
        <w:t xml:space="preserve">Provide an </w:t>
      </w:r>
      <w:r w:rsidRPr="0026203F">
        <w:rPr>
          <w:rFonts w:asciiTheme="minorHAnsi" w:hAnsiTheme="minorHAnsi"/>
          <w:sz w:val="22"/>
          <w:szCs w:val="22"/>
        </w:rPr>
        <w:t>estimate</w:t>
      </w:r>
      <w:r w:rsidR="003F1C5B" w:rsidRPr="0026203F">
        <w:rPr>
          <w:rFonts w:asciiTheme="minorHAnsi" w:hAnsiTheme="minorHAnsi"/>
          <w:sz w:val="22"/>
          <w:szCs w:val="22"/>
        </w:rPr>
        <w:t xml:space="preserve"> of the</w:t>
      </w:r>
      <w:r w:rsidRPr="0026203F">
        <w:rPr>
          <w:rFonts w:asciiTheme="minorHAnsi" w:hAnsiTheme="minorHAnsi"/>
          <w:sz w:val="22"/>
          <w:szCs w:val="22"/>
        </w:rPr>
        <w:t xml:space="preserve"> annual cost to the Federal government</w:t>
      </w:r>
      <w:r w:rsidR="003F1C5B" w:rsidRPr="0026203F">
        <w:rPr>
          <w:rFonts w:asciiTheme="minorHAnsi" w:hAnsiTheme="minorHAnsi"/>
          <w:sz w:val="22"/>
          <w:szCs w:val="22"/>
        </w:rPr>
        <w:t>.</w:t>
      </w:r>
    </w:p>
    <w:p w14:paraId="478154AB" w14:textId="77777777" w:rsidR="00F24CFC" w:rsidRPr="0026203F" w:rsidRDefault="00F24CFC" w:rsidP="00F24CFC">
      <w:pPr>
        <w:rPr>
          <w:rFonts w:asciiTheme="minorHAnsi" w:hAnsiTheme="minorHAnsi"/>
          <w:b/>
          <w:bCs/>
          <w:sz w:val="22"/>
          <w:szCs w:val="22"/>
          <w:u w:val="single"/>
        </w:rPr>
      </w:pPr>
    </w:p>
    <w:p w14:paraId="478154AC" w14:textId="22BC6D43" w:rsidR="00F24CFC" w:rsidRPr="0026203F" w:rsidRDefault="00F24CFC" w:rsidP="00F24CFC">
      <w:pPr>
        <w:rPr>
          <w:rFonts w:asciiTheme="minorHAnsi" w:hAnsiTheme="minorHAnsi"/>
          <w:b/>
          <w:sz w:val="22"/>
          <w:szCs w:val="22"/>
        </w:rPr>
      </w:pPr>
      <w:r w:rsidRPr="0026203F">
        <w:rPr>
          <w:rFonts w:asciiTheme="minorHAnsi" w:hAnsiTheme="minorHAnsi"/>
          <w:b/>
          <w:bCs/>
          <w:sz w:val="22"/>
          <w:szCs w:val="22"/>
          <w:u w:val="single"/>
        </w:rPr>
        <w:t>If you are conducting a focus group, survey, or plan to employ statistical methods, please provide answers to the following questions:</w:t>
      </w:r>
    </w:p>
    <w:p w14:paraId="478154AD" w14:textId="77777777" w:rsidR="00F24CFC" w:rsidRPr="0026203F" w:rsidRDefault="00F24CFC" w:rsidP="00F24CFC">
      <w:pPr>
        <w:rPr>
          <w:rFonts w:asciiTheme="minorHAnsi" w:hAnsiTheme="minorHAnsi"/>
          <w:b/>
          <w:sz w:val="22"/>
          <w:szCs w:val="22"/>
        </w:rPr>
      </w:pPr>
    </w:p>
    <w:p w14:paraId="478154AE" w14:textId="77777777" w:rsidR="00F24CFC" w:rsidRPr="0026203F" w:rsidRDefault="00F24CFC" w:rsidP="00F24CFC">
      <w:pPr>
        <w:rPr>
          <w:rFonts w:asciiTheme="minorHAnsi" w:hAnsiTheme="minorHAnsi"/>
          <w:sz w:val="22"/>
          <w:szCs w:val="22"/>
        </w:rPr>
      </w:pPr>
      <w:r w:rsidRPr="0026203F">
        <w:rPr>
          <w:rFonts w:asciiTheme="minorHAnsi" w:hAnsiTheme="minorHAnsi"/>
          <w:b/>
          <w:sz w:val="22"/>
          <w:szCs w:val="22"/>
        </w:rPr>
        <w:t>The selection of your targeted respondents</w:t>
      </w:r>
      <w:r w:rsidR="003F1C5B" w:rsidRPr="0026203F">
        <w:rPr>
          <w:rFonts w:asciiTheme="minorHAnsi" w:hAnsiTheme="minorHAnsi"/>
          <w:b/>
          <w:sz w:val="22"/>
          <w:szCs w:val="22"/>
        </w:rPr>
        <w:t>.</w:t>
      </w:r>
      <w:r w:rsidRPr="0026203F">
        <w:rPr>
          <w:rFonts w:asciiTheme="minorHAnsi" w:hAnsiTheme="minorHAnsi"/>
          <w:sz w:val="22"/>
          <w:szCs w:val="22"/>
        </w:rPr>
        <w:t xml:space="preserve"> </w:t>
      </w:r>
      <w:r w:rsidR="003F1C5B" w:rsidRPr="0026203F">
        <w:rPr>
          <w:rFonts w:asciiTheme="minorHAnsi" w:hAnsiTheme="minorHAnsi"/>
          <w:sz w:val="22"/>
          <w:szCs w:val="22"/>
        </w:rPr>
        <w:t xml:space="preserve"> P</w:t>
      </w:r>
      <w:r w:rsidRPr="0026203F">
        <w:rPr>
          <w:rFonts w:asciiTheme="minorHAnsi" w:hAnsiTheme="minorHAnsi"/>
          <w:sz w:val="22"/>
          <w:szCs w:val="22"/>
        </w:rPr>
        <w:t>lease provide a description of how you plan to identify your potential group of responden</w:t>
      </w:r>
      <w:r w:rsidR="003F1C5B" w:rsidRPr="0026203F">
        <w:rPr>
          <w:rFonts w:asciiTheme="minorHAnsi" w:hAnsiTheme="minorHAnsi"/>
          <w:sz w:val="22"/>
          <w:szCs w:val="22"/>
        </w:rPr>
        <w:t>ts and how you will select them.  If the answer is yes, to the first question, you may provide the sampling plan in an attachment.</w:t>
      </w:r>
    </w:p>
    <w:p w14:paraId="478154AF" w14:textId="77777777" w:rsidR="00F24CFC" w:rsidRPr="0026203F" w:rsidRDefault="00F24CFC" w:rsidP="00F24CFC">
      <w:pPr>
        <w:rPr>
          <w:rFonts w:asciiTheme="minorHAnsi" w:hAnsiTheme="minorHAnsi"/>
          <w:b/>
          <w:sz w:val="22"/>
          <w:szCs w:val="22"/>
        </w:rPr>
      </w:pPr>
    </w:p>
    <w:p w14:paraId="478154B0" w14:textId="77777777" w:rsidR="004C1F76" w:rsidRPr="0026203F" w:rsidRDefault="00F24CFC" w:rsidP="004C1F76">
      <w:pPr>
        <w:rPr>
          <w:rFonts w:asciiTheme="minorHAnsi" w:hAnsiTheme="minorHAnsi"/>
          <w:sz w:val="22"/>
          <w:szCs w:val="22"/>
        </w:rPr>
      </w:pPr>
      <w:r w:rsidRPr="0026203F">
        <w:rPr>
          <w:rFonts w:asciiTheme="minorHAnsi" w:hAnsiTheme="minorHAnsi"/>
          <w:b/>
          <w:sz w:val="22"/>
          <w:szCs w:val="22"/>
        </w:rPr>
        <w:t>Administration of the Instrument</w:t>
      </w:r>
      <w:r w:rsidR="003F1C5B" w:rsidRPr="0026203F">
        <w:rPr>
          <w:rFonts w:asciiTheme="minorHAnsi" w:hAnsiTheme="minorHAnsi"/>
          <w:b/>
          <w:sz w:val="22"/>
          <w:szCs w:val="22"/>
        </w:rPr>
        <w:t xml:space="preserve">:  </w:t>
      </w:r>
      <w:r w:rsidR="003F1C5B" w:rsidRPr="0026203F">
        <w:rPr>
          <w:rFonts w:asciiTheme="minorHAnsi" w:hAnsiTheme="minorHAnsi"/>
          <w:sz w:val="22"/>
          <w:szCs w:val="22"/>
        </w:rPr>
        <w:t>Identify how the information will be collected.  More than one box may be checked.  Indicate whether there will be interviewers (e.g.</w:t>
      </w:r>
      <w:r w:rsidR="008E61DE" w:rsidRPr="0026203F">
        <w:rPr>
          <w:rFonts w:asciiTheme="minorHAnsi" w:hAnsiTheme="minorHAnsi"/>
          <w:sz w:val="22"/>
          <w:szCs w:val="22"/>
        </w:rPr>
        <w:t>,</w:t>
      </w:r>
      <w:r w:rsidR="003F1C5B" w:rsidRPr="0026203F">
        <w:rPr>
          <w:rFonts w:asciiTheme="minorHAnsi" w:hAnsiTheme="minorHAnsi"/>
          <w:sz w:val="22"/>
          <w:szCs w:val="22"/>
        </w:rPr>
        <w:t xml:space="preserve"> for surveys) or facilitators (e.g., for focus groups) used.</w:t>
      </w:r>
    </w:p>
    <w:p w14:paraId="478154B1" w14:textId="77777777" w:rsidR="004C1F76" w:rsidRPr="0026203F" w:rsidRDefault="004C1F76" w:rsidP="004C1F76">
      <w:pPr>
        <w:rPr>
          <w:rFonts w:asciiTheme="minorHAnsi" w:hAnsiTheme="minorHAnsi"/>
          <w:sz w:val="22"/>
          <w:szCs w:val="22"/>
        </w:rPr>
      </w:pPr>
    </w:p>
    <w:p w14:paraId="478154B2" w14:textId="77777777" w:rsidR="005E714A" w:rsidRPr="0026203F" w:rsidRDefault="004C1F76" w:rsidP="004C1F76">
      <w:pPr>
        <w:rPr>
          <w:rFonts w:asciiTheme="minorHAnsi" w:hAnsiTheme="minorHAnsi"/>
          <w:sz w:val="22"/>
          <w:szCs w:val="22"/>
        </w:rPr>
      </w:pPr>
      <w:r w:rsidRPr="0026203F">
        <w:rPr>
          <w:rFonts w:asciiTheme="minorHAnsi" w:hAnsiTheme="minorHAnsi"/>
          <w:b/>
          <w:sz w:val="22"/>
          <w:szCs w:val="22"/>
        </w:rPr>
        <w:t>P</w:t>
      </w:r>
      <w:r w:rsidR="00F24CFC" w:rsidRPr="0026203F">
        <w:rPr>
          <w:rFonts w:asciiTheme="minorHAnsi" w:hAnsiTheme="minorHAnsi"/>
          <w:b/>
          <w:sz w:val="22"/>
          <w:szCs w:val="22"/>
        </w:rPr>
        <w:t>lease make sure that all instruments, instructions, and scripts are submitted with the request.</w:t>
      </w:r>
    </w:p>
    <w:sectPr w:rsidR="005E714A" w:rsidRPr="0026203F" w:rsidSect="00194AC6">
      <w:headerReference w:type="default" r:id="rId12"/>
      <w:footerReference w:type="default" r:id="rId13"/>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48E731" w16cid:durableId="1E2FD4D4"/>
  <w16cid:commentId w16cid:paraId="1CE0F9AC" w16cid:durableId="1E2FD4D5"/>
  <w16cid:commentId w16cid:paraId="625B0A4F" w16cid:durableId="1E2FD4D7"/>
  <w16cid:commentId w16cid:paraId="033EF895" w16cid:durableId="1E2FD4DA"/>
  <w16cid:commentId w16cid:paraId="4BE27089" w16cid:durableId="1E2FD4DB"/>
  <w16cid:commentId w16cid:paraId="04E88AB2" w16cid:durableId="1E2FD4DC"/>
  <w16cid:commentId w16cid:paraId="5B745585" w16cid:durableId="1E2FD4DD"/>
  <w16cid:commentId w16cid:paraId="364EDF33" w16cid:durableId="1E2FD4DE"/>
  <w16cid:commentId w16cid:paraId="6F3EE999" w16cid:durableId="1E2FD4DF"/>
  <w16cid:commentId w16cid:paraId="6B47A76D" w16cid:durableId="1E2FD4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77C70" w14:textId="77777777" w:rsidR="00DD61F2" w:rsidRDefault="00DD61F2">
      <w:r>
        <w:separator/>
      </w:r>
    </w:p>
  </w:endnote>
  <w:endnote w:type="continuationSeparator" w:id="0">
    <w:p w14:paraId="56DA26C8" w14:textId="77777777" w:rsidR="00DD61F2" w:rsidRDefault="00DD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154BA" w14:textId="3D14B5AC" w:rsidR="00394520" w:rsidRDefault="0039452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1FF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6A743" w14:textId="77777777" w:rsidR="00DD61F2" w:rsidRDefault="00DD61F2">
      <w:r>
        <w:separator/>
      </w:r>
    </w:p>
  </w:footnote>
  <w:footnote w:type="continuationSeparator" w:id="0">
    <w:p w14:paraId="2FE1FD6A" w14:textId="77777777" w:rsidR="00DD61F2" w:rsidRDefault="00DD6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154B9" w14:textId="77777777" w:rsidR="00394520" w:rsidRDefault="003945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name w:val="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795053"/>
    <w:multiLevelType w:val="hybridMultilevel"/>
    <w:tmpl w:val="880A63AA"/>
    <w:lvl w:ilvl="0" w:tplc="E15E8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5F585E"/>
    <w:multiLevelType w:val="hybridMultilevel"/>
    <w:tmpl w:val="746E00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C61C8E"/>
    <w:multiLevelType w:val="hybridMultilevel"/>
    <w:tmpl w:val="497C730C"/>
    <w:lvl w:ilvl="0" w:tplc="04090001">
      <w:start w:val="1"/>
      <w:numFmt w:val="bullet"/>
      <w:pStyle w:val="level1"/>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746E00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827F41"/>
    <w:multiLevelType w:val="hybridMultilevel"/>
    <w:tmpl w:val="8C5292A2"/>
    <w:lvl w:ilvl="0" w:tplc="446A1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47214C"/>
    <w:multiLevelType w:val="hybridMultilevel"/>
    <w:tmpl w:val="2124A33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D4516B"/>
    <w:multiLevelType w:val="hybridMultilevel"/>
    <w:tmpl w:val="7736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5C6288"/>
    <w:multiLevelType w:val="hybridMultilevel"/>
    <w:tmpl w:val="6F9C3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FD6122"/>
    <w:multiLevelType w:val="hybridMultilevel"/>
    <w:tmpl w:val="2BFE2CFC"/>
    <w:lvl w:ilvl="0" w:tplc="C1602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5C6DE1"/>
    <w:multiLevelType w:val="hybridMultilevel"/>
    <w:tmpl w:val="229C4260"/>
    <w:lvl w:ilvl="0" w:tplc="D1D80242">
      <w:start w:val="1"/>
      <w:numFmt w:val="bullet"/>
      <w:lvlText w:val=""/>
      <w:lvlJc w:val="left"/>
      <w:pPr>
        <w:ind w:left="990" w:hanging="360"/>
      </w:pPr>
      <w:rPr>
        <w:rFonts w:ascii="Wingdings" w:hAnsi="Wingdings" w:hint="default"/>
        <w:sz w:val="1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3F473624"/>
    <w:multiLevelType w:val="hybridMultilevel"/>
    <w:tmpl w:val="9A98600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175E89"/>
    <w:multiLevelType w:val="hybridMultilevel"/>
    <w:tmpl w:val="84B480DA"/>
    <w:lvl w:ilvl="0" w:tplc="8D7408E6">
      <w:start w:val="1"/>
      <w:numFmt w:val="bullet"/>
      <w:lvlText w:val=""/>
      <w:lvlJc w:val="left"/>
      <w:pPr>
        <w:ind w:left="900" w:hanging="360"/>
      </w:pPr>
      <w:rPr>
        <w:rFonts w:ascii="Wingdings" w:hAnsi="Wingdings" w:hint="default"/>
        <w:sz w:val="18"/>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54C26FEA"/>
    <w:multiLevelType w:val="hybridMultilevel"/>
    <w:tmpl w:val="4F9EE5C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5647360B"/>
    <w:multiLevelType w:val="hybridMultilevel"/>
    <w:tmpl w:val="C9F0AB44"/>
    <w:lvl w:ilvl="0" w:tplc="C9428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975114"/>
    <w:multiLevelType w:val="hybridMultilevel"/>
    <w:tmpl w:val="5D923EB0"/>
    <w:lvl w:ilvl="0" w:tplc="99C0C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FE4472"/>
    <w:multiLevelType w:val="hybridMultilevel"/>
    <w:tmpl w:val="646C0028"/>
    <w:lvl w:ilvl="0" w:tplc="92EE3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F064A3"/>
    <w:multiLevelType w:val="hybridMultilevel"/>
    <w:tmpl w:val="2BB64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96412D"/>
    <w:multiLevelType w:val="hybridMultilevel"/>
    <w:tmpl w:val="88CEA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8EF55B7"/>
    <w:multiLevelType w:val="hybridMultilevel"/>
    <w:tmpl w:val="321CE9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4"/>
  </w:num>
  <w:num w:numId="3">
    <w:abstractNumId w:val="33"/>
  </w:num>
  <w:num w:numId="4">
    <w:abstractNumId w:val="35"/>
  </w:num>
  <w:num w:numId="5">
    <w:abstractNumId w:val="6"/>
  </w:num>
  <w:num w:numId="6">
    <w:abstractNumId w:val="3"/>
  </w:num>
  <w:num w:numId="7">
    <w:abstractNumId w:val="17"/>
  </w:num>
  <w:num w:numId="8">
    <w:abstractNumId w:val="31"/>
  </w:num>
  <w:num w:numId="9">
    <w:abstractNumId w:val="19"/>
  </w:num>
  <w:num w:numId="10">
    <w:abstractNumId w:val="4"/>
  </w:num>
  <w:num w:numId="11">
    <w:abstractNumId w:val="10"/>
  </w:num>
  <w:num w:numId="12">
    <w:abstractNumId w:val="14"/>
  </w:num>
  <w:num w:numId="13">
    <w:abstractNumId w:val="2"/>
  </w:num>
  <w:num w:numId="14">
    <w:abstractNumId w:val="32"/>
  </w:num>
  <w:num w:numId="15">
    <w:abstractNumId w:val="29"/>
  </w:num>
  <w:num w:numId="16">
    <w:abstractNumId w:val="21"/>
  </w:num>
  <w:num w:numId="17">
    <w:abstractNumId w:val="7"/>
  </w:num>
  <w:num w:numId="18">
    <w:abstractNumId w:val="8"/>
  </w:num>
  <w:num w:numId="19">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0">
    <w:abstractNumId w:val="18"/>
  </w:num>
  <w:num w:numId="21">
    <w:abstractNumId w:val="30"/>
  </w:num>
  <w:num w:numId="22">
    <w:abstractNumId w:val="22"/>
  </w:num>
  <w:num w:numId="23">
    <w:abstractNumId w:val="16"/>
  </w:num>
  <w:num w:numId="24">
    <w:abstractNumId w:val="25"/>
  </w:num>
  <w:num w:numId="25">
    <w:abstractNumId w:val="26"/>
  </w:num>
  <w:num w:numId="26">
    <w:abstractNumId w:val="9"/>
  </w:num>
  <w:num w:numId="27">
    <w:abstractNumId w:val="24"/>
  </w:num>
  <w:num w:numId="28">
    <w:abstractNumId w:val="15"/>
  </w:num>
  <w:num w:numId="29">
    <w:abstractNumId w:val="13"/>
  </w:num>
  <w:num w:numId="30">
    <w:abstractNumId w:val="28"/>
  </w:num>
  <w:num w:numId="31">
    <w:abstractNumId w:val="27"/>
  </w:num>
  <w:num w:numId="32">
    <w:abstractNumId w:val="5"/>
  </w:num>
  <w:num w:numId="33">
    <w:abstractNumId w:val="1"/>
  </w:num>
  <w:num w:numId="34">
    <w:abstractNumId w:val="11"/>
  </w:num>
  <w:num w:numId="35">
    <w:abstractNumId w:val="2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246"/>
    <w:rsid w:val="00020085"/>
    <w:rsid w:val="000230E5"/>
    <w:rsid w:val="00023A57"/>
    <w:rsid w:val="0002403A"/>
    <w:rsid w:val="00032BC8"/>
    <w:rsid w:val="00043DC2"/>
    <w:rsid w:val="00047A64"/>
    <w:rsid w:val="00061C4D"/>
    <w:rsid w:val="000628AE"/>
    <w:rsid w:val="00067329"/>
    <w:rsid w:val="00084056"/>
    <w:rsid w:val="0009167C"/>
    <w:rsid w:val="00092214"/>
    <w:rsid w:val="00095E78"/>
    <w:rsid w:val="00097C04"/>
    <w:rsid w:val="000B2838"/>
    <w:rsid w:val="000C4CF1"/>
    <w:rsid w:val="000D44CA"/>
    <w:rsid w:val="000D66E3"/>
    <w:rsid w:val="000E200B"/>
    <w:rsid w:val="000E65C7"/>
    <w:rsid w:val="000F68BE"/>
    <w:rsid w:val="00104721"/>
    <w:rsid w:val="00105085"/>
    <w:rsid w:val="00111FF6"/>
    <w:rsid w:val="0011795E"/>
    <w:rsid w:val="0013226A"/>
    <w:rsid w:val="00160ADE"/>
    <w:rsid w:val="001927A4"/>
    <w:rsid w:val="00194AC6"/>
    <w:rsid w:val="001A23B0"/>
    <w:rsid w:val="001A25CC"/>
    <w:rsid w:val="001A754B"/>
    <w:rsid w:val="001B0AAA"/>
    <w:rsid w:val="001C09D9"/>
    <w:rsid w:val="001C39F7"/>
    <w:rsid w:val="001D2655"/>
    <w:rsid w:val="001E6960"/>
    <w:rsid w:val="001F30A5"/>
    <w:rsid w:val="00203408"/>
    <w:rsid w:val="002061F5"/>
    <w:rsid w:val="0021251F"/>
    <w:rsid w:val="002167A5"/>
    <w:rsid w:val="00234765"/>
    <w:rsid w:val="00237B48"/>
    <w:rsid w:val="002406DA"/>
    <w:rsid w:val="0024521E"/>
    <w:rsid w:val="002517EF"/>
    <w:rsid w:val="00256FFF"/>
    <w:rsid w:val="0026151D"/>
    <w:rsid w:val="0026203F"/>
    <w:rsid w:val="00263C3D"/>
    <w:rsid w:val="002723A6"/>
    <w:rsid w:val="0027300A"/>
    <w:rsid w:val="00274D0B"/>
    <w:rsid w:val="00275B9E"/>
    <w:rsid w:val="00281DC2"/>
    <w:rsid w:val="002927A1"/>
    <w:rsid w:val="002B3C95"/>
    <w:rsid w:val="002B62FB"/>
    <w:rsid w:val="002B6D37"/>
    <w:rsid w:val="002C1E6C"/>
    <w:rsid w:val="002D0B92"/>
    <w:rsid w:val="002F6888"/>
    <w:rsid w:val="003051A7"/>
    <w:rsid w:val="00322D20"/>
    <w:rsid w:val="0035310F"/>
    <w:rsid w:val="00356052"/>
    <w:rsid w:val="00371DB0"/>
    <w:rsid w:val="0038527C"/>
    <w:rsid w:val="00394520"/>
    <w:rsid w:val="003962EA"/>
    <w:rsid w:val="003B09AB"/>
    <w:rsid w:val="003C1402"/>
    <w:rsid w:val="003D5BBE"/>
    <w:rsid w:val="003D756B"/>
    <w:rsid w:val="003D7E8E"/>
    <w:rsid w:val="003E3C61"/>
    <w:rsid w:val="003F0309"/>
    <w:rsid w:val="003F1C5B"/>
    <w:rsid w:val="003F2A16"/>
    <w:rsid w:val="0040219B"/>
    <w:rsid w:val="00402B7F"/>
    <w:rsid w:val="00410049"/>
    <w:rsid w:val="00421D8C"/>
    <w:rsid w:val="00423647"/>
    <w:rsid w:val="0042621F"/>
    <w:rsid w:val="00430C5C"/>
    <w:rsid w:val="00434E33"/>
    <w:rsid w:val="0043782D"/>
    <w:rsid w:val="00441434"/>
    <w:rsid w:val="00446B1A"/>
    <w:rsid w:val="0045264C"/>
    <w:rsid w:val="004727C6"/>
    <w:rsid w:val="004876EC"/>
    <w:rsid w:val="004A6977"/>
    <w:rsid w:val="004A7F89"/>
    <w:rsid w:val="004B3AD2"/>
    <w:rsid w:val="004C1F76"/>
    <w:rsid w:val="004D6E14"/>
    <w:rsid w:val="005009B0"/>
    <w:rsid w:val="005009BF"/>
    <w:rsid w:val="00506B54"/>
    <w:rsid w:val="00542AC2"/>
    <w:rsid w:val="005601C6"/>
    <w:rsid w:val="0057349B"/>
    <w:rsid w:val="005A1006"/>
    <w:rsid w:val="005A115E"/>
    <w:rsid w:val="005A4E2B"/>
    <w:rsid w:val="005B1294"/>
    <w:rsid w:val="005C6AFB"/>
    <w:rsid w:val="005D5A46"/>
    <w:rsid w:val="005E714A"/>
    <w:rsid w:val="005F756B"/>
    <w:rsid w:val="00601B25"/>
    <w:rsid w:val="0061370C"/>
    <w:rsid w:val="006140A0"/>
    <w:rsid w:val="00625F91"/>
    <w:rsid w:val="00626856"/>
    <w:rsid w:val="00636621"/>
    <w:rsid w:val="00642B49"/>
    <w:rsid w:val="00644137"/>
    <w:rsid w:val="0065069B"/>
    <w:rsid w:val="00655F97"/>
    <w:rsid w:val="006649E9"/>
    <w:rsid w:val="006671D7"/>
    <w:rsid w:val="006832D9"/>
    <w:rsid w:val="00685865"/>
    <w:rsid w:val="00693CB6"/>
    <w:rsid w:val="0069403B"/>
    <w:rsid w:val="00696D03"/>
    <w:rsid w:val="006A05E1"/>
    <w:rsid w:val="006A5A27"/>
    <w:rsid w:val="006A66BF"/>
    <w:rsid w:val="006B2BF0"/>
    <w:rsid w:val="006D4403"/>
    <w:rsid w:val="006E32C4"/>
    <w:rsid w:val="006E4628"/>
    <w:rsid w:val="006F3DDE"/>
    <w:rsid w:val="006F6114"/>
    <w:rsid w:val="00704678"/>
    <w:rsid w:val="00705FEC"/>
    <w:rsid w:val="00714A4A"/>
    <w:rsid w:val="0071532A"/>
    <w:rsid w:val="0072219A"/>
    <w:rsid w:val="00726BE8"/>
    <w:rsid w:val="007425E7"/>
    <w:rsid w:val="0074377E"/>
    <w:rsid w:val="00751450"/>
    <w:rsid w:val="00762A92"/>
    <w:rsid w:val="00765746"/>
    <w:rsid w:val="0078023C"/>
    <w:rsid w:val="007C5310"/>
    <w:rsid w:val="00802370"/>
    <w:rsid w:val="00802607"/>
    <w:rsid w:val="008101A5"/>
    <w:rsid w:val="00822664"/>
    <w:rsid w:val="00842649"/>
    <w:rsid w:val="00843796"/>
    <w:rsid w:val="0085533C"/>
    <w:rsid w:val="008556E1"/>
    <w:rsid w:val="0086245A"/>
    <w:rsid w:val="00885FF1"/>
    <w:rsid w:val="008934B0"/>
    <w:rsid w:val="00895229"/>
    <w:rsid w:val="008D3F73"/>
    <w:rsid w:val="008D70D3"/>
    <w:rsid w:val="008E1E1A"/>
    <w:rsid w:val="008E61DE"/>
    <w:rsid w:val="008F0203"/>
    <w:rsid w:val="008F50D4"/>
    <w:rsid w:val="00912576"/>
    <w:rsid w:val="00916158"/>
    <w:rsid w:val="00922F80"/>
    <w:rsid w:val="009239AA"/>
    <w:rsid w:val="00925244"/>
    <w:rsid w:val="00932DC7"/>
    <w:rsid w:val="00935ADA"/>
    <w:rsid w:val="00946B6C"/>
    <w:rsid w:val="00955A71"/>
    <w:rsid w:val="0096108F"/>
    <w:rsid w:val="00973EBA"/>
    <w:rsid w:val="009837D0"/>
    <w:rsid w:val="0099069A"/>
    <w:rsid w:val="009C13B9"/>
    <w:rsid w:val="009C2A76"/>
    <w:rsid w:val="009C6F23"/>
    <w:rsid w:val="009C714A"/>
    <w:rsid w:val="009D01A2"/>
    <w:rsid w:val="009D5866"/>
    <w:rsid w:val="009E5735"/>
    <w:rsid w:val="009F5923"/>
    <w:rsid w:val="00A10C08"/>
    <w:rsid w:val="00A171B6"/>
    <w:rsid w:val="00A2626F"/>
    <w:rsid w:val="00A403BB"/>
    <w:rsid w:val="00A41EF7"/>
    <w:rsid w:val="00A538A7"/>
    <w:rsid w:val="00A54DB6"/>
    <w:rsid w:val="00A6550C"/>
    <w:rsid w:val="00A674DF"/>
    <w:rsid w:val="00A83AA6"/>
    <w:rsid w:val="00A84F85"/>
    <w:rsid w:val="00A86010"/>
    <w:rsid w:val="00AA0B16"/>
    <w:rsid w:val="00AB659C"/>
    <w:rsid w:val="00AB6ACF"/>
    <w:rsid w:val="00AC0060"/>
    <w:rsid w:val="00AC1C51"/>
    <w:rsid w:val="00AC1FF4"/>
    <w:rsid w:val="00AE1809"/>
    <w:rsid w:val="00AF04B5"/>
    <w:rsid w:val="00B1021A"/>
    <w:rsid w:val="00B32EE0"/>
    <w:rsid w:val="00B41A7C"/>
    <w:rsid w:val="00B55811"/>
    <w:rsid w:val="00B71C91"/>
    <w:rsid w:val="00B80D76"/>
    <w:rsid w:val="00B913F3"/>
    <w:rsid w:val="00B958FF"/>
    <w:rsid w:val="00B95ABA"/>
    <w:rsid w:val="00BA2105"/>
    <w:rsid w:val="00BA54B7"/>
    <w:rsid w:val="00BA7E06"/>
    <w:rsid w:val="00BB2585"/>
    <w:rsid w:val="00BB3ED5"/>
    <w:rsid w:val="00BB43B5"/>
    <w:rsid w:val="00BB6219"/>
    <w:rsid w:val="00BD290F"/>
    <w:rsid w:val="00BE365F"/>
    <w:rsid w:val="00BF24DE"/>
    <w:rsid w:val="00C00072"/>
    <w:rsid w:val="00C0046A"/>
    <w:rsid w:val="00C14CC4"/>
    <w:rsid w:val="00C2769C"/>
    <w:rsid w:val="00C33C52"/>
    <w:rsid w:val="00C36A08"/>
    <w:rsid w:val="00C40D8B"/>
    <w:rsid w:val="00C4646E"/>
    <w:rsid w:val="00C51440"/>
    <w:rsid w:val="00C656CE"/>
    <w:rsid w:val="00C8407A"/>
    <w:rsid w:val="00C8488C"/>
    <w:rsid w:val="00C865B3"/>
    <w:rsid w:val="00C86E91"/>
    <w:rsid w:val="00C87B3B"/>
    <w:rsid w:val="00CA2650"/>
    <w:rsid w:val="00CB1078"/>
    <w:rsid w:val="00CC6FAF"/>
    <w:rsid w:val="00CF0A44"/>
    <w:rsid w:val="00CF7E99"/>
    <w:rsid w:val="00D10DDA"/>
    <w:rsid w:val="00D160A9"/>
    <w:rsid w:val="00D179B4"/>
    <w:rsid w:val="00D207E4"/>
    <w:rsid w:val="00D231CF"/>
    <w:rsid w:val="00D24698"/>
    <w:rsid w:val="00D6383F"/>
    <w:rsid w:val="00D64AAF"/>
    <w:rsid w:val="00D72D44"/>
    <w:rsid w:val="00D7504D"/>
    <w:rsid w:val="00D8705B"/>
    <w:rsid w:val="00D87A7F"/>
    <w:rsid w:val="00D946B5"/>
    <w:rsid w:val="00DA4C26"/>
    <w:rsid w:val="00DB1A4F"/>
    <w:rsid w:val="00DB40B4"/>
    <w:rsid w:val="00DB59D0"/>
    <w:rsid w:val="00DC33D3"/>
    <w:rsid w:val="00DD61F2"/>
    <w:rsid w:val="00DF2C1F"/>
    <w:rsid w:val="00E05CFA"/>
    <w:rsid w:val="00E24CCC"/>
    <w:rsid w:val="00E25328"/>
    <w:rsid w:val="00E26329"/>
    <w:rsid w:val="00E40B50"/>
    <w:rsid w:val="00E40E03"/>
    <w:rsid w:val="00E42460"/>
    <w:rsid w:val="00E50293"/>
    <w:rsid w:val="00E519CD"/>
    <w:rsid w:val="00E52CD1"/>
    <w:rsid w:val="00E65FFC"/>
    <w:rsid w:val="00E66AA3"/>
    <w:rsid w:val="00E76152"/>
    <w:rsid w:val="00E80951"/>
    <w:rsid w:val="00E86CC6"/>
    <w:rsid w:val="00E96BFB"/>
    <w:rsid w:val="00EA2FB5"/>
    <w:rsid w:val="00EA6374"/>
    <w:rsid w:val="00EA6719"/>
    <w:rsid w:val="00EB56B3"/>
    <w:rsid w:val="00EB7D6A"/>
    <w:rsid w:val="00ED2619"/>
    <w:rsid w:val="00ED45A4"/>
    <w:rsid w:val="00ED6492"/>
    <w:rsid w:val="00EE1284"/>
    <w:rsid w:val="00EF2095"/>
    <w:rsid w:val="00F025F9"/>
    <w:rsid w:val="00F06866"/>
    <w:rsid w:val="00F1084E"/>
    <w:rsid w:val="00F1557F"/>
    <w:rsid w:val="00F15956"/>
    <w:rsid w:val="00F23AAD"/>
    <w:rsid w:val="00F24CFC"/>
    <w:rsid w:val="00F25DCB"/>
    <w:rsid w:val="00F26BC0"/>
    <w:rsid w:val="00F30406"/>
    <w:rsid w:val="00F31680"/>
    <w:rsid w:val="00F3170F"/>
    <w:rsid w:val="00F32219"/>
    <w:rsid w:val="00F41855"/>
    <w:rsid w:val="00F72B18"/>
    <w:rsid w:val="00F76831"/>
    <w:rsid w:val="00F77E62"/>
    <w:rsid w:val="00F925D5"/>
    <w:rsid w:val="00F976B0"/>
    <w:rsid w:val="00FA185F"/>
    <w:rsid w:val="00FA6DE7"/>
    <w:rsid w:val="00FB6AFD"/>
    <w:rsid w:val="00FB6E8B"/>
    <w:rsid w:val="00FC0A8E"/>
    <w:rsid w:val="00FC6DF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81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 w:type="paragraph" w:customStyle="1" w:styleId="level1">
    <w:name w:val="_level1"/>
    <w:basedOn w:val="Normal"/>
    <w:uiPriority w:val="99"/>
    <w:rsid w:val="00C865B3"/>
    <w:pPr>
      <w:widowControl w:val="0"/>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hanging="720"/>
      <w:outlineLvl w:val="0"/>
    </w:pPr>
  </w:style>
  <w:style w:type="paragraph" w:styleId="Revision">
    <w:name w:val="Revision"/>
    <w:hidden/>
    <w:uiPriority w:val="99"/>
    <w:semiHidden/>
    <w:rsid w:val="0002403A"/>
    <w:rPr>
      <w:sz w:val="24"/>
      <w:szCs w:val="24"/>
    </w:rPr>
  </w:style>
  <w:style w:type="paragraph" w:styleId="NoSpacing">
    <w:name w:val="No Spacing"/>
    <w:uiPriority w:val="1"/>
    <w:qFormat/>
    <w:rsid w:val="0013226A"/>
    <w:pPr>
      <w:autoSpaceDE w:val="0"/>
      <w:autoSpaceDN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 w:type="paragraph" w:customStyle="1" w:styleId="level1">
    <w:name w:val="_level1"/>
    <w:basedOn w:val="Normal"/>
    <w:uiPriority w:val="99"/>
    <w:rsid w:val="00C865B3"/>
    <w:pPr>
      <w:widowControl w:val="0"/>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hanging="720"/>
      <w:outlineLvl w:val="0"/>
    </w:pPr>
  </w:style>
  <w:style w:type="paragraph" w:styleId="Revision">
    <w:name w:val="Revision"/>
    <w:hidden/>
    <w:uiPriority w:val="99"/>
    <w:semiHidden/>
    <w:rsid w:val="0002403A"/>
    <w:rPr>
      <w:sz w:val="24"/>
      <w:szCs w:val="24"/>
    </w:rPr>
  </w:style>
  <w:style w:type="paragraph" w:styleId="NoSpacing">
    <w:name w:val="No Spacing"/>
    <w:uiPriority w:val="1"/>
    <w:qFormat/>
    <w:rsid w:val="0013226A"/>
    <w:pPr>
      <w:autoSpaceDE w:val="0"/>
      <w:autoSpaceDN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4927">
      <w:bodyDiv w:val="1"/>
      <w:marLeft w:val="0"/>
      <w:marRight w:val="0"/>
      <w:marTop w:val="0"/>
      <w:marBottom w:val="0"/>
      <w:divBdr>
        <w:top w:val="none" w:sz="0" w:space="0" w:color="auto"/>
        <w:left w:val="none" w:sz="0" w:space="0" w:color="auto"/>
        <w:bottom w:val="none" w:sz="0" w:space="0" w:color="auto"/>
        <w:right w:val="none" w:sz="0" w:space="0" w:color="auto"/>
      </w:divBdr>
    </w:div>
    <w:div w:id="413745437">
      <w:bodyDiv w:val="1"/>
      <w:marLeft w:val="0"/>
      <w:marRight w:val="0"/>
      <w:marTop w:val="0"/>
      <w:marBottom w:val="0"/>
      <w:divBdr>
        <w:top w:val="none" w:sz="0" w:space="0" w:color="auto"/>
        <w:left w:val="none" w:sz="0" w:space="0" w:color="auto"/>
        <w:bottom w:val="none" w:sz="0" w:space="0" w:color="auto"/>
        <w:right w:val="none" w:sz="0" w:space="0" w:color="auto"/>
      </w:divBdr>
    </w:div>
    <w:div w:id="940919670">
      <w:bodyDiv w:val="1"/>
      <w:marLeft w:val="0"/>
      <w:marRight w:val="0"/>
      <w:marTop w:val="0"/>
      <w:marBottom w:val="0"/>
      <w:divBdr>
        <w:top w:val="none" w:sz="0" w:space="0" w:color="auto"/>
        <w:left w:val="none" w:sz="0" w:space="0" w:color="auto"/>
        <w:bottom w:val="none" w:sz="0" w:space="0" w:color="auto"/>
        <w:right w:val="none" w:sz="0" w:space="0" w:color="auto"/>
      </w:divBdr>
    </w:div>
    <w:div w:id="1152140023">
      <w:bodyDiv w:val="1"/>
      <w:marLeft w:val="0"/>
      <w:marRight w:val="0"/>
      <w:marTop w:val="0"/>
      <w:marBottom w:val="0"/>
      <w:divBdr>
        <w:top w:val="none" w:sz="0" w:space="0" w:color="auto"/>
        <w:left w:val="none" w:sz="0" w:space="0" w:color="auto"/>
        <w:bottom w:val="none" w:sz="0" w:space="0" w:color="auto"/>
        <w:right w:val="none" w:sz="0" w:space="0" w:color="auto"/>
      </w:divBdr>
    </w:div>
    <w:div w:id="152882898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4C8589596044387B5B2E480EC599E" ma:contentTypeVersion="0" ma:contentTypeDescription="Create a new document." ma:contentTypeScope="" ma:versionID="aadd4cf41ac6049c51290ce189cbe0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BD52B-D7B4-4721-B33C-2005AC6083AD}">
  <ds:schemaRefs>
    <ds:schemaRef ds:uri="http://schemas.microsoft.com/sharepoint/v3/contenttype/forms"/>
  </ds:schemaRefs>
</ds:datastoreItem>
</file>

<file path=customXml/itemProps2.xml><?xml version="1.0" encoding="utf-8"?>
<ds:datastoreItem xmlns:ds="http://schemas.openxmlformats.org/officeDocument/2006/customXml" ds:itemID="{018A4198-7B56-4486-8EAE-D8125FA1C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316B71-A2B8-4AEF-B9B8-5D50DA4FEED6}">
  <ds:schemaRefs>
    <ds:schemaRef ds:uri="http://schemas.microsoft.com/office/2006/metadata/properties"/>
  </ds:schemaRefs>
</ds:datastoreItem>
</file>

<file path=customXml/itemProps4.xml><?xml version="1.0" encoding="utf-8"?>
<ds:datastoreItem xmlns:ds="http://schemas.openxmlformats.org/officeDocument/2006/customXml" ds:itemID="{03FF2C17-292D-45B6-BFBE-383AB26A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2012-06-19T16:03:00Z</cp:lastPrinted>
  <dcterms:created xsi:type="dcterms:W3CDTF">2018-02-23T18:19:00Z</dcterms:created>
  <dcterms:modified xsi:type="dcterms:W3CDTF">2018-02-23T18:19:00Z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y fmtid="{D5CDD505-2E9C-101B-9397-08002B2CF9AE}" pid="5" name="ContentTypeId">
    <vt:lpwstr>0x010100D434C8589596044387B5B2E480EC599E</vt:lpwstr>
  </property>
</Properties>
</file>