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A905F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4752"/>
        <w:rPr>
          <w:sz w:val="22"/>
          <w:szCs w:val="22"/>
        </w:rPr>
      </w:pPr>
      <w:r w:rsidRPr="00C506BF">
        <w:rPr>
          <w:sz w:val="22"/>
          <w:szCs w:val="22"/>
        </w:rPr>
        <w:t xml:space="preserve">April </w:t>
      </w:r>
      <w:r w:rsidR="009449C5" w:rsidRPr="00C506BF">
        <w:rPr>
          <w:sz w:val="22"/>
          <w:szCs w:val="22"/>
        </w:rPr>
        <w:t>[DAY]</w:t>
      </w:r>
      <w:r w:rsidR="000E1E08" w:rsidRPr="00C506BF">
        <w:rPr>
          <w:sz w:val="22"/>
          <w:szCs w:val="22"/>
        </w:rPr>
        <w:t>, 20</w:t>
      </w:r>
      <w:r w:rsidRPr="00C506BF">
        <w:rPr>
          <w:sz w:val="22"/>
          <w:szCs w:val="22"/>
        </w:rPr>
        <w:t>13</w:t>
      </w: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FF60B4" w:rsidRDefault="00FF60B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4F57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[COMMISSIONER/SECRETARY NAME AND TITLE]</w:t>
      </w:r>
    </w:p>
    <w:p w:rsidR="000E1E08" w:rsidRPr="00C506BF" w:rsidRDefault="004F57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[STREET ADDRESS 1]</w:t>
      </w:r>
    </w:p>
    <w:p w:rsidR="000E1E08" w:rsidRPr="00C506BF" w:rsidRDefault="004F57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[STREET ADDRESS 2]</w:t>
      </w:r>
    </w:p>
    <w:p w:rsidR="000E1E08" w:rsidRPr="00C506BF" w:rsidRDefault="004F579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[CITY, STATE, AND ZIP CODE]</w:t>
      </w: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 xml:space="preserve">Dear </w:t>
      </w:r>
      <w:r w:rsidR="004F5790" w:rsidRPr="00C506BF">
        <w:rPr>
          <w:sz w:val="22"/>
          <w:szCs w:val="22"/>
        </w:rPr>
        <w:t>[COMMISSIONER/SECRETARY NAME]</w:t>
      </w:r>
      <w:r w:rsidRPr="00C506BF">
        <w:rPr>
          <w:sz w:val="22"/>
          <w:szCs w:val="22"/>
        </w:rPr>
        <w:t>:</w:t>
      </w: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A12EE7" w:rsidRPr="00C506BF" w:rsidRDefault="00A12EE7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 xml:space="preserve">During early July, the Bureau of Justice Statistics (BJS) plans to begin work on a pilot study for </w:t>
      </w:r>
      <w:r w:rsidR="00EC4EA2" w:rsidRPr="00C506BF">
        <w:rPr>
          <w:sz w:val="22"/>
          <w:szCs w:val="22"/>
        </w:rPr>
        <w:t xml:space="preserve">one of </w:t>
      </w:r>
      <w:r w:rsidRPr="00C506BF">
        <w:rPr>
          <w:sz w:val="22"/>
          <w:szCs w:val="22"/>
        </w:rPr>
        <w:t>its major survey</w:t>
      </w:r>
      <w:r w:rsidR="00EC4EA2" w:rsidRPr="00C506BF">
        <w:rPr>
          <w:sz w:val="22"/>
          <w:szCs w:val="22"/>
        </w:rPr>
        <w:t>s, the</w:t>
      </w:r>
      <w:r w:rsidRPr="00C506BF">
        <w:rPr>
          <w:sz w:val="22"/>
          <w:szCs w:val="22"/>
        </w:rPr>
        <w:t xml:space="preserve"> Survey of Prison Inmates (or SPI). I am writing to request your approval for staff from BJS and its data collection</w:t>
      </w:r>
      <w:r w:rsidR="00E21FC0" w:rsidRPr="00C506BF">
        <w:rPr>
          <w:sz w:val="22"/>
          <w:szCs w:val="22"/>
        </w:rPr>
        <w:t xml:space="preserve"> agent</w:t>
      </w:r>
      <w:r w:rsidRPr="00C506BF">
        <w:rPr>
          <w:sz w:val="22"/>
          <w:szCs w:val="22"/>
        </w:rPr>
        <w:t xml:space="preserve"> RTI International to obtain access to</w:t>
      </w:r>
      <w:r w:rsidR="00864767" w:rsidRPr="00C506BF">
        <w:rPr>
          <w:sz w:val="22"/>
          <w:szCs w:val="22"/>
        </w:rPr>
        <w:t xml:space="preserve"> two facilities within your system, </w:t>
      </w:r>
      <w:r w:rsidRPr="00C506BF">
        <w:rPr>
          <w:sz w:val="22"/>
          <w:szCs w:val="22"/>
        </w:rPr>
        <w:t>a minimum and a medium secure facility</w:t>
      </w:r>
      <w:r w:rsidR="00864767" w:rsidRPr="00C506BF">
        <w:rPr>
          <w:sz w:val="22"/>
          <w:szCs w:val="22"/>
        </w:rPr>
        <w:t>,</w:t>
      </w:r>
      <w:r w:rsidRPr="00C506BF">
        <w:rPr>
          <w:sz w:val="22"/>
          <w:szCs w:val="22"/>
        </w:rPr>
        <w:t xml:space="preserve"> for the purpose </w:t>
      </w:r>
      <w:r w:rsidR="00EC4EA2" w:rsidRPr="00C506BF">
        <w:rPr>
          <w:sz w:val="22"/>
          <w:szCs w:val="22"/>
        </w:rPr>
        <w:t xml:space="preserve">of conducting the </w:t>
      </w:r>
      <w:r w:rsidRPr="00C506BF">
        <w:rPr>
          <w:sz w:val="22"/>
          <w:szCs w:val="22"/>
        </w:rPr>
        <w:t>pilot study.</w:t>
      </w:r>
    </w:p>
    <w:p w:rsidR="00A12EE7" w:rsidRPr="00C506BF" w:rsidRDefault="00A12EE7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D24CF1" w:rsidRPr="00C506BF" w:rsidRDefault="00A12EE7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 xml:space="preserve">By way of background, since 1974, BJS has conducted </w:t>
      </w:r>
      <w:r w:rsidR="0080086A" w:rsidRPr="00C506BF">
        <w:rPr>
          <w:sz w:val="22"/>
          <w:szCs w:val="22"/>
        </w:rPr>
        <w:t xml:space="preserve">six prior </w:t>
      </w:r>
      <w:r w:rsidR="00F43680" w:rsidRPr="00C506BF">
        <w:rPr>
          <w:sz w:val="22"/>
          <w:szCs w:val="22"/>
        </w:rPr>
        <w:t xml:space="preserve">versions of its SPI </w:t>
      </w:r>
      <w:r w:rsidRPr="00C506BF">
        <w:rPr>
          <w:sz w:val="22"/>
          <w:szCs w:val="22"/>
        </w:rPr>
        <w:t xml:space="preserve">survey, or </w:t>
      </w:r>
      <w:r w:rsidR="00F43680" w:rsidRPr="00C506BF">
        <w:rPr>
          <w:sz w:val="22"/>
          <w:szCs w:val="22"/>
        </w:rPr>
        <w:t xml:space="preserve">about </w:t>
      </w:r>
      <w:r w:rsidRPr="00C506BF">
        <w:rPr>
          <w:sz w:val="22"/>
          <w:szCs w:val="22"/>
        </w:rPr>
        <w:t xml:space="preserve">one every </w:t>
      </w:r>
      <w:r w:rsidR="00422EB6" w:rsidRPr="00C506BF">
        <w:rPr>
          <w:sz w:val="22"/>
          <w:szCs w:val="22"/>
        </w:rPr>
        <w:t>6</w:t>
      </w:r>
      <w:r w:rsidRPr="00C506BF">
        <w:rPr>
          <w:sz w:val="22"/>
          <w:szCs w:val="22"/>
        </w:rPr>
        <w:t xml:space="preserve"> or </w:t>
      </w:r>
      <w:r w:rsidR="00422EB6" w:rsidRPr="00C506BF">
        <w:rPr>
          <w:sz w:val="22"/>
          <w:szCs w:val="22"/>
        </w:rPr>
        <w:t>7</w:t>
      </w:r>
      <w:r w:rsidRPr="00C506BF">
        <w:rPr>
          <w:sz w:val="22"/>
          <w:szCs w:val="22"/>
        </w:rPr>
        <w:t xml:space="preserve"> years</w:t>
      </w:r>
      <w:r w:rsidR="00F43680" w:rsidRPr="00C506BF">
        <w:rPr>
          <w:sz w:val="22"/>
          <w:szCs w:val="22"/>
        </w:rPr>
        <w:t xml:space="preserve">, with the last one having been </w:t>
      </w:r>
      <w:r w:rsidRPr="00C506BF">
        <w:rPr>
          <w:sz w:val="22"/>
          <w:szCs w:val="22"/>
        </w:rPr>
        <w:t>conducted in 2004</w:t>
      </w:r>
      <w:r w:rsidR="00F43680" w:rsidRPr="00C506BF">
        <w:rPr>
          <w:sz w:val="22"/>
          <w:szCs w:val="22"/>
        </w:rPr>
        <w:t xml:space="preserve">. </w:t>
      </w:r>
      <w:r w:rsidR="00D24CF1" w:rsidRPr="00C506BF">
        <w:rPr>
          <w:sz w:val="22"/>
          <w:szCs w:val="22"/>
        </w:rPr>
        <w:t>BJS uses t</w:t>
      </w:r>
      <w:r w:rsidR="00F43680" w:rsidRPr="00C506BF">
        <w:rPr>
          <w:sz w:val="22"/>
          <w:szCs w:val="22"/>
        </w:rPr>
        <w:t>he SPI to generate national-level estimates of the characteristics of the prison population</w:t>
      </w:r>
      <w:r w:rsidR="00D24CF1" w:rsidRPr="00C506BF">
        <w:rPr>
          <w:sz w:val="22"/>
          <w:szCs w:val="22"/>
        </w:rPr>
        <w:t xml:space="preserve">, including characteristics that are germane to </w:t>
      </w:r>
      <w:r w:rsidR="0080086A" w:rsidRPr="00C506BF">
        <w:rPr>
          <w:sz w:val="22"/>
          <w:szCs w:val="22"/>
        </w:rPr>
        <w:t>corrections management</w:t>
      </w:r>
      <w:r w:rsidR="00D24CF1" w:rsidRPr="00C506BF">
        <w:rPr>
          <w:sz w:val="22"/>
          <w:szCs w:val="22"/>
        </w:rPr>
        <w:t xml:space="preserve"> such as the severity of offenses committed and criminal history; medical, mental health, and substance abuse and dependency problems; behaviors in prison including both rule infractions and participation in programs. </w:t>
      </w:r>
      <w:r w:rsidR="005C468B" w:rsidRPr="00C506BF">
        <w:rPr>
          <w:sz w:val="22"/>
          <w:szCs w:val="22"/>
        </w:rPr>
        <w:t xml:space="preserve">At the Association of State Correctional Administrators Research and Best Practices Committee meeting in January 2013, I gave a brief presentation on the SPI. </w:t>
      </w:r>
    </w:p>
    <w:p w:rsidR="00A12EE7" w:rsidRPr="00C506BF" w:rsidRDefault="00A12EE7" w:rsidP="00A12EE7">
      <w:pPr>
        <w:widowControl/>
        <w:autoSpaceDE/>
        <w:autoSpaceDN/>
        <w:adjustRightInd/>
        <w:rPr>
          <w:rFonts w:eastAsiaTheme="minorHAnsi"/>
          <w:sz w:val="22"/>
          <w:szCs w:val="22"/>
        </w:rPr>
      </w:pPr>
    </w:p>
    <w:p w:rsidR="005C468B" w:rsidRPr="00C506BF" w:rsidRDefault="00EC4EA2" w:rsidP="00D24CF1">
      <w:pPr>
        <w:widowControl/>
        <w:autoSpaceDE/>
        <w:autoSpaceDN/>
        <w:adjustRightInd/>
        <w:rPr>
          <w:sz w:val="22"/>
          <w:szCs w:val="22"/>
        </w:rPr>
      </w:pPr>
      <w:r w:rsidRPr="00C506BF">
        <w:rPr>
          <w:rFonts w:eastAsiaTheme="minorHAnsi"/>
          <w:sz w:val="22"/>
          <w:szCs w:val="22"/>
        </w:rPr>
        <w:t xml:space="preserve">The </w:t>
      </w:r>
      <w:r w:rsidR="006559DB" w:rsidRPr="00C506BF">
        <w:rPr>
          <w:rFonts w:eastAsiaTheme="minorHAnsi"/>
          <w:sz w:val="22"/>
          <w:szCs w:val="22"/>
        </w:rPr>
        <w:t xml:space="preserve">main </w:t>
      </w:r>
      <w:r w:rsidR="006559DB" w:rsidRPr="00C506BF">
        <w:rPr>
          <w:sz w:val="22"/>
          <w:szCs w:val="22"/>
        </w:rPr>
        <w:t>purpose</w:t>
      </w:r>
      <w:r w:rsidR="00AA07D4" w:rsidRPr="00C506BF">
        <w:rPr>
          <w:sz w:val="22"/>
          <w:szCs w:val="22"/>
        </w:rPr>
        <w:t>s</w:t>
      </w:r>
      <w:r w:rsidR="006559DB" w:rsidRPr="00C506BF">
        <w:rPr>
          <w:sz w:val="22"/>
          <w:szCs w:val="22"/>
        </w:rPr>
        <w:t xml:space="preserve"> </w:t>
      </w:r>
      <w:r w:rsidRPr="00C506BF">
        <w:rPr>
          <w:sz w:val="22"/>
          <w:szCs w:val="22"/>
        </w:rPr>
        <w:t xml:space="preserve">of the pilot </w:t>
      </w:r>
      <w:r w:rsidR="005C468B" w:rsidRPr="00C506BF">
        <w:rPr>
          <w:sz w:val="22"/>
          <w:szCs w:val="22"/>
        </w:rPr>
        <w:t xml:space="preserve">study </w:t>
      </w:r>
      <w:r w:rsidR="00AA07D4" w:rsidRPr="00C506BF">
        <w:rPr>
          <w:sz w:val="22"/>
          <w:szCs w:val="22"/>
        </w:rPr>
        <w:t>are</w:t>
      </w:r>
      <w:r w:rsidR="006559DB" w:rsidRPr="00C506BF">
        <w:rPr>
          <w:sz w:val="22"/>
          <w:szCs w:val="22"/>
        </w:rPr>
        <w:t xml:space="preserve"> to give</w:t>
      </w:r>
      <w:r w:rsidR="00864767" w:rsidRPr="00C506BF">
        <w:rPr>
          <w:sz w:val="22"/>
          <w:szCs w:val="22"/>
        </w:rPr>
        <w:t xml:space="preserve"> BJS</w:t>
      </w:r>
      <w:r w:rsidR="006559DB" w:rsidRPr="00C506BF">
        <w:rPr>
          <w:sz w:val="22"/>
          <w:szCs w:val="22"/>
        </w:rPr>
        <w:t xml:space="preserve"> a chance to evaluate the</w:t>
      </w:r>
      <w:r w:rsidR="00AA07D4" w:rsidRPr="00C506BF">
        <w:rPr>
          <w:sz w:val="22"/>
          <w:szCs w:val="22"/>
        </w:rPr>
        <w:t xml:space="preserve"> </w:t>
      </w:r>
      <w:r w:rsidR="006559DB" w:rsidRPr="00C506BF">
        <w:rPr>
          <w:sz w:val="22"/>
          <w:szCs w:val="22"/>
        </w:rPr>
        <w:t xml:space="preserve">questionnaire </w:t>
      </w:r>
      <w:r w:rsidR="006379EC" w:rsidRPr="00C506BF">
        <w:rPr>
          <w:sz w:val="22"/>
          <w:szCs w:val="22"/>
        </w:rPr>
        <w:t xml:space="preserve">and interviewing procedures </w:t>
      </w:r>
      <w:r w:rsidR="00864767" w:rsidRPr="00C506BF">
        <w:rPr>
          <w:sz w:val="22"/>
          <w:szCs w:val="22"/>
        </w:rPr>
        <w:t xml:space="preserve">for the SPI. </w:t>
      </w:r>
      <w:r w:rsidR="006559DB" w:rsidRPr="00C506BF">
        <w:rPr>
          <w:sz w:val="22"/>
          <w:szCs w:val="22"/>
        </w:rPr>
        <w:t>To conduct th</w:t>
      </w:r>
      <w:r w:rsidR="005C468B" w:rsidRPr="00C506BF">
        <w:rPr>
          <w:sz w:val="22"/>
          <w:szCs w:val="22"/>
        </w:rPr>
        <w:t>e</w:t>
      </w:r>
      <w:r w:rsidR="006559DB" w:rsidRPr="00C506BF">
        <w:rPr>
          <w:sz w:val="22"/>
          <w:szCs w:val="22"/>
        </w:rPr>
        <w:t xml:space="preserve"> evaluation, </w:t>
      </w:r>
      <w:r w:rsidR="008D492C" w:rsidRPr="00C506BF">
        <w:rPr>
          <w:sz w:val="22"/>
          <w:szCs w:val="22"/>
        </w:rPr>
        <w:t>we first need to select facilities, preferably (for cost containment reasons) two that are collocated. If you do not have a preference, we can nominate two from our prison facility census. Second</w:t>
      </w:r>
      <w:r w:rsidR="00847A71" w:rsidRPr="00C506BF">
        <w:rPr>
          <w:sz w:val="22"/>
          <w:szCs w:val="22"/>
        </w:rPr>
        <w:t>,</w:t>
      </w:r>
      <w:r w:rsidR="008D492C" w:rsidRPr="00C506BF">
        <w:rPr>
          <w:sz w:val="22"/>
          <w:szCs w:val="22"/>
        </w:rPr>
        <w:t xml:space="preserve"> we </w:t>
      </w:r>
      <w:r w:rsidR="00864767" w:rsidRPr="00C506BF">
        <w:rPr>
          <w:sz w:val="22"/>
          <w:szCs w:val="22"/>
        </w:rPr>
        <w:t xml:space="preserve">need </w:t>
      </w:r>
      <w:r w:rsidRPr="00C506BF">
        <w:rPr>
          <w:sz w:val="22"/>
          <w:szCs w:val="22"/>
        </w:rPr>
        <w:t xml:space="preserve">two forms of assistance from </w:t>
      </w:r>
      <w:r w:rsidR="00E54493" w:rsidRPr="00C506BF">
        <w:rPr>
          <w:sz w:val="22"/>
          <w:szCs w:val="22"/>
        </w:rPr>
        <w:t xml:space="preserve">the </w:t>
      </w:r>
      <w:r w:rsidR="008D492C" w:rsidRPr="00C506BF">
        <w:rPr>
          <w:sz w:val="22"/>
          <w:szCs w:val="22"/>
        </w:rPr>
        <w:t xml:space="preserve">selected </w:t>
      </w:r>
      <w:r w:rsidR="00E54493" w:rsidRPr="00C506BF">
        <w:rPr>
          <w:sz w:val="22"/>
          <w:szCs w:val="22"/>
        </w:rPr>
        <w:t>facilit</w:t>
      </w:r>
      <w:r w:rsidR="008D492C" w:rsidRPr="00C506BF">
        <w:rPr>
          <w:sz w:val="22"/>
          <w:szCs w:val="22"/>
        </w:rPr>
        <w:t>y managers</w:t>
      </w:r>
      <w:r w:rsidR="00E54493" w:rsidRPr="00C506BF">
        <w:rPr>
          <w:sz w:val="22"/>
          <w:szCs w:val="22"/>
        </w:rPr>
        <w:t>:</w:t>
      </w:r>
      <w:r w:rsidR="006559DB" w:rsidRPr="00C506BF">
        <w:rPr>
          <w:sz w:val="22"/>
          <w:szCs w:val="22"/>
        </w:rPr>
        <w:t xml:space="preserve"> (1) a roster of inmates from which we can draw a sample of about 80 inmates to </w:t>
      </w:r>
      <w:r w:rsidRPr="00C506BF">
        <w:rPr>
          <w:sz w:val="22"/>
          <w:szCs w:val="22"/>
        </w:rPr>
        <w:t xml:space="preserve">interview; and (2) assistance to the RTI staff in managing logistics associated with conducting the interviews. </w:t>
      </w:r>
      <w:r w:rsidR="005C468B" w:rsidRPr="00C506BF">
        <w:rPr>
          <w:sz w:val="22"/>
          <w:szCs w:val="22"/>
        </w:rPr>
        <w:t xml:space="preserve">To conduct the interviews, </w:t>
      </w:r>
      <w:r w:rsidR="00485383" w:rsidRPr="00C506BF">
        <w:rPr>
          <w:sz w:val="22"/>
          <w:szCs w:val="22"/>
        </w:rPr>
        <w:t>RTI staff would</w:t>
      </w:r>
      <w:r w:rsidR="008D492C" w:rsidRPr="00C506BF">
        <w:rPr>
          <w:sz w:val="22"/>
          <w:szCs w:val="22"/>
        </w:rPr>
        <w:t xml:space="preserve"> </w:t>
      </w:r>
      <w:r w:rsidR="005C468B" w:rsidRPr="00C506BF">
        <w:rPr>
          <w:sz w:val="22"/>
          <w:szCs w:val="22"/>
        </w:rPr>
        <w:t xml:space="preserve">need access to areas that are secure but out of hearing range of staff and this is because as a federal statistical agency, BJS pledges confidentiality to the interviewed inmates. </w:t>
      </w:r>
    </w:p>
    <w:p w:rsidR="005C468B" w:rsidRPr="00C506BF" w:rsidRDefault="005C468B" w:rsidP="00D24CF1">
      <w:pPr>
        <w:widowControl/>
        <w:autoSpaceDE/>
        <w:autoSpaceDN/>
        <w:adjustRightInd/>
        <w:rPr>
          <w:sz w:val="22"/>
          <w:szCs w:val="22"/>
        </w:rPr>
      </w:pPr>
    </w:p>
    <w:p w:rsidR="00EC4EA2" w:rsidRPr="00C506BF" w:rsidRDefault="005C468B" w:rsidP="00D24CF1">
      <w:pPr>
        <w:widowControl/>
        <w:autoSpaceDE/>
        <w:autoSpaceDN/>
        <w:adjustRightInd/>
        <w:rPr>
          <w:sz w:val="22"/>
          <w:szCs w:val="22"/>
        </w:rPr>
      </w:pPr>
      <w:r w:rsidRPr="00C506BF">
        <w:rPr>
          <w:sz w:val="22"/>
          <w:szCs w:val="22"/>
        </w:rPr>
        <w:t xml:space="preserve">We aim to minimize disruption to your facilities. We </w:t>
      </w:r>
      <w:r w:rsidR="00EC4EA2" w:rsidRPr="00C506BF">
        <w:rPr>
          <w:sz w:val="22"/>
          <w:szCs w:val="22"/>
        </w:rPr>
        <w:t>expect that RTI w</w:t>
      </w:r>
      <w:r w:rsidR="00155BE2" w:rsidRPr="00C506BF">
        <w:rPr>
          <w:sz w:val="22"/>
          <w:szCs w:val="22"/>
        </w:rPr>
        <w:t>ill</w:t>
      </w:r>
      <w:r w:rsidR="00EC4EA2" w:rsidRPr="00C506BF">
        <w:rPr>
          <w:sz w:val="22"/>
          <w:szCs w:val="22"/>
        </w:rPr>
        <w:t xml:space="preserve"> have between 4 and 8 trained interviewers on site for three days</w:t>
      </w:r>
      <w:r w:rsidR="00934930" w:rsidRPr="00C506BF">
        <w:rPr>
          <w:sz w:val="22"/>
          <w:szCs w:val="22"/>
        </w:rPr>
        <w:t>, depending on the availability of space in the facilities</w:t>
      </w:r>
      <w:r w:rsidRPr="00C506BF">
        <w:rPr>
          <w:sz w:val="22"/>
          <w:szCs w:val="22"/>
        </w:rPr>
        <w:t xml:space="preserve">. While this may sound like a large number, </w:t>
      </w:r>
      <w:r w:rsidR="00EC4EA2" w:rsidRPr="00C506BF">
        <w:rPr>
          <w:sz w:val="22"/>
          <w:szCs w:val="22"/>
        </w:rPr>
        <w:t>RTI staff</w:t>
      </w:r>
      <w:r w:rsidR="009E42B6" w:rsidRPr="00C506BF">
        <w:rPr>
          <w:sz w:val="22"/>
          <w:szCs w:val="22"/>
        </w:rPr>
        <w:t xml:space="preserve"> </w:t>
      </w:r>
      <w:r w:rsidR="00EC4EA2" w:rsidRPr="00C506BF">
        <w:rPr>
          <w:sz w:val="22"/>
          <w:szCs w:val="22"/>
        </w:rPr>
        <w:t xml:space="preserve">have extensive experience in conducting BJS surveys in prison facilities and their staff will follow all institution rules and adjust their schedules to minimize any potential disruption to facility operations. </w:t>
      </w:r>
    </w:p>
    <w:p w:rsidR="006559DB" w:rsidRPr="00C506BF" w:rsidRDefault="006559DB" w:rsidP="00D24CF1">
      <w:pPr>
        <w:widowControl/>
        <w:autoSpaceDE/>
        <w:autoSpaceDN/>
        <w:adjustRightInd/>
        <w:rPr>
          <w:sz w:val="22"/>
          <w:szCs w:val="22"/>
        </w:rPr>
      </w:pPr>
    </w:p>
    <w:p w:rsidR="00EC4EA2" w:rsidRPr="00C506BF" w:rsidRDefault="005C468B" w:rsidP="00A12EE7">
      <w:pPr>
        <w:widowControl/>
        <w:autoSpaceDE/>
        <w:autoSpaceDN/>
        <w:adjustRightInd/>
        <w:rPr>
          <w:rFonts w:eastAsiaTheme="minorHAnsi"/>
          <w:sz w:val="22"/>
          <w:szCs w:val="22"/>
        </w:rPr>
      </w:pPr>
      <w:r w:rsidRPr="00C506BF">
        <w:rPr>
          <w:rFonts w:eastAsiaTheme="minorHAnsi"/>
          <w:sz w:val="22"/>
          <w:szCs w:val="22"/>
        </w:rPr>
        <w:t xml:space="preserve">As </w:t>
      </w:r>
      <w:r w:rsidR="00EC4EA2" w:rsidRPr="00C506BF">
        <w:rPr>
          <w:rFonts w:eastAsiaTheme="minorHAnsi"/>
          <w:sz w:val="22"/>
          <w:szCs w:val="22"/>
        </w:rPr>
        <w:t>I</w:t>
      </w:r>
      <w:r w:rsidR="00F544EC" w:rsidRPr="00C506BF">
        <w:rPr>
          <w:rFonts w:eastAsiaTheme="minorHAnsi"/>
          <w:sz w:val="22"/>
          <w:szCs w:val="22"/>
        </w:rPr>
        <w:t>’m sure</w:t>
      </w:r>
      <w:r w:rsidRPr="00C506BF">
        <w:rPr>
          <w:rFonts w:eastAsiaTheme="minorHAnsi"/>
          <w:sz w:val="22"/>
          <w:szCs w:val="22"/>
        </w:rPr>
        <w:t xml:space="preserve"> you are aware, </w:t>
      </w:r>
      <w:r w:rsidR="00EC4EA2" w:rsidRPr="00C506BF">
        <w:rPr>
          <w:rFonts w:eastAsiaTheme="minorHAnsi"/>
          <w:sz w:val="22"/>
          <w:szCs w:val="22"/>
        </w:rPr>
        <w:t xml:space="preserve">since 2007 BJS has entered your facilities for the purpose of conducting surveys required by the Prison Rape Elimination Act that are known as </w:t>
      </w:r>
      <w:r w:rsidR="006A2A4E" w:rsidRPr="00C506BF">
        <w:rPr>
          <w:rFonts w:eastAsiaTheme="minorHAnsi"/>
          <w:sz w:val="22"/>
          <w:szCs w:val="22"/>
        </w:rPr>
        <w:t>t</w:t>
      </w:r>
      <w:r w:rsidR="00EC4EA2" w:rsidRPr="00C506BF">
        <w:rPr>
          <w:rFonts w:eastAsiaTheme="minorHAnsi"/>
          <w:sz w:val="22"/>
          <w:szCs w:val="22"/>
        </w:rPr>
        <w:t xml:space="preserve">he National Inmate Survey (NIS). </w:t>
      </w:r>
      <w:r w:rsidRPr="00C506BF">
        <w:rPr>
          <w:rFonts w:eastAsiaTheme="minorHAnsi"/>
          <w:sz w:val="22"/>
          <w:szCs w:val="22"/>
        </w:rPr>
        <w:t xml:space="preserve">I want to </w:t>
      </w:r>
      <w:r w:rsidR="00485383" w:rsidRPr="00C506BF">
        <w:rPr>
          <w:rFonts w:eastAsiaTheme="minorHAnsi"/>
          <w:sz w:val="22"/>
          <w:szCs w:val="22"/>
        </w:rPr>
        <w:t xml:space="preserve">let you know </w:t>
      </w:r>
      <w:r w:rsidRPr="00C506BF">
        <w:rPr>
          <w:rFonts w:eastAsiaTheme="minorHAnsi"/>
          <w:sz w:val="22"/>
          <w:szCs w:val="22"/>
        </w:rPr>
        <w:t xml:space="preserve">that neither the pilot </w:t>
      </w:r>
      <w:r w:rsidR="006A0276">
        <w:rPr>
          <w:rFonts w:eastAsiaTheme="minorHAnsi"/>
          <w:sz w:val="22"/>
          <w:szCs w:val="22"/>
        </w:rPr>
        <w:t>study</w:t>
      </w:r>
      <w:r w:rsidRPr="00C506BF">
        <w:rPr>
          <w:rFonts w:eastAsiaTheme="minorHAnsi"/>
          <w:sz w:val="22"/>
          <w:szCs w:val="22"/>
        </w:rPr>
        <w:t xml:space="preserve"> for SPI nor the full SPI are at all related to the </w:t>
      </w:r>
      <w:r w:rsidR="00864767" w:rsidRPr="00C506BF">
        <w:rPr>
          <w:rFonts w:eastAsiaTheme="minorHAnsi"/>
          <w:sz w:val="22"/>
          <w:szCs w:val="22"/>
        </w:rPr>
        <w:t xml:space="preserve">aims of the NIS and </w:t>
      </w:r>
      <w:r w:rsidR="00485383" w:rsidRPr="00C506BF">
        <w:rPr>
          <w:rFonts w:eastAsiaTheme="minorHAnsi"/>
          <w:sz w:val="22"/>
          <w:szCs w:val="22"/>
        </w:rPr>
        <w:t xml:space="preserve">reiterate </w:t>
      </w:r>
      <w:r w:rsidR="00864767" w:rsidRPr="00C506BF">
        <w:rPr>
          <w:rFonts w:eastAsiaTheme="minorHAnsi"/>
          <w:sz w:val="22"/>
          <w:szCs w:val="22"/>
        </w:rPr>
        <w:t xml:space="preserve">that the purpose of the SPI is to produce national estimates of characteristics of prisoners and not facility-level estimates of sexual assault.  </w:t>
      </w:r>
    </w:p>
    <w:p w:rsidR="000E1E08" w:rsidRPr="00C506BF" w:rsidRDefault="000E1E08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8D492C" w:rsidRPr="00C506BF" w:rsidRDefault="00864767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 xml:space="preserve">In sum, I greatly appreciate your helping BJS to </w:t>
      </w:r>
      <w:r w:rsidR="000E1E08" w:rsidRPr="00C506BF">
        <w:rPr>
          <w:sz w:val="22"/>
          <w:szCs w:val="22"/>
        </w:rPr>
        <w:t>conduct</w:t>
      </w:r>
      <w:r w:rsidRPr="00C506BF">
        <w:rPr>
          <w:sz w:val="22"/>
          <w:szCs w:val="22"/>
        </w:rPr>
        <w:t xml:space="preserve"> </w:t>
      </w:r>
      <w:r w:rsidR="000E1E08" w:rsidRPr="00C506BF">
        <w:rPr>
          <w:sz w:val="22"/>
          <w:szCs w:val="22"/>
        </w:rPr>
        <w:t>this</w:t>
      </w:r>
      <w:r w:rsidRPr="00C506BF">
        <w:rPr>
          <w:sz w:val="22"/>
          <w:szCs w:val="22"/>
        </w:rPr>
        <w:t xml:space="preserve"> pilot study, </w:t>
      </w:r>
      <w:r w:rsidR="008D492C" w:rsidRPr="00C506BF">
        <w:rPr>
          <w:sz w:val="22"/>
          <w:szCs w:val="22"/>
        </w:rPr>
        <w:t xml:space="preserve">and at the same time, </w:t>
      </w:r>
      <w:r w:rsidRPr="00C506BF">
        <w:rPr>
          <w:sz w:val="22"/>
          <w:szCs w:val="22"/>
        </w:rPr>
        <w:t xml:space="preserve">I </w:t>
      </w:r>
      <w:r w:rsidR="00485383" w:rsidRPr="00C506BF">
        <w:rPr>
          <w:sz w:val="22"/>
          <w:szCs w:val="22"/>
        </w:rPr>
        <w:t xml:space="preserve">want to </w:t>
      </w:r>
      <w:r w:rsidR="008D492C" w:rsidRPr="00C506BF">
        <w:rPr>
          <w:sz w:val="22"/>
          <w:szCs w:val="22"/>
        </w:rPr>
        <w:t xml:space="preserve">make sure that </w:t>
      </w:r>
      <w:r w:rsidRPr="00C506BF">
        <w:rPr>
          <w:sz w:val="22"/>
          <w:szCs w:val="22"/>
        </w:rPr>
        <w:t xml:space="preserve">you </w:t>
      </w:r>
      <w:r w:rsidR="00847A71" w:rsidRPr="00C506BF">
        <w:rPr>
          <w:sz w:val="22"/>
          <w:szCs w:val="22"/>
        </w:rPr>
        <w:t xml:space="preserve">have </w:t>
      </w:r>
      <w:r w:rsidRPr="00C506BF">
        <w:rPr>
          <w:sz w:val="22"/>
          <w:szCs w:val="22"/>
        </w:rPr>
        <w:t xml:space="preserve">as much information </w:t>
      </w:r>
      <w:r w:rsidR="00485383" w:rsidRPr="00C506BF">
        <w:rPr>
          <w:sz w:val="22"/>
          <w:szCs w:val="22"/>
        </w:rPr>
        <w:t xml:space="preserve">as </w:t>
      </w:r>
      <w:r w:rsidRPr="00C506BF">
        <w:rPr>
          <w:sz w:val="22"/>
          <w:szCs w:val="22"/>
        </w:rPr>
        <w:t xml:space="preserve">you need in order to make an informed decision about whether you will grant </w:t>
      </w:r>
      <w:r w:rsidR="00485383" w:rsidRPr="00C506BF">
        <w:rPr>
          <w:sz w:val="22"/>
          <w:szCs w:val="22"/>
        </w:rPr>
        <w:t>my request</w:t>
      </w:r>
      <w:r w:rsidR="008D492C" w:rsidRPr="00C506BF">
        <w:rPr>
          <w:sz w:val="22"/>
          <w:szCs w:val="22"/>
        </w:rPr>
        <w:t>s</w:t>
      </w:r>
      <w:r w:rsidRPr="00C506BF">
        <w:rPr>
          <w:sz w:val="22"/>
          <w:szCs w:val="22"/>
        </w:rPr>
        <w:t xml:space="preserve">. To that end, I want to know if you would like </w:t>
      </w:r>
      <w:r w:rsidR="00DD7816" w:rsidRPr="00C506BF">
        <w:rPr>
          <w:sz w:val="22"/>
          <w:szCs w:val="22"/>
        </w:rPr>
        <w:t xml:space="preserve">to schedule a telephone </w:t>
      </w:r>
      <w:r w:rsidR="00DD7816" w:rsidRPr="00C506BF">
        <w:rPr>
          <w:sz w:val="22"/>
          <w:szCs w:val="22"/>
        </w:rPr>
        <w:lastRenderedPageBreak/>
        <w:t xml:space="preserve">call </w:t>
      </w:r>
      <w:r w:rsidRPr="00C506BF">
        <w:rPr>
          <w:sz w:val="22"/>
          <w:szCs w:val="22"/>
        </w:rPr>
        <w:t xml:space="preserve">with me or my staff </w:t>
      </w:r>
      <w:r w:rsidR="00DD7816" w:rsidRPr="00C506BF">
        <w:rPr>
          <w:sz w:val="22"/>
          <w:szCs w:val="22"/>
        </w:rPr>
        <w:t xml:space="preserve">within </w:t>
      </w:r>
      <w:r w:rsidRPr="00C506BF">
        <w:rPr>
          <w:sz w:val="22"/>
          <w:szCs w:val="22"/>
        </w:rPr>
        <w:t xml:space="preserve">the next few weeks to talk about the survey. </w:t>
      </w:r>
      <w:r w:rsidR="008D492C" w:rsidRPr="00C506BF">
        <w:rPr>
          <w:sz w:val="22"/>
          <w:szCs w:val="22"/>
        </w:rPr>
        <w:t>(My contact information follows.)</w:t>
      </w:r>
    </w:p>
    <w:p w:rsidR="008D492C" w:rsidRPr="00C506BF" w:rsidRDefault="008D492C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8D492C" w:rsidRPr="00C506BF" w:rsidRDefault="00864767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 xml:space="preserve">If on the other hand, you have enough information to </w:t>
      </w:r>
      <w:r w:rsidR="008D492C" w:rsidRPr="00C506BF">
        <w:rPr>
          <w:sz w:val="22"/>
          <w:szCs w:val="22"/>
        </w:rPr>
        <w:t xml:space="preserve">decide that you will grant us access and if you choose to select the two facilities for the pilot </w:t>
      </w:r>
      <w:r w:rsidR="00170A8A">
        <w:rPr>
          <w:sz w:val="22"/>
          <w:szCs w:val="22"/>
        </w:rPr>
        <w:t>study</w:t>
      </w:r>
      <w:r w:rsidR="008D492C" w:rsidRPr="00C506BF">
        <w:rPr>
          <w:sz w:val="22"/>
          <w:szCs w:val="22"/>
        </w:rPr>
        <w:t>, then I ask that you provide me with the names and contact informa</w:t>
      </w:r>
      <w:r w:rsidR="00C910A5" w:rsidRPr="00C506BF">
        <w:rPr>
          <w:sz w:val="22"/>
          <w:szCs w:val="22"/>
        </w:rPr>
        <w:t>tion of the facility managers. If you do not have a strong preference about the facilities and allow us to choose them, then after you grant permission, we will select the two facilities, let you know which</w:t>
      </w:r>
      <w:r w:rsidR="0001497D">
        <w:rPr>
          <w:sz w:val="22"/>
          <w:szCs w:val="22"/>
        </w:rPr>
        <w:t xml:space="preserve"> ones</w:t>
      </w:r>
      <w:r w:rsidR="00C910A5" w:rsidRPr="00C506BF">
        <w:rPr>
          <w:sz w:val="22"/>
          <w:szCs w:val="22"/>
        </w:rPr>
        <w:t xml:space="preserve"> we selected, and proceed with contacting the managers.  </w:t>
      </w:r>
    </w:p>
    <w:p w:rsidR="008D492C" w:rsidRPr="00C506BF" w:rsidRDefault="008D492C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485383" w:rsidRPr="00C506BF" w:rsidRDefault="00C910A5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For any of these matters, including a follow</w:t>
      </w:r>
      <w:r w:rsidR="00CF0B05" w:rsidRPr="00C506BF">
        <w:rPr>
          <w:sz w:val="22"/>
          <w:szCs w:val="22"/>
        </w:rPr>
        <w:t>-</w:t>
      </w:r>
      <w:r w:rsidRPr="00C506BF">
        <w:rPr>
          <w:sz w:val="22"/>
          <w:szCs w:val="22"/>
        </w:rPr>
        <w:t>up call to obtain more information or decisions regarding</w:t>
      </w:r>
      <w:bookmarkStart w:id="0" w:name="_GoBack"/>
      <w:bookmarkEnd w:id="0"/>
      <w:r w:rsidRPr="00C506BF">
        <w:rPr>
          <w:sz w:val="22"/>
          <w:szCs w:val="22"/>
        </w:rPr>
        <w:t xml:space="preserve"> facility names</w:t>
      </w:r>
      <w:r w:rsidR="00C06F01" w:rsidRPr="00C506BF">
        <w:rPr>
          <w:sz w:val="22"/>
          <w:szCs w:val="22"/>
        </w:rPr>
        <w:t xml:space="preserve"> or access</w:t>
      </w:r>
      <w:r w:rsidRPr="00C506BF">
        <w:rPr>
          <w:sz w:val="22"/>
          <w:szCs w:val="22"/>
        </w:rPr>
        <w:t xml:space="preserve">, you or your staff can contact me via email at </w:t>
      </w:r>
      <w:hyperlink r:id="rId7" w:history="1">
        <w:r w:rsidR="00056934" w:rsidRPr="00C506BF">
          <w:rPr>
            <w:rStyle w:val="Hyperlink"/>
            <w:sz w:val="22"/>
            <w:szCs w:val="22"/>
          </w:rPr>
          <w:t>William.Sabol@usdoj.gov</w:t>
        </w:r>
      </w:hyperlink>
      <w:r w:rsidR="00056934" w:rsidRPr="00C506BF">
        <w:rPr>
          <w:sz w:val="22"/>
          <w:szCs w:val="22"/>
        </w:rPr>
        <w:t xml:space="preserve"> </w:t>
      </w:r>
      <w:r w:rsidRPr="00C506BF">
        <w:rPr>
          <w:sz w:val="22"/>
          <w:szCs w:val="22"/>
        </w:rPr>
        <w:t xml:space="preserve">or by phone at </w:t>
      </w:r>
      <w:r w:rsidR="000E1E08" w:rsidRPr="00C506BF">
        <w:rPr>
          <w:sz w:val="22"/>
          <w:szCs w:val="22"/>
        </w:rPr>
        <w:t xml:space="preserve">(202) </w:t>
      </w:r>
      <w:r w:rsidR="00056934" w:rsidRPr="00C506BF">
        <w:rPr>
          <w:sz w:val="22"/>
          <w:szCs w:val="22"/>
        </w:rPr>
        <w:t>514-1062</w:t>
      </w:r>
      <w:r w:rsidR="00485383" w:rsidRPr="00C506BF">
        <w:rPr>
          <w:sz w:val="22"/>
          <w:szCs w:val="22"/>
        </w:rPr>
        <w:t xml:space="preserve">. Or, you may contact </w:t>
      </w:r>
      <w:r w:rsidR="00864767" w:rsidRPr="00C506BF">
        <w:rPr>
          <w:sz w:val="22"/>
          <w:szCs w:val="22"/>
        </w:rPr>
        <w:t>the chief of BJS’s Corrections Statistics Program</w:t>
      </w:r>
      <w:r w:rsidR="00AB5750" w:rsidRPr="00C506BF">
        <w:rPr>
          <w:sz w:val="22"/>
          <w:szCs w:val="22"/>
        </w:rPr>
        <w:t>,</w:t>
      </w:r>
      <w:r w:rsidR="00864767" w:rsidRPr="00C506BF">
        <w:rPr>
          <w:sz w:val="22"/>
          <w:szCs w:val="22"/>
        </w:rPr>
        <w:t xml:space="preserve"> </w:t>
      </w:r>
      <w:r w:rsidR="00E1257C" w:rsidRPr="00C506BF">
        <w:rPr>
          <w:sz w:val="22"/>
          <w:szCs w:val="22"/>
        </w:rPr>
        <w:t>Daniela</w:t>
      </w:r>
      <w:r w:rsidR="00864767" w:rsidRPr="00C506BF">
        <w:rPr>
          <w:sz w:val="22"/>
          <w:szCs w:val="22"/>
        </w:rPr>
        <w:t>,</w:t>
      </w:r>
      <w:r w:rsidR="000E1E08" w:rsidRPr="00C506BF">
        <w:rPr>
          <w:sz w:val="22"/>
          <w:szCs w:val="22"/>
        </w:rPr>
        <w:t xml:space="preserve"> at </w:t>
      </w:r>
      <w:hyperlink r:id="rId8" w:history="1">
        <w:r w:rsidR="00E1257C" w:rsidRPr="00C506BF">
          <w:rPr>
            <w:rStyle w:val="Hyperlink"/>
            <w:sz w:val="22"/>
            <w:szCs w:val="22"/>
          </w:rPr>
          <w:t>Daniela.Golinelli@usdoj.gov</w:t>
        </w:r>
      </w:hyperlink>
      <w:r w:rsidR="00E1257C" w:rsidRPr="00C506BF">
        <w:rPr>
          <w:sz w:val="22"/>
          <w:szCs w:val="22"/>
        </w:rPr>
        <w:t xml:space="preserve"> </w:t>
      </w:r>
      <w:r w:rsidR="00056934" w:rsidRPr="00C506BF">
        <w:rPr>
          <w:sz w:val="22"/>
          <w:szCs w:val="22"/>
        </w:rPr>
        <w:t>or</w:t>
      </w:r>
      <w:r w:rsidR="00E1257C" w:rsidRPr="00C506BF">
        <w:rPr>
          <w:sz w:val="22"/>
          <w:szCs w:val="22"/>
        </w:rPr>
        <w:t xml:space="preserve"> (</w:t>
      </w:r>
      <w:r w:rsidR="000E1E08" w:rsidRPr="00C506BF">
        <w:rPr>
          <w:sz w:val="22"/>
          <w:szCs w:val="22"/>
        </w:rPr>
        <w:t xml:space="preserve">202) </w:t>
      </w:r>
      <w:r w:rsidR="00E1257C" w:rsidRPr="00C506BF">
        <w:rPr>
          <w:sz w:val="22"/>
          <w:szCs w:val="22"/>
        </w:rPr>
        <w:t>616-5164</w:t>
      </w:r>
      <w:r w:rsidR="00864767" w:rsidRPr="00C506BF">
        <w:rPr>
          <w:sz w:val="22"/>
          <w:szCs w:val="22"/>
        </w:rPr>
        <w:t xml:space="preserve"> and let </w:t>
      </w:r>
      <w:r w:rsidR="00485383" w:rsidRPr="00C506BF">
        <w:rPr>
          <w:sz w:val="22"/>
          <w:szCs w:val="22"/>
        </w:rPr>
        <w:t xml:space="preserve">her know.  </w:t>
      </w:r>
    </w:p>
    <w:p w:rsidR="00485383" w:rsidRPr="00C506BF" w:rsidRDefault="00485383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864767" w:rsidP="00A12EE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I look forward to hearing from you soon.</w:t>
      </w: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0E1E08" w:rsidRPr="00C506BF" w:rsidRDefault="000E1E0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Sincerely,</w:t>
      </w:r>
    </w:p>
    <w:p w:rsidR="00122A51" w:rsidRPr="00C506BF" w:rsidRDefault="00122A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122A51" w:rsidRPr="00C506BF" w:rsidRDefault="00122A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864767" w:rsidRPr="00C506BF" w:rsidRDefault="00DA16C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William J. Sabol</w:t>
      </w:r>
      <w:r w:rsidR="000E1E08" w:rsidRPr="00C506BF">
        <w:rPr>
          <w:sz w:val="22"/>
          <w:szCs w:val="22"/>
        </w:rPr>
        <w:t>, Ph.D.</w:t>
      </w:r>
      <w:r w:rsidR="00EB4FD1" w:rsidRPr="00C506BF">
        <w:rPr>
          <w:sz w:val="22"/>
          <w:szCs w:val="22"/>
        </w:rPr>
        <w:t>, Acting Director</w:t>
      </w:r>
      <w:r w:rsidR="0074683E" w:rsidRPr="00C506BF">
        <w:rPr>
          <w:sz w:val="22"/>
          <w:szCs w:val="22"/>
        </w:rPr>
        <w:t xml:space="preserve"> </w:t>
      </w:r>
      <w:r w:rsidR="0074683E" w:rsidRPr="00C506BF">
        <w:rPr>
          <w:sz w:val="22"/>
          <w:szCs w:val="22"/>
        </w:rPr>
        <w:tab/>
      </w:r>
    </w:p>
    <w:p w:rsidR="00864767" w:rsidRPr="00C506BF" w:rsidRDefault="00864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>Bureau of Justice Statistics</w:t>
      </w:r>
    </w:p>
    <w:p w:rsidR="00864767" w:rsidRPr="00C506BF" w:rsidRDefault="00864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864767" w:rsidRPr="00C506BF" w:rsidRDefault="00864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 xml:space="preserve">cc: </w:t>
      </w:r>
      <w:r w:rsidRPr="00C506BF">
        <w:rPr>
          <w:sz w:val="22"/>
          <w:szCs w:val="22"/>
        </w:rPr>
        <w:tab/>
      </w:r>
      <w:r w:rsidR="0074683E" w:rsidRPr="00C506BF">
        <w:rPr>
          <w:sz w:val="22"/>
          <w:szCs w:val="22"/>
        </w:rPr>
        <w:t>Daniela Golinelli,</w:t>
      </w:r>
      <w:r w:rsidR="00EB4FD1" w:rsidRPr="00C506BF">
        <w:rPr>
          <w:sz w:val="22"/>
          <w:szCs w:val="22"/>
        </w:rPr>
        <w:t xml:space="preserve"> </w:t>
      </w:r>
      <w:r w:rsidR="0074683E" w:rsidRPr="00C506BF">
        <w:rPr>
          <w:sz w:val="22"/>
          <w:szCs w:val="22"/>
        </w:rPr>
        <w:t>Ph.D.</w:t>
      </w:r>
      <w:r w:rsidR="00EB4FD1" w:rsidRPr="00C506BF">
        <w:rPr>
          <w:sz w:val="22"/>
          <w:szCs w:val="22"/>
        </w:rPr>
        <w:t xml:space="preserve">, </w:t>
      </w:r>
      <w:r w:rsidRPr="00C506BF">
        <w:rPr>
          <w:sz w:val="22"/>
          <w:szCs w:val="22"/>
        </w:rPr>
        <w:t>Bureau of Justice Statistics</w:t>
      </w:r>
    </w:p>
    <w:p w:rsidR="000E1E08" w:rsidRPr="00C506BF" w:rsidRDefault="00864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ab/>
      </w:r>
      <w:r w:rsidR="00EB4FD1" w:rsidRPr="00C506BF">
        <w:rPr>
          <w:sz w:val="22"/>
          <w:szCs w:val="22"/>
        </w:rPr>
        <w:t>Chief</w:t>
      </w:r>
      <w:r w:rsidRPr="00C506BF">
        <w:rPr>
          <w:sz w:val="22"/>
          <w:szCs w:val="22"/>
        </w:rPr>
        <w:t xml:space="preserve">, </w:t>
      </w:r>
      <w:r w:rsidR="0074683E" w:rsidRPr="00C506BF">
        <w:rPr>
          <w:sz w:val="22"/>
          <w:szCs w:val="22"/>
        </w:rPr>
        <w:t>Corrections Statistics Program</w:t>
      </w:r>
    </w:p>
    <w:p w:rsidR="00624419" w:rsidRPr="00C506BF" w:rsidRDefault="0062441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</w:p>
    <w:p w:rsidR="00864767" w:rsidRPr="00C506BF" w:rsidRDefault="00864767" w:rsidP="00864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ab/>
      </w:r>
      <w:r w:rsidR="00624419" w:rsidRPr="00C506BF">
        <w:rPr>
          <w:sz w:val="22"/>
          <w:szCs w:val="22"/>
        </w:rPr>
        <w:t>Lauren Glaze</w:t>
      </w:r>
      <w:r w:rsidR="00EB4FD1" w:rsidRPr="00C506BF">
        <w:rPr>
          <w:sz w:val="22"/>
          <w:szCs w:val="22"/>
        </w:rPr>
        <w:t xml:space="preserve">, </w:t>
      </w:r>
      <w:r w:rsidRPr="00C506BF">
        <w:rPr>
          <w:sz w:val="22"/>
          <w:szCs w:val="22"/>
        </w:rPr>
        <w:t>Bureau of Justice Statistics</w:t>
      </w:r>
    </w:p>
    <w:p w:rsidR="00624419" w:rsidRPr="00C506BF" w:rsidRDefault="00864767" w:rsidP="00864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sz w:val="22"/>
          <w:szCs w:val="22"/>
        </w:rPr>
      </w:pPr>
      <w:r w:rsidRPr="00C506BF">
        <w:rPr>
          <w:sz w:val="22"/>
          <w:szCs w:val="22"/>
        </w:rPr>
        <w:tab/>
      </w:r>
      <w:r w:rsidR="00EB4FD1" w:rsidRPr="00C506BF">
        <w:rPr>
          <w:sz w:val="22"/>
          <w:szCs w:val="22"/>
        </w:rPr>
        <w:t>Statistician</w:t>
      </w:r>
      <w:r w:rsidR="00B31A1C" w:rsidRPr="00C506BF">
        <w:rPr>
          <w:sz w:val="22"/>
          <w:szCs w:val="22"/>
        </w:rPr>
        <w:t xml:space="preserve"> and SPI Project Manager</w:t>
      </w:r>
      <w:r w:rsidRPr="00C506BF">
        <w:rPr>
          <w:sz w:val="22"/>
          <w:szCs w:val="22"/>
        </w:rPr>
        <w:t xml:space="preserve">, </w:t>
      </w:r>
      <w:r w:rsidR="00624419" w:rsidRPr="00C506BF">
        <w:rPr>
          <w:sz w:val="22"/>
          <w:szCs w:val="22"/>
        </w:rPr>
        <w:t>Corrections Statistics Program</w:t>
      </w:r>
    </w:p>
    <w:p w:rsidR="008D492C" w:rsidRPr="008D492C" w:rsidRDefault="008D492C" w:rsidP="008647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75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sectPr w:rsidR="008D492C" w:rsidRPr="008D492C" w:rsidSect="000E1E0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170" w:rsidRDefault="00B30170" w:rsidP="00F71FEA">
      <w:r>
        <w:separator/>
      </w:r>
    </w:p>
  </w:endnote>
  <w:endnote w:type="continuationSeparator" w:id="0">
    <w:p w:rsidR="00B30170" w:rsidRDefault="00B30170" w:rsidP="00F71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170" w:rsidRDefault="00B30170" w:rsidP="00F71FEA">
      <w:r>
        <w:separator/>
      </w:r>
    </w:p>
  </w:footnote>
  <w:footnote w:type="continuationSeparator" w:id="0">
    <w:p w:rsidR="00B30170" w:rsidRDefault="00B30170" w:rsidP="00F71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08"/>
    <w:rsid w:val="0001497D"/>
    <w:rsid w:val="00015613"/>
    <w:rsid w:val="0005115C"/>
    <w:rsid w:val="00056934"/>
    <w:rsid w:val="00067513"/>
    <w:rsid w:val="00085105"/>
    <w:rsid w:val="000A3D04"/>
    <w:rsid w:val="000C4BC1"/>
    <w:rsid w:val="000D0817"/>
    <w:rsid w:val="000E1E08"/>
    <w:rsid w:val="000E60A5"/>
    <w:rsid w:val="0011075A"/>
    <w:rsid w:val="00122A51"/>
    <w:rsid w:val="00155BE2"/>
    <w:rsid w:val="00167121"/>
    <w:rsid w:val="00170A8A"/>
    <w:rsid w:val="001C0773"/>
    <w:rsid w:val="00252AFE"/>
    <w:rsid w:val="00271E95"/>
    <w:rsid w:val="002A5FB6"/>
    <w:rsid w:val="00312359"/>
    <w:rsid w:val="00355BDC"/>
    <w:rsid w:val="003633F5"/>
    <w:rsid w:val="003811EC"/>
    <w:rsid w:val="003B7C58"/>
    <w:rsid w:val="003E181B"/>
    <w:rsid w:val="0042176A"/>
    <w:rsid w:val="00422EB6"/>
    <w:rsid w:val="00432DF3"/>
    <w:rsid w:val="00477047"/>
    <w:rsid w:val="0048467E"/>
    <w:rsid w:val="00485383"/>
    <w:rsid w:val="004B70DD"/>
    <w:rsid w:val="004C1F17"/>
    <w:rsid w:val="004F5790"/>
    <w:rsid w:val="004F5F0F"/>
    <w:rsid w:val="00501083"/>
    <w:rsid w:val="005C468B"/>
    <w:rsid w:val="005D4E13"/>
    <w:rsid w:val="005F7601"/>
    <w:rsid w:val="00601F99"/>
    <w:rsid w:val="00624419"/>
    <w:rsid w:val="00624CEB"/>
    <w:rsid w:val="006379EC"/>
    <w:rsid w:val="006452E7"/>
    <w:rsid w:val="006559DB"/>
    <w:rsid w:val="00665C86"/>
    <w:rsid w:val="006A0276"/>
    <w:rsid w:val="006A2A4E"/>
    <w:rsid w:val="006C5016"/>
    <w:rsid w:val="006F2E6B"/>
    <w:rsid w:val="00732212"/>
    <w:rsid w:val="0074683E"/>
    <w:rsid w:val="00793F41"/>
    <w:rsid w:val="007F6BA6"/>
    <w:rsid w:val="0080086A"/>
    <w:rsid w:val="00847A71"/>
    <w:rsid w:val="00856D18"/>
    <w:rsid w:val="00864767"/>
    <w:rsid w:val="00885543"/>
    <w:rsid w:val="008B6106"/>
    <w:rsid w:val="008B6467"/>
    <w:rsid w:val="008C56CD"/>
    <w:rsid w:val="008D492C"/>
    <w:rsid w:val="00920A44"/>
    <w:rsid w:val="00934930"/>
    <w:rsid w:val="00942E9E"/>
    <w:rsid w:val="009449C5"/>
    <w:rsid w:val="00950F3D"/>
    <w:rsid w:val="0096180E"/>
    <w:rsid w:val="009C0A5E"/>
    <w:rsid w:val="009C7E55"/>
    <w:rsid w:val="009E42B6"/>
    <w:rsid w:val="00A12EE7"/>
    <w:rsid w:val="00A42E3E"/>
    <w:rsid w:val="00A560B3"/>
    <w:rsid w:val="00A7179D"/>
    <w:rsid w:val="00A74C01"/>
    <w:rsid w:val="00A905F3"/>
    <w:rsid w:val="00AA07D4"/>
    <w:rsid w:val="00AB1885"/>
    <w:rsid w:val="00AB5750"/>
    <w:rsid w:val="00AD2D54"/>
    <w:rsid w:val="00B30170"/>
    <w:rsid w:val="00B31A1C"/>
    <w:rsid w:val="00B464C5"/>
    <w:rsid w:val="00B86577"/>
    <w:rsid w:val="00B95AE9"/>
    <w:rsid w:val="00BD39EC"/>
    <w:rsid w:val="00C06F01"/>
    <w:rsid w:val="00C506BF"/>
    <w:rsid w:val="00C50A77"/>
    <w:rsid w:val="00C806C9"/>
    <w:rsid w:val="00C84669"/>
    <w:rsid w:val="00C910A5"/>
    <w:rsid w:val="00C91E1B"/>
    <w:rsid w:val="00CB0C44"/>
    <w:rsid w:val="00CF0B05"/>
    <w:rsid w:val="00D01989"/>
    <w:rsid w:val="00D24CF1"/>
    <w:rsid w:val="00D73686"/>
    <w:rsid w:val="00D73C8B"/>
    <w:rsid w:val="00DA16C7"/>
    <w:rsid w:val="00DB4546"/>
    <w:rsid w:val="00DC11DF"/>
    <w:rsid w:val="00DC48D1"/>
    <w:rsid w:val="00DD283A"/>
    <w:rsid w:val="00DD2DBF"/>
    <w:rsid w:val="00DD7816"/>
    <w:rsid w:val="00DE0CB8"/>
    <w:rsid w:val="00E11B40"/>
    <w:rsid w:val="00E1257C"/>
    <w:rsid w:val="00E21FC0"/>
    <w:rsid w:val="00E54493"/>
    <w:rsid w:val="00E8452F"/>
    <w:rsid w:val="00EA6D44"/>
    <w:rsid w:val="00EB4FD1"/>
    <w:rsid w:val="00EC3FCC"/>
    <w:rsid w:val="00EC4EA2"/>
    <w:rsid w:val="00F23A00"/>
    <w:rsid w:val="00F43680"/>
    <w:rsid w:val="00F533A2"/>
    <w:rsid w:val="00F544EC"/>
    <w:rsid w:val="00F57E83"/>
    <w:rsid w:val="00F60495"/>
    <w:rsid w:val="00F71FEA"/>
    <w:rsid w:val="00FB270F"/>
    <w:rsid w:val="00FC1BC9"/>
    <w:rsid w:val="00FE1085"/>
    <w:rsid w:val="00FF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3E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81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81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69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E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E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3E1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81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81B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8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8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5693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1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E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1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.Golinelli@usdoj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lliam.Sabol@usdoj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775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L. Snell</dc:creator>
  <cp:lastModifiedBy>glazel</cp:lastModifiedBy>
  <cp:revision>18</cp:revision>
  <dcterms:created xsi:type="dcterms:W3CDTF">2013-04-12T16:27:00Z</dcterms:created>
  <dcterms:modified xsi:type="dcterms:W3CDTF">2013-04-15T12:51:00Z</dcterms:modified>
</cp:coreProperties>
</file>