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AC9" w:rsidRDefault="00E56AC9" w:rsidP="00E56AC9">
      <w:pPr>
        <w:spacing w:line="240" w:lineRule="auto"/>
        <w:contextualSpacing/>
        <w:rPr>
          <w:sz w:val="20"/>
        </w:rPr>
      </w:pPr>
      <w:bookmarkStart w:id="0" w:name="_GoBack"/>
      <w:bookmarkEnd w:id="0"/>
      <w:r>
        <w:t>[LOGO]</w:t>
      </w:r>
      <w:r>
        <w:tab/>
      </w:r>
      <w:r w:rsidR="006B7642">
        <w:rPr>
          <w:b/>
          <w:sz w:val="32"/>
          <w:szCs w:val="32"/>
        </w:rPr>
        <w:t>ADVANCE</w:t>
      </w:r>
      <w:r w:rsidR="009A0341" w:rsidRPr="00005B7D">
        <w:rPr>
          <w:b/>
          <w:sz w:val="32"/>
          <w:szCs w:val="32"/>
        </w:rPr>
        <w:t xml:space="preserve"> NOTICE</w:t>
      </w:r>
      <w:r w:rsidRPr="00E56AC9">
        <w:rPr>
          <w:sz w:val="20"/>
        </w:rPr>
        <w:t xml:space="preserve"> </w:t>
      </w:r>
      <w:r>
        <w:rPr>
          <w:sz w:val="20"/>
        </w:rPr>
        <w:tab/>
      </w:r>
      <w:r>
        <w:rPr>
          <w:sz w:val="20"/>
        </w:rPr>
        <w:tab/>
      </w:r>
      <w:r>
        <w:rPr>
          <w:sz w:val="20"/>
        </w:rPr>
        <w:tab/>
      </w:r>
      <w:r>
        <w:rPr>
          <w:sz w:val="20"/>
        </w:rPr>
        <w:tab/>
      </w:r>
      <w:r w:rsidRPr="00BB1BD8">
        <w:rPr>
          <w:szCs w:val="24"/>
        </w:rPr>
        <w:t>PBGC Form 10</w:t>
      </w:r>
      <w:r w:rsidR="00DB7F27">
        <w:rPr>
          <w:szCs w:val="24"/>
        </w:rPr>
        <w:t>-Advance</w:t>
      </w:r>
      <w:r w:rsidRPr="00E56AC9">
        <w:rPr>
          <w:sz w:val="20"/>
        </w:rPr>
        <w:t xml:space="preserve"> </w:t>
      </w:r>
    </w:p>
    <w:p w:rsidR="00E56AC9" w:rsidRPr="00E56AC9" w:rsidRDefault="00E56AC9" w:rsidP="00E56AC9">
      <w:pPr>
        <w:spacing w:line="240" w:lineRule="auto"/>
        <w:contextualSpacing/>
        <w:rPr>
          <w:sz w:val="20"/>
        </w:rPr>
      </w:pPr>
      <w:r>
        <w:rPr>
          <w:sz w:val="20"/>
        </w:rPr>
        <w:tab/>
      </w:r>
      <w:r>
        <w:rPr>
          <w:sz w:val="20"/>
        </w:rPr>
        <w:tab/>
      </w:r>
      <w:r w:rsidR="00BB1BD8" w:rsidRPr="00005B7D">
        <w:rPr>
          <w:b/>
          <w:sz w:val="32"/>
          <w:szCs w:val="32"/>
        </w:rPr>
        <w:t>OF REPORTABLE EVENTS</w:t>
      </w:r>
      <w:r>
        <w:rPr>
          <w:sz w:val="20"/>
        </w:rPr>
        <w:tab/>
      </w:r>
      <w:r>
        <w:rPr>
          <w:sz w:val="20"/>
        </w:rPr>
        <w:tab/>
      </w:r>
      <w:r>
        <w:rPr>
          <w:sz w:val="20"/>
        </w:rPr>
        <w:tab/>
      </w:r>
      <w:r w:rsidR="00BB1BD8" w:rsidRPr="00BB1BD8">
        <w:rPr>
          <w:szCs w:val="24"/>
        </w:rPr>
        <w:t>Approved OMB #1212-0013</w:t>
      </w:r>
      <w:r w:rsidR="00BB1BD8" w:rsidRPr="00BB1BD8">
        <w:rPr>
          <w:sz w:val="20"/>
        </w:rPr>
        <w:t xml:space="preserve"> </w:t>
      </w:r>
      <w:r w:rsidR="00BB1BD8">
        <w:rPr>
          <w:sz w:val="20"/>
        </w:rPr>
        <w:tab/>
      </w:r>
      <w:r w:rsidR="00BB1BD8">
        <w:rPr>
          <w:sz w:val="20"/>
        </w:rPr>
        <w:tab/>
      </w:r>
      <w:r w:rsidR="00BB1BD8">
        <w:rPr>
          <w:sz w:val="20"/>
        </w:rPr>
        <w:tab/>
      </w:r>
      <w:r w:rsidR="00BB1BD8">
        <w:rPr>
          <w:sz w:val="20"/>
        </w:rPr>
        <w:tab/>
      </w:r>
      <w:r w:rsidR="00BB1BD8">
        <w:rPr>
          <w:sz w:val="20"/>
        </w:rPr>
        <w:tab/>
      </w:r>
      <w:r w:rsidR="00BB1BD8">
        <w:rPr>
          <w:sz w:val="20"/>
        </w:rPr>
        <w:tab/>
      </w:r>
      <w:r w:rsidR="00BB1BD8">
        <w:rPr>
          <w:sz w:val="20"/>
        </w:rPr>
        <w:tab/>
      </w:r>
      <w:r w:rsidR="00BB1BD8">
        <w:rPr>
          <w:sz w:val="20"/>
        </w:rPr>
        <w:tab/>
      </w:r>
      <w:r w:rsidR="00BB1BD8">
        <w:rPr>
          <w:sz w:val="20"/>
        </w:rPr>
        <w:tab/>
      </w:r>
      <w:r w:rsidR="00BB1BD8">
        <w:rPr>
          <w:sz w:val="20"/>
        </w:rPr>
        <w:tab/>
      </w:r>
      <w:r w:rsidR="00BB1BD8">
        <w:rPr>
          <w:sz w:val="20"/>
        </w:rPr>
        <w:tab/>
      </w:r>
      <w:r w:rsidR="0056054B">
        <w:rPr>
          <w:sz w:val="20"/>
        </w:rPr>
        <w:tab/>
      </w:r>
      <w:r w:rsidR="00BB1BD8" w:rsidRPr="00BB1BD8">
        <w:rPr>
          <w:szCs w:val="24"/>
        </w:rPr>
        <w:t>Expires 03/31/2015</w:t>
      </w:r>
      <w:r>
        <w:rPr>
          <w:sz w:val="20"/>
        </w:rPr>
        <w:tab/>
      </w:r>
      <w:r>
        <w:rPr>
          <w:sz w:val="20"/>
        </w:rPr>
        <w:tab/>
      </w:r>
      <w:r>
        <w:rPr>
          <w:sz w:val="20"/>
        </w:rPr>
        <w:tab/>
      </w:r>
      <w:r>
        <w:rPr>
          <w:sz w:val="20"/>
        </w:rPr>
        <w:tab/>
      </w:r>
      <w:r w:rsidR="00BB1BD8">
        <w:rPr>
          <w:sz w:val="20"/>
        </w:rPr>
        <w:tab/>
      </w:r>
    </w:p>
    <w:p w:rsidR="00E56AC9" w:rsidRPr="00E56AC9" w:rsidRDefault="00E56AC9" w:rsidP="00E56AC9">
      <w:pPr>
        <w:spacing w:line="240" w:lineRule="auto"/>
        <w:contextualSpacing/>
        <w:rPr>
          <w:sz w:val="20"/>
        </w:rPr>
      </w:pPr>
    </w:p>
    <w:p w:rsidR="009A0341" w:rsidRDefault="009A0341" w:rsidP="00E56AC9">
      <w:pPr>
        <w:spacing w:line="240" w:lineRule="auto"/>
        <w:contextualSpacing/>
      </w:pPr>
      <w:r>
        <w:t xml:space="preserve">This form may be used by a contributing sponsor of a single-employer plan </w:t>
      </w:r>
      <w:r w:rsidR="006B7642">
        <w:t>required to notify</w:t>
      </w:r>
      <w:r>
        <w:t xml:space="preserve"> the Pension Benefit Guaranty Corporation </w:t>
      </w:r>
      <w:r w:rsidR="006B7642">
        <w:t>in advance t</w:t>
      </w:r>
      <w:r>
        <w:t xml:space="preserve">hat a reportable event </w:t>
      </w:r>
      <w:r w:rsidR="006B7642">
        <w:t>will</w:t>
      </w:r>
      <w:r>
        <w:t xml:space="preserve"> occur.</w:t>
      </w:r>
    </w:p>
    <w:p w:rsidR="00E56AC9" w:rsidRDefault="00E56AC9" w:rsidP="00E56AC9">
      <w:pPr>
        <w:spacing w:line="240" w:lineRule="auto"/>
        <w:contextualSpacing/>
      </w:pPr>
    </w:p>
    <w:p w:rsidR="009A0341" w:rsidRPr="00333872" w:rsidRDefault="009A0341" w:rsidP="00E56AC9">
      <w:pPr>
        <w:spacing w:line="240" w:lineRule="auto"/>
        <w:contextualSpacing/>
        <w:rPr>
          <w:b/>
          <w:sz w:val="28"/>
          <w:szCs w:val="28"/>
        </w:rPr>
      </w:pPr>
      <w:r w:rsidRPr="00333872">
        <w:rPr>
          <w:b/>
          <w:sz w:val="28"/>
          <w:szCs w:val="28"/>
        </w:rPr>
        <w:t>IDENTIFYING INFORMATION</w:t>
      </w:r>
    </w:p>
    <w:p w:rsidR="00F341CB" w:rsidRDefault="00F341CB" w:rsidP="00E56AC9">
      <w:pPr>
        <w:spacing w:line="240" w:lineRule="auto"/>
        <w:contextualSpacing/>
      </w:pPr>
    </w:p>
    <w:p w:rsidR="00333872" w:rsidRPr="00F73177" w:rsidRDefault="00333872" w:rsidP="00E56AC9">
      <w:pPr>
        <w:spacing w:line="240" w:lineRule="auto"/>
        <w:contextualSpacing/>
      </w:pPr>
      <w:r w:rsidRPr="00F73177">
        <w:t>____________________________________</w:t>
      </w:r>
      <w:r w:rsidR="006B7642" w:rsidRPr="00F73177">
        <w:t>_</w:t>
      </w:r>
      <w:r w:rsidR="00EE4F32" w:rsidRPr="00F73177">
        <w:tab/>
      </w:r>
      <w:r w:rsidR="006B7642" w:rsidRPr="00F73177">
        <w:t>_</w:t>
      </w:r>
      <w:r w:rsidRPr="00F73177">
        <w:t>____________________________________</w:t>
      </w:r>
    </w:p>
    <w:p w:rsidR="00333872" w:rsidRPr="00F73177" w:rsidRDefault="00EE4F32" w:rsidP="00333872">
      <w:pPr>
        <w:spacing w:line="240" w:lineRule="auto"/>
        <w:contextualSpacing/>
      </w:pPr>
      <w:r w:rsidRPr="00F73177">
        <w:t xml:space="preserve">Plan Name </w:t>
      </w:r>
      <w:r w:rsidRPr="00F73177">
        <w:tab/>
      </w:r>
      <w:r w:rsidRPr="00F73177">
        <w:tab/>
      </w:r>
      <w:r w:rsidRPr="00F73177">
        <w:tab/>
      </w:r>
      <w:r w:rsidRPr="00F73177">
        <w:tab/>
      </w:r>
      <w:r w:rsidR="00F73177" w:rsidRPr="00F73177">
        <w:tab/>
      </w:r>
      <w:r w:rsidR="00F73177" w:rsidRPr="00F73177">
        <w:tab/>
      </w:r>
      <w:r w:rsidRPr="00F73177">
        <w:t>Name / title of individual to contact at Filer</w:t>
      </w:r>
    </w:p>
    <w:p w:rsidR="009A0341" w:rsidRPr="00F73177" w:rsidRDefault="00333872" w:rsidP="00E56AC9">
      <w:pPr>
        <w:spacing w:line="240" w:lineRule="auto"/>
        <w:contextualSpacing/>
      </w:pPr>
      <w:r w:rsidRPr="00F73177">
        <w:t>____________________________________</w:t>
      </w:r>
      <w:r w:rsidRPr="00F73177">
        <w:tab/>
        <w:t>____________________________________</w:t>
      </w:r>
    </w:p>
    <w:p w:rsidR="00333872" w:rsidRPr="00F73177" w:rsidRDefault="006B7642" w:rsidP="00333872">
      <w:pPr>
        <w:spacing w:line="240" w:lineRule="auto"/>
        <w:contextualSpacing/>
      </w:pPr>
      <w:r w:rsidRPr="00F73177">
        <w:t>Name of contributing sponsor</w:t>
      </w:r>
      <w:r w:rsidR="00333872" w:rsidRPr="00F73177">
        <w:t xml:space="preserve"> </w:t>
      </w:r>
      <w:r w:rsidR="00333872" w:rsidRPr="00F73177">
        <w:tab/>
      </w:r>
      <w:r w:rsidR="00333872" w:rsidRPr="00F73177">
        <w:tab/>
      </w:r>
      <w:r w:rsidR="00333872" w:rsidRPr="00F73177">
        <w:tab/>
      </w:r>
      <w:r w:rsidR="00EE4F32" w:rsidRPr="00F73177">
        <w:t>Email address of contact</w:t>
      </w:r>
    </w:p>
    <w:p w:rsidR="009A0341" w:rsidRPr="00F73177" w:rsidRDefault="00333872" w:rsidP="00E56AC9">
      <w:pPr>
        <w:spacing w:line="240" w:lineRule="auto"/>
        <w:contextualSpacing/>
      </w:pPr>
      <w:r w:rsidRPr="00F73177">
        <w:t>____________________________________</w:t>
      </w:r>
      <w:r w:rsidRPr="00F73177">
        <w:tab/>
        <w:t>____________________________________</w:t>
      </w:r>
    </w:p>
    <w:p w:rsidR="00333872" w:rsidRPr="00F73177" w:rsidRDefault="006B7642" w:rsidP="00333872">
      <w:pPr>
        <w:spacing w:line="240" w:lineRule="auto"/>
        <w:contextualSpacing/>
      </w:pPr>
      <w:r w:rsidRPr="00F73177">
        <w:t>Street address of contributing sponsor</w:t>
      </w:r>
      <w:r w:rsidR="00333872" w:rsidRPr="00F73177">
        <w:tab/>
      </w:r>
      <w:r w:rsidR="00333872" w:rsidRPr="00F73177">
        <w:tab/>
        <w:t>Street address of contact</w:t>
      </w:r>
    </w:p>
    <w:p w:rsidR="009A0341" w:rsidRDefault="00333872" w:rsidP="00E56AC9">
      <w:pPr>
        <w:spacing w:line="240" w:lineRule="auto"/>
        <w:contextualSpacing/>
      </w:pPr>
      <w:r w:rsidRPr="00F73177">
        <w:t>____________________________________</w:t>
      </w:r>
      <w:r>
        <w:tab/>
        <w:t>____________________________________</w:t>
      </w:r>
    </w:p>
    <w:p w:rsidR="00333872" w:rsidRDefault="006B7642" w:rsidP="00333872">
      <w:pPr>
        <w:spacing w:line="240" w:lineRule="auto"/>
        <w:contextualSpacing/>
      </w:pPr>
      <w:r>
        <w:t>City, State, Zip</w:t>
      </w:r>
      <w:r w:rsidR="00333872" w:rsidRPr="00333872">
        <w:t xml:space="preserve"> </w:t>
      </w:r>
      <w:r w:rsidR="00333872">
        <w:tab/>
      </w:r>
      <w:r w:rsidR="00333872">
        <w:tab/>
      </w:r>
      <w:r>
        <w:tab/>
      </w:r>
      <w:r>
        <w:tab/>
      </w:r>
      <w:r>
        <w:tab/>
      </w:r>
      <w:r w:rsidR="00333872">
        <w:t>City, State, Zip</w:t>
      </w:r>
    </w:p>
    <w:p w:rsidR="009A0341" w:rsidRDefault="006B7642" w:rsidP="00E56AC9">
      <w:pPr>
        <w:spacing w:line="240" w:lineRule="auto"/>
        <w:contextualSpacing/>
      </w:pPr>
      <w:r>
        <w:t>____________________________________</w:t>
      </w:r>
      <w:r w:rsidR="00005B7D">
        <w:tab/>
        <w:t>____________________________________</w:t>
      </w:r>
    </w:p>
    <w:p w:rsidR="00333872" w:rsidRDefault="006B7642" w:rsidP="00333872">
      <w:pPr>
        <w:spacing w:line="240" w:lineRule="auto"/>
        <w:contextualSpacing/>
      </w:pPr>
      <w:r>
        <w:t>EIN of contributing sponsor</w:t>
      </w:r>
      <w:r>
        <w:tab/>
        <w:t>Plan number</w:t>
      </w:r>
      <w:r>
        <w:tab/>
      </w:r>
      <w:r w:rsidR="00005B7D">
        <w:tab/>
        <w:t xml:space="preserve">Telephone number of contact </w:t>
      </w:r>
      <w:r w:rsidR="00005B7D">
        <w:tab/>
      </w:r>
      <w:r w:rsidR="00005B7D">
        <w:tab/>
        <w:t>Ext.</w:t>
      </w:r>
    </w:p>
    <w:p w:rsidR="009A0341" w:rsidRDefault="00333872" w:rsidP="00E56AC9">
      <w:pPr>
        <w:spacing w:line="240" w:lineRule="auto"/>
        <w:contextualSpacing/>
      </w:pPr>
      <w:r>
        <w:tab/>
      </w:r>
      <w:r>
        <w:tab/>
      </w:r>
    </w:p>
    <w:p w:rsidR="009A0341" w:rsidRDefault="00333872" w:rsidP="00E56AC9">
      <w:pPr>
        <w:spacing w:line="240" w:lineRule="auto"/>
        <w:contextualSpacing/>
      </w:pPr>
      <w:r>
        <w:tab/>
      </w:r>
      <w:r>
        <w:tab/>
      </w:r>
    </w:p>
    <w:p w:rsidR="00005B7D" w:rsidRDefault="009A0341" w:rsidP="00005B7D">
      <w:pPr>
        <w:spacing w:line="240" w:lineRule="auto"/>
        <w:contextualSpacing/>
      </w:pPr>
      <w:r w:rsidRPr="00333872">
        <w:rPr>
          <w:b/>
          <w:sz w:val="28"/>
          <w:szCs w:val="28"/>
        </w:rPr>
        <w:t>REPORTABLE EVENTS</w:t>
      </w:r>
      <w:r w:rsidR="00005B7D" w:rsidRPr="00005B7D">
        <w:t xml:space="preserve"> </w:t>
      </w:r>
      <w:r w:rsidR="00E477CD">
        <w:t xml:space="preserve">  </w:t>
      </w:r>
      <w:r w:rsidR="00005B7D" w:rsidRPr="00E477CD">
        <w:rPr>
          <w:b/>
          <w:sz w:val="20"/>
        </w:rPr>
        <w:t>See instructions for descriptions of these events. Check all boxes that apply.</w:t>
      </w:r>
    </w:p>
    <w:p w:rsidR="00DB7F27" w:rsidRDefault="00DB7F27" w:rsidP="00E56AC9">
      <w:pPr>
        <w:spacing w:line="240" w:lineRule="auto"/>
        <w:contextualSpacing/>
        <w:rPr>
          <w:b/>
          <w:sz w:val="28"/>
          <w:szCs w:val="28"/>
        </w:rPr>
        <w:sectPr w:rsidR="00DB7F27" w:rsidSect="00AD0EA7">
          <w:pgSz w:w="12240" w:h="15840"/>
          <w:pgMar w:top="720" w:right="720" w:bottom="720" w:left="720" w:header="720" w:footer="720" w:gutter="0"/>
          <w:cols w:space="720"/>
          <w:docGrid w:linePitch="360"/>
        </w:sectPr>
      </w:pPr>
    </w:p>
    <w:p w:rsidR="009A0341" w:rsidRPr="00333872" w:rsidRDefault="009A0341" w:rsidP="00E56AC9">
      <w:pPr>
        <w:spacing w:line="240" w:lineRule="auto"/>
        <w:contextualSpacing/>
        <w:rPr>
          <w:b/>
          <w:sz w:val="28"/>
          <w:szCs w:val="28"/>
        </w:rPr>
      </w:pPr>
    </w:p>
    <w:p w:rsidR="00E477CD" w:rsidRPr="00DB7F27" w:rsidRDefault="00404146" w:rsidP="00E56AC9">
      <w:pPr>
        <w:spacing w:line="240" w:lineRule="auto"/>
        <w:contextualSpacing/>
        <w:rPr>
          <w:sz w:val="22"/>
          <w:szCs w:val="22"/>
        </w:rPr>
      </w:pPr>
      <w:sdt>
        <w:sdtPr>
          <w:rPr>
            <w:sz w:val="22"/>
            <w:szCs w:val="22"/>
          </w:rPr>
          <w:id w:val="-321895251"/>
          <w14:checkbox>
            <w14:checked w14:val="0"/>
            <w14:checkedState w14:val="2612" w14:font="MS Gothic"/>
            <w14:uncheckedState w14:val="2610" w14:font="MS Gothic"/>
          </w14:checkbox>
        </w:sdtPr>
        <w:sdtEndPr/>
        <w:sdtContent>
          <w:r w:rsidR="00416181">
            <w:rPr>
              <w:rFonts w:ascii="MS Gothic" w:eastAsia="MS Gothic" w:hAnsi="MS Gothic" w:hint="eastAsia"/>
              <w:sz w:val="22"/>
              <w:szCs w:val="22"/>
            </w:rPr>
            <w:t>☐</w:t>
          </w:r>
        </w:sdtContent>
      </w:sdt>
      <w:r w:rsidR="00005B7D" w:rsidRPr="00DB7F27">
        <w:rPr>
          <w:sz w:val="22"/>
          <w:szCs w:val="22"/>
        </w:rPr>
        <w:t>Change in contributing sponsor or controlled</w:t>
      </w:r>
      <w:r w:rsidR="00F341CB" w:rsidRPr="00DB7F27">
        <w:rPr>
          <w:sz w:val="22"/>
          <w:szCs w:val="22"/>
        </w:rPr>
        <w:t xml:space="preserve"> g</w:t>
      </w:r>
      <w:r w:rsidR="00005B7D" w:rsidRPr="00DB7F27">
        <w:rPr>
          <w:sz w:val="22"/>
          <w:szCs w:val="22"/>
        </w:rPr>
        <w:t>roup</w:t>
      </w:r>
    </w:p>
    <w:p w:rsidR="00DB7F27" w:rsidRPr="00DB7F27" w:rsidRDefault="00DB7F27" w:rsidP="00E56AC9">
      <w:pPr>
        <w:spacing w:line="240" w:lineRule="auto"/>
        <w:contextualSpacing/>
        <w:rPr>
          <w:sz w:val="22"/>
          <w:szCs w:val="22"/>
        </w:rPr>
      </w:pPr>
    </w:p>
    <w:p w:rsidR="00E477CD" w:rsidRPr="00DB7F27" w:rsidRDefault="00404146" w:rsidP="00E56AC9">
      <w:pPr>
        <w:spacing w:line="240" w:lineRule="auto"/>
        <w:contextualSpacing/>
        <w:rPr>
          <w:sz w:val="22"/>
          <w:szCs w:val="22"/>
        </w:rPr>
      </w:pPr>
      <w:sdt>
        <w:sdtPr>
          <w:rPr>
            <w:sz w:val="22"/>
            <w:szCs w:val="22"/>
          </w:rPr>
          <w:id w:val="1514797618"/>
          <w14:checkbox>
            <w14:checked w14:val="0"/>
            <w14:checkedState w14:val="2612" w14:font="MS Gothic"/>
            <w14:uncheckedState w14:val="2610" w14:font="MS Gothic"/>
          </w14:checkbox>
        </w:sdtPr>
        <w:sdtEndPr/>
        <w:sdtContent>
          <w:r w:rsidR="00E477CD" w:rsidRPr="00DB7F27">
            <w:rPr>
              <w:rFonts w:ascii="MS Gothic" w:eastAsia="MS Gothic" w:hAnsi="MS Gothic" w:hint="eastAsia"/>
              <w:sz w:val="22"/>
              <w:szCs w:val="22"/>
            </w:rPr>
            <w:t>☐</w:t>
          </w:r>
        </w:sdtContent>
      </w:sdt>
      <w:r w:rsidR="00E477CD" w:rsidRPr="00DB7F27">
        <w:rPr>
          <w:sz w:val="22"/>
          <w:szCs w:val="22"/>
        </w:rPr>
        <w:t>Liquidation</w:t>
      </w:r>
    </w:p>
    <w:p w:rsidR="00DB7F27" w:rsidRPr="00DB7F27" w:rsidRDefault="00DB7F27" w:rsidP="00E56AC9">
      <w:pPr>
        <w:spacing w:line="240" w:lineRule="auto"/>
        <w:contextualSpacing/>
        <w:rPr>
          <w:sz w:val="22"/>
          <w:szCs w:val="22"/>
        </w:rPr>
      </w:pPr>
    </w:p>
    <w:p w:rsidR="00005B7D" w:rsidRPr="00DB7F27" w:rsidRDefault="00404146" w:rsidP="00005B7D">
      <w:pPr>
        <w:spacing w:line="240" w:lineRule="auto"/>
        <w:contextualSpacing/>
        <w:rPr>
          <w:sz w:val="22"/>
          <w:szCs w:val="22"/>
        </w:rPr>
      </w:pPr>
      <w:sdt>
        <w:sdtPr>
          <w:rPr>
            <w:sz w:val="22"/>
            <w:szCs w:val="22"/>
          </w:rPr>
          <w:id w:val="365109247"/>
          <w14:checkbox>
            <w14:checked w14:val="0"/>
            <w14:checkedState w14:val="2612" w14:font="MS Gothic"/>
            <w14:uncheckedState w14:val="2610" w14:font="MS Gothic"/>
          </w14:checkbox>
        </w:sdtPr>
        <w:sdtEndPr/>
        <w:sdtContent>
          <w:r w:rsidR="00E477CD" w:rsidRPr="00DB7F27">
            <w:rPr>
              <w:rFonts w:ascii="MS Gothic" w:eastAsia="MS Gothic" w:hAnsi="MS Gothic" w:hint="eastAsia"/>
              <w:sz w:val="22"/>
              <w:szCs w:val="22"/>
            </w:rPr>
            <w:t>☐</w:t>
          </w:r>
        </w:sdtContent>
      </w:sdt>
      <w:r w:rsidR="00E477CD" w:rsidRPr="00DB7F27">
        <w:rPr>
          <w:sz w:val="22"/>
          <w:szCs w:val="22"/>
        </w:rPr>
        <w:t>Extraordinary dividend or stock redemption</w:t>
      </w:r>
    </w:p>
    <w:p w:rsidR="00DB7F27" w:rsidRPr="00DB7F27" w:rsidRDefault="00DB7F27" w:rsidP="00005B7D">
      <w:pPr>
        <w:spacing w:line="240" w:lineRule="auto"/>
        <w:contextualSpacing/>
        <w:rPr>
          <w:sz w:val="22"/>
          <w:szCs w:val="22"/>
        </w:rPr>
      </w:pPr>
    </w:p>
    <w:p w:rsidR="009A0341" w:rsidRPr="00DB7F27" w:rsidRDefault="00404146" w:rsidP="00E56AC9">
      <w:pPr>
        <w:spacing w:line="240" w:lineRule="auto"/>
        <w:contextualSpacing/>
        <w:rPr>
          <w:sz w:val="22"/>
          <w:szCs w:val="22"/>
        </w:rPr>
      </w:pPr>
      <w:sdt>
        <w:sdtPr>
          <w:rPr>
            <w:sz w:val="22"/>
            <w:szCs w:val="22"/>
          </w:rPr>
          <w:id w:val="-1365363178"/>
          <w14:checkbox>
            <w14:checked w14:val="0"/>
            <w14:checkedState w14:val="2612" w14:font="MS Gothic"/>
            <w14:uncheckedState w14:val="2610" w14:font="MS Gothic"/>
          </w14:checkbox>
        </w:sdtPr>
        <w:sdtEndPr/>
        <w:sdtContent>
          <w:r w:rsidR="00E477CD" w:rsidRPr="00DB7F27">
            <w:rPr>
              <w:rFonts w:ascii="MS Gothic" w:eastAsia="MS Gothic" w:hAnsi="MS Gothic" w:hint="eastAsia"/>
              <w:sz w:val="22"/>
              <w:szCs w:val="22"/>
            </w:rPr>
            <w:t>☐</w:t>
          </w:r>
        </w:sdtContent>
      </w:sdt>
      <w:r w:rsidR="00E477CD" w:rsidRPr="00DB7F27">
        <w:rPr>
          <w:sz w:val="22"/>
          <w:szCs w:val="22"/>
        </w:rPr>
        <w:t>Transfer of benefit liabilities</w:t>
      </w:r>
    </w:p>
    <w:p w:rsidR="00DB7F27" w:rsidRPr="00DB7F27" w:rsidRDefault="00DB7F27" w:rsidP="00E56AC9">
      <w:pPr>
        <w:spacing w:line="240" w:lineRule="auto"/>
        <w:contextualSpacing/>
        <w:rPr>
          <w:sz w:val="22"/>
          <w:szCs w:val="22"/>
        </w:rPr>
      </w:pPr>
    </w:p>
    <w:p w:rsidR="009A0341" w:rsidRPr="00DB7F27" w:rsidRDefault="00404146" w:rsidP="00E56AC9">
      <w:pPr>
        <w:spacing w:line="240" w:lineRule="auto"/>
        <w:contextualSpacing/>
        <w:rPr>
          <w:sz w:val="22"/>
          <w:szCs w:val="22"/>
        </w:rPr>
      </w:pPr>
      <w:sdt>
        <w:sdtPr>
          <w:rPr>
            <w:sz w:val="22"/>
            <w:szCs w:val="22"/>
          </w:rPr>
          <w:id w:val="-664703105"/>
          <w14:checkbox>
            <w14:checked w14:val="0"/>
            <w14:checkedState w14:val="2612" w14:font="MS Gothic"/>
            <w14:uncheckedState w14:val="2610" w14:font="MS Gothic"/>
          </w14:checkbox>
        </w:sdtPr>
        <w:sdtEndPr/>
        <w:sdtContent>
          <w:r w:rsidR="00E477CD" w:rsidRPr="00DB7F27">
            <w:rPr>
              <w:rFonts w:ascii="MS Gothic" w:eastAsia="MS Gothic" w:hAnsi="MS Gothic" w:hint="eastAsia"/>
              <w:sz w:val="22"/>
              <w:szCs w:val="22"/>
            </w:rPr>
            <w:t>☐</w:t>
          </w:r>
        </w:sdtContent>
      </w:sdt>
      <w:r w:rsidR="00E477CD" w:rsidRPr="00DB7F27">
        <w:rPr>
          <w:sz w:val="22"/>
          <w:szCs w:val="22"/>
        </w:rPr>
        <w:t>Application for minimum funding waiver</w:t>
      </w:r>
    </w:p>
    <w:p w:rsidR="00DB7F27" w:rsidRPr="00DB7F27" w:rsidRDefault="00DB7F27" w:rsidP="00E56AC9">
      <w:pPr>
        <w:spacing w:line="240" w:lineRule="auto"/>
        <w:contextualSpacing/>
        <w:rPr>
          <w:sz w:val="22"/>
          <w:szCs w:val="22"/>
        </w:rPr>
      </w:pPr>
    </w:p>
    <w:p w:rsidR="00005B7D" w:rsidRPr="00DB7F27" w:rsidRDefault="00404146" w:rsidP="00005B7D">
      <w:pPr>
        <w:spacing w:line="240" w:lineRule="auto"/>
        <w:contextualSpacing/>
        <w:rPr>
          <w:sz w:val="22"/>
          <w:szCs w:val="22"/>
        </w:rPr>
      </w:pPr>
      <w:sdt>
        <w:sdtPr>
          <w:rPr>
            <w:sz w:val="22"/>
            <w:szCs w:val="22"/>
          </w:rPr>
          <w:id w:val="-1342851886"/>
          <w14:checkbox>
            <w14:checked w14:val="0"/>
            <w14:checkedState w14:val="2612" w14:font="MS Gothic"/>
            <w14:uncheckedState w14:val="2610" w14:font="MS Gothic"/>
          </w14:checkbox>
        </w:sdtPr>
        <w:sdtEndPr/>
        <w:sdtContent>
          <w:r w:rsidR="00E477CD" w:rsidRPr="00DB7F27">
            <w:rPr>
              <w:rFonts w:ascii="MS Gothic" w:eastAsia="MS Gothic" w:hAnsi="MS Gothic" w:hint="eastAsia"/>
              <w:sz w:val="22"/>
              <w:szCs w:val="22"/>
            </w:rPr>
            <w:t>☐</w:t>
          </w:r>
        </w:sdtContent>
      </w:sdt>
      <w:r w:rsidR="00E477CD" w:rsidRPr="00DB7F27">
        <w:rPr>
          <w:sz w:val="22"/>
          <w:szCs w:val="22"/>
        </w:rPr>
        <w:t>Loan default</w:t>
      </w:r>
      <w:r w:rsidR="00005B7D" w:rsidRPr="00DB7F27">
        <w:rPr>
          <w:sz w:val="22"/>
          <w:szCs w:val="22"/>
        </w:rPr>
        <w:tab/>
      </w:r>
    </w:p>
    <w:p w:rsidR="00DB7F27" w:rsidRPr="00DB7F27" w:rsidRDefault="00DB7F27" w:rsidP="00005B7D">
      <w:pPr>
        <w:spacing w:line="240" w:lineRule="auto"/>
        <w:contextualSpacing/>
        <w:rPr>
          <w:sz w:val="22"/>
          <w:szCs w:val="22"/>
        </w:rPr>
      </w:pPr>
    </w:p>
    <w:p w:rsidR="00E477CD" w:rsidRPr="00DB7F27" w:rsidRDefault="00404146" w:rsidP="00E477CD">
      <w:pPr>
        <w:spacing w:line="240" w:lineRule="auto"/>
        <w:contextualSpacing/>
        <w:rPr>
          <w:sz w:val="22"/>
          <w:szCs w:val="22"/>
        </w:rPr>
      </w:pPr>
      <w:sdt>
        <w:sdtPr>
          <w:rPr>
            <w:sz w:val="22"/>
            <w:szCs w:val="22"/>
          </w:rPr>
          <w:id w:val="-330302962"/>
          <w14:checkbox>
            <w14:checked w14:val="0"/>
            <w14:checkedState w14:val="2612" w14:font="MS Gothic"/>
            <w14:uncheckedState w14:val="2610" w14:font="MS Gothic"/>
          </w14:checkbox>
        </w:sdtPr>
        <w:sdtEndPr/>
        <w:sdtContent>
          <w:r w:rsidR="00E477CD" w:rsidRPr="00DB7F27">
            <w:rPr>
              <w:rFonts w:ascii="MS Gothic" w:eastAsia="MS Gothic" w:hAnsi="MS Gothic" w:hint="eastAsia"/>
              <w:sz w:val="22"/>
              <w:szCs w:val="22"/>
            </w:rPr>
            <w:t>☐</w:t>
          </w:r>
        </w:sdtContent>
      </w:sdt>
      <w:r w:rsidR="00E477CD" w:rsidRPr="00DB7F27">
        <w:rPr>
          <w:sz w:val="22"/>
          <w:szCs w:val="22"/>
        </w:rPr>
        <w:t>Bankruptcy or similar settlement</w:t>
      </w:r>
    </w:p>
    <w:p w:rsidR="00DB7F27" w:rsidRPr="00DB7F27" w:rsidRDefault="00DB7F27" w:rsidP="00E477CD">
      <w:pPr>
        <w:spacing w:line="240" w:lineRule="auto"/>
        <w:contextualSpacing/>
        <w:rPr>
          <w:sz w:val="22"/>
          <w:szCs w:val="22"/>
        </w:rPr>
      </w:pPr>
    </w:p>
    <w:p w:rsidR="009A0341" w:rsidRPr="00DB7F27" w:rsidRDefault="009A0341" w:rsidP="00E56AC9">
      <w:pPr>
        <w:spacing w:line="240" w:lineRule="auto"/>
        <w:contextualSpacing/>
        <w:rPr>
          <w:sz w:val="22"/>
          <w:szCs w:val="22"/>
        </w:rPr>
      </w:pPr>
    </w:p>
    <w:p w:rsidR="00DB7F27" w:rsidRPr="00DB7F27" w:rsidRDefault="00DB7F27" w:rsidP="00005B7D">
      <w:pPr>
        <w:spacing w:line="240" w:lineRule="auto"/>
        <w:contextualSpacing/>
        <w:rPr>
          <w:sz w:val="22"/>
          <w:szCs w:val="22"/>
        </w:rPr>
        <w:sectPr w:rsidR="00DB7F27" w:rsidRPr="00DB7F27" w:rsidSect="00DB7F27">
          <w:type w:val="continuous"/>
          <w:pgSz w:w="12240" w:h="15840"/>
          <w:pgMar w:top="720" w:right="720" w:bottom="720" w:left="720" w:header="720" w:footer="720" w:gutter="0"/>
          <w:cols w:num="2" w:space="720"/>
          <w:docGrid w:linePitch="360"/>
        </w:sectPr>
      </w:pPr>
    </w:p>
    <w:p w:rsidR="00005B7D" w:rsidRPr="00DB7F27" w:rsidRDefault="00F341CB" w:rsidP="00005B7D">
      <w:pPr>
        <w:spacing w:line="240" w:lineRule="auto"/>
        <w:contextualSpacing/>
        <w:rPr>
          <w:sz w:val="22"/>
          <w:szCs w:val="22"/>
        </w:rPr>
      </w:pPr>
      <w:r w:rsidRPr="00DB7F27">
        <w:rPr>
          <w:sz w:val="22"/>
          <w:szCs w:val="22"/>
        </w:rPr>
        <w:lastRenderedPageBreak/>
        <w:tab/>
      </w:r>
      <w:r w:rsidRPr="00DB7F27">
        <w:rPr>
          <w:sz w:val="22"/>
          <w:szCs w:val="22"/>
        </w:rPr>
        <w:tab/>
      </w:r>
    </w:p>
    <w:p w:rsidR="009A0341" w:rsidRDefault="00F341CB" w:rsidP="00E56AC9">
      <w:pPr>
        <w:spacing w:line="240" w:lineRule="auto"/>
        <w:contextualSpacing/>
      </w:pPr>
      <w:r>
        <w:tab/>
      </w:r>
      <w:r>
        <w:tab/>
      </w:r>
      <w:r>
        <w:tab/>
      </w:r>
    </w:p>
    <w:p w:rsidR="00F341CB" w:rsidRDefault="009A0341" w:rsidP="00F341CB">
      <w:pPr>
        <w:spacing w:line="240" w:lineRule="auto"/>
        <w:contextualSpacing/>
      </w:pPr>
      <w:r w:rsidRPr="00F341CB">
        <w:rPr>
          <w:b/>
          <w:sz w:val="28"/>
          <w:szCs w:val="28"/>
        </w:rPr>
        <w:t>BRIEF DESCRIPTION</w:t>
      </w:r>
      <w:r w:rsidR="00F341CB" w:rsidRPr="00F341CB">
        <w:t xml:space="preserve"> </w:t>
      </w:r>
      <w:r w:rsidR="00F341CB" w:rsidRPr="00F341CB">
        <w:rPr>
          <w:sz w:val="20"/>
        </w:rPr>
        <w:t>Briefly describe the pertinent facts relating to the event.</w:t>
      </w:r>
    </w:p>
    <w:p w:rsidR="009A0341" w:rsidRPr="00F341CB" w:rsidRDefault="009A0341" w:rsidP="00E56AC9">
      <w:pPr>
        <w:spacing w:line="240" w:lineRule="auto"/>
        <w:contextualSpacing/>
        <w:rPr>
          <w:b/>
          <w:sz w:val="28"/>
          <w:szCs w:val="28"/>
        </w:rPr>
      </w:pPr>
    </w:p>
    <w:p w:rsidR="00BB1BD8" w:rsidRDefault="00BB1BD8" w:rsidP="00E56AC9">
      <w:pPr>
        <w:spacing w:line="240" w:lineRule="auto"/>
        <w:contextualSpacing/>
      </w:pPr>
    </w:p>
    <w:p w:rsidR="00BB1BD8" w:rsidRDefault="00BB1BD8" w:rsidP="00E56AC9">
      <w:pPr>
        <w:spacing w:line="240" w:lineRule="auto"/>
        <w:contextualSpacing/>
      </w:pPr>
    </w:p>
    <w:p w:rsidR="00BB1BD8" w:rsidRDefault="00BB1BD8" w:rsidP="00E56AC9">
      <w:pPr>
        <w:spacing w:line="240" w:lineRule="auto"/>
        <w:contextualSpacing/>
      </w:pPr>
    </w:p>
    <w:p w:rsidR="00BB1BD8" w:rsidRDefault="00BB1BD8" w:rsidP="00E56AC9">
      <w:pPr>
        <w:spacing w:line="240" w:lineRule="auto"/>
        <w:contextualSpacing/>
      </w:pPr>
    </w:p>
    <w:p w:rsidR="00BB1BD8" w:rsidRDefault="00BB1BD8" w:rsidP="00E56AC9">
      <w:pPr>
        <w:spacing w:line="240" w:lineRule="auto"/>
        <w:contextualSpacing/>
      </w:pPr>
    </w:p>
    <w:p w:rsidR="00BB1BD8" w:rsidRDefault="00BB1BD8" w:rsidP="00E56AC9">
      <w:pPr>
        <w:spacing w:line="240" w:lineRule="auto"/>
        <w:contextualSpacing/>
        <w:rPr>
          <w:b/>
          <w:sz w:val="20"/>
        </w:rPr>
      </w:pPr>
    </w:p>
    <w:p w:rsidR="00AD0EA7" w:rsidRDefault="00AD0EA7" w:rsidP="00E56AC9">
      <w:pPr>
        <w:spacing w:line="240" w:lineRule="auto"/>
        <w:contextualSpacing/>
        <w:rPr>
          <w:b/>
          <w:sz w:val="20"/>
        </w:rPr>
      </w:pPr>
    </w:p>
    <w:p w:rsidR="00AD0EA7" w:rsidRDefault="00AD0EA7" w:rsidP="00E56AC9">
      <w:pPr>
        <w:spacing w:line="240" w:lineRule="auto"/>
        <w:contextualSpacing/>
        <w:rPr>
          <w:b/>
          <w:sz w:val="20"/>
        </w:rPr>
      </w:pPr>
    </w:p>
    <w:p w:rsidR="00AD0EA7" w:rsidRDefault="00AD0EA7" w:rsidP="00E56AC9">
      <w:pPr>
        <w:spacing w:line="240" w:lineRule="auto"/>
        <w:contextualSpacing/>
        <w:rPr>
          <w:b/>
          <w:sz w:val="20"/>
        </w:rPr>
      </w:pPr>
    </w:p>
    <w:p w:rsidR="00AD0EA7" w:rsidRDefault="00AD0EA7" w:rsidP="00E56AC9">
      <w:pPr>
        <w:spacing w:line="240" w:lineRule="auto"/>
        <w:contextualSpacing/>
        <w:rPr>
          <w:b/>
          <w:sz w:val="20"/>
        </w:rPr>
      </w:pPr>
    </w:p>
    <w:p w:rsidR="00AD0EA7" w:rsidRDefault="00AD0EA7" w:rsidP="00E56AC9">
      <w:pPr>
        <w:spacing w:line="240" w:lineRule="auto"/>
        <w:contextualSpacing/>
        <w:rPr>
          <w:b/>
          <w:sz w:val="20"/>
        </w:rPr>
      </w:pPr>
    </w:p>
    <w:p w:rsidR="00DB7F27" w:rsidRDefault="00DB7F27" w:rsidP="00E56AC9">
      <w:pPr>
        <w:spacing w:line="240" w:lineRule="auto"/>
        <w:contextualSpacing/>
        <w:rPr>
          <w:b/>
          <w:sz w:val="20"/>
        </w:rPr>
      </w:pPr>
    </w:p>
    <w:p w:rsidR="00DB7F27" w:rsidRDefault="00DB7F27" w:rsidP="00E56AC9">
      <w:pPr>
        <w:spacing w:line="240" w:lineRule="auto"/>
        <w:contextualSpacing/>
        <w:rPr>
          <w:b/>
          <w:sz w:val="20"/>
        </w:rPr>
      </w:pPr>
    </w:p>
    <w:p w:rsidR="00DB7F27" w:rsidRDefault="00DB7F27" w:rsidP="00E56AC9">
      <w:pPr>
        <w:spacing w:line="240" w:lineRule="auto"/>
        <w:contextualSpacing/>
        <w:rPr>
          <w:b/>
          <w:sz w:val="20"/>
        </w:rPr>
      </w:pPr>
    </w:p>
    <w:p w:rsidR="00DB7F27" w:rsidRDefault="00DB7F27" w:rsidP="00E56AC9">
      <w:pPr>
        <w:spacing w:line="240" w:lineRule="auto"/>
        <w:contextualSpacing/>
        <w:rPr>
          <w:b/>
          <w:sz w:val="20"/>
        </w:rPr>
      </w:pPr>
    </w:p>
    <w:p w:rsidR="00DB7F27" w:rsidRDefault="00DB7F27" w:rsidP="00E56AC9">
      <w:pPr>
        <w:spacing w:line="240" w:lineRule="auto"/>
        <w:contextualSpacing/>
        <w:rPr>
          <w:b/>
          <w:sz w:val="20"/>
        </w:rPr>
      </w:pPr>
    </w:p>
    <w:p w:rsidR="00AD0EA7" w:rsidRDefault="00AD0EA7" w:rsidP="00E56AC9">
      <w:pPr>
        <w:spacing w:line="240" w:lineRule="auto"/>
        <w:contextualSpacing/>
        <w:rPr>
          <w:b/>
          <w:sz w:val="20"/>
        </w:rPr>
      </w:pPr>
    </w:p>
    <w:p w:rsidR="009A0341" w:rsidRPr="00BB1BD8" w:rsidRDefault="00BB1BD8" w:rsidP="00E56AC9">
      <w:pPr>
        <w:spacing w:line="240" w:lineRule="auto"/>
        <w:contextualSpacing/>
        <w:rPr>
          <w:b/>
          <w:sz w:val="20"/>
        </w:rPr>
      </w:pPr>
      <w:r>
        <w:rPr>
          <w:b/>
          <w:sz w:val="20"/>
        </w:rPr>
        <w:t>T</w:t>
      </w:r>
      <w:r w:rsidR="009A0341" w:rsidRPr="00BB1BD8">
        <w:rPr>
          <w:b/>
          <w:sz w:val="20"/>
        </w:rPr>
        <w:t>he next page lists additional information that must be submitted with this form, if not included above.</w:t>
      </w:r>
    </w:p>
    <w:p w:rsidR="009A0341" w:rsidRDefault="00BB1BD8" w:rsidP="00E56AC9">
      <w:pPr>
        <w:spacing w:line="240" w:lineRule="auto"/>
        <w:contextualSpacing/>
      </w:pPr>
      <w:r>
        <w:lastRenderedPageBreak/>
        <w:tab/>
      </w:r>
      <w:r>
        <w:tab/>
      </w:r>
      <w:r>
        <w:tab/>
      </w:r>
      <w:r>
        <w:tab/>
      </w:r>
      <w:r>
        <w:tab/>
      </w:r>
      <w:r>
        <w:tab/>
      </w:r>
      <w:r>
        <w:tab/>
      </w:r>
      <w:r>
        <w:tab/>
      </w:r>
      <w:r>
        <w:tab/>
      </w:r>
      <w:r>
        <w:tab/>
      </w:r>
      <w:r>
        <w:tab/>
      </w:r>
      <w:r w:rsidR="009A0341">
        <w:t>PBGC Form 10</w:t>
      </w:r>
      <w:r w:rsidR="00DB7F27">
        <w:t>-Advance</w:t>
      </w:r>
    </w:p>
    <w:p w:rsidR="009A0341" w:rsidRPr="00BB1BD8" w:rsidRDefault="009A0341" w:rsidP="00E56AC9">
      <w:pPr>
        <w:spacing w:line="240" w:lineRule="auto"/>
        <w:contextualSpacing/>
        <w:rPr>
          <w:szCs w:val="24"/>
        </w:rPr>
      </w:pPr>
      <w:r w:rsidRPr="00BB1BD8">
        <w:rPr>
          <w:b/>
          <w:sz w:val="28"/>
          <w:szCs w:val="28"/>
        </w:rPr>
        <w:t>ADDITIONAL INFORMATION TO BE FILED</w:t>
      </w:r>
      <w:r w:rsidR="00BB1BD8">
        <w:rPr>
          <w:b/>
          <w:sz w:val="28"/>
          <w:szCs w:val="28"/>
        </w:rPr>
        <w:t xml:space="preserve"> </w:t>
      </w:r>
      <w:r w:rsidR="00BB1BD8" w:rsidRPr="00BB1BD8">
        <w:rPr>
          <w:szCs w:val="24"/>
        </w:rPr>
        <w:t>Check box to indicate the item is attached</w:t>
      </w:r>
      <w:r w:rsidR="00BB1BD8">
        <w:rPr>
          <w:szCs w:val="24"/>
        </w:rPr>
        <w:t>.</w:t>
      </w:r>
      <w:r w:rsidR="008F4AFF">
        <w:rPr>
          <w:szCs w:val="24"/>
        </w:rPr>
        <w:t xml:space="preserve">  If not attached, explain on next page.</w:t>
      </w:r>
    </w:p>
    <w:p w:rsidR="00BB1BD8" w:rsidRDefault="00BB1BD8" w:rsidP="00E56AC9">
      <w:pPr>
        <w:spacing w:line="240" w:lineRule="auto"/>
        <w:contextualSpacing/>
      </w:pPr>
    </w:p>
    <w:p w:rsidR="0021504A" w:rsidRDefault="0021504A" w:rsidP="00E56AC9">
      <w:pPr>
        <w:spacing w:line="240" w:lineRule="auto"/>
        <w:contextualSpacing/>
        <w:rPr>
          <w:b/>
        </w:rPr>
        <w:sectPr w:rsidR="0021504A" w:rsidSect="00DB7F27">
          <w:type w:val="continuous"/>
          <w:pgSz w:w="12240" w:h="15840"/>
          <w:pgMar w:top="720" w:right="720" w:bottom="720" w:left="720" w:header="720" w:footer="720" w:gutter="0"/>
          <w:cols w:space="720"/>
          <w:docGrid w:linePitch="360"/>
        </w:sectPr>
      </w:pPr>
    </w:p>
    <w:p w:rsidR="00DB7F27" w:rsidRPr="00EE2579" w:rsidRDefault="00DB7F27" w:rsidP="00DB7F27">
      <w:pPr>
        <w:spacing w:line="240" w:lineRule="auto"/>
        <w:contextualSpacing/>
        <w:rPr>
          <w:b/>
          <w:szCs w:val="24"/>
        </w:rPr>
      </w:pPr>
      <w:r w:rsidRPr="00EE2579">
        <w:rPr>
          <w:b/>
          <w:szCs w:val="24"/>
        </w:rPr>
        <w:lastRenderedPageBreak/>
        <w:t>Change in Contributing Sponsor or Controlled Group</w:t>
      </w:r>
    </w:p>
    <w:p w:rsidR="00DB7F27" w:rsidRPr="00AD0EA7" w:rsidRDefault="00404146" w:rsidP="00DB7F27">
      <w:pPr>
        <w:spacing w:line="240" w:lineRule="auto"/>
        <w:contextualSpacing/>
        <w:rPr>
          <w:sz w:val="22"/>
          <w:szCs w:val="22"/>
        </w:rPr>
      </w:pPr>
      <w:sdt>
        <w:sdtPr>
          <w:rPr>
            <w:sz w:val="22"/>
            <w:szCs w:val="22"/>
          </w:rPr>
          <w:id w:val="17431741"/>
          <w14:checkbox>
            <w14:checked w14:val="0"/>
            <w14:checkedState w14:val="2612" w14:font="MS Gothic"/>
            <w14:uncheckedState w14:val="2610" w14:font="MS Gothic"/>
          </w14:checkbox>
        </w:sdtPr>
        <w:sdtEndPr/>
        <w:sdtContent>
          <w:r w:rsidR="00817608">
            <w:rPr>
              <w:rFonts w:ascii="MS Gothic" w:eastAsia="MS Gothic" w:hAnsi="MS Gothic" w:hint="eastAsia"/>
              <w:sz w:val="22"/>
              <w:szCs w:val="22"/>
            </w:rPr>
            <w:t>☐</w:t>
          </w:r>
        </w:sdtContent>
      </w:sdt>
      <w:r w:rsidR="00DB7F27" w:rsidRPr="00AD0EA7">
        <w:rPr>
          <w:sz w:val="22"/>
          <w:szCs w:val="22"/>
        </w:rPr>
        <w:t>Description of the plan’s old and new controlled group</w:t>
      </w:r>
      <w:r w:rsidR="00DB7F27">
        <w:rPr>
          <w:sz w:val="22"/>
          <w:szCs w:val="22"/>
        </w:rPr>
        <w:t xml:space="preserve"> </w:t>
      </w:r>
      <w:r w:rsidR="00DB7F27" w:rsidRPr="00AD0EA7">
        <w:rPr>
          <w:sz w:val="22"/>
          <w:szCs w:val="22"/>
        </w:rPr>
        <w:t>structures, including the name of each controlled group</w:t>
      </w:r>
      <w:r w:rsidR="00DB7F27">
        <w:rPr>
          <w:sz w:val="22"/>
          <w:szCs w:val="22"/>
        </w:rPr>
        <w:t xml:space="preserve"> </w:t>
      </w:r>
      <w:r w:rsidR="00DB7F27" w:rsidRPr="00AD0EA7">
        <w:rPr>
          <w:sz w:val="22"/>
          <w:szCs w:val="22"/>
        </w:rPr>
        <w:t>member</w:t>
      </w:r>
    </w:p>
    <w:p w:rsidR="00DB7F27" w:rsidRPr="00F73177" w:rsidRDefault="00404146" w:rsidP="00416C4B">
      <w:pPr>
        <w:spacing w:after="0" w:line="240" w:lineRule="auto"/>
        <w:contextualSpacing/>
        <w:rPr>
          <w:sz w:val="22"/>
          <w:szCs w:val="22"/>
        </w:rPr>
      </w:pPr>
      <w:sdt>
        <w:sdtPr>
          <w:rPr>
            <w:sz w:val="22"/>
            <w:szCs w:val="22"/>
          </w:rPr>
          <w:id w:val="2016347961"/>
          <w14:checkbox>
            <w14:checked w14:val="0"/>
            <w14:checkedState w14:val="2612" w14:font="MS Gothic"/>
            <w14:uncheckedState w14:val="2610" w14:font="MS Gothic"/>
          </w14:checkbox>
        </w:sdtPr>
        <w:sdtEndPr/>
        <w:sdtContent>
          <w:r w:rsidR="00DB7F27" w:rsidRPr="00F73177">
            <w:rPr>
              <w:rFonts w:ascii="MS Gothic" w:eastAsia="MS Gothic" w:hAnsi="MS Gothic" w:hint="eastAsia"/>
              <w:sz w:val="22"/>
              <w:szCs w:val="22"/>
            </w:rPr>
            <w:t>☐</w:t>
          </w:r>
        </w:sdtContent>
      </w:sdt>
      <w:r w:rsidR="00DB7F27" w:rsidRPr="00F73177">
        <w:rPr>
          <w:sz w:val="22"/>
          <w:szCs w:val="22"/>
        </w:rPr>
        <w:t>Name of each plan maintained by any member of the plan’s old and new controlled groups, its contributing sponsor(s) and EIN/PN</w:t>
      </w:r>
    </w:p>
    <w:p w:rsidR="00416C4B" w:rsidRDefault="00A83913" w:rsidP="00416C4B">
      <w:pPr>
        <w:spacing w:after="0" w:line="240" w:lineRule="auto"/>
        <w:contextualSpacing/>
        <w:rPr>
          <w:sz w:val="22"/>
          <w:szCs w:val="22"/>
        </w:rPr>
      </w:pPr>
      <w:r w:rsidRPr="00F73177">
        <w:rPr>
          <w:rFonts w:ascii="MS Gothic" w:eastAsia="MS Gothic" w:hAnsi="MS Gothic" w:hint="eastAsia"/>
          <w:sz w:val="22"/>
          <w:szCs w:val="22"/>
        </w:rPr>
        <w:t>☐</w:t>
      </w:r>
      <w:r w:rsidR="002367B8" w:rsidRPr="00F73177">
        <w:rPr>
          <w:sz w:val="22"/>
          <w:szCs w:val="22"/>
        </w:rPr>
        <w:t>Actuarial Information (see Form 10-A instructions)</w:t>
      </w:r>
    </w:p>
    <w:p w:rsidR="00416C4B" w:rsidRPr="00F73177" w:rsidRDefault="00416C4B" w:rsidP="00416C4B">
      <w:pPr>
        <w:spacing w:after="0" w:line="240" w:lineRule="auto"/>
        <w:contextualSpacing/>
        <w:rPr>
          <w:sz w:val="22"/>
          <w:szCs w:val="22"/>
        </w:rPr>
      </w:pPr>
      <w:r w:rsidRPr="00F73177">
        <w:rPr>
          <w:rFonts w:ascii="MS Gothic" w:eastAsia="MS Gothic" w:hAnsi="MS Gothic" w:hint="eastAsia"/>
          <w:sz w:val="22"/>
          <w:szCs w:val="22"/>
        </w:rPr>
        <w:t>☐</w:t>
      </w:r>
      <w:r>
        <w:rPr>
          <w:sz w:val="22"/>
          <w:szCs w:val="22"/>
        </w:rPr>
        <w:t>Most recent audited (or, if unavailable, unaudited) financial statements and interim financial statements of the plan’s contributing sponsor (both old and new in the case of a change in the contributing sponsor) and any persons that will cease to be in the plan’s controlled group</w:t>
      </w:r>
    </w:p>
    <w:p w:rsidR="00F73177" w:rsidRPr="00F73177" w:rsidRDefault="00F73177" w:rsidP="00817608">
      <w:pPr>
        <w:spacing w:line="240" w:lineRule="auto"/>
        <w:contextualSpacing/>
        <w:rPr>
          <w:b/>
        </w:rPr>
      </w:pPr>
    </w:p>
    <w:p w:rsidR="00817608" w:rsidRPr="00F73177" w:rsidRDefault="00DB7F27" w:rsidP="00817608">
      <w:pPr>
        <w:spacing w:line="240" w:lineRule="auto"/>
        <w:contextualSpacing/>
        <w:rPr>
          <w:b/>
        </w:rPr>
      </w:pPr>
      <w:r w:rsidRPr="00F73177">
        <w:rPr>
          <w:b/>
        </w:rPr>
        <w:t>Liquidation</w:t>
      </w:r>
      <w:r w:rsidR="009B5419" w:rsidRPr="00F73177">
        <w:rPr>
          <w:b/>
        </w:rPr>
        <w:t xml:space="preserve"> *</w:t>
      </w:r>
    </w:p>
    <w:p w:rsidR="001513E5" w:rsidRPr="00F73177" w:rsidRDefault="00404146" w:rsidP="001513E5">
      <w:pPr>
        <w:spacing w:after="0" w:line="240" w:lineRule="auto"/>
        <w:rPr>
          <w:sz w:val="22"/>
          <w:szCs w:val="22"/>
        </w:rPr>
      </w:pPr>
      <w:sdt>
        <w:sdtPr>
          <w:rPr>
            <w:sz w:val="22"/>
            <w:szCs w:val="22"/>
          </w:rPr>
          <w:id w:val="856157334"/>
          <w14:checkbox>
            <w14:checked w14:val="0"/>
            <w14:checkedState w14:val="2612" w14:font="MS Gothic"/>
            <w14:uncheckedState w14:val="2610" w14:font="MS Gothic"/>
          </w14:checkbox>
        </w:sdtPr>
        <w:sdtEndPr/>
        <w:sdtContent>
          <w:r w:rsidR="00817608" w:rsidRPr="00F73177">
            <w:rPr>
              <w:rFonts w:ascii="MS Gothic" w:eastAsia="MS Gothic" w:hAnsi="MS Gothic" w:hint="eastAsia"/>
              <w:sz w:val="22"/>
              <w:szCs w:val="22"/>
            </w:rPr>
            <w:t>☐</w:t>
          </w:r>
        </w:sdtContent>
      </w:sdt>
      <w:r w:rsidR="00DB7F27" w:rsidRPr="00F73177">
        <w:rPr>
          <w:sz w:val="22"/>
          <w:szCs w:val="22"/>
        </w:rPr>
        <w:t>Description of the plan’s controlled group structure before and after the liquidation, including the name of each controlled group member</w:t>
      </w:r>
    </w:p>
    <w:p w:rsidR="00DB7F27" w:rsidRPr="00F73177" w:rsidRDefault="001513E5" w:rsidP="001513E5">
      <w:pPr>
        <w:spacing w:after="0" w:line="240" w:lineRule="auto"/>
        <w:rPr>
          <w:sz w:val="22"/>
          <w:szCs w:val="22"/>
        </w:rPr>
      </w:pPr>
      <w:r w:rsidRPr="00F73177">
        <w:rPr>
          <w:sz w:val="22"/>
          <w:szCs w:val="22"/>
        </w:rPr>
        <w:t xml:space="preserve"> </w:t>
      </w:r>
      <w:sdt>
        <w:sdtPr>
          <w:rPr>
            <w:sz w:val="22"/>
            <w:szCs w:val="22"/>
          </w:rPr>
          <w:id w:val="-221910914"/>
          <w14:checkbox>
            <w14:checked w14:val="0"/>
            <w14:checkedState w14:val="2612" w14:font="MS Gothic"/>
            <w14:uncheckedState w14:val="2610" w14:font="MS Gothic"/>
          </w14:checkbox>
        </w:sdtPr>
        <w:sdtEndPr/>
        <w:sdtContent>
          <w:r w:rsidRPr="00F73177">
            <w:rPr>
              <w:rFonts w:ascii="MS Gothic" w:eastAsia="MS Gothic" w:hAnsi="MS Gothic" w:hint="eastAsia"/>
              <w:sz w:val="22"/>
              <w:szCs w:val="22"/>
            </w:rPr>
            <w:t>☐</w:t>
          </w:r>
        </w:sdtContent>
      </w:sdt>
      <w:r w:rsidRPr="00F73177">
        <w:rPr>
          <w:sz w:val="22"/>
          <w:szCs w:val="22"/>
        </w:rPr>
        <w:t xml:space="preserve"> Operational status of each controlled group member (in Chapter 7 proceedings, liquidating outside of bankruptcy, on-going, etc.)</w:t>
      </w:r>
    </w:p>
    <w:p w:rsidR="001513E5" w:rsidRPr="00F73177" w:rsidRDefault="00404146" w:rsidP="001513E5">
      <w:pPr>
        <w:spacing w:line="240" w:lineRule="auto"/>
        <w:contextualSpacing/>
        <w:rPr>
          <w:sz w:val="22"/>
          <w:szCs w:val="22"/>
        </w:rPr>
      </w:pPr>
      <w:sdt>
        <w:sdtPr>
          <w:rPr>
            <w:sz w:val="22"/>
            <w:szCs w:val="22"/>
          </w:rPr>
          <w:id w:val="-1278491291"/>
          <w14:checkbox>
            <w14:checked w14:val="0"/>
            <w14:checkedState w14:val="2612" w14:font="MS Gothic"/>
            <w14:uncheckedState w14:val="2610" w14:font="MS Gothic"/>
          </w14:checkbox>
        </w:sdtPr>
        <w:sdtEndPr/>
        <w:sdtContent>
          <w:r w:rsidR="00DB7F27" w:rsidRPr="00F73177">
            <w:rPr>
              <w:rFonts w:ascii="MS Gothic" w:eastAsia="MS Gothic" w:hAnsi="MS Gothic" w:hint="eastAsia"/>
              <w:sz w:val="22"/>
              <w:szCs w:val="22"/>
            </w:rPr>
            <w:t>☐</w:t>
          </w:r>
        </w:sdtContent>
      </w:sdt>
      <w:r w:rsidR="00DB7F27" w:rsidRPr="00F73177">
        <w:rPr>
          <w:sz w:val="22"/>
          <w:szCs w:val="22"/>
        </w:rPr>
        <w:t>Name of each plan maintained by any member of the plan’s controlled group, its co</w:t>
      </w:r>
      <w:r w:rsidR="001513E5" w:rsidRPr="00F73177">
        <w:rPr>
          <w:sz w:val="22"/>
          <w:szCs w:val="22"/>
        </w:rPr>
        <w:t>ntributing sponsor(s) and EIN/PN</w:t>
      </w:r>
    </w:p>
    <w:p w:rsidR="001513E5" w:rsidRPr="00F73177" w:rsidRDefault="00404146" w:rsidP="001513E5">
      <w:pPr>
        <w:spacing w:after="0" w:line="240" w:lineRule="auto"/>
        <w:rPr>
          <w:color w:val="000000"/>
          <w:sz w:val="22"/>
          <w:szCs w:val="22"/>
        </w:rPr>
      </w:pPr>
      <w:sdt>
        <w:sdtPr>
          <w:rPr>
            <w:sz w:val="22"/>
            <w:szCs w:val="22"/>
          </w:rPr>
          <w:id w:val="1591122235"/>
          <w14:checkbox>
            <w14:checked w14:val="0"/>
            <w14:checkedState w14:val="2612" w14:font="MS Gothic"/>
            <w14:uncheckedState w14:val="2610" w14:font="MS Gothic"/>
          </w14:checkbox>
        </w:sdtPr>
        <w:sdtEndPr/>
        <w:sdtContent>
          <w:r w:rsidR="00F73177" w:rsidRPr="00F73177">
            <w:rPr>
              <w:rFonts w:ascii="MS Gothic" w:eastAsia="MS Gothic" w:hAnsi="MS Gothic" w:hint="eastAsia"/>
              <w:sz w:val="22"/>
              <w:szCs w:val="22"/>
            </w:rPr>
            <w:t>☐</w:t>
          </w:r>
        </w:sdtContent>
      </w:sdt>
      <w:r w:rsidR="00F73177" w:rsidRPr="00F73177">
        <w:rPr>
          <w:color w:val="000000"/>
          <w:sz w:val="22"/>
          <w:szCs w:val="22"/>
        </w:rPr>
        <w:t xml:space="preserve"> </w:t>
      </w:r>
      <w:r w:rsidR="001513E5" w:rsidRPr="00F73177">
        <w:rPr>
          <w:color w:val="000000"/>
          <w:sz w:val="22"/>
          <w:szCs w:val="22"/>
        </w:rPr>
        <w:t>Actuarial information (see Form 10-A instructions)</w:t>
      </w:r>
    </w:p>
    <w:p w:rsidR="001513E5" w:rsidRPr="00F73177" w:rsidRDefault="00404146" w:rsidP="001513E5">
      <w:pPr>
        <w:spacing w:after="0" w:line="240" w:lineRule="auto"/>
        <w:rPr>
          <w:color w:val="000000"/>
          <w:sz w:val="22"/>
          <w:szCs w:val="22"/>
        </w:rPr>
      </w:pPr>
      <w:sdt>
        <w:sdtPr>
          <w:rPr>
            <w:sz w:val="22"/>
            <w:szCs w:val="22"/>
          </w:rPr>
          <w:id w:val="1785542300"/>
          <w14:checkbox>
            <w14:checked w14:val="0"/>
            <w14:checkedState w14:val="2612" w14:font="MS Gothic"/>
            <w14:uncheckedState w14:val="2610" w14:font="MS Gothic"/>
          </w14:checkbox>
        </w:sdtPr>
        <w:sdtEndPr/>
        <w:sdtContent>
          <w:r w:rsidR="001513E5" w:rsidRPr="00F73177">
            <w:rPr>
              <w:rFonts w:ascii="MS Gothic" w:eastAsia="MS Gothic" w:hAnsi="MS Gothic" w:hint="eastAsia"/>
              <w:sz w:val="22"/>
              <w:szCs w:val="22"/>
            </w:rPr>
            <w:t>☐</w:t>
          </w:r>
        </w:sdtContent>
      </w:sdt>
      <w:r w:rsidR="001513E5" w:rsidRPr="00F73177">
        <w:rPr>
          <w:color w:val="000000"/>
          <w:sz w:val="22"/>
          <w:szCs w:val="22"/>
        </w:rPr>
        <w:t xml:space="preserve"> If the plan sponsor is expected to cease or has ceased substantially all operations also provide:</w:t>
      </w:r>
    </w:p>
    <w:p w:rsidR="001513E5" w:rsidRPr="00F73177" w:rsidRDefault="001513E5" w:rsidP="001513E5">
      <w:pPr>
        <w:pStyle w:val="ListParagraph"/>
        <w:numPr>
          <w:ilvl w:val="0"/>
          <w:numId w:val="1"/>
        </w:numPr>
        <w:spacing w:after="0" w:line="240" w:lineRule="auto"/>
        <w:rPr>
          <w:color w:val="000000"/>
          <w:sz w:val="22"/>
          <w:szCs w:val="22"/>
        </w:rPr>
      </w:pPr>
      <w:r w:rsidRPr="00F73177">
        <w:rPr>
          <w:color w:val="000000"/>
          <w:sz w:val="22"/>
          <w:szCs w:val="22"/>
        </w:rPr>
        <w:t>Date on which substantially all operations are expected to cease or have ceased</w:t>
      </w:r>
    </w:p>
    <w:p w:rsidR="001513E5" w:rsidRPr="00F73177" w:rsidRDefault="001513E5" w:rsidP="001513E5">
      <w:pPr>
        <w:pStyle w:val="ListParagraph"/>
        <w:numPr>
          <w:ilvl w:val="0"/>
          <w:numId w:val="1"/>
        </w:numPr>
        <w:spacing w:after="0" w:line="240" w:lineRule="auto"/>
        <w:rPr>
          <w:color w:val="000000"/>
          <w:sz w:val="22"/>
          <w:szCs w:val="22"/>
        </w:rPr>
      </w:pPr>
      <w:r w:rsidRPr="00F73177">
        <w:rPr>
          <w:color w:val="000000"/>
          <w:sz w:val="22"/>
          <w:szCs w:val="22"/>
        </w:rPr>
        <w:t>Most recent pension plan document(s)</w:t>
      </w:r>
    </w:p>
    <w:p w:rsidR="001513E5" w:rsidRPr="00F73177" w:rsidRDefault="001513E5" w:rsidP="001513E5">
      <w:pPr>
        <w:pStyle w:val="ListParagraph"/>
        <w:numPr>
          <w:ilvl w:val="0"/>
          <w:numId w:val="1"/>
        </w:numPr>
        <w:spacing w:after="0" w:line="240" w:lineRule="auto"/>
        <w:rPr>
          <w:color w:val="000000"/>
          <w:sz w:val="22"/>
          <w:szCs w:val="22"/>
        </w:rPr>
      </w:pPr>
      <w:r w:rsidRPr="00F73177">
        <w:rPr>
          <w:color w:val="000000"/>
          <w:sz w:val="22"/>
          <w:szCs w:val="22"/>
        </w:rPr>
        <w:t>Address of each controlled group member</w:t>
      </w:r>
    </w:p>
    <w:p w:rsidR="001513E5" w:rsidRPr="00F73177" w:rsidRDefault="001513E5" w:rsidP="001513E5">
      <w:pPr>
        <w:pStyle w:val="ListParagraph"/>
        <w:numPr>
          <w:ilvl w:val="0"/>
          <w:numId w:val="1"/>
        </w:numPr>
        <w:spacing w:after="0" w:line="240" w:lineRule="auto"/>
        <w:rPr>
          <w:color w:val="000000"/>
          <w:sz w:val="22"/>
          <w:szCs w:val="22"/>
        </w:rPr>
      </w:pPr>
      <w:r w:rsidRPr="00F73177">
        <w:rPr>
          <w:color w:val="000000"/>
          <w:sz w:val="22"/>
          <w:szCs w:val="22"/>
        </w:rPr>
        <w:t>The Internal Revenue Service Determination Letter indicating the plan is a covered plan, if applicable</w:t>
      </w:r>
    </w:p>
    <w:p w:rsidR="00AD0EA7" w:rsidRPr="00F73177" w:rsidRDefault="00AD0EA7" w:rsidP="00E56AC9">
      <w:pPr>
        <w:spacing w:line="240" w:lineRule="auto"/>
        <w:contextualSpacing/>
        <w:rPr>
          <w:sz w:val="22"/>
          <w:szCs w:val="22"/>
        </w:rPr>
      </w:pPr>
    </w:p>
    <w:p w:rsidR="00DB7F27" w:rsidRPr="00F73177" w:rsidRDefault="00DB7F27" w:rsidP="00DB7F27">
      <w:pPr>
        <w:spacing w:line="240" w:lineRule="auto"/>
        <w:contextualSpacing/>
        <w:rPr>
          <w:szCs w:val="24"/>
        </w:rPr>
      </w:pPr>
      <w:r w:rsidRPr="00F73177">
        <w:rPr>
          <w:b/>
          <w:szCs w:val="24"/>
        </w:rPr>
        <w:t>Extraordinary Dividend or Stock Redemptio</w:t>
      </w:r>
      <w:r w:rsidRPr="00F73177">
        <w:rPr>
          <w:szCs w:val="24"/>
        </w:rPr>
        <w:t>n</w:t>
      </w:r>
      <w:r w:rsidR="009B5419" w:rsidRPr="00F73177">
        <w:rPr>
          <w:szCs w:val="24"/>
        </w:rPr>
        <w:t xml:space="preserve"> *</w:t>
      </w:r>
    </w:p>
    <w:p w:rsidR="00DB7F27" w:rsidRPr="00F73177" w:rsidRDefault="00404146" w:rsidP="00DB7F27">
      <w:pPr>
        <w:spacing w:line="240" w:lineRule="auto"/>
        <w:contextualSpacing/>
        <w:rPr>
          <w:sz w:val="22"/>
          <w:szCs w:val="22"/>
        </w:rPr>
      </w:pPr>
      <w:sdt>
        <w:sdtPr>
          <w:rPr>
            <w:sz w:val="22"/>
            <w:szCs w:val="22"/>
          </w:rPr>
          <w:id w:val="1853221187"/>
          <w14:checkbox>
            <w14:checked w14:val="0"/>
            <w14:checkedState w14:val="2612" w14:font="MS Gothic"/>
            <w14:uncheckedState w14:val="2610" w14:font="MS Gothic"/>
          </w14:checkbox>
        </w:sdtPr>
        <w:sdtEndPr/>
        <w:sdtContent>
          <w:r w:rsidR="00DB7F27" w:rsidRPr="00F73177">
            <w:rPr>
              <w:rFonts w:ascii="MS Gothic" w:eastAsia="MS Gothic" w:hAnsi="MS Gothic" w:hint="eastAsia"/>
              <w:sz w:val="22"/>
              <w:szCs w:val="22"/>
            </w:rPr>
            <w:t>☐</w:t>
          </w:r>
        </w:sdtContent>
      </w:sdt>
      <w:r w:rsidR="00DB7F27" w:rsidRPr="00F73177">
        <w:rPr>
          <w:sz w:val="22"/>
          <w:szCs w:val="22"/>
        </w:rPr>
        <w:t>Name and EIN of person making the distribution</w:t>
      </w:r>
    </w:p>
    <w:p w:rsidR="00DB7F27" w:rsidRPr="00F73177" w:rsidRDefault="00404146" w:rsidP="00DB7F27">
      <w:pPr>
        <w:spacing w:line="240" w:lineRule="auto"/>
        <w:contextualSpacing/>
        <w:rPr>
          <w:sz w:val="22"/>
          <w:szCs w:val="22"/>
        </w:rPr>
      </w:pPr>
      <w:sdt>
        <w:sdtPr>
          <w:rPr>
            <w:sz w:val="22"/>
            <w:szCs w:val="22"/>
          </w:rPr>
          <w:id w:val="201447440"/>
          <w14:checkbox>
            <w14:checked w14:val="0"/>
            <w14:checkedState w14:val="2612" w14:font="MS Gothic"/>
            <w14:uncheckedState w14:val="2610" w14:font="MS Gothic"/>
          </w14:checkbox>
        </w:sdtPr>
        <w:sdtEndPr/>
        <w:sdtContent>
          <w:r w:rsidR="00DB7F27" w:rsidRPr="00F73177">
            <w:rPr>
              <w:rFonts w:ascii="MS Gothic" w:eastAsia="MS Gothic" w:hAnsi="MS Gothic" w:hint="eastAsia"/>
              <w:sz w:val="22"/>
              <w:szCs w:val="22"/>
            </w:rPr>
            <w:t>☐</w:t>
          </w:r>
        </w:sdtContent>
      </w:sdt>
      <w:r w:rsidR="00DB7F27" w:rsidRPr="00F73177">
        <w:rPr>
          <w:sz w:val="22"/>
          <w:szCs w:val="22"/>
        </w:rPr>
        <w:t>Date and amount of cash distribution(s) during fiscal year</w:t>
      </w:r>
    </w:p>
    <w:p w:rsidR="00DB7F27" w:rsidRPr="00F73177" w:rsidRDefault="00404146" w:rsidP="00DB7F27">
      <w:pPr>
        <w:spacing w:line="240" w:lineRule="auto"/>
        <w:contextualSpacing/>
        <w:rPr>
          <w:sz w:val="22"/>
          <w:szCs w:val="22"/>
        </w:rPr>
      </w:pPr>
      <w:sdt>
        <w:sdtPr>
          <w:rPr>
            <w:sz w:val="22"/>
            <w:szCs w:val="22"/>
          </w:rPr>
          <w:id w:val="1478948387"/>
          <w14:checkbox>
            <w14:checked w14:val="0"/>
            <w14:checkedState w14:val="2612" w14:font="MS Gothic"/>
            <w14:uncheckedState w14:val="2610" w14:font="MS Gothic"/>
          </w14:checkbox>
        </w:sdtPr>
        <w:sdtEndPr/>
        <w:sdtContent>
          <w:r w:rsidR="00DB7F27" w:rsidRPr="00F73177">
            <w:rPr>
              <w:rFonts w:ascii="MS Gothic" w:eastAsia="MS Gothic" w:hAnsi="MS Gothic" w:hint="eastAsia"/>
              <w:sz w:val="22"/>
              <w:szCs w:val="22"/>
            </w:rPr>
            <w:t>☐</w:t>
          </w:r>
        </w:sdtContent>
      </w:sdt>
      <w:r w:rsidR="00DB7F27" w:rsidRPr="00F73177">
        <w:rPr>
          <w:sz w:val="22"/>
          <w:szCs w:val="22"/>
        </w:rPr>
        <w:t>Description, fair market value, and date or dates of any non-cash distributions</w:t>
      </w:r>
    </w:p>
    <w:p w:rsidR="00DB7F27" w:rsidRPr="00F73177" w:rsidRDefault="00404146" w:rsidP="00DB7F27">
      <w:pPr>
        <w:spacing w:line="240" w:lineRule="auto"/>
        <w:contextualSpacing/>
        <w:rPr>
          <w:sz w:val="22"/>
          <w:szCs w:val="22"/>
        </w:rPr>
      </w:pPr>
      <w:sdt>
        <w:sdtPr>
          <w:rPr>
            <w:sz w:val="22"/>
            <w:szCs w:val="22"/>
          </w:rPr>
          <w:id w:val="394243143"/>
          <w14:checkbox>
            <w14:checked w14:val="0"/>
            <w14:checkedState w14:val="2612" w14:font="MS Gothic"/>
            <w14:uncheckedState w14:val="2610" w14:font="MS Gothic"/>
          </w14:checkbox>
        </w:sdtPr>
        <w:sdtEndPr/>
        <w:sdtContent>
          <w:r w:rsidR="00DB7F27" w:rsidRPr="00F73177">
            <w:rPr>
              <w:rFonts w:ascii="MS Gothic" w:eastAsia="MS Gothic" w:hAnsi="MS Gothic" w:hint="eastAsia"/>
              <w:sz w:val="22"/>
              <w:szCs w:val="22"/>
            </w:rPr>
            <w:t>☐</w:t>
          </w:r>
        </w:sdtContent>
      </w:sdt>
      <w:r w:rsidR="00DB7F27" w:rsidRPr="00F73177">
        <w:rPr>
          <w:sz w:val="22"/>
          <w:szCs w:val="22"/>
        </w:rPr>
        <w:t xml:space="preserve">Statement whether the recipient was a member of the </w:t>
      </w:r>
    </w:p>
    <w:p w:rsidR="00DB7F27" w:rsidRPr="00F73177" w:rsidRDefault="00DB7F27" w:rsidP="00DB7F27">
      <w:pPr>
        <w:spacing w:line="240" w:lineRule="auto"/>
        <w:contextualSpacing/>
        <w:rPr>
          <w:sz w:val="22"/>
          <w:szCs w:val="22"/>
        </w:rPr>
      </w:pPr>
      <w:r w:rsidRPr="00F73177">
        <w:rPr>
          <w:sz w:val="22"/>
          <w:szCs w:val="22"/>
        </w:rPr>
        <w:t>plan’s controlled group</w:t>
      </w:r>
    </w:p>
    <w:p w:rsidR="005107C9" w:rsidRPr="00F73177" w:rsidRDefault="002367B8" w:rsidP="005107C9">
      <w:pPr>
        <w:spacing w:before="100" w:beforeAutospacing="1" w:after="0" w:line="240" w:lineRule="auto"/>
        <w:rPr>
          <w:strike/>
          <w:sz w:val="22"/>
          <w:szCs w:val="22"/>
        </w:rPr>
      </w:pPr>
      <w:r w:rsidRPr="00F73177">
        <w:rPr>
          <w:rFonts w:ascii="MS Gothic" w:eastAsia="MS Gothic" w:hAnsi="MS Gothic" w:hint="eastAsia"/>
          <w:sz w:val="22"/>
          <w:szCs w:val="22"/>
        </w:rPr>
        <w:lastRenderedPageBreak/>
        <w:t>☐</w:t>
      </w:r>
      <w:r w:rsidRPr="00F73177">
        <w:rPr>
          <w:sz w:val="22"/>
          <w:szCs w:val="22"/>
        </w:rPr>
        <w:t>Actuarial Information (see Form 10-A instructions)</w:t>
      </w:r>
    </w:p>
    <w:p w:rsidR="00AD0EA7" w:rsidRPr="00F73177" w:rsidRDefault="00AD0EA7" w:rsidP="00E56AC9">
      <w:pPr>
        <w:spacing w:line="240" w:lineRule="auto"/>
        <w:contextualSpacing/>
        <w:rPr>
          <w:sz w:val="22"/>
          <w:szCs w:val="22"/>
        </w:rPr>
      </w:pPr>
    </w:p>
    <w:p w:rsidR="00DB7F27" w:rsidRPr="00F73177" w:rsidRDefault="00DB7F27" w:rsidP="00DB7F27">
      <w:pPr>
        <w:spacing w:line="240" w:lineRule="auto"/>
        <w:contextualSpacing/>
        <w:rPr>
          <w:b/>
          <w:szCs w:val="24"/>
        </w:rPr>
      </w:pPr>
      <w:r w:rsidRPr="00F73177">
        <w:rPr>
          <w:b/>
          <w:szCs w:val="24"/>
        </w:rPr>
        <w:t>Application for Minimum Funding Waiver</w:t>
      </w:r>
      <w:r w:rsidR="009B5419" w:rsidRPr="00F73177">
        <w:rPr>
          <w:b/>
          <w:szCs w:val="24"/>
        </w:rPr>
        <w:t xml:space="preserve"> *</w:t>
      </w:r>
    </w:p>
    <w:p w:rsidR="00991B20" w:rsidRPr="00F73177" w:rsidRDefault="00404146" w:rsidP="00991B20">
      <w:pPr>
        <w:spacing w:line="240" w:lineRule="auto"/>
        <w:contextualSpacing/>
        <w:rPr>
          <w:strike/>
          <w:sz w:val="22"/>
          <w:szCs w:val="22"/>
        </w:rPr>
      </w:pPr>
      <w:sdt>
        <w:sdtPr>
          <w:rPr>
            <w:sz w:val="22"/>
            <w:szCs w:val="22"/>
          </w:rPr>
          <w:id w:val="-2100552390"/>
          <w14:checkbox>
            <w14:checked w14:val="0"/>
            <w14:checkedState w14:val="2612" w14:font="MS Gothic"/>
            <w14:uncheckedState w14:val="2610" w14:font="MS Gothic"/>
          </w14:checkbox>
        </w:sdtPr>
        <w:sdtEndPr/>
        <w:sdtContent>
          <w:r w:rsidR="00DB7F27" w:rsidRPr="00F73177">
            <w:rPr>
              <w:rFonts w:ascii="MS Gothic" w:eastAsia="MS Gothic" w:hAnsi="MS Gothic" w:hint="eastAsia"/>
              <w:sz w:val="22"/>
              <w:szCs w:val="22"/>
            </w:rPr>
            <w:t>☐</w:t>
          </w:r>
        </w:sdtContent>
      </w:sdt>
      <w:r w:rsidR="00DB7F27" w:rsidRPr="00F73177">
        <w:rPr>
          <w:sz w:val="22"/>
          <w:szCs w:val="22"/>
        </w:rPr>
        <w:t>Copy of waiver application, with all attachments</w:t>
      </w:r>
    </w:p>
    <w:p w:rsidR="00DB7F27" w:rsidRPr="00F73177" w:rsidRDefault="00DB7F27" w:rsidP="00E56AC9">
      <w:pPr>
        <w:spacing w:line="240" w:lineRule="auto"/>
        <w:contextualSpacing/>
        <w:rPr>
          <w:b/>
          <w:szCs w:val="24"/>
        </w:rPr>
      </w:pPr>
    </w:p>
    <w:p w:rsidR="009A0341" w:rsidRPr="00F73177" w:rsidRDefault="009A0341" w:rsidP="00E56AC9">
      <w:pPr>
        <w:spacing w:line="240" w:lineRule="auto"/>
        <w:contextualSpacing/>
        <w:rPr>
          <w:b/>
          <w:szCs w:val="24"/>
        </w:rPr>
      </w:pPr>
      <w:r w:rsidRPr="00F73177">
        <w:rPr>
          <w:b/>
          <w:szCs w:val="24"/>
        </w:rPr>
        <w:t>Transfer of Benefit Liabilities</w:t>
      </w:r>
      <w:r w:rsidR="009B5419" w:rsidRPr="00F73177">
        <w:rPr>
          <w:b/>
          <w:szCs w:val="24"/>
        </w:rPr>
        <w:t xml:space="preserve"> *</w:t>
      </w:r>
    </w:p>
    <w:p w:rsidR="009A0341" w:rsidRPr="00F73177" w:rsidRDefault="00404146" w:rsidP="00E56AC9">
      <w:pPr>
        <w:spacing w:line="240" w:lineRule="auto"/>
        <w:contextualSpacing/>
        <w:rPr>
          <w:sz w:val="22"/>
          <w:szCs w:val="22"/>
        </w:rPr>
      </w:pPr>
      <w:sdt>
        <w:sdtPr>
          <w:rPr>
            <w:sz w:val="22"/>
            <w:szCs w:val="22"/>
          </w:rPr>
          <w:id w:val="-819722347"/>
          <w14:checkbox>
            <w14:checked w14:val="0"/>
            <w14:checkedState w14:val="2612" w14:font="MS Gothic"/>
            <w14:uncheckedState w14:val="2610" w14:font="MS Gothic"/>
          </w14:checkbox>
        </w:sdtPr>
        <w:sdtEndPr/>
        <w:sdtContent>
          <w:r w:rsidR="0021504A" w:rsidRPr="00F73177">
            <w:rPr>
              <w:rFonts w:ascii="MS Gothic" w:eastAsia="MS Gothic" w:hAnsi="MS Gothic" w:hint="eastAsia"/>
              <w:sz w:val="22"/>
              <w:szCs w:val="22"/>
            </w:rPr>
            <w:t>☐</w:t>
          </w:r>
        </w:sdtContent>
      </w:sdt>
      <w:r w:rsidR="009A0341" w:rsidRPr="00F73177">
        <w:rPr>
          <w:sz w:val="22"/>
          <w:szCs w:val="22"/>
        </w:rPr>
        <w:t>Name, contributing sponsor and EIN/PN of transferee</w:t>
      </w:r>
    </w:p>
    <w:p w:rsidR="009A0341" w:rsidRPr="00F73177" w:rsidRDefault="009A0341" w:rsidP="00E56AC9">
      <w:pPr>
        <w:spacing w:line="240" w:lineRule="auto"/>
        <w:contextualSpacing/>
        <w:rPr>
          <w:sz w:val="22"/>
          <w:szCs w:val="22"/>
        </w:rPr>
      </w:pPr>
      <w:r w:rsidRPr="00F73177">
        <w:rPr>
          <w:sz w:val="22"/>
          <w:szCs w:val="22"/>
        </w:rPr>
        <w:t>plan(s)</w:t>
      </w:r>
    </w:p>
    <w:p w:rsidR="009A0341" w:rsidRPr="00F73177" w:rsidRDefault="00404146" w:rsidP="00E56AC9">
      <w:pPr>
        <w:spacing w:line="240" w:lineRule="auto"/>
        <w:contextualSpacing/>
        <w:rPr>
          <w:sz w:val="22"/>
          <w:szCs w:val="22"/>
        </w:rPr>
      </w:pPr>
      <w:sdt>
        <w:sdtPr>
          <w:rPr>
            <w:sz w:val="22"/>
            <w:szCs w:val="22"/>
          </w:rPr>
          <w:id w:val="660435902"/>
          <w14:checkbox>
            <w14:checked w14:val="0"/>
            <w14:checkedState w14:val="2612" w14:font="MS Gothic"/>
            <w14:uncheckedState w14:val="2610" w14:font="MS Gothic"/>
          </w14:checkbox>
        </w:sdtPr>
        <w:sdtEndPr/>
        <w:sdtContent>
          <w:r w:rsidR="0021504A" w:rsidRPr="00F73177">
            <w:rPr>
              <w:rFonts w:ascii="MS Gothic" w:eastAsia="MS Gothic" w:hAnsi="MS Gothic" w:hint="eastAsia"/>
              <w:sz w:val="22"/>
              <w:szCs w:val="22"/>
            </w:rPr>
            <w:t>☐</w:t>
          </w:r>
        </w:sdtContent>
      </w:sdt>
      <w:r w:rsidR="009A0341" w:rsidRPr="00F73177">
        <w:rPr>
          <w:sz w:val="22"/>
          <w:szCs w:val="22"/>
        </w:rPr>
        <w:t>Explanation of the actuarial assumptions used in</w:t>
      </w:r>
    </w:p>
    <w:p w:rsidR="009A0341" w:rsidRPr="00F73177" w:rsidRDefault="009A0341" w:rsidP="00E56AC9">
      <w:pPr>
        <w:spacing w:line="240" w:lineRule="auto"/>
        <w:contextualSpacing/>
        <w:rPr>
          <w:sz w:val="22"/>
          <w:szCs w:val="22"/>
        </w:rPr>
      </w:pPr>
      <w:r w:rsidRPr="00F73177">
        <w:rPr>
          <w:sz w:val="22"/>
          <w:szCs w:val="22"/>
        </w:rPr>
        <w:t>determining the value of benefit liabilities (and, if</w:t>
      </w:r>
    </w:p>
    <w:p w:rsidR="009A0341" w:rsidRPr="00F73177" w:rsidRDefault="009A0341" w:rsidP="00E56AC9">
      <w:pPr>
        <w:spacing w:line="240" w:lineRule="auto"/>
        <w:contextualSpacing/>
        <w:rPr>
          <w:sz w:val="22"/>
          <w:szCs w:val="22"/>
        </w:rPr>
      </w:pPr>
      <w:r w:rsidRPr="00F73177">
        <w:rPr>
          <w:sz w:val="22"/>
          <w:szCs w:val="22"/>
        </w:rPr>
        <w:t>appropriate, plan assets) transferred</w:t>
      </w:r>
    </w:p>
    <w:p w:rsidR="00DA3A10" w:rsidRPr="00F73177" w:rsidRDefault="00404146" w:rsidP="00DA3A10">
      <w:pPr>
        <w:spacing w:line="240" w:lineRule="auto"/>
        <w:contextualSpacing/>
        <w:rPr>
          <w:sz w:val="22"/>
          <w:szCs w:val="22"/>
        </w:rPr>
      </w:pPr>
      <w:sdt>
        <w:sdtPr>
          <w:rPr>
            <w:sz w:val="22"/>
            <w:szCs w:val="22"/>
          </w:rPr>
          <w:id w:val="-1774385347"/>
          <w14:checkbox>
            <w14:checked w14:val="0"/>
            <w14:checkedState w14:val="2612" w14:font="MS Gothic"/>
            <w14:uncheckedState w14:val="2610" w14:font="MS Gothic"/>
          </w14:checkbox>
        </w:sdtPr>
        <w:sdtEndPr/>
        <w:sdtContent>
          <w:r w:rsidR="0021504A" w:rsidRPr="00F73177">
            <w:rPr>
              <w:rFonts w:ascii="MS Gothic" w:eastAsia="MS Gothic" w:hAnsi="MS Gothic" w:hint="eastAsia"/>
              <w:sz w:val="22"/>
              <w:szCs w:val="22"/>
            </w:rPr>
            <w:t>☐</w:t>
          </w:r>
        </w:sdtContent>
      </w:sdt>
      <w:r w:rsidR="009A0341" w:rsidRPr="00F73177">
        <w:rPr>
          <w:sz w:val="22"/>
          <w:szCs w:val="22"/>
        </w:rPr>
        <w:t>Estimate of the assets, liabilities, and number of participants whose benefits are transferred</w:t>
      </w:r>
    </w:p>
    <w:p w:rsidR="00205C0A" w:rsidRPr="00F73177" w:rsidRDefault="00205C0A" w:rsidP="00205C0A">
      <w:pPr>
        <w:spacing w:before="100" w:beforeAutospacing="1" w:after="0" w:line="240" w:lineRule="auto"/>
        <w:rPr>
          <w:sz w:val="22"/>
          <w:szCs w:val="22"/>
        </w:rPr>
      </w:pPr>
      <w:r w:rsidRPr="00F73177">
        <w:rPr>
          <w:rFonts w:ascii="MS Gothic" w:eastAsia="MS Gothic" w:hAnsi="MS Gothic" w:hint="eastAsia"/>
          <w:sz w:val="22"/>
          <w:szCs w:val="22"/>
        </w:rPr>
        <w:t>☐</w:t>
      </w:r>
      <w:r w:rsidRPr="00F73177">
        <w:rPr>
          <w:sz w:val="22"/>
          <w:szCs w:val="22"/>
        </w:rPr>
        <w:t>Actuarial Information (see Form 10-A instructions)</w:t>
      </w:r>
    </w:p>
    <w:p w:rsidR="00DA3A10" w:rsidRPr="00F73177" w:rsidRDefault="00DA3A10" w:rsidP="00E56AC9">
      <w:pPr>
        <w:spacing w:line="240" w:lineRule="auto"/>
        <w:contextualSpacing/>
        <w:rPr>
          <w:sz w:val="22"/>
          <w:szCs w:val="22"/>
        </w:rPr>
      </w:pPr>
    </w:p>
    <w:p w:rsidR="009A0341" w:rsidRPr="00F73177" w:rsidRDefault="009A0341" w:rsidP="00E56AC9">
      <w:pPr>
        <w:spacing w:line="240" w:lineRule="auto"/>
        <w:contextualSpacing/>
        <w:rPr>
          <w:sz w:val="22"/>
          <w:szCs w:val="22"/>
        </w:rPr>
      </w:pPr>
    </w:p>
    <w:p w:rsidR="0021504A" w:rsidRPr="00F73177" w:rsidRDefault="0021504A" w:rsidP="00E56AC9">
      <w:pPr>
        <w:spacing w:line="240" w:lineRule="auto"/>
        <w:contextualSpacing/>
        <w:rPr>
          <w:sz w:val="22"/>
          <w:szCs w:val="22"/>
        </w:rPr>
      </w:pPr>
      <w:r w:rsidRPr="00F73177">
        <w:rPr>
          <w:sz w:val="22"/>
          <w:szCs w:val="22"/>
        </w:rPr>
        <w:t>Note: To the extent this information is filed with the IRS Form 5310A, PBGC will accept a copy of that filing.</w:t>
      </w:r>
    </w:p>
    <w:p w:rsidR="00EE2579" w:rsidRPr="00F73177" w:rsidRDefault="00EE2579" w:rsidP="00E56AC9">
      <w:pPr>
        <w:spacing w:line="240" w:lineRule="auto"/>
        <w:contextualSpacing/>
        <w:rPr>
          <w:sz w:val="22"/>
          <w:szCs w:val="22"/>
        </w:rPr>
      </w:pPr>
    </w:p>
    <w:p w:rsidR="009A0341" w:rsidRPr="00F73177" w:rsidRDefault="009A0341" w:rsidP="00E56AC9">
      <w:pPr>
        <w:spacing w:line="240" w:lineRule="auto"/>
        <w:contextualSpacing/>
        <w:rPr>
          <w:b/>
          <w:szCs w:val="24"/>
        </w:rPr>
      </w:pPr>
      <w:r w:rsidRPr="00F73177">
        <w:rPr>
          <w:b/>
          <w:szCs w:val="24"/>
        </w:rPr>
        <w:t>Loan Default</w:t>
      </w:r>
      <w:r w:rsidR="009B5419" w:rsidRPr="00F73177">
        <w:rPr>
          <w:b/>
          <w:szCs w:val="24"/>
        </w:rPr>
        <w:t xml:space="preserve"> *</w:t>
      </w:r>
    </w:p>
    <w:p w:rsidR="00EE2579" w:rsidRPr="00F73177" w:rsidRDefault="00404146" w:rsidP="00E56AC9">
      <w:pPr>
        <w:spacing w:line="240" w:lineRule="auto"/>
        <w:contextualSpacing/>
        <w:rPr>
          <w:sz w:val="22"/>
          <w:szCs w:val="22"/>
        </w:rPr>
      </w:pPr>
      <w:sdt>
        <w:sdtPr>
          <w:rPr>
            <w:sz w:val="22"/>
            <w:szCs w:val="22"/>
          </w:rPr>
          <w:id w:val="-1805462428"/>
          <w14:checkbox>
            <w14:checked w14:val="0"/>
            <w14:checkedState w14:val="2612" w14:font="MS Gothic"/>
            <w14:uncheckedState w14:val="2610" w14:font="MS Gothic"/>
          </w14:checkbox>
        </w:sdtPr>
        <w:sdtEndPr/>
        <w:sdtContent>
          <w:r w:rsidR="0021504A" w:rsidRPr="00F73177">
            <w:rPr>
              <w:rFonts w:ascii="MS Gothic" w:eastAsia="MS Gothic" w:hAnsi="MS Gothic" w:hint="eastAsia"/>
              <w:sz w:val="22"/>
              <w:szCs w:val="22"/>
            </w:rPr>
            <w:t>☐</w:t>
          </w:r>
        </w:sdtContent>
      </w:sdt>
      <w:r w:rsidR="009A0341" w:rsidRPr="00F73177">
        <w:rPr>
          <w:sz w:val="22"/>
          <w:szCs w:val="22"/>
        </w:rPr>
        <w:t xml:space="preserve">Copy of the relevant loan documents (e.g., promissory </w:t>
      </w:r>
    </w:p>
    <w:p w:rsidR="009A0341" w:rsidRPr="00F73177" w:rsidRDefault="009A0341" w:rsidP="00E56AC9">
      <w:pPr>
        <w:spacing w:line="240" w:lineRule="auto"/>
        <w:contextualSpacing/>
        <w:rPr>
          <w:sz w:val="22"/>
          <w:szCs w:val="22"/>
        </w:rPr>
      </w:pPr>
      <w:r w:rsidRPr="00F73177">
        <w:rPr>
          <w:sz w:val="22"/>
          <w:szCs w:val="22"/>
        </w:rPr>
        <w:t>note, security agreement</w:t>
      </w:r>
      <w:r w:rsidR="001513E5" w:rsidRPr="00F73177">
        <w:rPr>
          <w:sz w:val="22"/>
          <w:szCs w:val="22"/>
        </w:rPr>
        <w:t>, loan agreement amendments and waivers</w:t>
      </w:r>
      <w:r w:rsidRPr="00F73177">
        <w:rPr>
          <w:sz w:val="22"/>
          <w:szCs w:val="22"/>
        </w:rPr>
        <w:t>)</w:t>
      </w:r>
    </w:p>
    <w:p w:rsidR="009A0341" w:rsidRPr="00F73177" w:rsidRDefault="00404146" w:rsidP="00E56AC9">
      <w:pPr>
        <w:spacing w:line="240" w:lineRule="auto"/>
        <w:contextualSpacing/>
        <w:rPr>
          <w:sz w:val="22"/>
          <w:szCs w:val="22"/>
        </w:rPr>
      </w:pPr>
      <w:sdt>
        <w:sdtPr>
          <w:rPr>
            <w:sz w:val="22"/>
            <w:szCs w:val="22"/>
          </w:rPr>
          <w:id w:val="1607306226"/>
          <w14:checkbox>
            <w14:checked w14:val="0"/>
            <w14:checkedState w14:val="2612" w14:font="MS Gothic"/>
            <w14:uncheckedState w14:val="2610" w14:font="MS Gothic"/>
          </w14:checkbox>
        </w:sdtPr>
        <w:sdtEndPr/>
        <w:sdtContent>
          <w:r w:rsidR="0021504A" w:rsidRPr="00F73177">
            <w:rPr>
              <w:rFonts w:ascii="MS Gothic" w:eastAsia="MS Gothic" w:hAnsi="MS Gothic" w:hint="eastAsia"/>
              <w:sz w:val="22"/>
              <w:szCs w:val="22"/>
            </w:rPr>
            <w:t>☐</w:t>
          </w:r>
        </w:sdtContent>
      </w:sdt>
      <w:r w:rsidR="009A0341" w:rsidRPr="00F73177">
        <w:rPr>
          <w:sz w:val="22"/>
          <w:szCs w:val="22"/>
        </w:rPr>
        <w:t>Due date and amount of any missed payment</w:t>
      </w:r>
    </w:p>
    <w:p w:rsidR="00EE2579" w:rsidRPr="00F73177" w:rsidRDefault="00404146" w:rsidP="00E56AC9">
      <w:pPr>
        <w:spacing w:line="240" w:lineRule="auto"/>
        <w:contextualSpacing/>
        <w:rPr>
          <w:sz w:val="22"/>
          <w:szCs w:val="22"/>
        </w:rPr>
      </w:pPr>
      <w:sdt>
        <w:sdtPr>
          <w:rPr>
            <w:sz w:val="22"/>
            <w:szCs w:val="22"/>
          </w:rPr>
          <w:id w:val="701980683"/>
          <w14:checkbox>
            <w14:checked w14:val="0"/>
            <w14:checkedState w14:val="2612" w14:font="MS Gothic"/>
            <w14:uncheckedState w14:val="2610" w14:font="MS Gothic"/>
          </w14:checkbox>
        </w:sdtPr>
        <w:sdtEndPr/>
        <w:sdtContent>
          <w:r w:rsidR="0021504A" w:rsidRPr="00F73177">
            <w:rPr>
              <w:rFonts w:ascii="MS Gothic" w:eastAsia="MS Gothic" w:hAnsi="MS Gothic" w:hint="eastAsia"/>
              <w:sz w:val="22"/>
              <w:szCs w:val="22"/>
            </w:rPr>
            <w:t>☐</w:t>
          </w:r>
        </w:sdtContent>
      </w:sdt>
      <w:r w:rsidR="009A0341" w:rsidRPr="00F73177">
        <w:rPr>
          <w:sz w:val="22"/>
          <w:szCs w:val="22"/>
        </w:rPr>
        <w:t xml:space="preserve">Copy of any written notice of default or any notice of </w:t>
      </w:r>
    </w:p>
    <w:p w:rsidR="00EA1FC0" w:rsidRPr="00F73177" w:rsidRDefault="009A0341" w:rsidP="00EA1FC0">
      <w:pPr>
        <w:spacing w:line="240" w:lineRule="auto"/>
        <w:contextualSpacing/>
        <w:rPr>
          <w:sz w:val="22"/>
          <w:szCs w:val="22"/>
        </w:rPr>
      </w:pPr>
      <w:r w:rsidRPr="00F73177">
        <w:rPr>
          <w:sz w:val="22"/>
          <w:szCs w:val="22"/>
        </w:rPr>
        <w:t>acceleration from lender</w:t>
      </w:r>
      <w:r w:rsidR="00EA1FC0" w:rsidRPr="00F73177">
        <w:rPr>
          <w:sz w:val="22"/>
          <w:szCs w:val="22"/>
        </w:rPr>
        <w:t>, any notice of forbearance, or loan agreement amendment or waiver</w:t>
      </w:r>
    </w:p>
    <w:p w:rsidR="009A0341" w:rsidRPr="00F73177" w:rsidRDefault="00404146" w:rsidP="00E56AC9">
      <w:pPr>
        <w:spacing w:line="240" w:lineRule="auto"/>
        <w:contextualSpacing/>
        <w:rPr>
          <w:sz w:val="22"/>
          <w:szCs w:val="22"/>
        </w:rPr>
      </w:pPr>
      <w:sdt>
        <w:sdtPr>
          <w:rPr>
            <w:sz w:val="22"/>
            <w:szCs w:val="22"/>
          </w:rPr>
          <w:id w:val="906878050"/>
          <w14:checkbox>
            <w14:checked w14:val="0"/>
            <w14:checkedState w14:val="2612" w14:font="MS Gothic"/>
            <w14:uncheckedState w14:val="2610" w14:font="MS Gothic"/>
          </w14:checkbox>
        </w:sdtPr>
        <w:sdtEndPr/>
        <w:sdtContent>
          <w:r w:rsidR="00EA1FC0" w:rsidRPr="00F73177">
            <w:rPr>
              <w:rFonts w:ascii="MS Gothic" w:eastAsia="MS Gothic" w:hAnsi="MS Gothic" w:hint="eastAsia"/>
              <w:sz w:val="22"/>
              <w:szCs w:val="22"/>
            </w:rPr>
            <w:t>☐</w:t>
          </w:r>
        </w:sdtContent>
      </w:sdt>
      <w:r w:rsidR="00EA1FC0" w:rsidRPr="00F73177">
        <w:rPr>
          <w:sz w:val="22"/>
          <w:szCs w:val="22"/>
        </w:rPr>
        <w:t xml:space="preserve"> Description of any cross-defaults or anticipated cross-defaults</w:t>
      </w:r>
    </w:p>
    <w:p w:rsidR="005107C9" w:rsidRPr="00F73177" w:rsidRDefault="002367B8" w:rsidP="005107C9">
      <w:pPr>
        <w:spacing w:before="100" w:beforeAutospacing="1" w:after="0" w:line="240" w:lineRule="auto"/>
        <w:rPr>
          <w:strike/>
          <w:sz w:val="22"/>
          <w:szCs w:val="22"/>
        </w:rPr>
      </w:pPr>
      <w:r w:rsidRPr="00F73177">
        <w:rPr>
          <w:rFonts w:ascii="MS Gothic" w:eastAsia="MS Gothic" w:hAnsi="MS Gothic" w:hint="eastAsia"/>
          <w:sz w:val="22"/>
          <w:szCs w:val="22"/>
        </w:rPr>
        <w:t>☐</w:t>
      </w:r>
      <w:r w:rsidRPr="00F73177">
        <w:rPr>
          <w:sz w:val="22"/>
          <w:szCs w:val="22"/>
        </w:rPr>
        <w:t>Actuarial Information (see Form 10-A instructions)</w:t>
      </w:r>
    </w:p>
    <w:p w:rsidR="00EE2579" w:rsidRPr="00F73177" w:rsidRDefault="00EE2579" w:rsidP="00E56AC9">
      <w:pPr>
        <w:spacing w:line="240" w:lineRule="auto"/>
        <w:contextualSpacing/>
        <w:rPr>
          <w:sz w:val="22"/>
          <w:szCs w:val="22"/>
        </w:rPr>
      </w:pPr>
    </w:p>
    <w:p w:rsidR="009A0341" w:rsidRPr="00F73177" w:rsidRDefault="009A0341" w:rsidP="00E56AC9">
      <w:pPr>
        <w:spacing w:line="240" w:lineRule="auto"/>
        <w:contextualSpacing/>
        <w:rPr>
          <w:b/>
          <w:szCs w:val="24"/>
        </w:rPr>
      </w:pPr>
      <w:r w:rsidRPr="00F73177">
        <w:rPr>
          <w:b/>
          <w:szCs w:val="24"/>
        </w:rPr>
        <w:t>Bankruptcy or Similar Settlement</w:t>
      </w:r>
    </w:p>
    <w:p w:rsidR="00EA1FC0" w:rsidRPr="00F73177" w:rsidRDefault="00404146" w:rsidP="00EA1FC0">
      <w:pPr>
        <w:spacing w:line="240" w:lineRule="auto"/>
        <w:contextualSpacing/>
        <w:rPr>
          <w:sz w:val="22"/>
          <w:szCs w:val="22"/>
        </w:rPr>
      </w:pPr>
      <w:sdt>
        <w:sdtPr>
          <w:rPr>
            <w:sz w:val="22"/>
            <w:szCs w:val="22"/>
          </w:rPr>
          <w:id w:val="1998451025"/>
          <w14:checkbox>
            <w14:checked w14:val="0"/>
            <w14:checkedState w14:val="2612" w14:font="MS Gothic"/>
            <w14:uncheckedState w14:val="2610" w14:font="MS Gothic"/>
          </w14:checkbox>
        </w:sdtPr>
        <w:sdtEndPr/>
        <w:sdtContent>
          <w:r w:rsidR="0021504A" w:rsidRPr="00F73177">
            <w:rPr>
              <w:rFonts w:ascii="MS Gothic" w:eastAsia="MS Gothic" w:hAnsi="MS Gothic" w:hint="eastAsia"/>
              <w:sz w:val="22"/>
              <w:szCs w:val="22"/>
            </w:rPr>
            <w:t>☐</w:t>
          </w:r>
        </w:sdtContent>
      </w:sdt>
      <w:r w:rsidR="009A0341" w:rsidRPr="00F73177">
        <w:rPr>
          <w:sz w:val="22"/>
          <w:szCs w:val="22"/>
        </w:rPr>
        <w:t>Name, address and phone number of any trustee, receiver or similar person</w:t>
      </w:r>
      <w:r w:rsidR="00EA1FC0" w:rsidRPr="00F73177">
        <w:rPr>
          <w:sz w:val="22"/>
          <w:szCs w:val="22"/>
        </w:rPr>
        <w:t xml:space="preserve"> </w:t>
      </w:r>
    </w:p>
    <w:p w:rsidR="009A0341" w:rsidRPr="00F73177" w:rsidRDefault="00404146" w:rsidP="00EA1FC0">
      <w:pPr>
        <w:spacing w:after="0" w:line="240" w:lineRule="auto"/>
        <w:rPr>
          <w:sz w:val="22"/>
          <w:szCs w:val="22"/>
        </w:rPr>
      </w:pPr>
      <w:sdt>
        <w:sdtPr>
          <w:rPr>
            <w:sz w:val="22"/>
            <w:szCs w:val="22"/>
          </w:rPr>
          <w:id w:val="-1259755012"/>
          <w14:checkbox>
            <w14:checked w14:val="0"/>
            <w14:checkedState w14:val="2612" w14:font="MS Gothic"/>
            <w14:uncheckedState w14:val="2610" w14:font="MS Gothic"/>
          </w14:checkbox>
        </w:sdtPr>
        <w:sdtEndPr/>
        <w:sdtContent>
          <w:r w:rsidR="00EA1FC0" w:rsidRPr="00F73177">
            <w:rPr>
              <w:rFonts w:ascii="MS Gothic" w:eastAsia="MS Gothic" w:hAnsi="MS Gothic" w:hint="eastAsia"/>
              <w:sz w:val="22"/>
              <w:szCs w:val="22"/>
            </w:rPr>
            <w:t>☐</w:t>
          </w:r>
        </w:sdtContent>
      </w:sdt>
      <w:r w:rsidR="00EA1FC0" w:rsidRPr="00F73177">
        <w:rPr>
          <w:sz w:val="22"/>
          <w:szCs w:val="22"/>
        </w:rPr>
        <w:t xml:space="preserve"> Docket number of court filing and location of the court where any relevant proceeding was or will be filed (if known)</w:t>
      </w:r>
    </w:p>
    <w:p w:rsidR="009A0341" w:rsidRPr="00F73177" w:rsidRDefault="00404146" w:rsidP="002367B8">
      <w:pPr>
        <w:spacing w:line="240" w:lineRule="auto"/>
        <w:contextualSpacing/>
        <w:rPr>
          <w:sz w:val="22"/>
          <w:szCs w:val="22"/>
        </w:rPr>
      </w:pPr>
      <w:sdt>
        <w:sdtPr>
          <w:rPr>
            <w:sz w:val="22"/>
            <w:szCs w:val="22"/>
          </w:rPr>
          <w:id w:val="-1094091406"/>
          <w14:checkbox>
            <w14:checked w14:val="0"/>
            <w14:checkedState w14:val="2612" w14:font="MS Gothic"/>
            <w14:uncheckedState w14:val="2610" w14:font="MS Gothic"/>
          </w14:checkbox>
        </w:sdtPr>
        <w:sdtEndPr/>
        <w:sdtContent>
          <w:r w:rsidR="0021504A" w:rsidRPr="00F73177">
            <w:rPr>
              <w:rFonts w:ascii="MS Gothic" w:eastAsia="MS Gothic" w:hAnsi="MS Gothic" w:hint="eastAsia"/>
              <w:sz w:val="22"/>
              <w:szCs w:val="22"/>
            </w:rPr>
            <w:t>☐</w:t>
          </w:r>
        </w:sdtContent>
      </w:sdt>
      <w:r w:rsidR="009A0341" w:rsidRPr="00F73177">
        <w:rPr>
          <w:sz w:val="22"/>
          <w:szCs w:val="22"/>
        </w:rPr>
        <w:t>Description of the plan’s controlled group structure, including</w:t>
      </w:r>
      <w:r w:rsidR="0021504A" w:rsidRPr="00F73177">
        <w:rPr>
          <w:sz w:val="22"/>
          <w:szCs w:val="22"/>
        </w:rPr>
        <w:t xml:space="preserve"> </w:t>
      </w:r>
      <w:r w:rsidR="009A0341" w:rsidRPr="00F73177">
        <w:rPr>
          <w:sz w:val="22"/>
          <w:szCs w:val="22"/>
        </w:rPr>
        <w:t>the name of each controlled group member</w:t>
      </w:r>
    </w:p>
    <w:p w:rsidR="0005723C" w:rsidRPr="00F73177" w:rsidRDefault="00404146" w:rsidP="002367B8">
      <w:pPr>
        <w:spacing w:line="240" w:lineRule="auto"/>
        <w:contextualSpacing/>
        <w:rPr>
          <w:sz w:val="22"/>
          <w:szCs w:val="22"/>
        </w:rPr>
      </w:pPr>
      <w:sdt>
        <w:sdtPr>
          <w:rPr>
            <w:sz w:val="22"/>
            <w:szCs w:val="22"/>
          </w:rPr>
          <w:id w:val="1124348893"/>
          <w14:checkbox>
            <w14:checked w14:val="0"/>
            <w14:checkedState w14:val="2612" w14:font="MS Gothic"/>
            <w14:uncheckedState w14:val="2610" w14:font="MS Gothic"/>
          </w14:checkbox>
        </w:sdtPr>
        <w:sdtEndPr/>
        <w:sdtContent>
          <w:r w:rsidR="0021504A" w:rsidRPr="00F73177">
            <w:rPr>
              <w:rFonts w:ascii="MS Gothic" w:eastAsia="MS Gothic" w:hAnsi="MS Gothic" w:hint="eastAsia"/>
              <w:sz w:val="22"/>
              <w:szCs w:val="22"/>
            </w:rPr>
            <w:t>☐</w:t>
          </w:r>
        </w:sdtContent>
      </w:sdt>
      <w:r w:rsidR="009A0341" w:rsidRPr="00F73177">
        <w:rPr>
          <w:sz w:val="22"/>
          <w:szCs w:val="22"/>
        </w:rPr>
        <w:t>Name of each plan maintained by any member of the plan’s controlled group, its contributing sponsor(s) and EIN/PN</w:t>
      </w:r>
    </w:p>
    <w:p w:rsidR="00EA1FC0" w:rsidRPr="00F73177" w:rsidRDefault="005C3480" w:rsidP="00EA1FC0">
      <w:pPr>
        <w:spacing w:after="0" w:line="240" w:lineRule="auto"/>
        <w:rPr>
          <w:strike/>
          <w:sz w:val="22"/>
          <w:szCs w:val="22"/>
        </w:rPr>
      </w:pPr>
      <w:r w:rsidRPr="00F73177">
        <w:rPr>
          <w:rFonts w:ascii="MS Gothic" w:eastAsia="MS Gothic" w:hAnsi="MS Gothic" w:hint="eastAsia"/>
          <w:sz w:val="22"/>
          <w:szCs w:val="22"/>
        </w:rPr>
        <w:t>☐</w:t>
      </w:r>
      <w:r w:rsidRPr="00F73177">
        <w:rPr>
          <w:sz w:val="22"/>
          <w:szCs w:val="22"/>
        </w:rPr>
        <w:t>Actuarial Information (see Form 10-A instructions)</w:t>
      </w:r>
    </w:p>
    <w:p w:rsidR="00EA1FC0" w:rsidRDefault="00EA1FC0" w:rsidP="00E56AC9">
      <w:pPr>
        <w:spacing w:line="240" w:lineRule="auto"/>
        <w:contextualSpacing/>
        <w:rPr>
          <w:b/>
          <w:sz w:val="28"/>
          <w:szCs w:val="28"/>
        </w:rPr>
        <w:sectPr w:rsidR="00EA1FC0" w:rsidSect="0021504A">
          <w:type w:val="continuous"/>
          <w:pgSz w:w="12240" w:h="15840"/>
          <w:pgMar w:top="720" w:right="720" w:bottom="720" w:left="720" w:header="720" w:footer="720" w:gutter="0"/>
          <w:cols w:num="2" w:space="720"/>
          <w:docGrid w:linePitch="360"/>
        </w:sectPr>
      </w:pPr>
    </w:p>
    <w:p w:rsidR="00A83913" w:rsidRDefault="00A83913" w:rsidP="00E56AC9">
      <w:pPr>
        <w:spacing w:line="240" w:lineRule="auto"/>
        <w:contextualSpacing/>
        <w:rPr>
          <w:b/>
          <w:sz w:val="28"/>
          <w:szCs w:val="28"/>
        </w:rPr>
      </w:pPr>
    </w:p>
    <w:p w:rsidR="00D40F30" w:rsidRPr="00F73177" w:rsidRDefault="00D40F30" w:rsidP="00D40F30">
      <w:pPr>
        <w:spacing w:line="240" w:lineRule="auto"/>
        <w:contextualSpacing/>
        <w:rPr>
          <w:b/>
          <w:i/>
          <w:sz w:val="22"/>
          <w:szCs w:val="22"/>
        </w:rPr>
      </w:pPr>
      <w:r w:rsidRPr="00F73177">
        <w:rPr>
          <w:b/>
          <w:i/>
          <w:sz w:val="22"/>
          <w:szCs w:val="22"/>
        </w:rPr>
        <w:t xml:space="preserve">*Note: Under 29 CFR § 4043.3(d), PBGC may request additional information that, in the case of Advance Reporting, must be submitted by a filer within 7 days of PBGC’s request.  PBGC’s recent experience is that it almost always needs to request additional information from Form 10-A filers.  </w:t>
      </w:r>
    </w:p>
    <w:p w:rsidR="00D40F30" w:rsidRPr="00F73177" w:rsidRDefault="00D40F30" w:rsidP="00D40F30">
      <w:pPr>
        <w:spacing w:line="240" w:lineRule="auto"/>
        <w:contextualSpacing/>
        <w:rPr>
          <w:b/>
          <w:i/>
          <w:sz w:val="22"/>
          <w:szCs w:val="22"/>
        </w:rPr>
      </w:pPr>
    </w:p>
    <w:p w:rsidR="00071862" w:rsidRDefault="00071862" w:rsidP="00D40F30">
      <w:pPr>
        <w:spacing w:line="240" w:lineRule="auto"/>
        <w:contextualSpacing/>
        <w:rPr>
          <w:b/>
          <w:i/>
          <w:sz w:val="22"/>
          <w:szCs w:val="22"/>
        </w:rPr>
      </w:pPr>
    </w:p>
    <w:p w:rsidR="00071862" w:rsidRDefault="00071862" w:rsidP="00D40F30">
      <w:pPr>
        <w:spacing w:line="240" w:lineRule="auto"/>
        <w:contextualSpacing/>
        <w:rPr>
          <w:b/>
          <w:i/>
          <w:sz w:val="22"/>
          <w:szCs w:val="22"/>
        </w:rPr>
      </w:pPr>
    </w:p>
    <w:p w:rsidR="00071862" w:rsidRDefault="00071862" w:rsidP="00071862">
      <w:pPr>
        <w:spacing w:line="240" w:lineRule="auto"/>
        <w:contextualSpacing/>
        <w:jc w:val="right"/>
      </w:pPr>
      <w:r>
        <w:t>PBGC Form 10-Advance</w:t>
      </w:r>
    </w:p>
    <w:p w:rsidR="00071862" w:rsidRDefault="00071862" w:rsidP="00D40F30">
      <w:pPr>
        <w:spacing w:line="240" w:lineRule="auto"/>
        <w:contextualSpacing/>
        <w:rPr>
          <w:b/>
          <w:i/>
          <w:sz w:val="22"/>
          <w:szCs w:val="22"/>
        </w:rPr>
      </w:pPr>
    </w:p>
    <w:p w:rsidR="00D40F30" w:rsidRPr="00F73177" w:rsidRDefault="00D40F30" w:rsidP="00D40F30">
      <w:pPr>
        <w:spacing w:line="240" w:lineRule="auto"/>
        <w:contextualSpacing/>
        <w:rPr>
          <w:b/>
          <w:i/>
          <w:sz w:val="22"/>
          <w:szCs w:val="22"/>
        </w:rPr>
      </w:pPr>
      <w:r w:rsidRPr="00F73177">
        <w:rPr>
          <w:b/>
          <w:i/>
          <w:sz w:val="22"/>
          <w:szCs w:val="22"/>
        </w:rPr>
        <w:t xml:space="preserve">For Liquidation, Extraordinary Dividend or Stock Redemption, Transfer of Benefit Liabilities, and Loan Default events, PBGC typically requests the financial information described above </w:t>
      </w:r>
      <w:r w:rsidR="00667A63">
        <w:rPr>
          <w:b/>
          <w:i/>
          <w:sz w:val="22"/>
          <w:szCs w:val="22"/>
        </w:rPr>
        <w:t xml:space="preserve">in the last item </w:t>
      </w:r>
      <w:r w:rsidRPr="00F73177">
        <w:rPr>
          <w:b/>
          <w:i/>
          <w:sz w:val="22"/>
          <w:szCs w:val="22"/>
        </w:rPr>
        <w:t>under the Change in Contributing Sponsor or Control</w:t>
      </w:r>
      <w:r w:rsidR="006C319B">
        <w:rPr>
          <w:b/>
          <w:i/>
          <w:sz w:val="22"/>
          <w:szCs w:val="22"/>
        </w:rPr>
        <w:t>led</w:t>
      </w:r>
      <w:r w:rsidRPr="00F73177">
        <w:rPr>
          <w:b/>
          <w:i/>
          <w:sz w:val="22"/>
          <w:szCs w:val="22"/>
        </w:rPr>
        <w:t xml:space="preserve"> Group event.  </w:t>
      </w:r>
    </w:p>
    <w:p w:rsidR="00D40F30" w:rsidRPr="00F73177" w:rsidRDefault="00D40F30" w:rsidP="00D40F30">
      <w:pPr>
        <w:spacing w:line="240" w:lineRule="auto"/>
        <w:contextualSpacing/>
        <w:rPr>
          <w:b/>
          <w:i/>
          <w:sz w:val="22"/>
          <w:szCs w:val="22"/>
        </w:rPr>
      </w:pPr>
    </w:p>
    <w:p w:rsidR="00D40F30" w:rsidRPr="00F73177" w:rsidRDefault="00D40F30" w:rsidP="00D40F30">
      <w:pPr>
        <w:spacing w:line="240" w:lineRule="auto"/>
        <w:contextualSpacing/>
        <w:rPr>
          <w:b/>
          <w:i/>
          <w:sz w:val="22"/>
          <w:szCs w:val="22"/>
        </w:rPr>
      </w:pPr>
      <w:r w:rsidRPr="00F73177">
        <w:rPr>
          <w:b/>
          <w:i/>
          <w:sz w:val="22"/>
          <w:szCs w:val="22"/>
        </w:rPr>
        <w:t xml:space="preserve">For Application for Minimum Funding Waiver events, PBGC typically requests minimum funding projections for the next five years (with and without the waiver), including all details supporting the calculations and all assumptions, to the extent such information is not included in the waiver application.   </w:t>
      </w:r>
    </w:p>
    <w:p w:rsidR="00D40F30" w:rsidRPr="00F73177" w:rsidRDefault="00D40F30" w:rsidP="00D40F30">
      <w:pPr>
        <w:spacing w:line="240" w:lineRule="auto"/>
        <w:contextualSpacing/>
        <w:rPr>
          <w:b/>
          <w:i/>
          <w:sz w:val="22"/>
          <w:szCs w:val="22"/>
        </w:rPr>
      </w:pPr>
    </w:p>
    <w:p w:rsidR="009B5419" w:rsidRDefault="00D40F30" w:rsidP="00E56AC9">
      <w:pPr>
        <w:spacing w:line="240" w:lineRule="auto"/>
        <w:contextualSpacing/>
        <w:rPr>
          <w:b/>
          <w:sz w:val="28"/>
          <w:szCs w:val="28"/>
        </w:rPr>
      </w:pPr>
      <w:r w:rsidRPr="00F73177">
        <w:rPr>
          <w:b/>
          <w:i/>
          <w:sz w:val="22"/>
          <w:szCs w:val="22"/>
        </w:rPr>
        <w:t xml:space="preserve">Filers should expect the request for additional information </w:t>
      </w:r>
      <w:r w:rsidR="006C319B">
        <w:rPr>
          <w:b/>
          <w:i/>
          <w:sz w:val="22"/>
          <w:szCs w:val="22"/>
        </w:rPr>
        <w:t>promptly after filing a</w:t>
      </w:r>
      <w:r w:rsidRPr="00F73177">
        <w:rPr>
          <w:b/>
          <w:i/>
          <w:sz w:val="22"/>
          <w:szCs w:val="22"/>
        </w:rPr>
        <w:t xml:space="preserve"> Form 10-A.  Filers may choose to include the additional information with the Form 10-A filing.</w:t>
      </w:r>
      <w:r w:rsidRPr="00D40F30">
        <w:rPr>
          <w:b/>
          <w:i/>
        </w:rPr>
        <w:t xml:space="preserve">  </w:t>
      </w:r>
    </w:p>
    <w:p w:rsidR="009B5419" w:rsidRDefault="009B5419" w:rsidP="00E56AC9">
      <w:pPr>
        <w:spacing w:line="240" w:lineRule="auto"/>
        <w:contextualSpacing/>
        <w:rPr>
          <w:b/>
          <w:sz w:val="28"/>
          <w:szCs w:val="28"/>
        </w:rPr>
      </w:pPr>
    </w:p>
    <w:p w:rsidR="009A60B6" w:rsidRPr="00071862" w:rsidRDefault="008F4AFF" w:rsidP="00E56AC9">
      <w:pPr>
        <w:spacing w:line="240" w:lineRule="auto"/>
        <w:contextualSpacing/>
        <w:rPr>
          <w:szCs w:val="24"/>
        </w:rPr>
      </w:pPr>
      <w:r w:rsidRPr="008F4AFF">
        <w:rPr>
          <w:b/>
          <w:sz w:val="28"/>
          <w:szCs w:val="28"/>
        </w:rPr>
        <w:t>Missing Information</w:t>
      </w:r>
      <w:r>
        <w:rPr>
          <w:b/>
          <w:sz w:val="28"/>
          <w:szCs w:val="28"/>
        </w:rPr>
        <w:t xml:space="preserve"> </w:t>
      </w:r>
      <w:r>
        <w:rPr>
          <w:b/>
          <w:szCs w:val="24"/>
        </w:rPr>
        <w:t xml:space="preserve"> </w:t>
      </w:r>
      <w:r>
        <w:rPr>
          <w:szCs w:val="24"/>
        </w:rPr>
        <w:t>If required information has not been submitted with this Form 10</w:t>
      </w:r>
      <w:r w:rsidR="002D391F">
        <w:rPr>
          <w:szCs w:val="24"/>
        </w:rPr>
        <w:t>-A</w:t>
      </w:r>
      <w:r>
        <w:rPr>
          <w:szCs w:val="24"/>
        </w:rPr>
        <w:t>, explain below.</w:t>
      </w:r>
    </w:p>
    <w:p w:rsidR="009A60B6" w:rsidRDefault="009A60B6" w:rsidP="00E56AC9">
      <w:pPr>
        <w:spacing w:line="240" w:lineRule="auto"/>
        <w:contextualSpacing/>
        <w:rPr>
          <w:b/>
          <w:sz w:val="28"/>
          <w:szCs w:val="28"/>
        </w:rPr>
      </w:pPr>
    </w:p>
    <w:p w:rsidR="009A60B6" w:rsidRDefault="009A60B6" w:rsidP="00E56AC9">
      <w:pPr>
        <w:spacing w:line="240" w:lineRule="auto"/>
        <w:contextualSpacing/>
        <w:rPr>
          <w:b/>
          <w:sz w:val="28"/>
          <w:szCs w:val="28"/>
        </w:rPr>
      </w:pPr>
    </w:p>
    <w:p w:rsidR="009A60B6" w:rsidRDefault="009A60B6" w:rsidP="00E56AC9">
      <w:pPr>
        <w:spacing w:line="240" w:lineRule="auto"/>
        <w:contextualSpacing/>
        <w:rPr>
          <w:b/>
          <w:sz w:val="28"/>
          <w:szCs w:val="28"/>
        </w:rPr>
      </w:pPr>
    </w:p>
    <w:p w:rsidR="00DB7F27" w:rsidRDefault="00DB7F27" w:rsidP="00E56AC9">
      <w:pPr>
        <w:spacing w:line="240" w:lineRule="auto"/>
        <w:contextualSpacing/>
        <w:rPr>
          <w:b/>
          <w:sz w:val="28"/>
          <w:szCs w:val="28"/>
        </w:rPr>
      </w:pPr>
    </w:p>
    <w:p w:rsidR="008F4AFF" w:rsidRDefault="008F4AFF" w:rsidP="00E56AC9">
      <w:pPr>
        <w:spacing w:line="240" w:lineRule="auto"/>
        <w:contextualSpacing/>
        <w:rPr>
          <w:b/>
          <w:sz w:val="28"/>
          <w:szCs w:val="28"/>
        </w:rPr>
      </w:pPr>
    </w:p>
    <w:p w:rsidR="008F4AFF" w:rsidRDefault="008F4AFF" w:rsidP="00E56AC9">
      <w:pPr>
        <w:spacing w:line="240" w:lineRule="auto"/>
        <w:contextualSpacing/>
        <w:rPr>
          <w:b/>
          <w:sz w:val="28"/>
          <w:szCs w:val="28"/>
        </w:rPr>
        <w:sectPr w:rsidR="008F4AFF" w:rsidSect="008F4AFF">
          <w:type w:val="continuous"/>
          <w:pgSz w:w="12240" w:h="15840"/>
          <w:pgMar w:top="720" w:right="720" w:bottom="720" w:left="720" w:header="720" w:footer="720" w:gutter="0"/>
          <w:cols w:space="720"/>
          <w:docGrid w:linePitch="360"/>
        </w:sectPr>
      </w:pPr>
    </w:p>
    <w:p w:rsidR="008F4AFF" w:rsidRDefault="008F4AFF" w:rsidP="00E56AC9">
      <w:pPr>
        <w:spacing w:line="240" w:lineRule="auto"/>
        <w:contextualSpacing/>
        <w:rPr>
          <w:b/>
          <w:sz w:val="28"/>
          <w:szCs w:val="28"/>
        </w:rPr>
      </w:pPr>
    </w:p>
    <w:p w:rsidR="00CD3D7F" w:rsidRPr="00F73177" w:rsidRDefault="00CD3D7F" w:rsidP="00E56AC9">
      <w:pPr>
        <w:spacing w:line="240" w:lineRule="auto"/>
        <w:contextualSpacing/>
        <w:rPr>
          <w:b/>
          <w:sz w:val="28"/>
          <w:szCs w:val="28"/>
        </w:rPr>
      </w:pPr>
      <w:r w:rsidRPr="00F73177">
        <w:rPr>
          <w:b/>
          <w:sz w:val="28"/>
          <w:szCs w:val="28"/>
        </w:rPr>
        <w:t>Filing Information and Certification</w:t>
      </w:r>
    </w:p>
    <w:p w:rsidR="00243FEE" w:rsidRPr="00F73177" w:rsidRDefault="00243FEE" w:rsidP="00E56AC9">
      <w:pPr>
        <w:spacing w:line="240" w:lineRule="auto"/>
        <w:contextualSpacing/>
      </w:pPr>
    </w:p>
    <w:p w:rsidR="009A60B6" w:rsidRPr="00F73177" w:rsidRDefault="009A60B6" w:rsidP="00E56AC9">
      <w:pPr>
        <w:spacing w:line="240" w:lineRule="auto"/>
        <w:contextualSpacing/>
      </w:pPr>
    </w:p>
    <w:p w:rsidR="00CD3D7F" w:rsidRPr="00F73177" w:rsidRDefault="00243FEE" w:rsidP="00E56AC9">
      <w:pPr>
        <w:spacing w:line="240" w:lineRule="auto"/>
        <w:contextualSpacing/>
      </w:pPr>
      <w:r w:rsidRPr="00F73177">
        <w:t>______________________________________</w:t>
      </w:r>
    </w:p>
    <w:p w:rsidR="00CD3D7F" w:rsidRPr="00F73177" w:rsidRDefault="00243FEE" w:rsidP="00CD3D7F">
      <w:pPr>
        <w:spacing w:line="240" w:lineRule="auto"/>
        <w:contextualSpacing/>
      </w:pPr>
      <w:r w:rsidRPr="00F73177">
        <w:t>D</w:t>
      </w:r>
      <w:r w:rsidR="00CD3D7F" w:rsidRPr="00F73177">
        <w:t>ate of Event</w:t>
      </w:r>
    </w:p>
    <w:p w:rsidR="008F4AFF" w:rsidRPr="00F73177" w:rsidRDefault="008F4AFF" w:rsidP="008F4AFF">
      <w:pPr>
        <w:spacing w:line="240" w:lineRule="auto"/>
        <w:contextualSpacing/>
      </w:pPr>
      <w:r w:rsidRPr="00F73177">
        <w:t>______________________________________</w:t>
      </w:r>
    </w:p>
    <w:p w:rsidR="008F4AFF" w:rsidRPr="00F73177" w:rsidRDefault="008F4AFF" w:rsidP="008F4AFF">
      <w:pPr>
        <w:spacing w:line="240" w:lineRule="auto"/>
        <w:contextualSpacing/>
      </w:pPr>
      <w:r w:rsidRPr="00F73177">
        <w:t>Notice Filing Date</w:t>
      </w:r>
      <w:r w:rsidR="00416181" w:rsidRPr="00F73177">
        <w:t xml:space="preserve"> (if late, explain below)</w:t>
      </w:r>
    </w:p>
    <w:p w:rsidR="008F4AFF" w:rsidRPr="00F73177" w:rsidRDefault="008F4AFF" w:rsidP="00CD3D7F">
      <w:pPr>
        <w:spacing w:line="240" w:lineRule="auto"/>
        <w:contextualSpacing/>
      </w:pPr>
    </w:p>
    <w:p w:rsidR="008F4AFF" w:rsidRPr="00F73177" w:rsidRDefault="00DB7F27" w:rsidP="00CD3D7F">
      <w:pPr>
        <w:spacing w:line="240" w:lineRule="auto"/>
        <w:contextualSpacing/>
      </w:pPr>
      <w:r w:rsidRPr="00F73177">
        <w:lastRenderedPageBreak/>
        <w:tab/>
      </w:r>
      <w:r w:rsidRPr="00F73177">
        <w:tab/>
      </w:r>
      <w:r w:rsidRPr="00F73177">
        <w:tab/>
      </w:r>
    </w:p>
    <w:p w:rsidR="008F4AFF" w:rsidRPr="00F73177" w:rsidRDefault="008F4AFF" w:rsidP="00CD3D7F">
      <w:pPr>
        <w:spacing w:line="240" w:lineRule="auto"/>
        <w:contextualSpacing/>
      </w:pPr>
    </w:p>
    <w:p w:rsidR="008F4AFF" w:rsidRPr="00F73177" w:rsidRDefault="008F4AFF" w:rsidP="00CD3D7F">
      <w:pPr>
        <w:spacing w:line="240" w:lineRule="auto"/>
        <w:contextualSpacing/>
      </w:pPr>
    </w:p>
    <w:p w:rsidR="008F4AFF" w:rsidRPr="00F73177" w:rsidRDefault="008F4AFF" w:rsidP="00CD3D7F">
      <w:pPr>
        <w:spacing w:line="240" w:lineRule="auto"/>
        <w:contextualSpacing/>
      </w:pPr>
    </w:p>
    <w:p w:rsidR="009A60B6" w:rsidRPr="00F73177" w:rsidRDefault="003F4D2F" w:rsidP="009A60B6">
      <w:pPr>
        <w:spacing w:line="240" w:lineRule="auto"/>
        <w:contextualSpacing/>
      </w:pPr>
      <w:r w:rsidRPr="00F73177">
        <w:t>_</w:t>
      </w:r>
      <w:r w:rsidR="009A60B6" w:rsidRPr="00F73177">
        <w:t>__________________________________</w:t>
      </w:r>
    </w:p>
    <w:p w:rsidR="009A60B6" w:rsidRPr="00F73177" w:rsidRDefault="009A60B6" w:rsidP="009A60B6">
      <w:pPr>
        <w:spacing w:line="240" w:lineRule="auto"/>
        <w:contextualSpacing/>
      </w:pPr>
      <w:r w:rsidRPr="00F73177">
        <w:t>Notice Due Date</w:t>
      </w:r>
    </w:p>
    <w:p w:rsidR="009A60B6" w:rsidRPr="00F73177" w:rsidRDefault="009A60B6" w:rsidP="009A60B6">
      <w:pPr>
        <w:spacing w:line="240" w:lineRule="auto"/>
        <w:contextualSpacing/>
      </w:pPr>
      <w:r w:rsidRPr="00F73177">
        <w:t>___________________________________</w:t>
      </w:r>
    </w:p>
    <w:p w:rsidR="009A60B6" w:rsidRPr="00F73177" w:rsidRDefault="009A60B6" w:rsidP="009A60B6">
      <w:pPr>
        <w:spacing w:line="240" w:lineRule="auto"/>
        <w:contextualSpacing/>
      </w:pPr>
      <w:r w:rsidRPr="00F73177">
        <w:t xml:space="preserve">Filing Extension Claimed, if </w:t>
      </w:r>
      <w:r w:rsidR="00E860BD" w:rsidRPr="00F73177">
        <w:t>a</w:t>
      </w:r>
      <w:r w:rsidRPr="00F73177">
        <w:t>ny</w:t>
      </w:r>
      <w:r w:rsidR="003F4D2F" w:rsidRPr="00F73177">
        <w:t xml:space="preserve"> (explain below)</w:t>
      </w:r>
    </w:p>
    <w:p w:rsidR="003F4D2F" w:rsidRPr="00F73177" w:rsidRDefault="003F4D2F" w:rsidP="00CD3D7F">
      <w:pPr>
        <w:spacing w:line="240" w:lineRule="auto"/>
        <w:contextualSpacing/>
        <w:sectPr w:rsidR="003F4D2F" w:rsidRPr="00F73177" w:rsidSect="0021504A">
          <w:type w:val="continuous"/>
          <w:pgSz w:w="12240" w:h="15840"/>
          <w:pgMar w:top="720" w:right="720" w:bottom="720" w:left="720" w:header="720" w:footer="720" w:gutter="0"/>
          <w:cols w:num="2" w:space="720"/>
          <w:docGrid w:linePitch="360"/>
        </w:sectPr>
      </w:pPr>
    </w:p>
    <w:p w:rsidR="008F4AFF" w:rsidRPr="00F73177" w:rsidRDefault="008F4AFF" w:rsidP="00CD3D7F">
      <w:pPr>
        <w:spacing w:line="240" w:lineRule="auto"/>
        <w:contextualSpacing/>
      </w:pPr>
    </w:p>
    <w:p w:rsidR="003F4D2F" w:rsidRPr="00F73177" w:rsidRDefault="003F4D2F" w:rsidP="003F4D2F">
      <w:pPr>
        <w:spacing w:line="240" w:lineRule="auto"/>
        <w:contextualSpacing/>
        <w:rPr>
          <w:b/>
        </w:rPr>
      </w:pPr>
      <w:r w:rsidRPr="00F73177">
        <w:rPr>
          <w:b/>
        </w:rPr>
        <w:t xml:space="preserve">Extension </w:t>
      </w:r>
      <w:r w:rsidR="00416181" w:rsidRPr="00F73177">
        <w:rPr>
          <w:b/>
        </w:rPr>
        <w:t>Claimed or Reason for Late Filing</w:t>
      </w:r>
    </w:p>
    <w:p w:rsidR="009A60B6" w:rsidRPr="00F73177" w:rsidRDefault="009A60B6" w:rsidP="00CD3D7F">
      <w:pPr>
        <w:spacing w:line="240" w:lineRule="auto"/>
        <w:contextualSpacing/>
        <w:sectPr w:rsidR="009A60B6" w:rsidRPr="00F73177" w:rsidSect="003F4D2F">
          <w:type w:val="continuous"/>
          <w:pgSz w:w="12240" w:h="15840"/>
          <w:pgMar w:top="720" w:right="720" w:bottom="720" w:left="720" w:header="720" w:footer="720" w:gutter="0"/>
          <w:cols w:space="720"/>
          <w:docGrid w:linePitch="360"/>
        </w:sectPr>
      </w:pPr>
    </w:p>
    <w:p w:rsidR="00416181" w:rsidRPr="00F73177" w:rsidRDefault="00416181" w:rsidP="00243FEE">
      <w:pPr>
        <w:spacing w:line="240" w:lineRule="auto"/>
        <w:contextualSpacing/>
      </w:pPr>
    </w:p>
    <w:p w:rsidR="00416181" w:rsidRPr="00F73177" w:rsidRDefault="00416181" w:rsidP="00243FEE">
      <w:pPr>
        <w:spacing w:line="240" w:lineRule="auto"/>
        <w:contextualSpacing/>
      </w:pPr>
    </w:p>
    <w:p w:rsidR="00416181" w:rsidRPr="00F73177" w:rsidRDefault="00416181" w:rsidP="00243FEE">
      <w:pPr>
        <w:spacing w:line="240" w:lineRule="auto"/>
        <w:contextualSpacing/>
      </w:pPr>
    </w:p>
    <w:p w:rsidR="00416181" w:rsidRPr="00F73177" w:rsidRDefault="00416181" w:rsidP="00243FEE">
      <w:pPr>
        <w:spacing w:line="240" w:lineRule="auto"/>
        <w:contextualSpacing/>
      </w:pPr>
    </w:p>
    <w:p w:rsidR="00416181" w:rsidRPr="00F73177" w:rsidRDefault="00416181" w:rsidP="00243FEE">
      <w:pPr>
        <w:spacing w:line="240" w:lineRule="auto"/>
        <w:contextualSpacing/>
      </w:pPr>
    </w:p>
    <w:p w:rsidR="00416181" w:rsidRPr="00F73177" w:rsidRDefault="00416181" w:rsidP="00243FEE">
      <w:pPr>
        <w:spacing w:line="240" w:lineRule="auto"/>
        <w:contextualSpacing/>
      </w:pPr>
    </w:p>
    <w:p w:rsidR="00416181" w:rsidRPr="00F73177" w:rsidRDefault="00416181" w:rsidP="00243FEE">
      <w:pPr>
        <w:spacing w:line="240" w:lineRule="auto"/>
        <w:contextualSpacing/>
      </w:pPr>
    </w:p>
    <w:p w:rsidR="00243FEE" w:rsidRPr="00F73177" w:rsidRDefault="00243FEE" w:rsidP="00CD3D7F">
      <w:pPr>
        <w:spacing w:line="240" w:lineRule="auto"/>
        <w:contextualSpacing/>
        <w:sectPr w:rsidR="00243FEE" w:rsidRPr="00F73177" w:rsidSect="003F4D2F">
          <w:type w:val="continuous"/>
          <w:pgSz w:w="12240" w:h="15840"/>
          <w:pgMar w:top="720" w:right="720" w:bottom="720" w:left="720" w:header="720" w:footer="720" w:gutter="0"/>
          <w:cols w:space="720"/>
          <w:docGrid w:linePitch="360"/>
        </w:sectPr>
      </w:pPr>
    </w:p>
    <w:p w:rsidR="00CD3D7F" w:rsidRPr="00F73177" w:rsidRDefault="00CD3D7F" w:rsidP="00CD3D7F">
      <w:pPr>
        <w:spacing w:line="240" w:lineRule="auto"/>
        <w:contextualSpacing/>
      </w:pPr>
      <w:r w:rsidRPr="00F73177">
        <w:lastRenderedPageBreak/>
        <w:t>I certify that, to the best of my knowledge and belief, the information submitted in this filing is true, correct, and complete.  In making this certification, I recognize that knowingly and willfully making false, fictitious, or fraudulent statements to the PBGC is punishable under 18 U.S.C. § 1001.</w:t>
      </w:r>
    </w:p>
    <w:p w:rsidR="00CD3D7F" w:rsidRPr="00F73177" w:rsidRDefault="00CD3D7F" w:rsidP="00CD3D7F">
      <w:pPr>
        <w:spacing w:line="240" w:lineRule="auto"/>
        <w:contextualSpacing/>
      </w:pPr>
    </w:p>
    <w:p w:rsidR="00CD3D7F" w:rsidRPr="00F73177" w:rsidRDefault="00CD3D7F" w:rsidP="00CD3D7F">
      <w:pPr>
        <w:spacing w:line="240" w:lineRule="auto"/>
        <w:contextualSpacing/>
      </w:pPr>
    </w:p>
    <w:p w:rsidR="008F4AFF" w:rsidRPr="00F73177" w:rsidRDefault="008F4AFF" w:rsidP="00CD3D7F">
      <w:pPr>
        <w:spacing w:line="240" w:lineRule="auto"/>
        <w:contextualSpacing/>
        <w:sectPr w:rsidR="008F4AFF" w:rsidRPr="00F73177" w:rsidSect="003F4D2F">
          <w:type w:val="continuous"/>
          <w:pgSz w:w="12240" w:h="15840"/>
          <w:pgMar w:top="720" w:right="720" w:bottom="720" w:left="720" w:header="720" w:footer="720" w:gutter="0"/>
          <w:cols w:space="720"/>
          <w:docGrid w:linePitch="360"/>
        </w:sectPr>
      </w:pPr>
    </w:p>
    <w:p w:rsidR="00EE4F32" w:rsidRPr="00F73177" w:rsidRDefault="00EE4F32" w:rsidP="00EE4F32">
      <w:pPr>
        <w:spacing w:line="240" w:lineRule="auto"/>
        <w:contextualSpacing/>
        <w:sectPr w:rsidR="00EE4F32" w:rsidRPr="00F73177" w:rsidSect="003F4D2F">
          <w:type w:val="continuous"/>
          <w:pgSz w:w="12240" w:h="15840"/>
          <w:pgMar w:top="720" w:right="720" w:bottom="720" w:left="720" w:header="720" w:footer="720" w:gutter="0"/>
          <w:cols w:space="720"/>
          <w:docGrid w:linePitch="360"/>
        </w:sectPr>
      </w:pPr>
      <w:r w:rsidRPr="00F73177">
        <w:lastRenderedPageBreak/>
        <w:t xml:space="preserve">___________________________________      </w:t>
      </w:r>
      <w:r w:rsidRPr="00F73177">
        <w:tab/>
        <w:t xml:space="preserve">        ___________________________________     </w:t>
      </w:r>
    </w:p>
    <w:p w:rsidR="00EE4F32" w:rsidRPr="00F73177" w:rsidRDefault="00EE4F32" w:rsidP="00EE4F32">
      <w:pPr>
        <w:spacing w:line="240" w:lineRule="auto"/>
        <w:contextualSpacing/>
      </w:pPr>
      <w:r w:rsidRPr="00F73177">
        <w:lastRenderedPageBreak/>
        <w:t>Signature of Individual Submitting Form</w:t>
      </w:r>
      <w:r w:rsidRPr="00F73177">
        <w:tab/>
      </w:r>
      <w:r w:rsidRPr="00F73177">
        <w:tab/>
        <w:t xml:space="preserve">        Name and title of Individual Submitting Form</w:t>
      </w:r>
    </w:p>
    <w:p w:rsidR="00EE4F32" w:rsidRPr="00F73177" w:rsidRDefault="00EE4F32" w:rsidP="00EE4F32">
      <w:pPr>
        <w:spacing w:line="240" w:lineRule="auto"/>
        <w:contextualSpacing/>
      </w:pPr>
    </w:p>
    <w:p w:rsidR="00EE4F32" w:rsidRPr="00F73177" w:rsidRDefault="00EE4F32" w:rsidP="00EE4F32">
      <w:pPr>
        <w:spacing w:line="240" w:lineRule="auto"/>
        <w:contextualSpacing/>
      </w:pPr>
      <w:r w:rsidRPr="00F73177">
        <w:t xml:space="preserve">___________________________________     </w:t>
      </w:r>
      <w:r w:rsidRPr="00F73177">
        <w:tab/>
        <w:t xml:space="preserve">        ___________________________________     </w:t>
      </w:r>
    </w:p>
    <w:p w:rsidR="00EE4F32" w:rsidRDefault="00EE4F32" w:rsidP="00EE4F32">
      <w:pPr>
        <w:spacing w:line="240" w:lineRule="auto"/>
        <w:contextualSpacing/>
      </w:pPr>
      <w:r w:rsidRPr="00F73177">
        <w:t>Telephone number of Individual Submitting Form</w:t>
      </w:r>
      <w:r w:rsidRPr="00F73177">
        <w:tab/>
        <w:t xml:space="preserve">        Employer of Individual Submitting Form</w:t>
      </w:r>
    </w:p>
    <w:p w:rsidR="008F4AFF" w:rsidRDefault="008F4AFF" w:rsidP="008F4AFF">
      <w:pPr>
        <w:spacing w:line="240" w:lineRule="auto"/>
        <w:contextualSpacing/>
      </w:pPr>
    </w:p>
    <w:p w:rsidR="008F4AFF" w:rsidRDefault="008F4AFF" w:rsidP="008F4AFF">
      <w:pPr>
        <w:spacing w:line="240" w:lineRule="auto"/>
        <w:contextualSpacing/>
      </w:pPr>
    </w:p>
    <w:p w:rsidR="008F4AFF" w:rsidRDefault="008F4AFF" w:rsidP="008F4AFF">
      <w:pPr>
        <w:spacing w:line="240" w:lineRule="auto"/>
        <w:contextualSpacing/>
      </w:pPr>
    </w:p>
    <w:sectPr w:rsidR="008F4AFF" w:rsidSect="003F4D2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767" w:rsidRDefault="003F4767" w:rsidP="00E860BD">
      <w:pPr>
        <w:spacing w:after="0" w:line="240" w:lineRule="auto"/>
      </w:pPr>
      <w:r>
        <w:separator/>
      </w:r>
    </w:p>
  </w:endnote>
  <w:endnote w:type="continuationSeparator" w:id="0">
    <w:p w:rsidR="003F4767" w:rsidRDefault="003F4767" w:rsidP="00E86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767" w:rsidRDefault="003F4767" w:rsidP="00E860BD">
      <w:pPr>
        <w:spacing w:after="0" w:line="240" w:lineRule="auto"/>
      </w:pPr>
      <w:r>
        <w:separator/>
      </w:r>
    </w:p>
  </w:footnote>
  <w:footnote w:type="continuationSeparator" w:id="0">
    <w:p w:rsidR="003F4767" w:rsidRDefault="003F4767" w:rsidP="00E860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F62CD"/>
    <w:multiLevelType w:val="hybridMultilevel"/>
    <w:tmpl w:val="89AE7544"/>
    <w:lvl w:ilvl="0" w:tplc="0C42AF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202141"/>
    <w:multiLevelType w:val="hybridMultilevel"/>
    <w:tmpl w:val="A65A61E4"/>
    <w:lvl w:ilvl="0" w:tplc="353A5E94">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B9211A9"/>
    <w:multiLevelType w:val="hybridMultilevel"/>
    <w:tmpl w:val="8F145E82"/>
    <w:lvl w:ilvl="0" w:tplc="37FAE116">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82A6334"/>
    <w:multiLevelType w:val="hybridMultilevel"/>
    <w:tmpl w:val="565EE4B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341"/>
    <w:rsid w:val="00005B7D"/>
    <w:rsid w:val="0005723C"/>
    <w:rsid w:val="00071862"/>
    <w:rsid w:val="001513E5"/>
    <w:rsid w:val="002035AC"/>
    <w:rsid w:val="00205C0A"/>
    <w:rsid w:val="00211878"/>
    <w:rsid w:val="0021504A"/>
    <w:rsid w:val="002367B8"/>
    <w:rsid w:val="00243FEE"/>
    <w:rsid w:val="002D391F"/>
    <w:rsid w:val="00333872"/>
    <w:rsid w:val="003F4767"/>
    <w:rsid w:val="003F4D2F"/>
    <w:rsid w:val="00404146"/>
    <w:rsid w:val="00416181"/>
    <w:rsid w:val="00416C4B"/>
    <w:rsid w:val="005107C9"/>
    <w:rsid w:val="0056054B"/>
    <w:rsid w:val="005A661B"/>
    <w:rsid w:val="005C3480"/>
    <w:rsid w:val="00667A63"/>
    <w:rsid w:val="00690BC2"/>
    <w:rsid w:val="006B7642"/>
    <w:rsid w:val="006C319B"/>
    <w:rsid w:val="006F1F36"/>
    <w:rsid w:val="00736B93"/>
    <w:rsid w:val="00817608"/>
    <w:rsid w:val="008E572A"/>
    <w:rsid w:val="008F4AFF"/>
    <w:rsid w:val="0095433B"/>
    <w:rsid w:val="00991B20"/>
    <w:rsid w:val="009A0341"/>
    <w:rsid w:val="009A60B6"/>
    <w:rsid w:val="009B5419"/>
    <w:rsid w:val="00A30696"/>
    <w:rsid w:val="00A83913"/>
    <w:rsid w:val="00AD0EA7"/>
    <w:rsid w:val="00BB1BD8"/>
    <w:rsid w:val="00C00D60"/>
    <w:rsid w:val="00CD3D7F"/>
    <w:rsid w:val="00D40F30"/>
    <w:rsid w:val="00DA3A10"/>
    <w:rsid w:val="00DA3F7E"/>
    <w:rsid w:val="00DB7F27"/>
    <w:rsid w:val="00E477CD"/>
    <w:rsid w:val="00E56AC9"/>
    <w:rsid w:val="00E643A9"/>
    <w:rsid w:val="00E66A15"/>
    <w:rsid w:val="00E860BD"/>
    <w:rsid w:val="00EA1FC0"/>
    <w:rsid w:val="00EE2579"/>
    <w:rsid w:val="00EE4F32"/>
    <w:rsid w:val="00F341CB"/>
    <w:rsid w:val="00F73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5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B7D"/>
    <w:rPr>
      <w:rFonts w:ascii="Tahoma" w:hAnsi="Tahoma" w:cs="Tahoma"/>
      <w:sz w:val="16"/>
      <w:szCs w:val="16"/>
    </w:rPr>
  </w:style>
  <w:style w:type="paragraph" w:styleId="Header">
    <w:name w:val="header"/>
    <w:basedOn w:val="Normal"/>
    <w:link w:val="HeaderChar"/>
    <w:uiPriority w:val="99"/>
    <w:unhideWhenUsed/>
    <w:rsid w:val="00E86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0BD"/>
  </w:style>
  <w:style w:type="paragraph" w:styleId="Footer">
    <w:name w:val="footer"/>
    <w:basedOn w:val="Normal"/>
    <w:link w:val="FooterChar"/>
    <w:uiPriority w:val="99"/>
    <w:unhideWhenUsed/>
    <w:rsid w:val="00E86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0BD"/>
  </w:style>
  <w:style w:type="paragraph" w:styleId="ListParagraph">
    <w:name w:val="List Paragraph"/>
    <w:basedOn w:val="Normal"/>
    <w:uiPriority w:val="34"/>
    <w:qFormat/>
    <w:rsid w:val="001513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5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B7D"/>
    <w:rPr>
      <w:rFonts w:ascii="Tahoma" w:hAnsi="Tahoma" w:cs="Tahoma"/>
      <w:sz w:val="16"/>
      <w:szCs w:val="16"/>
    </w:rPr>
  </w:style>
  <w:style w:type="paragraph" w:styleId="Header">
    <w:name w:val="header"/>
    <w:basedOn w:val="Normal"/>
    <w:link w:val="HeaderChar"/>
    <w:uiPriority w:val="99"/>
    <w:unhideWhenUsed/>
    <w:rsid w:val="00E86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0BD"/>
  </w:style>
  <w:style w:type="paragraph" w:styleId="Footer">
    <w:name w:val="footer"/>
    <w:basedOn w:val="Normal"/>
    <w:link w:val="FooterChar"/>
    <w:uiPriority w:val="99"/>
    <w:unhideWhenUsed/>
    <w:rsid w:val="00E86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0BD"/>
  </w:style>
  <w:style w:type="paragraph" w:styleId="ListParagraph">
    <w:name w:val="List Paragraph"/>
    <w:basedOn w:val="Normal"/>
    <w:uiPriority w:val="34"/>
    <w:qFormat/>
    <w:rsid w:val="001513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94283-64B7-4830-A698-277ABE89D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1101</Words>
  <Characters>6276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ogxxa95</dc:creator>
  <cp:lastModifiedBy>Liebman Daniel</cp:lastModifiedBy>
  <cp:revision>2</cp:revision>
  <dcterms:created xsi:type="dcterms:W3CDTF">2015-03-30T18:36:00Z</dcterms:created>
  <dcterms:modified xsi:type="dcterms:W3CDTF">2015-03-30T18:36:00Z</dcterms:modified>
</cp:coreProperties>
</file>