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F7" w:rsidRDefault="007237F7" w:rsidP="007237F7">
      <w:pPr>
        <w:pStyle w:val="Heading3"/>
        <w:jc w:val="both"/>
      </w:pPr>
      <w:bookmarkStart w:id="0" w:name="_Toc411430410"/>
      <w:bookmarkStart w:id="1" w:name="_Toc413831986"/>
      <w:bookmarkStart w:id="2" w:name="_GoBack"/>
      <w:bookmarkEnd w:id="2"/>
      <w:proofErr w:type="gramStart"/>
      <w:r w:rsidRPr="008C697C">
        <w:t xml:space="preserve">Appendix </w:t>
      </w:r>
      <w:r>
        <w:t>V</w:t>
      </w:r>
      <w:r w:rsidRPr="008C697C">
        <w:t>I.</w:t>
      </w:r>
      <w:proofErr w:type="gramEnd"/>
      <w:r w:rsidRPr="008C697C">
        <w:t xml:space="preserve"> Instructions for Selected Centers</w:t>
      </w:r>
      <w:bookmarkEnd w:id="0"/>
      <w:bookmarkEnd w:id="1"/>
    </w:p>
    <w:p w:rsidR="00C268B8" w:rsidRDefault="00C268B8" w:rsidP="007237F7">
      <w:pPr>
        <w:spacing w:after="0" w:line="240" w:lineRule="auto"/>
        <w:jc w:val="both"/>
      </w:pPr>
    </w:p>
    <w:p w:rsidR="007237F7" w:rsidRDefault="007237F7" w:rsidP="007237F7">
      <w:pPr>
        <w:spacing w:after="0" w:line="240" w:lineRule="auto"/>
        <w:jc w:val="both"/>
      </w:pPr>
      <w:r>
        <w:t>Dear [insert WBC name]</w:t>
      </w:r>
      <w:r w:rsidR="00C268B8">
        <w:t xml:space="preserve"> administrator</w:t>
      </w:r>
      <w:r>
        <w:t xml:space="preserve">, </w:t>
      </w:r>
    </w:p>
    <w:p w:rsidR="007237F7" w:rsidRDefault="007237F7" w:rsidP="007237F7">
      <w:pPr>
        <w:spacing w:before="240" w:after="0" w:line="240" w:lineRule="auto"/>
        <w:jc w:val="both"/>
      </w:pPr>
      <w:r>
        <w:t xml:space="preserve">As you know, [insert WBC name] is a </w:t>
      </w:r>
      <w:r w:rsidR="004E36C8">
        <w:t xml:space="preserve">resource </w:t>
      </w:r>
      <w:r>
        <w:t>partner of the U.S. Small Business Administration (SBA), and we hope that together we strive to improve our programs and deliver meaningful assistance. We want to know if our programs and services help entrepreneurs and the broader economy by providing useful information about starting and managing businesses and if they eventually help businesses grow. [</w:t>
      </w:r>
      <w:proofErr w:type="gramStart"/>
      <w:r>
        <w:t>insert</w:t>
      </w:r>
      <w:proofErr w:type="gramEnd"/>
      <w:r>
        <w:t xml:space="preserve"> WBC name] has been selected at random as one of 45 Women’s Business Centers nationwide to participate in a survey about business assistance. To limit the burden on your clients, we will not be surveying all of them; instead</w:t>
      </w:r>
      <w:r w:rsidR="00F01C15">
        <w:t>,</w:t>
      </w:r>
      <w:r>
        <w:t xml:space="preserve"> we will be randomly selecting a group to complete a brief online survey. </w:t>
      </w:r>
      <w:r w:rsidR="00430184">
        <w:t>Although SBA cannot provide you the results from your specific clients due to confidentiality protection</w:t>
      </w:r>
      <w:r w:rsidR="00C268B8">
        <w:t>, you will receive the final report</w:t>
      </w:r>
      <w:r w:rsidR="00430184">
        <w:t xml:space="preserve"> after the data collection is complete.</w:t>
      </w:r>
    </w:p>
    <w:p w:rsidR="00430184" w:rsidRDefault="00430184" w:rsidP="00430184">
      <w:pPr>
        <w:spacing w:after="0" w:line="240" w:lineRule="auto"/>
        <w:jc w:val="both"/>
      </w:pPr>
    </w:p>
    <w:p w:rsidR="007237F7" w:rsidRDefault="007237F7" w:rsidP="007237F7">
      <w:pPr>
        <w:spacing w:after="0" w:line="240" w:lineRule="auto"/>
        <w:jc w:val="both"/>
      </w:pPr>
      <w:r>
        <w:t xml:space="preserve">In order to meet </w:t>
      </w:r>
      <w:r w:rsidR="00430184">
        <w:t>the survey</w:t>
      </w:r>
      <w:r>
        <w:t xml:space="preserve"> objectives, we respectfully request your assistance:</w:t>
      </w:r>
    </w:p>
    <w:p w:rsidR="007237F7" w:rsidRDefault="007237F7" w:rsidP="007237F7">
      <w:pPr>
        <w:spacing w:after="0" w:line="240" w:lineRule="auto"/>
        <w:jc w:val="both"/>
      </w:pPr>
    </w:p>
    <w:p w:rsidR="007237F7" w:rsidRDefault="007237F7" w:rsidP="007237F7">
      <w:pPr>
        <w:pStyle w:val="ListParagraph"/>
        <w:numPr>
          <w:ilvl w:val="0"/>
          <w:numId w:val="9"/>
        </w:numPr>
        <w:spacing w:after="0" w:line="240" w:lineRule="auto"/>
        <w:jc w:val="both"/>
      </w:pPr>
      <w:r>
        <w:t>Please provide the full list of clients who received any amount of counseling or training assistance in calendar year 2012 to the SBA contractor, Optimal Solutions Group, LLC, (Optimal), who will be conducting the study. Please send this information</w:t>
      </w:r>
      <w:r w:rsidR="00E436DD">
        <w:t xml:space="preserve"> to legacies@optimalsolutionsgroup.com </w:t>
      </w:r>
      <w:r>
        <w:t>by [</w:t>
      </w:r>
      <w:r w:rsidRPr="00A402C9">
        <w:t>DATE].</w:t>
      </w:r>
      <w:r>
        <w:t xml:space="preserve"> </w:t>
      </w:r>
    </w:p>
    <w:p w:rsidR="007237F7" w:rsidRDefault="007237F7" w:rsidP="007237F7">
      <w:pPr>
        <w:pStyle w:val="ListParagraph"/>
        <w:numPr>
          <w:ilvl w:val="0"/>
          <w:numId w:val="9"/>
        </w:numPr>
        <w:spacing w:after="0" w:line="240" w:lineRule="auto"/>
        <w:jc w:val="both"/>
      </w:pPr>
      <w:r>
        <w:t xml:space="preserve">Ensure that the client contact information, </w:t>
      </w:r>
      <w:r w:rsidR="00534F1F">
        <w:t>specifically</w:t>
      </w:r>
      <w:r>
        <w:t xml:space="preserve"> </w:t>
      </w:r>
      <w:r w:rsidR="00534F1F">
        <w:t xml:space="preserve">name and </w:t>
      </w:r>
      <w:r>
        <w:t>e</w:t>
      </w:r>
      <w:r w:rsidR="00EA1ADF">
        <w:t>-</w:t>
      </w:r>
      <w:r>
        <w:t xml:space="preserve">mail address, is clearly identified. Please also include clients whose contact information is not available (e.g., missing, incomplete), so we can produce an accurate estimate of all clients served. </w:t>
      </w:r>
    </w:p>
    <w:p w:rsidR="007237F7" w:rsidRDefault="007237F7" w:rsidP="007237F7">
      <w:pPr>
        <w:pStyle w:val="ListParagraph"/>
        <w:numPr>
          <w:ilvl w:val="0"/>
          <w:numId w:val="9"/>
        </w:numPr>
        <w:spacing w:after="0" w:line="240" w:lineRule="auto"/>
        <w:jc w:val="both"/>
      </w:pPr>
      <w:r>
        <w:t xml:space="preserve">In addition, please include key client characteristics from your database. Specifically, include the client’s business phase (pre-venture </w:t>
      </w:r>
      <w:r w:rsidR="00EA1ADF">
        <w:t>versus</w:t>
      </w:r>
      <w:r>
        <w:t xml:space="preserve"> in-business)</w:t>
      </w:r>
      <w:r w:rsidR="009F63F8">
        <w:t>,</w:t>
      </w:r>
      <w:r>
        <w:t xml:space="preserve"> </w:t>
      </w:r>
      <w:r w:rsidR="009F63F8">
        <w:t xml:space="preserve">race/ethnicity, gender, age, military status, and disability status, as it appears in your database. The following definitions reflect those of SBA’s EDMIS client management system </w:t>
      </w:r>
      <w:r>
        <w:t>and should</w:t>
      </w:r>
      <w:r w:rsidR="00365383">
        <w:t xml:space="preserve"> have been</w:t>
      </w:r>
      <w:r>
        <w:t xml:space="preserve"> used to distinguish pre-venture and in-business clients</w:t>
      </w:r>
      <w:r w:rsidR="00365383">
        <w:t xml:space="preserve"> at the time of service</w:t>
      </w:r>
      <w:r>
        <w:t>:</w:t>
      </w:r>
    </w:p>
    <w:p w:rsidR="007237F7" w:rsidRDefault="007237F7" w:rsidP="007237F7">
      <w:pPr>
        <w:pStyle w:val="ListParagraph"/>
        <w:spacing w:after="0" w:line="240" w:lineRule="auto"/>
        <w:jc w:val="both"/>
      </w:pPr>
    </w:p>
    <w:p w:rsidR="007237F7" w:rsidRPr="009D1E53" w:rsidRDefault="007237F7" w:rsidP="007237F7">
      <w:pPr>
        <w:pStyle w:val="ListParagraph"/>
        <w:spacing w:after="0" w:line="240" w:lineRule="auto"/>
        <w:jc w:val="both"/>
      </w:pPr>
      <w:r>
        <w:rPr>
          <w:i/>
        </w:rPr>
        <w:t>In-</w:t>
      </w:r>
      <w:r w:rsidRPr="00AC2C87">
        <w:rPr>
          <w:i/>
        </w:rPr>
        <w:t>Business Clients</w:t>
      </w:r>
      <w:r>
        <w:t xml:space="preserve">: </w:t>
      </w:r>
      <w:r w:rsidR="00365383">
        <w:t xml:space="preserve">are </w:t>
      </w:r>
      <w:r>
        <w:t xml:space="preserve">those individuals </w:t>
      </w:r>
      <w:r w:rsidR="00365383">
        <w:t>that</w:t>
      </w:r>
      <w:r>
        <w:t xml:space="preserve"> have c</w:t>
      </w:r>
      <w:r w:rsidRPr="009D1E53">
        <w:t xml:space="preserve">ompleted </w:t>
      </w:r>
      <w:r>
        <w:t xml:space="preserve">the </w:t>
      </w:r>
      <w:r w:rsidRPr="009D1E53">
        <w:t xml:space="preserve">required registration(s), if applicable, with the local, state, or </w:t>
      </w:r>
      <w:r>
        <w:t>f</w:t>
      </w:r>
      <w:r w:rsidRPr="009D1E53">
        <w:t xml:space="preserve">ederal government (e.g., DBA registration, </w:t>
      </w:r>
      <w:r>
        <w:t>obtained</w:t>
      </w:r>
      <w:r w:rsidRPr="009D1E53">
        <w:t xml:space="preserve"> a business license, agency</w:t>
      </w:r>
      <w:r>
        <w:t>-</w:t>
      </w:r>
      <w:r w:rsidRPr="009D1E53">
        <w:t>issued tax identifications, etc.)</w:t>
      </w:r>
      <w:r>
        <w:t xml:space="preserve"> </w:t>
      </w:r>
      <w:r w:rsidRPr="009D1E53">
        <w:t>AND</w:t>
      </w:r>
      <w:r>
        <w:t xml:space="preserve"> a</w:t>
      </w:r>
      <w:r w:rsidRPr="009D1E53">
        <w:t>t least one of the following:</w:t>
      </w:r>
    </w:p>
    <w:p w:rsidR="007237F7" w:rsidRPr="009D1E53" w:rsidRDefault="007237F7" w:rsidP="007237F7">
      <w:pPr>
        <w:pStyle w:val="ListParagraph"/>
        <w:numPr>
          <w:ilvl w:val="0"/>
          <w:numId w:val="10"/>
        </w:numPr>
        <w:spacing w:after="0" w:line="240" w:lineRule="auto"/>
        <w:ind w:left="1440"/>
        <w:jc w:val="both"/>
      </w:pPr>
      <w:r w:rsidRPr="009D1E53">
        <w:t>Has incurred business expenses in the operation of a business</w:t>
      </w:r>
      <w:r>
        <w:t xml:space="preserve">; </w:t>
      </w:r>
    </w:p>
    <w:p w:rsidR="007237F7" w:rsidRPr="009D1E53" w:rsidRDefault="007237F7" w:rsidP="007237F7">
      <w:pPr>
        <w:pStyle w:val="ListParagraph"/>
        <w:numPr>
          <w:ilvl w:val="0"/>
          <w:numId w:val="10"/>
        </w:numPr>
        <w:spacing w:after="0" w:line="240" w:lineRule="auto"/>
        <w:ind w:left="1440"/>
        <w:jc w:val="both"/>
      </w:pPr>
      <w:r w:rsidRPr="009D1E53">
        <w:t>Has documented a transaction from the sale of a product</w:t>
      </w:r>
      <w:r w:rsidR="00AD14DE">
        <w:t>,</w:t>
      </w:r>
      <w:r w:rsidRPr="009D1E53">
        <w:t xml:space="preserve"> or </w:t>
      </w:r>
      <w:r w:rsidR="00AD14DE">
        <w:t xml:space="preserve">a </w:t>
      </w:r>
      <w:r w:rsidRPr="009D1E53">
        <w:t>professional or personal service for the purpose of gain or profit;</w:t>
      </w:r>
    </w:p>
    <w:p w:rsidR="007237F7" w:rsidRPr="009D1E53" w:rsidRDefault="007237F7" w:rsidP="007237F7">
      <w:pPr>
        <w:pStyle w:val="ListParagraph"/>
        <w:numPr>
          <w:ilvl w:val="0"/>
          <w:numId w:val="10"/>
        </w:numPr>
        <w:spacing w:after="0" w:line="240" w:lineRule="auto"/>
        <w:ind w:left="1440"/>
        <w:jc w:val="both"/>
      </w:pPr>
      <w:r w:rsidRPr="009D1E53">
        <w:t>Has contracted for or compensated an employee(s) or independent contractor(s) to perform essential business functions;</w:t>
      </w:r>
      <w:r>
        <w:t xml:space="preserve"> or</w:t>
      </w:r>
    </w:p>
    <w:p w:rsidR="007237F7" w:rsidRDefault="007237F7" w:rsidP="007237F7">
      <w:pPr>
        <w:pStyle w:val="ListParagraph"/>
        <w:numPr>
          <w:ilvl w:val="0"/>
          <w:numId w:val="10"/>
        </w:numPr>
        <w:spacing w:after="0" w:line="240" w:lineRule="auto"/>
        <w:ind w:left="1440"/>
        <w:jc w:val="both"/>
      </w:pPr>
      <w:r w:rsidRPr="009D1E53">
        <w:t>Has acquired debt or equity capital to pursue business operations (e.g., to purchase inventory, equipmen</w:t>
      </w:r>
      <w:r>
        <w:t>t, building, business, etc.)</w:t>
      </w:r>
    </w:p>
    <w:p w:rsidR="00365383" w:rsidRPr="009D1E53" w:rsidRDefault="00365383" w:rsidP="00365383">
      <w:pPr>
        <w:pStyle w:val="ListParagraph"/>
        <w:spacing w:after="0" w:line="240" w:lineRule="auto"/>
        <w:ind w:left="1440"/>
        <w:jc w:val="both"/>
      </w:pPr>
    </w:p>
    <w:p w:rsidR="00365383" w:rsidRDefault="00365383" w:rsidP="00365383">
      <w:pPr>
        <w:pStyle w:val="ListParagraph"/>
        <w:spacing w:after="0" w:line="240" w:lineRule="auto"/>
        <w:jc w:val="both"/>
      </w:pPr>
      <w:r w:rsidRPr="00AC2C87">
        <w:rPr>
          <w:i/>
        </w:rPr>
        <w:lastRenderedPageBreak/>
        <w:t>Pre-Venture Clients</w:t>
      </w:r>
      <w:r>
        <w:t>:</w:t>
      </w:r>
      <w:r w:rsidR="00E9286A">
        <w:t xml:space="preserve"> </w:t>
      </w:r>
      <w:r>
        <w:t>are t</w:t>
      </w:r>
      <w:r w:rsidRPr="009D1E53">
        <w:t>hose individuals who have taken one or more active steps to form a business</w:t>
      </w:r>
      <w:r>
        <w:t>.</w:t>
      </w:r>
      <w:r w:rsidRPr="009D1E53">
        <w:t xml:space="preserve"> </w:t>
      </w:r>
      <w:r>
        <w:t>A</w:t>
      </w:r>
      <w:r w:rsidRPr="009D1E53">
        <w:t>ccording to the Kauffman Foundation (</w:t>
      </w:r>
      <w:hyperlink r:id="rId13" w:history="1">
        <w:r w:rsidRPr="0081760D">
          <w:rPr>
            <w:rStyle w:val="Hyperlink"/>
          </w:rPr>
          <w:t>www.kauffman.org</w:t>
        </w:r>
      </w:hyperlink>
      <w:r w:rsidRPr="009D1E53">
        <w:t>)</w:t>
      </w:r>
      <w:r>
        <w:t>, t</w:t>
      </w:r>
      <w:r w:rsidRPr="009D1E53">
        <w:t>his includes individuals seeking assistance from SBA or one of its resource partners.</w:t>
      </w:r>
    </w:p>
    <w:p w:rsidR="007237F7" w:rsidRDefault="007237F7" w:rsidP="007237F7">
      <w:pPr>
        <w:pStyle w:val="ListParagraph"/>
        <w:spacing w:after="0" w:line="240" w:lineRule="auto"/>
        <w:jc w:val="both"/>
      </w:pPr>
    </w:p>
    <w:p w:rsidR="007237F7" w:rsidRDefault="007237F7" w:rsidP="007237F7">
      <w:pPr>
        <w:pStyle w:val="ListParagraph"/>
        <w:numPr>
          <w:ilvl w:val="0"/>
          <w:numId w:val="9"/>
        </w:numPr>
        <w:spacing w:after="0" w:line="240" w:lineRule="auto"/>
        <w:jc w:val="both"/>
      </w:pPr>
      <w:r>
        <w:t>On [</w:t>
      </w:r>
      <w:r w:rsidRPr="00A402C9">
        <w:t>DATE]</w:t>
      </w:r>
      <w:r>
        <w:t>, please send a notification e</w:t>
      </w:r>
      <w:r w:rsidR="00044E38">
        <w:t>-</w:t>
      </w:r>
      <w:r>
        <w:t xml:space="preserve">mail to your full </w:t>
      </w:r>
      <w:r w:rsidR="00430184">
        <w:t xml:space="preserve">2012 </w:t>
      </w:r>
      <w:r>
        <w:t>client list making them aware of the survey, its importance, what to expect, and to encourage their participation (see attached e</w:t>
      </w:r>
      <w:r w:rsidR="00044E38">
        <w:t>-</w:t>
      </w:r>
      <w:r>
        <w:t xml:space="preserve">mail text). </w:t>
      </w:r>
    </w:p>
    <w:p w:rsidR="007237F7" w:rsidRDefault="00365383" w:rsidP="007237F7">
      <w:pPr>
        <w:pStyle w:val="ListParagraph"/>
        <w:numPr>
          <w:ilvl w:val="1"/>
          <w:numId w:val="9"/>
        </w:numPr>
        <w:spacing w:after="0" w:line="240" w:lineRule="auto"/>
        <w:jc w:val="both"/>
      </w:pPr>
      <w:r>
        <w:t>From the list you provide, w</w:t>
      </w:r>
      <w:r w:rsidR="007237F7">
        <w:t>e are selecting a group of clients at random. By selecting only a sample, we can minimize the burden on you and your clients</w:t>
      </w:r>
      <w:r w:rsidR="00044E38">
        <w:t>,</w:t>
      </w:r>
      <w:r w:rsidR="007237F7">
        <w:t xml:space="preserve"> and use aggregate statistics to describe the entire client population, not individual clients or specific centers. Selected clients will have </w:t>
      </w:r>
      <w:r w:rsidR="007237F7" w:rsidRPr="00A402C9">
        <w:t>through [DATE]</w:t>
      </w:r>
      <w:r w:rsidR="007237F7">
        <w:t xml:space="preserve"> to complete the online survey.  </w:t>
      </w:r>
    </w:p>
    <w:p w:rsidR="007237F7" w:rsidRDefault="007237F7" w:rsidP="007237F7">
      <w:pPr>
        <w:pStyle w:val="ListParagraph"/>
        <w:spacing w:after="0" w:line="240" w:lineRule="auto"/>
        <w:ind w:left="1440"/>
        <w:jc w:val="both"/>
      </w:pPr>
    </w:p>
    <w:p w:rsidR="007237F7" w:rsidRDefault="007237F7" w:rsidP="007237F7">
      <w:pPr>
        <w:pStyle w:val="ListParagraph"/>
        <w:numPr>
          <w:ilvl w:val="0"/>
          <w:numId w:val="9"/>
        </w:numPr>
        <w:spacing w:after="0" w:line="240" w:lineRule="auto"/>
        <w:jc w:val="both"/>
      </w:pPr>
      <w:r>
        <w:t>Optimal will contact you with the clients who have not responded to the survey by [DATE]. We ask that you make a personal follow-up phone call</w:t>
      </w:r>
      <w:r w:rsidR="00430184">
        <w:t xml:space="preserve"> or send an e-mail</w:t>
      </w:r>
      <w:r>
        <w:t xml:space="preserve"> to the clients, encouraging them to complete the online survey by [DATE]. Clients will have through [DATE] to complete the survey to achieve the best representation of your clients. Optimal will provide you with a script to facilitate your calls</w:t>
      </w:r>
      <w:r w:rsidR="00430184">
        <w:t xml:space="preserve"> or e-mails</w:t>
      </w:r>
      <w:r>
        <w:t>.</w:t>
      </w:r>
    </w:p>
    <w:p w:rsidR="007237F7" w:rsidRDefault="007237F7" w:rsidP="007237F7">
      <w:pPr>
        <w:spacing w:after="0" w:line="240" w:lineRule="auto"/>
        <w:jc w:val="both"/>
      </w:pPr>
    </w:p>
    <w:p w:rsidR="007237F7" w:rsidRDefault="007237F7" w:rsidP="007237F7">
      <w:pPr>
        <w:spacing w:after="0" w:line="240" w:lineRule="auto"/>
        <w:jc w:val="both"/>
      </w:pPr>
      <w:r>
        <w:t>If you have any questions or concerns</w:t>
      </w:r>
      <w:r w:rsidR="00430184">
        <w:t xml:space="preserve"> when submitting your client list</w:t>
      </w:r>
      <w:r>
        <w:t>, please contact Jennifer Auer, Project Director</w:t>
      </w:r>
      <w:r w:rsidR="00430184">
        <w:t xml:space="preserve"> at Optimal Solutions Group, LLC.</w:t>
      </w:r>
      <w:r>
        <w:t xml:space="preserve"> </w:t>
      </w:r>
      <w:proofErr w:type="gramStart"/>
      <w:r>
        <w:t>[CONTACT].</w:t>
      </w:r>
      <w:proofErr w:type="gramEnd"/>
      <w:r>
        <w:t xml:space="preserve"> </w:t>
      </w:r>
    </w:p>
    <w:p w:rsidR="007237F7" w:rsidRDefault="007237F7" w:rsidP="007237F7">
      <w:pPr>
        <w:spacing w:after="0" w:line="240" w:lineRule="auto"/>
        <w:jc w:val="both"/>
      </w:pPr>
    </w:p>
    <w:p w:rsidR="007237F7" w:rsidRDefault="007237F7" w:rsidP="007237F7">
      <w:pPr>
        <w:spacing w:after="0" w:line="240" w:lineRule="auto"/>
        <w:jc w:val="both"/>
      </w:pPr>
      <w:r>
        <w:t>We thank you in advance for your cooperation.</w:t>
      </w:r>
    </w:p>
    <w:p w:rsidR="007237F7" w:rsidRDefault="007237F7" w:rsidP="007237F7">
      <w:pPr>
        <w:spacing w:after="0" w:line="240" w:lineRule="auto"/>
        <w:jc w:val="both"/>
      </w:pPr>
    </w:p>
    <w:p w:rsidR="007237F7" w:rsidRDefault="007237F7" w:rsidP="007237F7">
      <w:pPr>
        <w:spacing w:after="0" w:line="240" w:lineRule="auto"/>
        <w:jc w:val="both"/>
      </w:pPr>
    </w:p>
    <w:p w:rsidR="007237F7" w:rsidRDefault="007237F7" w:rsidP="007237F7">
      <w:pPr>
        <w:spacing w:after="0" w:line="240" w:lineRule="auto"/>
        <w:jc w:val="both"/>
      </w:pPr>
    </w:p>
    <w:p w:rsidR="007237F7" w:rsidRDefault="007237F7" w:rsidP="007237F7">
      <w:pPr>
        <w:spacing w:after="0" w:line="240" w:lineRule="auto"/>
        <w:jc w:val="both"/>
      </w:pPr>
      <w:r>
        <w:t>U.S. Small Business Administration</w:t>
      </w:r>
    </w:p>
    <w:p w:rsidR="007237F7" w:rsidRPr="008C697C" w:rsidRDefault="007237F7" w:rsidP="007237F7">
      <w:pPr>
        <w:jc w:val="both"/>
      </w:pPr>
    </w:p>
    <w:p w:rsidR="007237F7" w:rsidRDefault="007237F7" w:rsidP="007237F7">
      <w:pPr>
        <w:jc w:val="both"/>
        <w:rPr>
          <w:rFonts w:eastAsiaTheme="majorEastAsia" w:cstheme="majorBidi"/>
          <w:b/>
          <w:bCs/>
        </w:rPr>
      </w:pPr>
    </w:p>
    <w:sectPr w:rsidR="007237F7" w:rsidSect="00E6458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5A3" w:rsidRDefault="009525A3" w:rsidP="00B52B96">
      <w:pPr>
        <w:spacing w:after="0" w:line="240" w:lineRule="auto"/>
      </w:pPr>
      <w:r>
        <w:separator/>
      </w:r>
    </w:p>
  </w:endnote>
  <w:endnote w:type="continuationSeparator" w:id="0">
    <w:p w:rsidR="009525A3" w:rsidRDefault="009525A3" w:rsidP="00B5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03515"/>
      <w:docPartObj>
        <w:docPartGallery w:val="Page Numbers (Bottom of Page)"/>
        <w:docPartUnique/>
      </w:docPartObj>
    </w:sdtPr>
    <w:sdtEndPr>
      <w:rPr>
        <w:noProof/>
      </w:rPr>
    </w:sdtEndPr>
    <w:sdtContent>
      <w:p w:rsidR="0081750C" w:rsidRDefault="0081750C">
        <w:pPr>
          <w:pStyle w:val="Footer"/>
          <w:jc w:val="center"/>
        </w:pPr>
        <w:r>
          <w:fldChar w:fldCharType="begin"/>
        </w:r>
        <w:r>
          <w:instrText xml:space="preserve"> PAGE   \* MERGEFORMAT </w:instrText>
        </w:r>
        <w:r>
          <w:fldChar w:fldCharType="separate"/>
        </w:r>
        <w:r w:rsidR="00F604AD">
          <w:rPr>
            <w:noProof/>
          </w:rPr>
          <w:t>1</w:t>
        </w:r>
        <w:r>
          <w:rPr>
            <w:noProof/>
          </w:rPr>
          <w:fldChar w:fldCharType="end"/>
        </w:r>
      </w:p>
    </w:sdtContent>
  </w:sdt>
  <w:p w:rsidR="0081750C" w:rsidRDefault="0081750C"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5A3" w:rsidRDefault="009525A3" w:rsidP="00B52B96">
      <w:pPr>
        <w:spacing w:after="0" w:line="240" w:lineRule="auto"/>
      </w:pPr>
      <w:r>
        <w:separator/>
      </w:r>
    </w:p>
  </w:footnote>
  <w:footnote w:type="continuationSeparator" w:id="0">
    <w:p w:rsidR="009525A3" w:rsidRDefault="009525A3" w:rsidP="00B52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0C" w:rsidRPr="006A34D8" w:rsidRDefault="0081750C" w:rsidP="00B52B96">
    <w:pPr>
      <w:pStyle w:val="Header"/>
      <w:jc w:val="center"/>
      <w:rPr>
        <w:rFonts w:asciiTheme="majorBidi" w:hAnsiTheme="majorBidi" w:cstheme="majorBidi"/>
        <w:b/>
        <w:bCs/>
      </w:rPr>
    </w:pPr>
    <w:r w:rsidRPr="006A34D8">
      <w:rPr>
        <w:rFonts w:asciiTheme="majorBidi" w:hAnsiTheme="majorBidi" w:cstheme="majorBidi"/>
        <w:b/>
        <w:bCs/>
      </w:rPr>
      <w:t xml:space="preserve">Supporting Statement for </w:t>
    </w:r>
    <w:r>
      <w:rPr>
        <w:rFonts w:asciiTheme="majorBidi" w:hAnsiTheme="majorBidi" w:cstheme="majorBidi"/>
        <w:b/>
        <w:bCs/>
      </w:rPr>
      <w:t>Collecting Data on Women’s Business Center Program Participants</w:t>
    </w:r>
    <w:r w:rsidRPr="006A34D8">
      <w:rPr>
        <w:rFonts w:asciiTheme="majorBidi" w:hAnsiTheme="majorBidi" w:cstheme="majorBidi"/>
        <w:b/>
        <w:bCs/>
      </w:rPr>
      <w:t xml:space="preserve"> </w:t>
    </w:r>
  </w:p>
  <w:p w:rsidR="0081750C" w:rsidRPr="006A34D8" w:rsidRDefault="0081750C" w:rsidP="00B52B96">
    <w:pPr>
      <w:pStyle w:val="Header"/>
      <w:jc w:val="center"/>
      <w:rPr>
        <w:rFonts w:asciiTheme="majorBidi" w:hAnsiTheme="majorBidi" w:cstheme="majorBidi"/>
        <w:b/>
        <w:bCs/>
      </w:rPr>
    </w:pPr>
    <w:r w:rsidRPr="006A34D8">
      <w:rPr>
        <w:rFonts w:asciiTheme="majorBidi" w:hAnsiTheme="majorBidi" w:cstheme="majorBidi"/>
        <w:b/>
        <w:bCs/>
      </w:rPr>
      <w:t>(OMB Control Number:</w:t>
    </w:r>
    <w:r>
      <w:rPr>
        <w:rFonts w:asciiTheme="majorBidi" w:hAnsiTheme="majorBidi" w:cstheme="majorBidi"/>
        <w:b/>
        <w:bCs/>
      </w:rPr>
      <w:t xml:space="preserve"> XXX</w:t>
    </w:r>
    <w:r w:rsidRPr="000B6E13">
      <w:rPr>
        <w:rFonts w:asciiTheme="majorBidi" w:hAnsiTheme="majorBidi" w:cstheme="majorBidi"/>
        <w:b/>
        <w:bCs/>
      </w:rPr>
      <w:t>)</w:t>
    </w:r>
    <w:r w:rsidRPr="006A34D8">
      <w:rPr>
        <w:rFonts w:asciiTheme="majorBidi" w:hAnsiTheme="majorBidi" w:cstheme="majorBidi"/>
        <w:b/>
        <w:bCs/>
      </w:rPr>
      <w:t xml:space="preserve"> </w:t>
    </w:r>
  </w:p>
  <w:p w:rsidR="0081750C" w:rsidRDefault="0081750C">
    <w:pPr>
      <w:pStyle w:val="Header"/>
    </w:pPr>
  </w:p>
  <w:p w:rsidR="0081750C" w:rsidRDefault="00817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F5ED0"/>
    <w:multiLevelType w:val="hybridMultilevel"/>
    <w:tmpl w:val="660C7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84FCA"/>
    <w:multiLevelType w:val="hybridMultilevel"/>
    <w:tmpl w:val="DB3E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2"/>
  </w:num>
  <w:num w:numId="5">
    <w:abstractNumId w:val="1"/>
  </w:num>
  <w:num w:numId="6">
    <w:abstractNumId w:val="4"/>
  </w:num>
  <w:num w:numId="7">
    <w:abstractNumId w:val="10"/>
  </w:num>
  <w:num w:numId="8">
    <w:abstractNumId w:val="5"/>
  </w:num>
  <w:num w:numId="9">
    <w:abstractNumId w:val="6"/>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6"/>
    <w:rsid w:val="000003DD"/>
    <w:rsid w:val="0001477B"/>
    <w:rsid w:val="00024898"/>
    <w:rsid w:val="00033214"/>
    <w:rsid w:val="00044E38"/>
    <w:rsid w:val="000548E0"/>
    <w:rsid w:val="00065354"/>
    <w:rsid w:val="00065733"/>
    <w:rsid w:val="000750E6"/>
    <w:rsid w:val="00080726"/>
    <w:rsid w:val="000965B2"/>
    <w:rsid w:val="000B6E13"/>
    <w:rsid w:val="000D4486"/>
    <w:rsid w:val="000E5863"/>
    <w:rsid w:val="000E5B3A"/>
    <w:rsid w:val="00101854"/>
    <w:rsid w:val="001072CC"/>
    <w:rsid w:val="0011075B"/>
    <w:rsid w:val="001112EF"/>
    <w:rsid w:val="001223AF"/>
    <w:rsid w:val="00125958"/>
    <w:rsid w:val="001267F2"/>
    <w:rsid w:val="00137AFA"/>
    <w:rsid w:val="00141C43"/>
    <w:rsid w:val="00154365"/>
    <w:rsid w:val="00170AB0"/>
    <w:rsid w:val="00177325"/>
    <w:rsid w:val="00185EB9"/>
    <w:rsid w:val="0019597D"/>
    <w:rsid w:val="001A5859"/>
    <w:rsid w:val="001D26A1"/>
    <w:rsid w:val="001E3CAB"/>
    <w:rsid w:val="001E5BB5"/>
    <w:rsid w:val="001E5E84"/>
    <w:rsid w:val="002121F0"/>
    <w:rsid w:val="00215B2E"/>
    <w:rsid w:val="00224047"/>
    <w:rsid w:val="002265F4"/>
    <w:rsid w:val="00243979"/>
    <w:rsid w:val="00243AD1"/>
    <w:rsid w:val="00244386"/>
    <w:rsid w:val="00251916"/>
    <w:rsid w:val="002729E6"/>
    <w:rsid w:val="00285551"/>
    <w:rsid w:val="00294994"/>
    <w:rsid w:val="002A3642"/>
    <w:rsid w:val="002A6047"/>
    <w:rsid w:val="002A6651"/>
    <w:rsid w:val="002A689F"/>
    <w:rsid w:val="002B2DE7"/>
    <w:rsid w:val="002C5FC3"/>
    <w:rsid w:val="002E0605"/>
    <w:rsid w:val="002E5D80"/>
    <w:rsid w:val="002E6227"/>
    <w:rsid w:val="002E718F"/>
    <w:rsid w:val="002F498D"/>
    <w:rsid w:val="002F56DC"/>
    <w:rsid w:val="002F70BB"/>
    <w:rsid w:val="00303B4E"/>
    <w:rsid w:val="00313BA8"/>
    <w:rsid w:val="003153F4"/>
    <w:rsid w:val="003257BA"/>
    <w:rsid w:val="003313A7"/>
    <w:rsid w:val="003503D6"/>
    <w:rsid w:val="00365383"/>
    <w:rsid w:val="00367845"/>
    <w:rsid w:val="003726FD"/>
    <w:rsid w:val="00377521"/>
    <w:rsid w:val="00383487"/>
    <w:rsid w:val="0038670D"/>
    <w:rsid w:val="003A2FCD"/>
    <w:rsid w:val="003A77D4"/>
    <w:rsid w:val="003B313E"/>
    <w:rsid w:val="003C1FC0"/>
    <w:rsid w:val="003C6844"/>
    <w:rsid w:val="00430184"/>
    <w:rsid w:val="0046727B"/>
    <w:rsid w:val="0047069A"/>
    <w:rsid w:val="0048494D"/>
    <w:rsid w:val="004962C3"/>
    <w:rsid w:val="004B3053"/>
    <w:rsid w:val="004B4F5A"/>
    <w:rsid w:val="004B52C4"/>
    <w:rsid w:val="004B68E3"/>
    <w:rsid w:val="004C4463"/>
    <w:rsid w:val="004D15A6"/>
    <w:rsid w:val="004D33D8"/>
    <w:rsid w:val="004E2ACD"/>
    <w:rsid w:val="004E36C8"/>
    <w:rsid w:val="00510784"/>
    <w:rsid w:val="00514215"/>
    <w:rsid w:val="00520029"/>
    <w:rsid w:val="00522B30"/>
    <w:rsid w:val="00524B10"/>
    <w:rsid w:val="00527095"/>
    <w:rsid w:val="00534B37"/>
    <w:rsid w:val="00534F1F"/>
    <w:rsid w:val="005600FE"/>
    <w:rsid w:val="005637E4"/>
    <w:rsid w:val="00564883"/>
    <w:rsid w:val="00575A30"/>
    <w:rsid w:val="00583C3E"/>
    <w:rsid w:val="00586DBA"/>
    <w:rsid w:val="00593C29"/>
    <w:rsid w:val="005C3EA9"/>
    <w:rsid w:val="005C68D3"/>
    <w:rsid w:val="005E50D1"/>
    <w:rsid w:val="005E5902"/>
    <w:rsid w:val="005E6926"/>
    <w:rsid w:val="005F33BE"/>
    <w:rsid w:val="005F6075"/>
    <w:rsid w:val="00602EEE"/>
    <w:rsid w:val="0061672B"/>
    <w:rsid w:val="00620768"/>
    <w:rsid w:val="0063231C"/>
    <w:rsid w:val="00634FFF"/>
    <w:rsid w:val="00650888"/>
    <w:rsid w:val="00654B01"/>
    <w:rsid w:val="00674417"/>
    <w:rsid w:val="0068176B"/>
    <w:rsid w:val="00687439"/>
    <w:rsid w:val="006A40E5"/>
    <w:rsid w:val="006A6FF9"/>
    <w:rsid w:val="006B3748"/>
    <w:rsid w:val="006C03E6"/>
    <w:rsid w:val="006C25BF"/>
    <w:rsid w:val="006C5F85"/>
    <w:rsid w:val="006D3C37"/>
    <w:rsid w:val="006D5C87"/>
    <w:rsid w:val="006D7EF4"/>
    <w:rsid w:val="006E6223"/>
    <w:rsid w:val="006F3D16"/>
    <w:rsid w:val="00704134"/>
    <w:rsid w:val="00705EFE"/>
    <w:rsid w:val="00722596"/>
    <w:rsid w:val="007237F7"/>
    <w:rsid w:val="0074664B"/>
    <w:rsid w:val="0075254E"/>
    <w:rsid w:val="00752B5D"/>
    <w:rsid w:val="00755E21"/>
    <w:rsid w:val="007567F8"/>
    <w:rsid w:val="00757BEC"/>
    <w:rsid w:val="00767DB5"/>
    <w:rsid w:val="00770C27"/>
    <w:rsid w:val="007721D4"/>
    <w:rsid w:val="00773E0F"/>
    <w:rsid w:val="007947E9"/>
    <w:rsid w:val="00794FB7"/>
    <w:rsid w:val="00797E1D"/>
    <w:rsid w:val="007A4DB2"/>
    <w:rsid w:val="007B2D5B"/>
    <w:rsid w:val="007C14EB"/>
    <w:rsid w:val="007C18EF"/>
    <w:rsid w:val="007D21A5"/>
    <w:rsid w:val="007D6184"/>
    <w:rsid w:val="0081750C"/>
    <w:rsid w:val="0082743B"/>
    <w:rsid w:val="00830F6E"/>
    <w:rsid w:val="00832078"/>
    <w:rsid w:val="0083221C"/>
    <w:rsid w:val="00841A1F"/>
    <w:rsid w:val="00853DC5"/>
    <w:rsid w:val="00875945"/>
    <w:rsid w:val="00881DA6"/>
    <w:rsid w:val="008A0756"/>
    <w:rsid w:val="008A676B"/>
    <w:rsid w:val="008C3EB8"/>
    <w:rsid w:val="008C54F1"/>
    <w:rsid w:val="008C594C"/>
    <w:rsid w:val="008C697C"/>
    <w:rsid w:val="008D0360"/>
    <w:rsid w:val="008D3789"/>
    <w:rsid w:val="008E210C"/>
    <w:rsid w:val="008F1D52"/>
    <w:rsid w:val="008F6DD3"/>
    <w:rsid w:val="00915609"/>
    <w:rsid w:val="0092718B"/>
    <w:rsid w:val="00944DA9"/>
    <w:rsid w:val="009525A3"/>
    <w:rsid w:val="00962DD0"/>
    <w:rsid w:val="009752FB"/>
    <w:rsid w:val="00983CCF"/>
    <w:rsid w:val="00984547"/>
    <w:rsid w:val="009926AE"/>
    <w:rsid w:val="009A28F1"/>
    <w:rsid w:val="009A331D"/>
    <w:rsid w:val="009B440F"/>
    <w:rsid w:val="009E1060"/>
    <w:rsid w:val="009F2A6C"/>
    <w:rsid w:val="009F2BBF"/>
    <w:rsid w:val="009F5054"/>
    <w:rsid w:val="009F63F8"/>
    <w:rsid w:val="00A02176"/>
    <w:rsid w:val="00A057FF"/>
    <w:rsid w:val="00A077FA"/>
    <w:rsid w:val="00A11A38"/>
    <w:rsid w:val="00A1293A"/>
    <w:rsid w:val="00A32C0F"/>
    <w:rsid w:val="00A446BD"/>
    <w:rsid w:val="00A47E48"/>
    <w:rsid w:val="00A61A16"/>
    <w:rsid w:val="00A658FC"/>
    <w:rsid w:val="00A67799"/>
    <w:rsid w:val="00A67EC4"/>
    <w:rsid w:val="00A74B05"/>
    <w:rsid w:val="00A8267C"/>
    <w:rsid w:val="00A96D3D"/>
    <w:rsid w:val="00A97CE8"/>
    <w:rsid w:val="00AB2FDB"/>
    <w:rsid w:val="00AB74A0"/>
    <w:rsid w:val="00AD14DE"/>
    <w:rsid w:val="00AD258C"/>
    <w:rsid w:val="00AE20B0"/>
    <w:rsid w:val="00B027AA"/>
    <w:rsid w:val="00B132CE"/>
    <w:rsid w:val="00B20A4D"/>
    <w:rsid w:val="00B22B25"/>
    <w:rsid w:val="00B32950"/>
    <w:rsid w:val="00B4488B"/>
    <w:rsid w:val="00B449F6"/>
    <w:rsid w:val="00B52B96"/>
    <w:rsid w:val="00B5305C"/>
    <w:rsid w:val="00B731A7"/>
    <w:rsid w:val="00B75764"/>
    <w:rsid w:val="00B77774"/>
    <w:rsid w:val="00B90510"/>
    <w:rsid w:val="00B97AB0"/>
    <w:rsid w:val="00BA7309"/>
    <w:rsid w:val="00BA7651"/>
    <w:rsid w:val="00BB689E"/>
    <w:rsid w:val="00BD2AD5"/>
    <w:rsid w:val="00BD3B0E"/>
    <w:rsid w:val="00BD69A1"/>
    <w:rsid w:val="00BD7DFD"/>
    <w:rsid w:val="00BE23F5"/>
    <w:rsid w:val="00C069A9"/>
    <w:rsid w:val="00C16723"/>
    <w:rsid w:val="00C25450"/>
    <w:rsid w:val="00C268B8"/>
    <w:rsid w:val="00C3692D"/>
    <w:rsid w:val="00C40538"/>
    <w:rsid w:val="00C41CF4"/>
    <w:rsid w:val="00C42F6E"/>
    <w:rsid w:val="00C43B19"/>
    <w:rsid w:val="00C541A9"/>
    <w:rsid w:val="00C55148"/>
    <w:rsid w:val="00C83F67"/>
    <w:rsid w:val="00C9017A"/>
    <w:rsid w:val="00C93CA8"/>
    <w:rsid w:val="00C97812"/>
    <w:rsid w:val="00CA3079"/>
    <w:rsid w:val="00CB58EF"/>
    <w:rsid w:val="00CC0C9C"/>
    <w:rsid w:val="00CE0F83"/>
    <w:rsid w:val="00CE3E0F"/>
    <w:rsid w:val="00CF20DB"/>
    <w:rsid w:val="00CF2454"/>
    <w:rsid w:val="00CF5906"/>
    <w:rsid w:val="00CF5A30"/>
    <w:rsid w:val="00D129AE"/>
    <w:rsid w:val="00D1422C"/>
    <w:rsid w:val="00D149B3"/>
    <w:rsid w:val="00D241AD"/>
    <w:rsid w:val="00D24801"/>
    <w:rsid w:val="00D30630"/>
    <w:rsid w:val="00D33DC3"/>
    <w:rsid w:val="00D34B63"/>
    <w:rsid w:val="00D361D4"/>
    <w:rsid w:val="00D41800"/>
    <w:rsid w:val="00D61EB5"/>
    <w:rsid w:val="00D662D2"/>
    <w:rsid w:val="00D83CDB"/>
    <w:rsid w:val="00D92DE1"/>
    <w:rsid w:val="00D961BB"/>
    <w:rsid w:val="00D97E89"/>
    <w:rsid w:val="00DA02D3"/>
    <w:rsid w:val="00DB0268"/>
    <w:rsid w:val="00DC4ED5"/>
    <w:rsid w:val="00DD2D1F"/>
    <w:rsid w:val="00DE73B9"/>
    <w:rsid w:val="00E23077"/>
    <w:rsid w:val="00E41C5C"/>
    <w:rsid w:val="00E436DD"/>
    <w:rsid w:val="00E47EA2"/>
    <w:rsid w:val="00E6422D"/>
    <w:rsid w:val="00E64584"/>
    <w:rsid w:val="00E657AA"/>
    <w:rsid w:val="00E66BA3"/>
    <w:rsid w:val="00E92105"/>
    <w:rsid w:val="00E9286A"/>
    <w:rsid w:val="00E955A2"/>
    <w:rsid w:val="00E96A6B"/>
    <w:rsid w:val="00EA1ADF"/>
    <w:rsid w:val="00EA714A"/>
    <w:rsid w:val="00EB3B5B"/>
    <w:rsid w:val="00EB6ED7"/>
    <w:rsid w:val="00EC1DCB"/>
    <w:rsid w:val="00EE03AE"/>
    <w:rsid w:val="00EF6C6C"/>
    <w:rsid w:val="00F01C15"/>
    <w:rsid w:val="00F304C0"/>
    <w:rsid w:val="00F355F6"/>
    <w:rsid w:val="00F45437"/>
    <w:rsid w:val="00F5395A"/>
    <w:rsid w:val="00F54014"/>
    <w:rsid w:val="00F604AD"/>
    <w:rsid w:val="00F622E2"/>
    <w:rsid w:val="00F64092"/>
    <w:rsid w:val="00F66501"/>
    <w:rsid w:val="00F67495"/>
    <w:rsid w:val="00F7297D"/>
    <w:rsid w:val="00F744A5"/>
    <w:rsid w:val="00F82BAB"/>
    <w:rsid w:val="00F9109B"/>
    <w:rsid w:val="00F962F0"/>
    <w:rsid w:val="00F97135"/>
    <w:rsid w:val="00F97EFD"/>
    <w:rsid w:val="00FC148D"/>
    <w:rsid w:val="00FC2E74"/>
    <w:rsid w:val="00FC4637"/>
    <w:rsid w:val="00FC52A4"/>
    <w:rsid w:val="00FD056D"/>
    <w:rsid w:val="00FD60E4"/>
    <w:rsid w:val="00FE23EE"/>
    <w:rsid w:val="00FF4B9F"/>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708023063">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kauffman.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Audit" staticId="0x010100C44455C3A1B30C48B2211A1AC4E51949|1757814118" UniqueId="5c6b7e95-8b7b-494d-b356-abb91631c1a4">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4455C3A1B30C48B2211A1AC4E51949" ma:contentTypeVersion="5" ma:contentTypeDescription="Create a new document." ma:contentTypeScope="" ma:versionID="28747f10e62db70a70989086b9c440ae">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4a5c3fa9427b0d2af5315dc860a80df4"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F6A3-7985-41B2-9879-4D82646A1089}">
  <ds:schemaRefs>
    <ds:schemaRef ds:uri="http://schemas.microsoft.com/sharepoint/v3/contenttype/forms"/>
  </ds:schemaRefs>
</ds:datastoreItem>
</file>

<file path=customXml/itemProps2.xml><?xml version="1.0" encoding="utf-8"?>
<ds:datastoreItem xmlns:ds="http://schemas.openxmlformats.org/officeDocument/2006/customXml" ds:itemID="{50282191-B0B1-4603-AF60-4019F8A2777D}">
  <ds:schemaRefs>
    <ds:schemaRef ds:uri="office.server.policy"/>
  </ds:schemaRefs>
</ds:datastoreItem>
</file>

<file path=customXml/itemProps3.xml><?xml version="1.0" encoding="utf-8"?>
<ds:datastoreItem xmlns:ds="http://schemas.openxmlformats.org/officeDocument/2006/customXml" ds:itemID="{A599FB21-B47C-47EA-A89E-CF401DCDA184}">
  <ds:schemaRef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467e95b9-19f2-42ff-a618-3bef04f73a05"/>
    <ds:schemaRef ds:uri="http://purl.org/dc/terms/"/>
    <ds:schemaRef ds:uri="http://purl.org/dc/elements/1.1/"/>
  </ds:schemaRefs>
</ds:datastoreItem>
</file>

<file path=customXml/itemProps4.xml><?xml version="1.0" encoding="utf-8"?>
<ds:datastoreItem xmlns:ds="http://schemas.openxmlformats.org/officeDocument/2006/customXml" ds:itemID="{A83596D9-24A3-4E31-98CC-6D190224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EE71A2-1296-40AE-8EA7-2A99C452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E5BC28C5.dotm</Template>
  <TotalTime>0</TotalTime>
  <Pages>2</Pages>
  <Words>643</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Saara Hussain</dc:creator>
  <cp:lastModifiedBy>Rich, Curtis B.</cp:lastModifiedBy>
  <cp:revision>2</cp:revision>
  <dcterms:created xsi:type="dcterms:W3CDTF">2015-03-23T14:30:00Z</dcterms:created>
  <dcterms:modified xsi:type="dcterms:W3CDTF">2015-03-23T14:30:00Z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0x010100C44455C3A1B30C48B2211A1AC4E51949</vt:lpwstr>
  </property>
  <property fmtid="{D5CDD505-2E9C-101B-9397-08002B2CF9AE}" pid="3" name="TaxKeyword">
    <vt:lpwstr/>
  </property>
</Properties>
</file>