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6D" w:rsidRDefault="004B006D">
      <w:pPr>
        <w:autoSpaceDE w:val="0"/>
        <w:autoSpaceDN w:val="0"/>
        <w:adjustRightInd w:val="0"/>
        <w:rPr>
          <w:rFonts w:ascii="ArialMT" w:hAnsi="ArialMT" w:cs="Times New Roman"/>
          <w:sz w:val="20"/>
          <w:szCs w:val="20"/>
        </w:rPr>
      </w:pPr>
      <w:bookmarkStart w:id="0" w:name="_GoBack"/>
      <w:bookmarkEnd w:id="0"/>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Dear Survey Coordinator,</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Enclosed is the 20</w:t>
      </w:r>
      <w:r w:rsidR="00310622">
        <w:rPr>
          <w:rFonts w:ascii="ArialMT" w:hAnsi="ArialMT" w:cs="Times New Roman"/>
          <w:sz w:val="20"/>
          <w:szCs w:val="20"/>
        </w:rPr>
        <w:t>1</w:t>
      </w:r>
      <w:r w:rsidR="00ED65A4">
        <w:rPr>
          <w:rFonts w:ascii="ArialMT" w:hAnsi="ArialMT" w:cs="Times New Roman"/>
          <w:sz w:val="20"/>
          <w:szCs w:val="20"/>
        </w:rPr>
        <w:t>1</w:t>
      </w:r>
      <w:r>
        <w:rPr>
          <w:rFonts w:ascii="ArialMT" w:hAnsi="ArialMT" w:cs="Times New Roman"/>
          <w:sz w:val="20"/>
          <w:szCs w:val="20"/>
        </w:rPr>
        <w:t xml:space="preserve"> </w:t>
      </w:r>
      <w:r>
        <w:rPr>
          <w:rFonts w:ascii="Arial-BoldItalicMT" w:hAnsi="Arial-BoldItalicMT" w:cs="Times New Roman"/>
          <w:b/>
          <w:bCs/>
          <w:sz w:val="20"/>
          <w:szCs w:val="20"/>
        </w:rPr>
        <w:t>Business R&amp;D and Innovation Survey</w:t>
      </w:r>
      <w:r>
        <w:rPr>
          <w:rFonts w:ascii="ArialMT" w:hAnsi="ArialMT" w:cs="Times New Roman"/>
          <w:sz w:val="20"/>
          <w:szCs w:val="20"/>
        </w:rPr>
        <w:t xml:space="preserve">. </w:t>
      </w:r>
      <w:r w:rsidR="00187349">
        <w:rPr>
          <w:rFonts w:ascii="ArialMT" w:hAnsi="ArialMT" w:cs="Times New Roman"/>
          <w:sz w:val="20"/>
          <w:szCs w:val="20"/>
        </w:rPr>
        <w:t xml:space="preserve">This survey is </w:t>
      </w:r>
      <w:r w:rsidR="00187349">
        <w:rPr>
          <w:rFonts w:ascii="ArialMT" w:hAnsi="ArialMT" w:cs="Times New Roman"/>
          <w:sz w:val="20"/>
          <w:szCs w:val="20"/>
        </w:rPr>
        <w:t>the single most important source of up-to-date information on Research and Development and innovation in the United States. It</w:t>
      </w:r>
      <w:r>
        <w:rPr>
          <w:rFonts w:ascii="ArialMT" w:hAnsi="ArialMT" w:cs="Times New Roman"/>
          <w:sz w:val="20"/>
          <w:szCs w:val="20"/>
        </w:rPr>
        <w:t xml:space="preserve"> </w:t>
      </w:r>
      <w:r w:rsidR="00D77046">
        <w:rPr>
          <w:rFonts w:ascii="ArialMT" w:hAnsi="ArialMT" w:cs="Times New Roman"/>
          <w:sz w:val="20"/>
          <w:szCs w:val="20"/>
        </w:rPr>
        <w:t xml:space="preserve">is </w:t>
      </w:r>
      <w:r w:rsidR="00D77046">
        <w:rPr>
          <w:rFonts w:ascii="ArialMT" w:hAnsi="ArialMT" w:cs="Times New Roman"/>
          <w:sz w:val="20"/>
          <w:szCs w:val="20"/>
        </w:rPr>
        <w:t xml:space="preserve">a national survey that collects critical information </w:t>
      </w:r>
      <w:r w:rsidR="00D77046">
        <w:rPr>
          <w:rFonts w:ascii="ArialMT" w:hAnsi="ArialMT" w:cs="Times New Roman"/>
          <w:sz w:val="20"/>
          <w:szCs w:val="20"/>
        </w:rPr>
        <w:t>at business</w:t>
      </w:r>
      <w:r w:rsidR="00187349">
        <w:rPr>
          <w:rFonts w:ascii="ArialMT" w:hAnsi="ArialMT" w:cs="Times New Roman"/>
          <w:sz w:val="20"/>
          <w:szCs w:val="20"/>
        </w:rPr>
        <w:t>es</w:t>
      </w:r>
      <w:r w:rsidR="00D77046">
        <w:rPr>
          <w:rFonts w:ascii="ArialMT" w:hAnsi="ArialMT" w:cs="Times New Roman"/>
          <w:sz w:val="20"/>
          <w:szCs w:val="20"/>
        </w:rPr>
        <w:t xml:space="preserve"> operating in the U.S. Policy makers and data users in</w:t>
      </w:r>
      <w:r w:rsidR="00D77046">
        <w:rPr>
          <w:rFonts w:ascii="ArialMT" w:hAnsi="ArialMT" w:cs="Times New Roman"/>
          <w:sz w:val="20"/>
          <w:szCs w:val="20"/>
        </w:rPr>
        <w:t xml:space="preserve"> </w:t>
      </w:r>
      <w:r w:rsidR="00187349">
        <w:rPr>
          <w:rFonts w:ascii="ArialMT" w:hAnsi="ArialMT" w:cs="Times New Roman"/>
          <w:sz w:val="20"/>
          <w:szCs w:val="20"/>
        </w:rPr>
        <w:t>both</w:t>
      </w:r>
      <w:r w:rsidR="00187349">
        <w:rPr>
          <w:rFonts w:ascii="ArialMT" w:hAnsi="ArialMT" w:cs="Times New Roman"/>
          <w:sz w:val="20"/>
          <w:szCs w:val="20"/>
        </w:rPr>
        <w:t xml:space="preserve"> </w:t>
      </w:r>
      <w:r w:rsidR="00D77046">
        <w:rPr>
          <w:rFonts w:ascii="ArialMT" w:hAnsi="ArialMT" w:cs="Times New Roman"/>
          <w:sz w:val="20"/>
          <w:szCs w:val="20"/>
        </w:rPr>
        <w:t xml:space="preserve">industry and academia use this information for short and long term planning. </w:t>
      </w:r>
      <w:r w:rsidR="00D605D1">
        <w:rPr>
          <w:rFonts w:ascii="ArialMT" w:hAnsi="ArialMT" w:cs="Times New Roman"/>
          <w:sz w:val="20"/>
          <w:szCs w:val="20"/>
        </w:rPr>
        <w:t>Accurate i</w:t>
      </w:r>
      <w:r w:rsidR="00D77046">
        <w:rPr>
          <w:rFonts w:ascii="ArialMT" w:hAnsi="ArialMT" w:cs="Times New Roman"/>
          <w:sz w:val="20"/>
          <w:szCs w:val="20"/>
        </w:rPr>
        <w:t>nformation about R&amp;D and innovation</w:t>
      </w:r>
      <w:r w:rsidR="00D605D1">
        <w:rPr>
          <w:rFonts w:ascii="ArialMT" w:hAnsi="ArialMT" w:cs="Times New Roman"/>
          <w:sz w:val="20"/>
          <w:szCs w:val="20"/>
        </w:rPr>
        <w:t xml:space="preserve"> will help leaders make better decisions to strengthen American competitiveness.</w:t>
      </w:r>
      <w:r w:rsidR="00D77046">
        <w:rPr>
          <w:rFonts w:ascii="ArialMT" w:hAnsi="ArialMT" w:cs="Times New Roman"/>
          <w:sz w:val="20"/>
          <w:szCs w:val="20"/>
        </w:rPr>
        <w:t xml:space="preserve"> </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As the survey coordinator, </w:t>
      </w:r>
      <w:r w:rsidR="00187349">
        <w:rPr>
          <w:rFonts w:ascii="ArialMT" w:hAnsi="ArialMT" w:cs="Times New Roman"/>
          <w:sz w:val="20"/>
          <w:szCs w:val="20"/>
        </w:rPr>
        <w:t>we ask that you gather</w:t>
      </w:r>
      <w:r>
        <w:rPr>
          <w:rFonts w:ascii="ArialMT" w:hAnsi="ArialMT" w:cs="Times New Roman"/>
          <w:sz w:val="20"/>
          <w:szCs w:val="20"/>
        </w:rPr>
        <w:t xml:space="preserve"> information from the appropriate people</w:t>
      </w:r>
      <w:r w:rsidR="00187349">
        <w:rPr>
          <w:rFonts w:ascii="ArialMT" w:hAnsi="ArialMT" w:cs="Times New Roman"/>
          <w:sz w:val="20"/>
          <w:szCs w:val="20"/>
        </w:rPr>
        <w:t xml:space="preserve"> within your company, complete</w:t>
      </w:r>
      <w:r>
        <w:rPr>
          <w:rFonts w:ascii="ArialMT" w:hAnsi="ArialMT" w:cs="Times New Roman"/>
          <w:sz w:val="20"/>
          <w:szCs w:val="20"/>
        </w:rPr>
        <w:t xml:space="preserve"> the su</w:t>
      </w:r>
      <w:r w:rsidR="00187349">
        <w:rPr>
          <w:rFonts w:ascii="ArialMT" w:hAnsi="ArialMT" w:cs="Times New Roman"/>
          <w:sz w:val="20"/>
          <w:szCs w:val="20"/>
        </w:rPr>
        <w:t>rvey questionnaire and return</w:t>
      </w:r>
      <w:r>
        <w:rPr>
          <w:rFonts w:ascii="ArialMT" w:hAnsi="ArialMT" w:cs="Times New Roman"/>
          <w:sz w:val="20"/>
          <w:szCs w:val="20"/>
        </w:rPr>
        <w:t xml:space="preserve"> it to the Census Bureau. </w:t>
      </w:r>
      <w:r>
        <w:rPr>
          <w:rFonts w:ascii="ArialMT" w:hAnsi="ArialMT" w:cs="Times New Roman"/>
          <w:sz w:val="20"/>
          <w:szCs w:val="20"/>
        </w:rPr>
        <w:t xml:space="preserve">Page 2 of the questionnaire describes the six sections of survey topics and the types of personnel that we think would best provide the specific information. </w:t>
      </w:r>
    </w:p>
    <w:p w:rsidR="00FD3EAF" w:rsidRDefault="00FD3EAF">
      <w:pPr>
        <w:autoSpaceDE w:val="0"/>
        <w:autoSpaceDN w:val="0"/>
        <w:adjustRightInd w:val="0"/>
        <w:rPr>
          <w:rFonts w:ascii="ArialMT" w:hAnsi="ArialMT" w:cs="Times New Roman"/>
          <w:sz w:val="20"/>
          <w:szCs w:val="20"/>
        </w:rPr>
      </w:pPr>
    </w:p>
    <w:p w:rsidR="00FD3EAF" w:rsidRDefault="00FD3EAF" w:rsidP="00FD3EAF">
      <w:pPr>
        <w:autoSpaceDE w:val="0"/>
        <w:autoSpaceDN w:val="0"/>
        <w:adjustRightInd w:val="0"/>
        <w:rPr>
          <w:rFonts w:ascii="ArialMT" w:hAnsi="ArialMT" w:cs="Times New Roman"/>
          <w:sz w:val="20"/>
          <w:szCs w:val="20"/>
        </w:rPr>
      </w:pPr>
      <w:r>
        <w:rPr>
          <w:rFonts w:ascii="ArialMT" w:hAnsi="ArialMT" w:cs="Times New Roman"/>
          <w:sz w:val="20"/>
          <w:szCs w:val="20"/>
        </w:rPr>
        <w:t xml:space="preserve">This survey is </w:t>
      </w:r>
      <w:r>
        <w:rPr>
          <w:rFonts w:ascii="ArialMT" w:hAnsi="ArialMT" w:cs="Times New Roman"/>
          <w:b/>
          <w:bCs/>
          <w:sz w:val="20"/>
          <w:szCs w:val="20"/>
        </w:rPr>
        <w:t>mandatory and confidential</w:t>
      </w:r>
      <w:r>
        <w:rPr>
          <w:rFonts w:ascii="ArialMT" w:hAnsi="ArialMT" w:cs="Times New Roman"/>
          <w:sz w:val="20"/>
          <w:szCs w:val="20"/>
        </w:rPr>
        <w:t>. Your company’s response is required by law under Title 13 of the U.S. Code. Title 13 also protects the confidentiality for all of your company’s information. Only persons sworn to protect Title 13 information may see your responses.</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b/>
          <w:bCs/>
          <w:sz w:val="20"/>
          <w:szCs w:val="20"/>
        </w:rPr>
        <w:t>Electronic versions</w:t>
      </w:r>
      <w:r>
        <w:rPr>
          <w:rFonts w:ascii="ArialMT" w:hAnsi="ArialMT" w:cs="Times New Roman"/>
          <w:sz w:val="20"/>
          <w:szCs w:val="20"/>
        </w:rPr>
        <w:t xml:space="preserve"> of the survey form (Excel and PDF) can be downloaded and distributed to others in your company to facilitate the preparation of your company’s response. These files are available from the Census Bureau’s Business Help Site: </w:t>
      </w:r>
      <w:hyperlink r:id="rId5" w:history="1">
        <w:r>
          <w:rPr>
            <w:rStyle w:val="Hyperlink"/>
            <w:rFonts w:ascii="ArialMT" w:hAnsi="ArialMT" w:cs="Times New Roman"/>
            <w:sz w:val="20"/>
            <w:szCs w:val="20"/>
          </w:rPr>
          <w:t>http://www.census.gov/econhelp/brdis</w:t>
        </w:r>
      </w:hyperlink>
      <w:r>
        <w:rPr>
          <w:rFonts w:ascii="ArialMT" w:hAnsi="ArialMT" w:cs="Times New Roman"/>
          <w:sz w:val="20"/>
          <w:szCs w:val="20"/>
        </w:rPr>
        <w:t>. See</w:t>
      </w:r>
      <w:r w:rsidR="00310622">
        <w:rPr>
          <w:rFonts w:ascii="ArialMT" w:hAnsi="ArialMT" w:cs="Times New Roman"/>
          <w:sz w:val="20"/>
          <w:szCs w:val="20"/>
        </w:rPr>
        <w:t xml:space="preserve"> the</w:t>
      </w:r>
      <w:r>
        <w:rPr>
          <w:rFonts w:ascii="ArialMT" w:hAnsi="ArialMT" w:cs="Times New Roman"/>
          <w:sz w:val="20"/>
          <w:szCs w:val="20"/>
        </w:rPr>
        <w:t xml:space="preserve"> enclosed instruction sheet for more specific instructions on how to upload data from the electronic versions of the questionnaire.</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You can </w:t>
      </w:r>
      <w:r>
        <w:rPr>
          <w:rFonts w:ascii="ArialMT" w:hAnsi="ArialMT" w:cs="Times New Roman"/>
          <w:b/>
          <w:bCs/>
          <w:sz w:val="20"/>
          <w:szCs w:val="20"/>
        </w:rPr>
        <w:t>file your survey</w:t>
      </w:r>
      <w:r>
        <w:rPr>
          <w:rFonts w:ascii="ArialMT" w:hAnsi="ArialMT" w:cs="Times New Roman"/>
          <w:sz w:val="20"/>
          <w:szCs w:val="20"/>
        </w:rPr>
        <w:t xml:space="preserve"> </w:t>
      </w:r>
      <w:r>
        <w:rPr>
          <w:rFonts w:ascii="ArialMT" w:hAnsi="ArialMT" w:cs="Times New Roman"/>
          <w:b/>
          <w:bCs/>
          <w:sz w:val="20"/>
          <w:szCs w:val="20"/>
        </w:rPr>
        <w:t>online</w:t>
      </w:r>
      <w:r>
        <w:rPr>
          <w:rFonts w:ascii="ArialMT" w:hAnsi="ArialMT" w:cs="Times New Roman"/>
          <w:sz w:val="20"/>
          <w:szCs w:val="20"/>
        </w:rPr>
        <w:t xml:space="preserve"> through the Business Help Site. Your username and password are located on the front page of the questionnaire booklet. Alternately, you may prefer to return your completed questionnaire in the enclosed envelope. </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Your survey information will be aggregated to produce summary statistics for reports produced by the National Science Foundation (NSF).  You can learn more about the ways the data collected by this survey are used at </w:t>
      </w:r>
      <w:hyperlink r:id="rId6" w:history="1">
        <w:r w:rsidRPr="00187349">
          <w:rPr>
            <w:rStyle w:val="Hyperlink"/>
            <w:rFonts w:ascii="ArialMT" w:hAnsi="ArialMT" w:cs="Times New Roman"/>
            <w:sz w:val="20"/>
            <w:szCs w:val="20"/>
          </w:rPr>
          <w:t>http://www.nsf.gov/statistics/srvyindustry/about/brdis/how.cfm</w:t>
        </w:r>
      </w:hyperlink>
      <w:r>
        <w:rPr>
          <w:rFonts w:ascii="ArialMT" w:hAnsi="ArialMT" w:cs="Times New Roman"/>
          <w:sz w:val="20"/>
          <w:szCs w:val="20"/>
        </w:rPr>
        <w:t>.</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Your company’s response is </w:t>
      </w:r>
      <w:r>
        <w:rPr>
          <w:rFonts w:ascii="Arial-BoldMT" w:hAnsi="Arial-BoldMT" w:cs="Times New Roman"/>
          <w:b/>
          <w:bCs/>
          <w:sz w:val="20"/>
          <w:szCs w:val="20"/>
        </w:rPr>
        <w:t xml:space="preserve">due by </w:t>
      </w:r>
      <w:r w:rsidR="00DD0927">
        <w:rPr>
          <w:rFonts w:ascii="Arial-BoldMT" w:hAnsi="Arial-BoldMT" w:cs="Times New Roman"/>
          <w:b/>
          <w:bCs/>
          <w:sz w:val="20"/>
          <w:szCs w:val="20"/>
        </w:rPr>
        <w:t>April 27</w:t>
      </w:r>
      <w:r>
        <w:rPr>
          <w:rFonts w:ascii="ArialMT" w:hAnsi="ArialMT" w:cs="Times New Roman"/>
          <w:sz w:val="20"/>
          <w:szCs w:val="20"/>
        </w:rPr>
        <w:t xml:space="preserve">. If you need assistance, please call our survey analysts at 1-800-772-7851, option ‘5’, </w:t>
      </w:r>
      <w:r w:rsidR="00FD3EAF">
        <w:rPr>
          <w:rFonts w:ascii="ArialMT" w:hAnsi="ArialMT" w:cs="Times New Roman"/>
          <w:sz w:val="20"/>
          <w:szCs w:val="20"/>
        </w:rPr>
        <w:t xml:space="preserve">M – F, </w:t>
      </w:r>
      <w:r>
        <w:rPr>
          <w:rFonts w:ascii="ArialMT" w:hAnsi="ArialMT" w:cs="Times New Roman"/>
          <w:sz w:val="20"/>
          <w:szCs w:val="20"/>
        </w:rPr>
        <w:t>8 am to 5 pm Eastern time.</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Thank you in advance for your timely response. Your company’s response provides critical information on investments in our </w:t>
      </w:r>
      <w:r w:rsidR="00187349">
        <w:rPr>
          <w:rFonts w:ascii="ArialMT" w:hAnsi="ArialMT" w:cs="Times New Roman"/>
          <w:sz w:val="20"/>
          <w:szCs w:val="20"/>
        </w:rPr>
        <w:t>N</w:t>
      </w:r>
      <w:r>
        <w:rPr>
          <w:rFonts w:ascii="ArialMT" w:hAnsi="ArialMT" w:cs="Times New Roman"/>
          <w:sz w:val="20"/>
          <w:szCs w:val="20"/>
        </w:rPr>
        <w:t>ation’s</w:t>
      </w:r>
      <w:r>
        <w:rPr>
          <w:rFonts w:ascii="ArialMT" w:hAnsi="ArialMT" w:cs="Times New Roman"/>
          <w:sz w:val="20"/>
          <w:szCs w:val="20"/>
        </w:rPr>
        <w:t xml:space="preserve"> future.</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Sincerely,</w:t>
      </w:r>
    </w:p>
    <w:p w:rsidR="004B006D" w:rsidRDefault="004B006D">
      <w:pPr>
        <w:autoSpaceDE w:val="0"/>
        <w:autoSpaceDN w:val="0"/>
        <w:adjustRightInd w:val="0"/>
        <w:rPr>
          <w:rFonts w:ascii="ArialMT" w:hAnsi="ArialMT" w:cs="Times New Roman"/>
          <w:sz w:val="20"/>
          <w:szCs w:val="20"/>
        </w:rPr>
      </w:pPr>
    </w:p>
    <w:p w:rsidR="004B006D" w:rsidRDefault="00BE05AD">
      <w:pPr>
        <w:autoSpaceDE w:val="0"/>
        <w:autoSpaceDN w:val="0"/>
        <w:adjustRightInd w:val="0"/>
        <w:rPr>
          <w:rFonts w:ascii="ArialMT" w:hAnsi="ArialMT" w:cs="Times New Roman"/>
          <w:sz w:val="20"/>
          <w:szCs w:val="20"/>
        </w:rPr>
      </w:pPr>
      <w:proofErr w:type="gramStart"/>
      <w:r>
        <w:rPr>
          <w:rFonts w:ascii="ArialMT" w:hAnsi="ArialMT" w:cs="Times New Roman"/>
          <w:sz w:val="20"/>
          <w:szCs w:val="20"/>
        </w:rPr>
        <w:t xml:space="preserve">Dr. </w:t>
      </w:r>
      <w:proofErr w:type="spellStart"/>
      <w:r>
        <w:rPr>
          <w:rFonts w:ascii="ArialMT" w:hAnsi="ArialMT" w:cs="Times New Roman"/>
          <w:sz w:val="20"/>
          <w:szCs w:val="20"/>
        </w:rPr>
        <w:t>Subra</w:t>
      </w:r>
      <w:proofErr w:type="spellEnd"/>
      <w:r>
        <w:rPr>
          <w:rFonts w:ascii="ArialMT" w:hAnsi="ArialMT" w:cs="Times New Roman"/>
          <w:sz w:val="20"/>
          <w:szCs w:val="20"/>
        </w:rPr>
        <w:t xml:space="preserve"> Suresh</w:t>
      </w:r>
      <w:r w:rsidR="004B006D">
        <w:rPr>
          <w:rFonts w:ascii="ArialMT" w:hAnsi="ArialMT" w:cs="Times New Roman"/>
          <w:sz w:val="20"/>
          <w:szCs w:val="20"/>
        </w:rPr>
        <w:t xml:space="preserve"> </w:t>
      </w:r>
      <w:r w:rsidR="004B006D">
        <w:rPr>
          <w:rFonts w:ascii="ArialMT" w:hAnsi="ArialMT" w:cs="Times New Roman"/>
          <w:sz w:val="20"/>
          <w:szCs w:val="20"/>
        </w:rPr>
        <w:tab/>
      </w:r>
      <w:r w:rsidR="004B006D">
        <w:rPr>
          <w:rFonts w:ascii="ArialMT" w:hAnsi="ArialMT" w:cs="Times New Roman"/>
          <w:sz w:val="20"/>
          <w:szCs w:val="20"/>
        </w:rPr>
        <w:tab/>
      </w:r>
      <w:r w:rsidR="004B006D">
        <w:rPr>
          <w:rFonts w:ascii="ArialMT" w:hAnsi="ArialMT" w:cs="Times New Roman"/>
          <w:sz w:val="20"/>
          <w:szCs w:val="20"/>
        </w:rPr>
        <w:tab/>
      </w:r>
      <w:r w:rsidR="004B006D">
        <w:rPr>
          <w:rFonts w:ascii="ArialMT" w:hAnsi="ArialMT" w:cs="Times New Roman"/>
          <w:sz w:val="20"/>
          <w:szCs w:val="20"/>
        </w:rPr>
        <w:tab/>
      </w:r>
      <w:r>
        <w:rPr>
          <w:rFonts w:ascii="ArialMT" w:hAnsi="ArialMT" w:cs="Times New Roman"/>
          <w:sz w:val="20"/>
          <w:szCs w:val="20"/>
        </w:rPr>
        <w:t>T</w:t>
      </w:r>
      <w:r w:rsidR="004B006D">
        <w:rPr>
          <w:rFonts w:ascii="ArialMT" w:hAnsi="ArialMT" w:cs="Times New Roman"/>
          <w:sz w:val="20"/>
          <w:szCs w:val="20"/>
        </w:rPr>
        <w:t>homas L. Mesenbourg, Jr.</w:t>
      </w:r>
      <w:proofErr w:type="gramEnd"/>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Director </w:t>
      </w:r>
      <w:r>
        <w:rPr>
          <w:rFonts w:ascii="ArialMT" w:hAnsi="ArialMT" w:cs="Times New Roman"/>
          <w:sz w:val="20"/>
          <w:szCs w:val="20"/>
        </w:rPr>
        <w:tab/>
      </w:r>
      <w:r>
        <w:rPr>
          <w:rFonts w:ascii="ArialMT" w:hAnsi="ArialMT" w:cs="Times New Roman"/>
          <w:sz w:val="20"/>
          <w:szCs w:val="20"/>
        </w:rPr>
        <w:tab/>
      </w:r>
      <w:r>
        <w:rPr>
          <w:rFonts w:ascii="ArialMT" w:hAnsi="ArialMT" w:cs="Times New Roman"/>
          <w:sz w:val="20"/>
          <w:szCs w:val="20"/>
        </w:rPr>
        <w:tab/>
      </w:r>
      <w:r>
        <w:rPr>
          <w:rFonts w:ascii="ArialMT" w:hAnsi="ArialMT" w:cs="Times New Roman"/>
          <w:sz w:val="20"/>
          <w:szCs w:val="20"/>
        </w:rPr>
        <w:tab/>
      </w:r>
      <w:r>
        <w:rPr>
          <w:rFonts w:ascii="ArialMT" w:hAnsi="ArialMT" w:cs="Times New Roman"/>
          <w:sz w:val="20"/>
          <w:szCs w:val="20"/>
        </w:rPr>
        <w:tab/>
        <w:t>Deputy Director</w:t>
      </w:r>
    </w:p>
    <w:p w:rsidR="004B006D" w:rsidRDefault="004B006D">
      <w:pPr>
        <w:autoSpaceDE w:val="0"/>
        <w:autoSpaceDN w:val="0"/>
        <w:adjustRightInd w:val="0"/>
        <w:rPr>
          <w:rFonts w:ascii="ArialMT" w:hAnsi="ArialMT" w:cs="Times New Roman"/>
          <w:sz w:val="20"/>
          <w:szCs w:val="20"/>
        </w:rPr>
      </w:pPr>
      <w:r>
        <w:rPr>
          <w:rFonts w:ascii="ArialMT" w:hAnsi="ArialMT" w:cs="Times New Roman"/>
          <w:sz w:val="20"/>
          <w:szCs w:val="20"/>
        </w:rPr>
        <w:t xml:space="preserve">National Science Foundation </w:t>
      </w:r>
      <w:r>
        <w:rPr>
          <w:rFonts w:ascii="ArialMT" w:hAnsi="ArialMT" w:cs="Times New Roman"/>
          <w:sz w:val="20"/>
          <w:szCs w:val="20"/>
        </w:rPr>
        <w:tab/>
      </w:r>
      <w:r>
        <w:rPr>
          <w:rFonts w:ascii="ArialMT" w:hAnsi="ArialMT" w:cs="Times New Roman"/>
          <w:sz w:val="20"/>
          <w:szCs w:val="20"/>
        </w:rPr>
        <w:tab/>
      </w:r>
      <w:r>
        <w:rPr>
          <w:rFonts w:ascii="ArialMT" w:hAnsi="ArialMT" w:cs="Times New Roman"/>
          <w:sz w:val="20"/>
          <w:szCs w:val="20"/>
        </w:rPr>
        <w:tab/>
        <w:t>U.S. Census Bureau</w:t>
      </w: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rPr>
          <w:rFonts w:ascii="ArialMT" w:hAnsi="ArialMT" w:cs="Times New Roman"/>
          <w:sz w:val="20"/>
          <w:szCs w:val="20"/>
        </w:rPr>
      </w:pPr>
    </w:p>
    <w:p w:rsidR="004B006D" w:rsidRDefault="004B006D">
      <w:pPr>
        <w:autoSpaceDE w:val="0"/>
        <w:autoSpaceDN w:val="0"/>
        <w:adjustRightInd w:val="0"/>
        <w:jc w:val="center"/>
      </w:pPr>
      <w:r>
        <w:rPr>
          <w:rFonts w:ascii="Arial-BoldMT" w:hAnsi="Arial-BoldMT" w:cs="Times New Roman"/>
          <w:b/>
          <w:bCs/>
          <w:sz w:val="20"/>
          <w:szCs w:val="20"/>
        </w:rPr>
        <w:t>The Business R&amp;D and Innovation Survey is conducted under a joint partnership agreement between the National Science Foundation and the U.S. Census Bureau.</w:t>
      </w:r>
    </w:p>
    <w:sectPr w:rsidR="004B006D" w:rsidSect="00B9088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noPunctuationKerning/>
  <w:characterSpacingControl w:val="doNotCompress"/>
  <w:compat/>
  <w:rsids>
    <w:rsidRoot w:val="00310622"/>
    <w:rsid w:val="0013048B"/>
    <w:rsid w:val="00187349"/>
    <w:rsid w:val="001F1407"/>
    <w:rsid w:val="00310622"/>
    <w:rsid w:val="00356559"/>
    <w:rsid w:val="00491367"/>
    <w:rsid w:val="004B006D"/>
    <w:rsid w:val="00B579C8"/>
    <w:rsid w:val="00B67379"/>
    <w:rsid w:val="00B90881"/>
    <w:rsid w:val="00BE05AD"/>
    <w:rsid w:val="00CD3591"/>
    <w:rsid w:val="00D605D1"/>
    <w:rsid w:val="00D77046"/>
    <w:rsid w:val="00DD0927"/>
    <w:rsid w:val="00ED65A4"/>
    <w:rsid w:val="00FD3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8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90881"/>
    <w:rPr>
      <w:color w:val="0000FF"/>
      <w:u w:val="single"/>
    </w:rPr>
  </w:style>
  <w:style w:type="paragraph" w:styleId="BalloonText">
    <w:name w:val="Balloon Text"/>
    <w:basedOn w:val="Normal"/>
    <w:link w:val="BalloonTextChar"/>
    <w:uiPriority w:val="99"/>
    <w:semiHidden/>
    <w:unhideWhenUsed/>
    <w:rsid w:val="00B67379"/>
    <w:rPr>
      <w:rFonts w:ascii="Tahoma" w:hAnsi="Tahoma" w:cs="Tahoma"/>
      <w:sz w:val="16"/>
      <w:szCs w:val="16"/>
    </w:rPr>
  </w:style>
  <w:style w:type="character" w:customStyle="1" w:styleId="BalloonTextChar">
    <w:name w:val="Balloon Text Char"/>
    <w:basedOn w:val="DefaultParagraphFont"/>
    <w:link w:val="BalloonText"/>
    <w:uiPriority w:val="99"/>
    <w:semiHidden/>
    <w:rsid w:val="00B67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8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90881"/>
    <w:rPr>
      <w:color w:val="0000FF"/>
      <w:u w:val="single"/>
    </w:rPr>
  </w:style>
  <w:style w:type="paragraph" w:styleId="BalloonText">
    <w:name w:val="Balloon Text"/>
    <w:basedOn w:val="Normal"/>
    <w:link w:val="BalloonTextChar"/>
    <w:uiPriority w:val="99"/>
    <w:semiHidden/>
    <w:unhideWhenUsed/>
    <w:rsid w:val="00B67379"/>
    <w:rPr>
      <w:rFonts w:ascii="Tahoma" w:hAnsi="Tahoma" w:cs="Tahoma"/>
      <w:sz w:val="16"/>
      <w:szCs w:val="16"/>
    </w:rPr>
  </w:style>
  <w:style w:type="character" w:customStyle="1" w:styleId="BalloonTextChar">
    <w:name w:val="Balloon Text Char"/>
    <w:basedOn w:val="DefaultParagraphFont"/>
    <w:link w:val="BalloonText"/>
    <w:uiPriority w:val="99"/>
    <w:semiHidden/>
    <w:rsid w:val="00B67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sf.gov/statistics/srvyindustry/about/brdis/how.cfm" TargetMode="External"/><Relationship Id="rId5" Type="http://schemas.openxmlformats.org/officeDocument/2006/relationships/hyperlink" Target="http://www.census.gov/econhelp/brdi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C92A-3CE7-457E-BA28-3BD0C1A9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Survey Coordinator,</vt:lpstr>
    </vt:vector>
  </TitlesOfParts>
  <Company>US Census Bureau</Company>
  <LinksUpToDate>false</LinksUpToDate>
  <CharactersWithSpaces>2860</CharactersWithSpaces>
  <SharedDoc>false</SharedDoc>
  <HLinks>
    <vt:vector size="6" baseType="variant">
      <vt:variant>
        <vt:i4>5242910</vt:i4>
      </vt:variant>
      <vt:variant>
        <vt:i4>0</vt:i4>
      </vt:variant>
      <vt:variant>
        <vt:i4>0</vt:i4>
      </vt:variant>
      <vt:variant>
        <vt:i4>5</vt:i4>
      </vt:variant>
      <vt:variant>
        <vt:lpwstr>http://www.census.gov/econhelp/brdis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Survey Coordinator,</dc:title>
  <dc:creator>tuttl004</dc:creator>
  <cp:lastModifiedBy>hough003</cp:lastModifiedBy>
  <cp:revision>3</cp:revision>
  <dcterms:created xsi:type="dcterms:W3CDTF">2012-01-04T19:57:00Z</dcterms:created>
  <dcterms:modified xsi:type="dcterms:W3CDTF">2012-01-04T19:59:00Z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2086102834</vt:i4>
  </property>
  <property fmtid="{D5CDD505-2E9C-101B-9397-08002B2CF9AE}" pid="3" name="_NewReviewCycle">
    <vt:lpwstr/>
  </property>
  <property fmtid="{D5CDD505-2E9C-101B-9397-08002B2CF9AE}" pid="4" name="_EmailSubject">
    <vt:lpwstr>Updated cover letter</vt:lpwstr>
  </property>
  <property fmtid="{D5CDD505-2E9C-101B-9397-08002B2CF9AE}" pid="5" name="_AuthorEmail">
    <vt:lpwstr>Paul_Bugg@omb.eop.gov</vt:lpwstr>
  </property>
  <property fmtid="{D5CDD505-2E9C-101B-9397-08002B2CF9AE}" pid="6" name="_AuthorEmailDisplayName">
    <vt:lpwstr>Bugg, Paul</vt:lpwstr>
  </property>
  <property fmtid="{D5CDD505-2E9C-101B-9397-08002B2CF9AE}" pid="7" name="_ReviewingToolsShownOnce">
    <vt:lpwstr/>
  </property>
</Properties>
</file>