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A5F" w:rsidRPr="00670697" w:rsidRDefault="00E86A5F" w:rsidP="00E87A50">
      <w:pPr>
        <w:tabs>
          <w:tab w:val="left" w:pos="5040"/>
          <w:tab w:val="left" w:pos="7740"/>
          <w:tab w:val="right" w:pos="10800"/>
        </w:tabs>
        <w:ind w:left="-450" w:right="-54"/>
        <w:rPr>
          <w:rFonts w:ascii="Times New Roman" w:hAnsi="Times New Roman"/>
          <w:sz w:val="18"/>
          <w:szCs w:val="18"/>
        </w:rPr>
      </w:pPr>
      <w:r w:rsidRPr="009F60E9">
        <w:rPr>
          <w:rFonts w:ascii="Times New Roman" w:hAnsi="Times New Roman"/>
          <w:sz w:val="18"/>
          <w:szCs w:val="18"/>
        </w:rPr>
        <w:t>Revised</w:t>
      </w:r>
      <w:r w:rsidRPr="00670697">
        <w:rPr>
          <w:rFonts w:ascii="Times New Roman" w:hAnsi="Times New Roman"/>
          <w:sz w:val="18"/>
          <w:szCs w:val="18"/>
        </w:rPr>
        <w:t xml:space="preserve">: </w:t>
      </w:r>
      <w:r w:rsidR="009F60E9" w:rsidRPr="00C71434">
        <w:rPr>
          <w:rFonts w:ascii="Times New Roman" w:hAnsi="Times New Roman"/>
          <w:color w:val="FF0000"/>
          <w:sz w:val="18"/>
          <w:szCs w:val="18"/>
        </w:rPr>
        <w:t>0</w:t>
      </w:r>
      <w:r w:rsidR="00C71434" w:rsidRPr="00C71434">
        <w:rPr>
          <w:rFonts w:ascii="Times New Roman" w:hAnsi="Times New Roman"/>
          <w:color w:val="FF0000"/>
          <w:sz w:val="18"/>
          <w:szCs w:val="18"/>
        </w:rPr>
        <w:t>2</w:t>
      </w:r>
      <w:r w:rsidR="001C1588" w:rsidRPr="00C71434">
        <w:rPr>
          <w:rFonts w:ascii="Times New Roman" w:hAnsi="Times New Roman"/>
          <w:color w:val="FF0000"/>
          <w:sz w:val="18"/>
          <w:szCs w:val="18"/>
        </w:rPr>
        <w:t>/</w:t>
      </w:r>
      <w:r w:rsidR="00C71434" w:rsidRPr="00C71434">
        <w:rPr>
          <w:rFonts w:ascii="Times New Roman" w:hAnsi="Times New Roman"/>
          <w:color w:val="FF0000"/>
          <w:sz w:val="18"/>
          <w:szCs w:val="18"/>
        </w:rPr>
        <w:t>17</w:t>
      </w:r>
      <w:r w:rsidR="00161A3D" w:rsidRPr="00C71434">
        <w:rPr>
          <w:rFonts w:ascii="Times New Roman" w:hAnsi="Times New Roman"/>
          <w:color w:val="FF0000"/>
          <w:sz w:val="18"/>
          <w:szCs w:val="18"/>
        </w:rPr>
        <w:t>/20</w:t>
      </w:r>
      <w:r w:rsidR="00E87A50" w:rsidRPr="00C71434">
        <w:rPr>
          <w:rFonts w:ascii="Times New Roman" w:hAnsi="Times New Roman"/>
          <w:color w:val="FF0000"/>
          <w:sz w:val="18"/>
          <w:szCs w:val="18"/>
        </w:rPr>
        <w:t>1</w:t>
      </w:r>
      <w:r w:rsidR="00C71434" w:rsidRPr="00C71434">
        <w:rPr>
          <w:rFonts w:ascii="Times New Roman" w:hAnsi="Times New Roman"/>
          <w:color w:val="FF0000"/>
          <w:sz w:val="18"/>
          <w:szCs w:val="18"/>
        </w:rPr>
        <w:t>5</w:t>
      </w:r>
      <w:r w:rsidR="000E15A1">
        <w:rPr>
          <w:rFonts w:ascii="Times New Roman" w:hAnsi="Times New Roman"/>
          <w:sz w:val="18"/>
          <w:szCs w:val="18"/>
        </w:rPr>
        <w:tab/>
      </w:r>
      <w:r w:rsidRPr="00670697">
        <w:rPr>
          <w:rFonts w:ascii="Times New Roman" w:hAnsi="Times New Roman"/>
          <w:sz w:val="18"/>
          <w:szCs w:val="18"/>
        </w:rPr>
        <w:t xml:space="preserve">OMB </w:t>
      </w:r>
      <w:r w:rsidR="009F60E9" w:rsidRPr="00670697">
        <w:rPr>
          <w:rFonts w:ascii="Times New Roman" w:hAnsi="Times New Roman"/>
          <w:sz w:val="18"/>
          <w:szCs w:val="18"/>
        </w:rPr>
        <w:t xml:space="preserve">Control </w:t>
      </w:r>
      <w:r w:rsidRPr="00670697">
        <w:rPr>
          <w:rFonts w:ascii="Times New Roman" w:hAnsi="Times New Roman"/>
          <w:sz w:val="18"/>
          <w:szCs w:val="18"/>
        </w:rPr>
        <w:t>No. 0648-</w:t>
      </w:r>
      <w:r w:rsidR="00E40A4E">
        <w:rPr>
          <w:rFonts w:ascii="Times New Roman" w:hAnsi="Times New Roman"/>
          <w:sz w:val="18"/>
          <w:szCs w:val="18"/>
        </w:rPr>
        <w:t>0514</w:t>
      </w:r>
      <w:r w:rsidR="00E87A50">
        <w:rPr>
          <w:rFonts w:ascii="Times New Roman" w:hAnsi="Times New Roman"/>
          <w:sz w:val="18"/>
          <w:szCs w:val="18"/>
        </w:rPr>
        <w:t xml:space="preserve">  </w:t>
      </w:r>
      <w:r w:rsidR="009F60E9" w:rsidRPr="00670697">
        <w:rPr>
          <w:rFonts w:ascii="Times New Roman" w:hAnsi="Times New Roman"/>
          <w:sz w:val="18"/>
          <w:szCs w:val="18"/>
        </w:rPr>
        <w:tab/>
      </w:r>
      <w:r w:rsidRPr="00670697">
        <w:rPr>
          <w:rFonts w:ascii="Times New Roman" w:hAnsi="Times New Roman"/>
          <w:sz w:val="18"/>
          <w:szCs w:val="18"/>
        </w:rPr>
        <w:t>Expir</w:t>
      </w:r>
      <w:r w:rsidR="009F60E9" w:rsidRPr="00670697">
        <w:rPr>
          <w:rFonts w:ascii="Times New Roman" w:hAnsi="Times New Roman"/>
          <w:sz w:val="18"/>
          <w:szCs w:val="18"/>
        </w:rPr>
        <w:t xml:space="preserve">ation Date:  </w:t>
      </w:r>
      <w:r w:rsidR="00E40A4E">
        <w:rPr>
          <w:rFonts w:ascii="Times New Roman" w:hAnsi="Times New Roman"/>
          <w:sz w:val="18"/>
          <w:szCs w:val="18"/>
        </w:rPr>
        <w:t>0</w:t>
      </w:r>
      <w:r w:rsidR="001735F2">
        <w:rPr>
          <w:rFonts w:ascii="Times New Roman" w:hAnsi="Times New Roman"/>
          <w:sz w:val="18"/>
          <w:szCs w:val="18"/>
        </w:rPr>
        <w:t>7</w:t>
      </w:r>
      <w:r w:rsidR="009F60E9" w:rsidRPr="00670697">
        <w:rPr>
          <w:rFonts w:ascii="Times New Roman" w:hAnsi="Times New Roman"/>
          <w:sz w:val="18"/>
          <w:szCs w:val="18"/>
        </w:rPr>
        <w:t>/</w:t>
      </w:r>
      <w:r w:rsidR="00E40A4E">
        <w:rPr>
          <w:rFonts w:ascii="Times New Roman" w:hAnsi="Times New Roman"/>
          <w:sz w:val="18"/>
          <w:szCs w:val="18"/>
        </w:rPr>
        <w:t>3</w:t>
      </w:r>
      <w:r w:rsidR="001735F2">
        <w:rPr>
          <w:rFonts w:ascii="Times New Roman" w:hAnsi="Times New Roman"/>
          <w:sz w:val="18"/>
          <w:szCs w:val="18"/>
        </w:rPr>
        <w:t>1</w:t>
      </w:r>
      <w:r w:rsidR="009F60E9" w:rsidRPr="00670697">
        <w:rPr>
          <w:rFonts w:ascii="Times New Roman" w:hAnsi="Times New Roman"/>
          <w:sz w:val="18"/>
          <w:szCs w:val="18"/>
        </w:rPr>
        <w:t>/20</w:t>
      </w:r>
      <w:r w:rsidR="006B086F">
        <w:rPr>
          <w:rFonts w:ascii="Times New Roman" w:hAnsi="Times New Roman"/>
          <w:sz w:val="18"/>
          <w:szCs w:val="18"/>
        </w:rPr>
        <w:t>1</w:t>
      </w:r>
      <w:r w:rsidR="001735F2">
        <w:rPr>
          <w:rFonts w:ascii="Times New Roman" w:hAnsi="Times New Roman"/>
          <w:sz w:val="18"/>
          <w:szCs w:val="18"/>
        </w:rPr>
        <w:t>7</w:t>
      </w:r>
    </w:p>
    <w:tbl>
      <w:tblPr>
        <w:tblW w:w="10800" w:type="dxa"/>
        <w:jc w:val="center"/>
        <w:tblLayout w:type="fixed"/>
        <w:tblCellMar>
          <w:left w:w="120" w:type="dxa"/>
          <w:right w:w="120" w:type="dxa"/>
        </w:tblCellMar>
        <w:tblLook w:val="0000" w:firstRow="0" w:lastRow="0" w:firstColumn="0" w:lastColumn="0" w:noHBand="0" w:noVBand="0"/>
      </w:tblPr>
      <w:tblGrid>
        <w:gridCol w:w="1332"/>
        <w:gridCol w:w="4608"/>
        <w:gridCol w:w="4860"/>
      </w:tblGrid>
      <w:tr w:rsidR="00E87A50" w:rsidRPr="00670697" w:rsidTr="00E87A50">
        <w:trPr>
          <w:jc w:val="center"/>
        </w:trPr>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E87A50" w:rsidRPr="00670697" w:rsidRDefault="00E87A50">
            <w:pPr>
              <w:spacing w:line="120" w:lineRule="exact"/>
              <w:rPr>
                <w:rFonts w:ascii="Times New Roman" w:hAnsi="Times New Roman"/>
                <w:sz w:val="19"/>
                <w:szCs w:val="19"/>
              </w:rPr>
            </w:pPr>
          </w:p>
          <w:p w:rsidR="00E87A50" w:rsidRDefault="00180714">
            <w:pPr>
              <w:tabs>
                <w:tab w:val="left" w:pos="-1440"/>
              </w:tabs>
              <w:spacing w:after="58"/>
              <w:jc w:val="center"/>
              <w:rPr>
                <w:rFonts w:ascii="Times New Roman" w:hAnsi="Times New Roman"/>
                <w:b/>
                <w:bCs/>
              </w:rPr>
            </w:pPr>
            <w:r>
              <w:rPr>
                <w:rFonts w:ascii="Times New Roman" w:hAnsi="Times New Roman"/>
                <w:b/>
                <w:bCs/>
                <w:noProof/>
              </w:rPr>
              <w:drawing>
                <wp:anchor distT="0" distB="0" distL="114300" distR="114300" simplePos="0" relativeHeight="251661824" behindDoc="0" locked="0" layoutInCell="1" allowOverlap="1">
                  <wp:simplePos x="0" y="0"/>
                  <wp:positionH relativeFrom="column">
                    <wp:posOffset>-13970</wp:posOffset>
                  </wp:positionH>
                  <wp:positionV relativeFrom="paragraph">
                    <wp:posOffset>36195</wp:posOffset>
                  </wp:positionV>
                  <wp:extent cx="640080" cy="466725"/>
                  <wp:effectExtent l="19050" t="0" r="762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40080" cy="466725"/>
                          </a:xfrm>
                          <a:prstGeom prst="rect">
                            <a:avLst/>
                          </a:prstGeom>
                          <a:noFill/>
                        </pic:spPr>
                      </pic:pic>
                    </a:graphicData>
                  </a:graphic>
                </wp:anchor>
              </w:drawing>
            </w:r>
          </w:p>
        </w:tc>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E87A50" w:rsidRPr="001735F2" w:rsidRDefault="00E87A50">
            <w:pPr>
              <w:tabs>
                <w:tab w:val="left" w:pos="-1440"/>
              </w:tabs>
              <w:spacing w:after="58"/>
              <w:jc w:val="center"/>
              <w:rPr>
                <w:rFonts w:ascii="Times New Roman" w:hAnsi="Times New Roman"/>
                <w:sz w:val="26"/>
                <w:szCs w:val="26"/>
              </w:rPr>
            </w:pPr>
            <w:r w:rsidRPr="001735F2">
              <w:rPr>
                <w:rFonts w:ascii="Times New Roman" w:hAnsi="Times New Roman"/>
                <w:b/>
                <w:bCs/>
                <w:sz w:val="26"/>
                <w:szCs w:val="26"/>
              </w:rPr>
              <w:t xml:space="preserve">APPLICATION FOR TRANSFER (LEASE) OF CRAB IPQ </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E87A50" w:rsidRPr="00670697" w:rsidRDefault="00E87A50">
            <w:pPr>
              <w:spacing w:line="120" w:lineRule="exact"/>
              <w:rPr>
                <w:rFonts w:ascii="Times New Roman" w:hAnsi="Times New Roman"/>
                <w:sz w:val="19"/>
                <w:szCs w:val="19"/>
              </w:rPr>
            </w:pPr>
          </w:p>
          <w:p w:rsidR="00E87A50" w:rsidRPr="00670697" w:rsidRDefault="00180714">
            <w:pPr>
              <w:tabs>
                <w:tab w:val="left" w:pos="-1440"/>
              </w:tabs>
              <w:rPr>
                <w:rFonts w:ascii="Times New Roman" w:hAnsi="Times New Roman"/>
                <w:sz w:val="18"/>
                <w:szCs w:val="18"/>
              </w:rPr>
            </w:pPr>
            <w:r>
              <w:rPr>
                <w:rFonts w:ascii="Times New Roman" w:hAnsi="Times New Roman"/>
                <w:noProof/>
                <w:sz w:val="18"/>
                <w:szCs w:val="18"/>
              </w:rPr>
              <w:drawing>
                <wp:anchor distT="0" distB="0" distL="114300" distR="114300" simplePos="0" relativeHeight="251663872" behindDoc="0" locked="0" layoutInCell="1" allowOverlap="1">
                  <wp:simplePos x="0" y="0"/>
                  <wp:positionH relativeFrom="column">
                    <wp:posOffset>2133600</wp:posOffset>
                  </wp:positionH>
                  <wp:positionV relativeFrom="paragraph">
                    <wp:posOffset>52705</wp:posOffset>
                  </wp:positionV>
                  <wp:extent cx="742950" cy="742950"/>
                  <wp:effectExtent l="19050" t="0" r="0" b="0"/>
                  <wp:wrapNone/>
                  <wp:docPr id="4" name="Picture 2" descr="http://home.nmfs.noaa.gov/ocioweb/webguide/cdprint/images/logo-no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ome.nmfs.noaa.gov/ocioweb/webguide/cdprint/images/logo-noaa.gif"/>
                          <pic:cNvPicPr>
                            <a:picLocks noChangeAspect="1" noChangeArrowheads="1"/>
                          </pic:cNvPicPr>
                        </pic:nvPicPr>
                        <pic:blipFill>
                          <a:blip r:embed="rId10" r:link="rId11" cstate="print"/>
                          <a:srcRect/>
                          <a:stretch>
                            <a:fillRect/>
                          </a:stretch>
                        </pic:blipFill>
                        <pic:spPr bwMode="auto">
                          <a:xfrm>
                            <a:off x="0" y="0"/>
                            <a:ext cx="742950" cy="742950"/>
                          </a:xfrm>
                          <a:prstGeom prst="rect">
                            <a:avLst/>
                          </a:prstGeom>
                          <a:noFill/>
                          <a:ln w="9525">
                            <a:noFill/>
                            <a:miter lim="800000"/>
                            <a:headEnd/>
                            <a:tailEnd/>
                          </a:ln>
                        </pic:spPr>
                      </pic:pic>
                    </a:graphicData>
                  </a:graphic>
                </wp:anchor>
              </w:drawing>
            </w:r>
            <w:r w:rsidR="00E87A50" w:rsidRPr="00670697">
              <w:rPr>
                <w:rFonts w:ascii="Times New Roman" w:hAnsi="Times New Roman"/>
                <w:sz w:val="18"/>
                <w:szCs w:val="18"/>
              </w:rPr>
              <w:t>U.S. Dept. of Commerce/NOAA</w:t>
            </w:r>
          </w:p>
          <w:p w:rsidR="00E87A50" w:rsidRPr="00670697" w:rsidRDefault="00E87A50">
            <w:pPr>
              <w:tabs>
                <w:tab w:val="left" w:pos="-1440"/>
              </w:tabs>
              <w:rPr>
                <w:rFonts w:ascii="Times New Roman" w:hAnsi="Times New Roman"/>
                <w:sz w:val="18"/>
                <w:szCs w:val="18"/>
              </w:rPr>
            </w:pPr>
            <w:r w:rsidRPr="00670697">
              <w:rPr>
                <w:rFonts w:ascii="Times New Roman" w:hAnsi="Times New Roman"/>
                <w:sz w:val="18"/>
                <w:szCs w:val="18"/>
              </w:rPr>
              <w:t>National Marine Fisheries Service</w:t>
            </w:r>
          </w:p>
          <w:p w:rsidR="00E87A50" w:rsidRPr="00670697" w:rsidRDefault="00E87A50">
            <w:pPr>
              <w:tabs>
                <w:tab w:val="left" w:pos="-1440"/>
              </w:tabs>
              <w:rPr>
                <w:rFonts w:ascii="Times New Roman" w:hAnsi="Times New Roman"/>
                <w:sz w:val="18"/>
                <w:szCs w:val="18"/>
              </w:rPr>
            </w:pPr>
            <w:r w:rsidRPr="00670697">
              <w:rPr>
                <w:rFonts w:ascii="Times New Roman" w:hAnsi="Times New Roman"/>
                <w:sz w:val="18"/>
                <w:szCs w:val="18"/>
              </w:rPr>
              <w:t xml:space="preserve">Restricted Access Management (RAM) </w:t>
            </w:r>
          </w:p>
          <w:p w:rsidR="00E87A50" w:rsidRPr="00670697" w:rsidRDefault="00E87A50">
            <w:pPr>
              <w:tabs>
                <w:tab w:val="left" w:pos="-1440"/>
              </w:tabs>
              <w:rPr>
                <w:rFonts w:ascii="Times New Roman" w:hAnsi="Times New Roman"/>
                <w:sz w:val="18"/>
                <w:szCs w:val="18"/>
              </w:rPr>
            </w:pPr>
            <w:r w:rsidRPr="00670697">
              <w:rPr>
                <w:rFonts w:ascii="Times New Roman" w:hAnsi="Times New Roman"/>
                <w:sz w:val="18"/>
                <w:szCs w:val="18"/>
              </w:rPr>
              <w:t>P.O. Box 21668</w:t>
            </w:r>
          </w:p>
          <w:p w:rsidR="00E87A50" w:rsidRDefault="00E87A50" w:rsidP="003D26DA">
            <w:pPr>
              <w:tabs>
                <w:tab w:val="left" w:pos="-1440"/>
              </w:tabs>
              <w:rPr>
                <w:rFonts w:ascii="Times New Roman" w:hAnsi="Times New Roman"/>
                <w:sz w:val="18"/>
                <w:szCs w:val="18"/>
              </w:rPr>
            </w:pPr>
            <w:r w:rsidRPr="00670697">
              <w:rPr>
                <w:rFonts w:ascii="Times New Roman" w:hAnsi="Times New Roman"/>
                <w:sz w:val="18"/>
                <w:szCs w:val="18"/>
              </w:rPr>
              <w:t>Juneau, AK   99802-1668</w:t>
            </w:r>
          </w:p>
          <w:p w:rsidR="00180714" w:rsidRPr="00180714" w:rsidRDefault="00180714" w:rsidP="00180714">
            <w:pPr>
              <w:tabs>
                <w:tab w:val="left" w:pos="-1440"/>
              </w:tabs>
              <w:rPr>
                <w:rFonts w:ascii="Times New Roman" w:hAnsi="Times New Roman"/>
                <w:sz w:val="18"/>
                <w:szCs w:val="18"/>
              </w:rPr>
            </w:pPr>
            <w:r w:rsidRPr="00180714">
              <w:rPr>
                <w:rFonts w:ascii="Times New Roman" w:hAnsi="Times New Roman"/>
                <w:sz w:val="18"/>
                <w:szCs w:val="18"/>
              </w:rPr>
              <w:t>(800) 304-4846 toll free / 586-7202 in Juneau</w:t>
            </w:r>
          </w:p>
          <w:p w:rsidR="00180714" w:rsidRPr="00670697" w:rsidRDefault="00180714" w:rsidP="00180714">
            <w:pPr>
              <w:tabs>
                <w:tab w:val="left" w:pos="-1440"/>
              </w:tabs>
              <w:rPr>
                <w:rFonts w:ascii="Times New Roman" w:hAnsi="Times New Roman"/>
                <w:sz w:val="18"/>
                <w:szCs w:val="18"/>
              </w:rPr>
            </w:pPr>
            <w:r w:rsidRPr="00180714">
              <w:rPr>
                <w:rFonts w:ascii="Times New Roman" w:hAnsi="Times New Roman"/>
                <w:sz w:val="18"/>
                <w:szCs w:val="18"/>
              </w:rPr>
              <w:t>(907) 586-7354 fax</w:t>
            </w:r>
          </w:p>
        </w:tc>
      </w:tr>
    </w:tbl>
    <w:p w:rsidR="00E86A5F" w:rsidRPr="00670697" w:rsidRDefault="00E86A5F">
      <w:pPr>
        <w:rPr>
          <w:rFonts w:ascii="Times New Roman" w:hAnsi="Times New Roman"/>
          <w:vanish/>
          <w:sz w:val="19"/>
          <w:szCs w:val="19"/>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E86A5F" w:rsidRPr="00EF620D" w:rsidTr="00E87A50">
        <w:tc>
          <w:tcPr>
            <w:tcW w:w="10800" w:type="dxa"/>
            <w:tcBorders>
              <w:top w:val="nil"/>
            </w:tcBorders>
            <w:shd w:val="clear" w:color="auto" w:fill="auto"/>
          </w:tcPr>
          <w:p w:rsidR="00E86A5F" w:rsidRPr="00EF620D" w:rsidRDefault="00E86A5F" w:rsidP="00EF620D">
            <w:pPr>
              <w:spacing w:line="120" w:lineRule="exact"/>
              <w:rPr>
                <w:rFonts w:ascii="Times New Roman" w:hAnsi="Times New Roman"/>
                <w:sz w:val="19"/>
                <w:szCs w:val="19"/>
              </w:rPr>
            </w:pPr>
          </w:p>
          <w:p w:rsidR="00295018" w:rsidRPr="00EF620D" w:rsidRDefault="00295018" w:rsidP="00295018">
            <w:pPr>
              <w:rPr>
                <w:rFonts w:ascii="Times New Roman" w:hAnsi="Times New Roman"/>
                <w:b/>
                <w:sz w:val="21"/>
                <w:szCs w:val="22"/>
              </w:rPr>
            </w:pPr>
            <w:r w:rsidRPr="00EF620D">
              <w:rPr>
                <w:rFonts w:ascii="Times New Roman" w:hAnsi="Times New Roman"/>
                <w:b/>
                <w:sz w:val="21"/>
                <w:szCs w:val="22"/>
              </w:rPr>
              <w:t>Notes:</w:t>
            </w:r>
          </w:p>
          <w:p w:rsidR="00E8123F" w:rsidRPr="00EF620D" w:rsidRDefault="00C510DF" w:rsidP="00EF620D">
            <w:pPr>
              <w:tabs>
                <w:tab w:val="left" w:pos="162"/>
                <w:tab w:val="left" w:pos="522"/>
                <w:tab w:val="left" w:pos="1092"/>
              </w:tabs>
              <w:ind w:left="522" w:hanging="522"/>
              <w:rPr>
                <w:rFonts w:ascii="Times New Roman" w:hAnsi="Times New Roman"/>
                <w:sz w:val="21"/>
                <w:szCs w:val="22"/>
              </w:rPr>
            </w:pPr>
            <w:r w:rsidRPr="00EF620D">
              <w:rPr>
                <w:rFonts w:ascii="Times New Roman" w:hAnsi="Times New Roman"/>
                <w:sz w:val="21"/>
                <w:szCs w:val="22"/>
              </w:rPr>
              <w:tab/>
            </w:r>
            <w:r w:rsidR="00295018" w:rsidRPr="00EF620D">
              <w:rPr>
                <w:rFonts w:ascii="Times New Roman" w:hAnsi="Times New Roman"/>
                <w:sz w:val="21"/>
                <w:szCs w:val="22"/>
              </w:rPr>
              <w:t>1.</w:t>
            </w:r>
            <w:r w:rsidRPr="00EF620D">
              <w:rPr>
                <w:rFonts w:ascii="Times New Roman" w:hAnsi="Times New Roman"/>
                <w:sz w:val="21"/>
                <w:szCs w:val="22"/>
              </w:rPr>
              <w:tab/>
            </w:r>
            <w:r w:rsidR="00E8123F" w:rsidRPr="00EF620D">
              <w:rPr>
                <w:rFonts w:ascii="Times New Roman" w:hAnsi="Times New Roman"/>
                <w:sz w:val="21"/>
                <w:szCs w:val="22"/>
              </w:rPr>
              <w:t xml:space="preserve">Applications to transfer (lease) annual </w:t>
            </w:r>
            <w:r w:rsidR="00E40A4E" w:rsidRPr="00EF620D">
              <w:rPr>
                <w:rFonts w:ascii="Times New Roman" w:hAnsi="Times New Roman"/>
                <w:sz w:val="21"/>
                <w:szCs w:val="22"/>
              </w:rPr>
              <w:t>I</w:t>
            </w:r>
            <w:r w:rsidR="00E8123F" w:rsidRPr="00EF620D">
              <w:rPr>
                <w:rFonts w:ascii="Times New Roman" w:hAnsi="Times New Roman"/>
                <w:sz w:val="21"/>
                <w:szCs w:val="22"/>
              </w:rPr>
              <w:t>ndividual Processor Quota (IPQ)</w:t>
            </w:r>
            <w:r w:rsidR="00E40A4E" w:rsidRPr="00EF620D">
              <w:rPr>
                <w:rFonts w:ascii="Times New Roman" w:hAnsi="Times New Roman"/>
                <w:sz w:val="21"/>
                <w:szCs w:val="22"/>
              </w:rPr>
              <w:t xml:space="preserve"> </w:t>
            </w:r>
            <w:r w:rsidR="00E8123F" w:rsidRPr="00EF620D">
              <w:rPr>
                <w:rFonts w:ascii="Times New Roman" w:hAnsi="Times New Roman"/>
                <w:sz w:val="21"/>
                <w:szCs w:val="22"/>
              </w:rPr>
              <w:t>will not be processed between</w:t>
            </w:r>
            <w:r w:rsidR="003B54B0">
              <w:rPr>
                <w:rFonts w:ascii="Times New Roman" w:hAnsi="Times New Roman"/>
                <w:sz w:val="21"/>
                <w:szCs w:val="22"/>
              </w:rPr>
              <w:t xml:space="preserve"> </w:t>
            </w:r>
            <w:r w:rsidR="00E8123F" w:rsidRPr="00EF620D">
              <w:rPr>
                <w:rFonts w:ascii="Times New Roman" w:hAnsi="Times New Roman"/>
                <w:sz w:val="21"/>
                <w:szCs w:val="22"/>
              </w:rPr>
              <w:t xml:space="preserve"> </w:t>
            </w:r>
            <w:r w:rsidR="00C71434" w:rsidRPr="00C71434">
              <w:rPr>
                <w:rFonts w:ascii="Times New Roman" w:hAnsi="Times New Roman"/>
                <w:color w:val="FF0000"/>
                <w:sz w:val="21"/>
                <w:szCs w:val="22"/>
              </w:rPr>
              <w:t>June 15</w:t>
            </w:r>
            <w:r w:rsidR="00E8123F" w:rsidRPr="00EF620D">
              <w:rPr>
                <w:rFonts w:ascii="Times New Roman" w:hAnsi="Times New Roman"/>
                <w:sz w:val="21"/>
                <w:szCs w:val="22"/>
              </w:rPr>
              <w:t xml:space="preserve"> of any year and the date of issuance of the IPQ in a Bering Sea and Aleutian Islands Management Area Crab Rationalization Program (CR Program) fishery.</w:t>
            </w:r>
          </w:p>
          <w:p w:rsidR="00E86A5F" w:rsidRPr="00EF620D" w:rsidRDefault="00C510DF" w:rsidP="00EF620D">
            <w:pPr>
              <w:tabs>
                <w:tab w:val="left" w:pos="162"/>
                <w:tab w:val="left" w:pos="522"/>
                <w:tab w:val="left" w:pos="1077"/>
              </w:tabs>
              <w:ind w:left="522" w:hanging="522"/>
              <w:rPr>
                <w:rFonts w:ascii="Times New Roman" w:hAnsi="Times New Roman"/>
                <w:sz w:val="22"/>
                <w:szCs w:val="22"/>
              </w:rPr>
            </w:pPr>
            <w:r w:rsidRPr="00EF620D">
              <w:rPr>
                <w:rFonts w:ascii="Times New Roman" w:hAnsi="Times New Roman"/>
                <w:sz w:val="21"/>
                <w:szCs w:val="22"/>
              </w:rPr>
              <w:tab/>
            </w:r>
            <w:r w:rsidR="00295018" w:rsidRPr="00EF620D">
              <w:rPr>
                <w:rFonts w:ascii="Times New Roman" w:hAnsi="Times New Roman"/>
                <w:sz w:val="21"/>
                <w:szCs w:val="22"/>
              </w:rPr>
              <w:t>2.</w:t>
            </w:r>
            <w:r w:rsidRPr="00EF620D">
              <w:rPr>
                <w:rFonts w:ascii="Times New Roman" w:hAnsi="Times New Roman"/>
                <w:sz w:val="21"/>
                <w:szCs w:val="22"/>
              </w:rPr>
              <w:tab/>
              <w:t>T</w:t>
            </w:r>
            <w:r w:rsidR="00295018" w:rsidRPr="00EF620D">
              <w:rPr>
                <w:rFonts w:ascii="Times New Roman" w:hAnsi="Times New Roman"/>
                <w:sz w:val="21"/>
                <w:szCs w:val="22"/>
              </w:rPr>
              <w:t xml:space="preserve">his </w:t>
            </w:r>
            <w:r w:rsidR="00D51421" w:rsidRPr="00EF620D">
              <w:rPr>
                <w:rFonts w:ascii="Times New Roman" w:hAnsi="Times New Roman"/>
                <w:sz w:val="21"/>
                <w:szCs w:val="22"/>
              </w:rPr>
              <w:t xml:space="preserve">application </w:t>
            </w:r>
            <w:r w:rsidR="00295018" w:rsidRPr="00EF620D">
              <w:rPr>
                <w:rFonts w:ascii="Times New Roman" w:hAnsi="Times New Roman"/>
                <w:sz w:val="21"/>
                <w:szCs w:val="22"/>
              </w:rPr>
              <w:t xml:space="preserve">may only be used to apply for a </w:t>
            </w:r>
            <w:r w:rsidR="00E565A0" w:rsidRPr="00EF620D">
              <w:rPr>
                <w:rFonts w:ascii="Times New Roman" w:hAnsi="Times New Roman"/>
                <w:sz w:val="21"/>
                <w:szCs w:val="22"/>
              </w:rPr>
              <w:t>lease of annual</w:t>
            </w:r>
            <w:r w:rsidR="00295018" w:rsidRPr="00EF620D">
              <w:rPr>
                <w:rFonts w:ascii="Times New Roman" w:hAnsi="Times New Roman"/>
                <w:sz w:val="21"/>
                <w:szCs w:val="22"/>
              </w:rPr>
              <w:t xml:space="preserve"> </w:t>
            </w:r>
            <w:r w:rsidR="00E565A0" w:rsidRPr="00EF620D">
              <w:rPr>
                <w:rFonts w:ascii="Times New Roman" w:hAnsi="Times New Roman"/>
                <w:sz w:val="21"/>
                <w:szCs w:val="22"/>
              </w:rPr>
              <w:t xml:space="preserve">IPQ </w:t>
            </w:r>
            <w:r w:rsidR="00E40A4E" w:rsidRPr="00EF620D">
              <w:rPr>
                <w:rFonts w:ascii="Times New Roman" w:hAnsi="Times New Roman"/>
                <w:sz w:val="21"/>
                <w:szCs w:val="22"/>
              </w:rPr>
              <w:t>f</w:t>
            </w:r>
            <w:r w:rsidR="00E565A0" w:rsidRPr="00EF620D">
              <w:rPr>
                <w:rFonts w:ascii="Times New Roman" w:hAnsi="Times New Roman"/>
                <w:sz w:val="21"/>
                <w:szCs w:val="22"/>
              </w:rPr>
              <w:t>or the current crab fishing year</w:t>
            </w:r>
            <w:r w:rsidR="00EE35E1" w:rsidRPr="00EF620D">
              <w:rPr>
                <w:rFonts w:ascii="Times New Roman" w:hAnsi="Times New Roman"/>
                <w:sz w:val="21"/>
                <w:szCs w:val="22"/>
              </w:rPr>
              <w:t>.  A</w:t>
            </w:r>
            <w:r w:rsidR="00295018" w:rsidRPr="00EF620D">
              <w:rPr>
                <w:rFonts w:ascii="Times New Roman" w:hAnsi="Times New Roman"/>
                <w:sz w:val="21"/>
                <w:szCs w:val="22"/>
              </w:rPr>
              <w:t>ll other applications for transfers</w:t>
            </w:r>
            <w:r w:rsidR="00D51421" w:rsidRPr="00EF620D">
              <w:rPr>
                <w:rFonts w:ascii="Times New Roman" w:hAnsi="Times New Roman"/>
                <w:sz w:val="21"/>
                <w:szCs w:val="22"/>
              </w:rPr>
              <w:t>, including inter</w:t>
            </w:r>
            <w:r w:rsidR="001735F2">
              <w:rPr>
                <w:rFonts w:ascii="Times New Roman" w:hAnsi="Times New Roman"/>
                <w:sz w:val="21"/>
                <w:szCs w:val="22"/>
              </w:rPr>
              <w:t>-</w:t>
            </w:r>
            <w:r w:rsidR="00D51421" w:rsidRPr="00EF620D">
              <w:rPr>
                <w:rFonts w:ascii="Times New Roman" w:hAnsi="Times New Roman"/>
                <w:sz w:val="21"/>
                <w:szCs w:val="22"/>
              </w:rPr>
              <w:t>cooperative transfers,</w:t>
            </w:r>
            <w:r w:rsidR="00295018" w:rsidRPr="00EF620D">
              <w:rPr>
                <w:rFonts w:ascii="Times New Roman" w:hAnsi="Times New Roman"/>
                <w:sz w:val="21"/>
                <w:szCs w:val="22"/>
              </w:rPr>
              <w:t xml:space="preserve"> must be submitted on appropriate transfer application</w:t>
            </w:r>
            <w:r w:rsidR="00D51421" w:rsidRPr="00EF620D">
              <w:rPr>
                <w:rFonts w:ascii="Times New Roman" w:hAnsi="Times New Roman"/>
                <w:sz w:val="21"/>
                <w:szCs w:val="22"/>
              </w:rPr>
              <w:t>s</w:t>
            </w:r>
            <w:r w:rsidR="00295018" w:rsidRPr="00EF620D">
              <w:rPr>
                <w:rFonts w:ascii="Times New Roman" w:hAnsi="Times New Roman"/>
                <w:sz w:val="21"/>
                <w:szCs w:val="22"/>
              </w:rPr>
              <w:t>.</w:t>
            </w:r>
          </w:p>
          <w:p w:rsidR="0075628E" w:rsidRPr="00EF620D" w:rsidRDefault="0075628E" w:rsidP="00295018">
            <w:pPr>
              <w:rPr>
                <w:rFonts w:ascii="Times New Roman" w:hAnsi="Times New Roman"/>
                <w:sz w:val="22"/>
                <w:szCs w:val="22"/>
              </w:rPr>
            </w:pPr>
          </w:p>
        </w:tc>
      </w:tr>
    </w:tbl>
    <w:p w:rsidR="00FB748B" w:rsidRDefault="00FB748B"/>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E565A0" w:rsidTr="001735F2">
        <w:tc>
          <w:tcPr>
            <w:tcW w:w="10800" w:type="dxa"/>
            <w:tcBorders>
              <w:bottom w:val="single" w:sz="4" w:space="0" w:color="auto"/>
            </w:tcBorders>
            <w:shd w:val="clear" w:color="auto" w:fill="DAEEF3" w:themeFill="accent5" w:themeFillTint="33"/>
          </w:tcPr>
          <w:p w:rsidR="00E565A0" w:rsidRDefault="00E565A0" w:rsidP="00A16780">
            <w:pPr>
              <w:spacing w:before="60" w:after="60"/>
              <w:jc w:val="center"/>
            </w:pPr>
            <w:r w:rsidRPr="00EF620D">
              <w:rPr>
                <w:rFonts w:ascii="Times New Roman" w:hAnsi="Times New Roman"/>
                <w:b/>
                <w:i/>
                <w:sz w:val="22"/>
                <w:szCs w:val="22"/>
              </w:rPr>
              <w:t>BLOCK A – TYPE OF TRANSFER</w:t>
            </w:r>
          </w:p>
        </w:tc>
      </w:tr>
      <w:tr w:rsidR="00E565A0" w:rsidRPr="00EF620D" w:rsidTr="00EF620D">
        <w:trPr>
          <w:trHeight w:val="2852"/>
        </w:trPr>
        <w:tc>
          <w:tcPr>
            <w:tcW w:w="10800" w:type="dxa"/>
            <w:tcBorders>
              <w:bottom w:val="single" w:sz="4" w:space="0" w:color="000000"/>
            </w:tcBorders>
            <w:shd w:val="clear" w:color="auto" w:fill="auto"/>
          </w:tcPr>
          <w:p w:rsidR="00614B54" w:rsidRDefault="00614B54" w:rsidP="001735F2">
            <w:pPr>
              <w:tabs>
                <w:tab w:val="left" w:pos="342"/>
              </w:tabs>
              <w:rPr>
                <w:rFonts w:ascii="Times New Roman" w:hAnsi="Times New Roman"/>
                <w:color w:val="000000"/>
                <w:sz w:val="22"/>
                <w:szCs w:val="22"/>
              </w:rPr>
            </w:pPr>
            <w:r w:rsidRPr="00EF620D">
              <w:rPr>
                <w:rFonts w:ascii="Times New Roman" w:hAnsi="Times New Roman"/>
                <w:sz w:val="22"/>
                <w:szCs w:val="22"/>
              </w:rPr>
              <w:t>1</w:t>
            </w:r>
            <w:r w:rsidR="00E40A4E" w:rsidRPr="00EF620D">
              <w:rPr>
                <w:rFonts w:ascii="Times New Roman" w:hAnsi="Times New Roman"/>
                <w:sz w:val="22"/>
                <w:szCs w:val="22"/>
              </w:rPr>
              <w:t>.</w:t>
            </w:r>
            <w:r w:rsidR="00E40A4E" w:rsidRPr="00EF620D">
              <w:rPr>
                <w:rFonts w:ascii="Times New Roman" w:hAnsi="Times New Roman"/>
                <w:sz w:val="22"/>
                <w:szCs w:val="22"/>
              </w:rPr>
              <w:tab/>
              <w:t xml:space="preserve">Will </w:t>
            </w:r>
            <w:r w:rsidRPr="00EF620D">
              <w:rPr>
                <w:rFonts w:ascii="Times New Roman" w:hAnsi="Times New Roman"/>
                <w:color w:val="000000"/>
                <w:sz w:val="22"/>
                <w:szCs w:val="22"/>
              </w:rPr>
              <w:t xml:space="preserve">this </w:t>
            </w:r>
            <w:r w:rsidR="00E40A4E" w:rsidRPr="00EF620D">
              <w:rPr>
                <w:rFonts w:ascii="Times New Roman" w:hAnsi="Times New Roman"/>
                <w:color w:val="000000"/>
                <w:sz w:val="22"/>
                <w:szCs w:val="22"/>
              </w:rPr>
              <w:t>transfer of IPQ</w:t>
            </w:r>
            <w:r w:rsidRPr="00EF620D">
              <w:rPr>
                <w:rFonts w:ascii="Times New Roman" w:hAnsi="Times New Roman"/>
                <w:color w:val="000000"/>
                <w:sz w:val="22"/>
                <w:szCs w:val="22"/>
              </w:rPr>
              <w:t xml:space="preserve"> be used </w:t>
            </w:r>
            <w:r w:rsidRPr="00EF620D">
              <w:rPr>
                <w:rFonts w:ascii="Times New Roman" w:hAnsi="Times New Roman"/>
                <w:b/>
                <w:color w:val="000000"/>
                <w:sz w:val="22"/>
                <w:szCs w:val="22"/>
              </w:rPr>
              <w:t>within the Eligible Crab Community (ECC)</w:t>
            </w:r>
            <w:r w:rsidRPr="00EF620D">
              <w:rPr>
                <w:rFonts w:ascii="Times New Roman" w:hAnsi="Times New Roman"/>
                <w:color w:val="000000"/>
                <w:sz w:val="22"/>
                <w:szCs w:val="22"/>
              </w:rPr>
              <w:t xml:space="preserve"> with which the IPQ is </w:t>
            </w:r>
            <w:r w:rsidR="00E40A4E" w:rsidRPr="00EF620D">
              <w:rPr>
                <w:rFonts w:ascii="Times New Roman" w:hAnsi="Times New Roman"/>
                <w:color w:val="000000"/>
                <w:sz w:val="22"/>
                <w:szCs w:val="22"/>
              </w:rPr>
              <w:tab/>
            </w:r>
            <w:r w:rsidRPr="00EF620D">
              <w:rPr>
                <w:rFonts w:ascii="Times New Roman" w:hAnsi="Times New Roman"/>
                <w:color w:val="000000"/>
                <w:sz w:val="22"/>
                <w:szCs w:val="22"/>
              </w:rPr>
              <w:t xml:space="preserve">currently associated? </w:t>
            </w:r>
          </w:p>
          <w:p w:rsidR="001735F2" w:rsidRPr="00EF620D" w:rsidRDefault="001735F2" w:rsidP="001735F2">
            <w:pPr>
              <w:tabs>
                <w:tab w:val="left" w:pos="342"/>
              </w:tabs>
              <w:rPr>
                <w:rFonts w:ascii="Times New Roman" w:hAnsi="Times New Roman"/>
                <w:color w:val="000000"/>
                <w:sz w:val="22"/>
                <w:szCs w:val="22"/>
              </w:rPr>
            </w:pPr>
          </w:p>
          <w:p w:rsidR="00614B54" w:rsidRPr="00EF620D" w:rsidRDefault="00AE7246" w:rsidP="00AE7246">
            <w:pPr>
              <w:tabs>
                <w:tab w:val="left" w:pos="702"/>
                <w:tab w:val="left" w:pos="3492"/>
                <w:tab w:val="left" w:pos="5742"/>
              </w:tabs>
              <w:spacing w:line="360" w:lineRule="auto"/>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color w:val="000000"/>
                <w:sz w:val="22"/>
                <w:szCs w:val="22"/>
              </w:rPr>
              <w:tab/>
            </w:r>
            <w:r w:rsidR="00614B54" w:rsidRPr="00EF620D">
              <w:rPr>
                <w:rFonts w:ascii="Times New Roman" w:hAnsi="Times New Roman"/>
                <w:color w:val="000000"/>
                <w:sz w:val="22"/>
                <w:szCs w:val="22"/>
              </w:rPr>
              <w:t xml:space="preserve">YES  [    ]          </w:t>
            </w:r>
            <w:r>
              <w:rPr>
                <w:rFonts w:ascii="Times New Roman" w:hAnsi="Times New Roman"/>
                <w:color w:val="000000"/>
                <w:sz w:val="22"/>
                <w:szCs w:val="22"/>
              </w:rPr>
              <w:tab/>
            </w:r>
            <w:r w:rsidR="00614B54" w:rsidRPr="00EF620D">
              <w:rPr>
                <w:rFonts w:ascii="Times New Roman" w:hAnsi="Times New Roman"/>
                <w:color w:val="000000"/>
                <w:sz w:val="22"/>
                <w:szCs w:val="22"/>
              </w:rPr>
              <w:t>NO  [    ]</w:t>
            </w:r>
            <w:r>
              <w:rPr>
                <w:rFonts w:ascii="Times New Roman" w:hAnsi="Times New Roman"/>
                <w:color w:val="000000"/>
                <w:sz w:val="22"/>
                <w:szCs w:val="22"/>
              </w:rPr>
              <w:tab/>
            </w:r>
            <w:r w:rsidR="00614B54" w:rsidRPr="00EF620D">
              <w:rPr>
                <w:rFonts w:ascii="Times New Roman" w:hAnsi="Times New Roman"/>
                <w:color w:val="000000"/>
                <w:sz w:val="22"/>
                <w:szCs w:val="22"/>
              </w:rPr>
              <w:tab/>
              <w:t>NOT APPLICABLE  [   ]</w:t>
            </w:r>
          </w:p>
          <w:p w:rsidR="00614B54" w:rsidRPr="00EF620D" w:rsidRDefault="00614B54" w:rsidP="002D5D0C">
            <w:pPr>
              <w:tabs>
                <w:tab w:val="left" w:pos="357"/>
                <w:tab w:val="left" w:pos="702"/>
              </w:tabs>
              <w:spacing w:line="360" w:lineRule="auto"/>
              <w:rPr>
                <w:rFonts w:ascii="Times New Roman" w:hAnsi="Times New Roman"/>
                <w:color w:val="000000"/>
                <w:sz w:val="22"/>
                <w:szCs w:val="22"/>
              </w:rPr>
            </w:pPr>
            <w:r w:rsidRPr="00EF620D">
              <w:rPr>
                <w:rFonts w:ascii="Times New Roman" w:hAnsi="Times New Roman"/>
                <w:color w:val="000000"/>
                <w:sz w:val="22"/>
                <w:szCs w:val="22"/>
              </w:rPr>
              <w:tab/>
            </w:r>
            <w:r w:rsidRPr="00EF620D">
              <w:rPr>
                <w:rFonts w:ascii="Times New Roman" w:hAnsi="Times New Roman"/>
                <w:b/>
                <w:color w:val="000000"/>
                <w:sz w:val="22"/>
                <w:szCs w:val="22"/>
              </w:rPr>
              <w:t>If YES</w:t>
            </w:r>
            <w:r w:rsidRPr="00EF620D">
              <w:rPr>
                <w:rFonts w:ascii="Times New Roman" w:hAnsi="Times New Roman"/>
                <w:color w:val="000000"/>
                <w:sz w:val="22"/>
                <w:szCs w:val="22"/>
              </w:rPr>
              <w:t>, indicate the name of the current ECC that has the Right of First Refusal (ROFR)</w:t>
            </w:r>
          </w:p>
          <w:p w:rsidR="000E15A1" w:rsidRPr="00EF620D" w:rsidRDefault="00614B54" w:rsidP="002D5D0C">
            <w:pPr>
              <w:spacing w:line="360" w:lineRule="auto"/>
              <w:rPr>
                <w:rFonts w:ascii="Times New Roman" w:hAnsi="Times New Roman"/>
                <w:color w:val="000000"/>
                <w:sz w:val="22"/>
                <w:szCs w:val="22"/>
              </w:rPr>
            </w:pPr>
            <w:r w:rsidRPr="00EF620D">
              <w:rPr>
                <w:rFonts w:ascii="Times New Roman" w:hAnsi="Times New Roman"/>
                <w:color w:val="000000"/>
                <w:sz w:val="22"/>
                <w:szCs w:val="22"/>
              </w:rPr>
              <w:tab/>
            </w:r>
            <w:r w:rsidRPr="00EF620D">
              <w:rPr>
                <w:rFonts w:ascii="Times New Roman" w:hAnsi="Times New Roman"/>
                <w:color w:val="000000"/>
                <w:sz w:val="22"/>
                <w:szCs w:val="22"/>
              </w:rPr>
              <w:tab/>
            </w:r>
            <w:r w:rsidRPr="00EF620D">
              <w:rPr>
                <w:rFonts w:ascii="Times New Roman" w:hAnsi="Times New Roman"/>
                <w:color w:val="000000"/>
                <w:sz w:val="22"/>
                <w:szCs w:val="22"/>
              </w:rPr>
              <w:tab/>
              <w:t>_________________________________________</w:t>
            </w:r>
          </w:p>
          <w:p w:rsidR="00614B54" w:rsidRPr="00EF620D" w:rsidRDefault="00E40A4E" w:rsidP="002D5D0C">
            <w:pPr>
              <w:spacing w:line="360" w:lineRule="auto"/>
              <w:rPr>
                <w:rFonts w:ascii="Times New Roman" w:hAnsi="Times New Roman"/>
                <w:color w:val="000000"/>
                <w:sz w:val="22"/>
                <w:szCs w:val="22"/>
              </w:rPr>
            </w:pPr>
            <w:r w:rsidRPr="00EF620D">
              <w:rPr>
                <w:rFonts w:ascii="Times New Roman" w:hAnsi="Times New Roman"/>
                <w:color w:val="000000"/>
                <w:sz w:val="22"/>
                <w:szCs w:val="22"/>
              </w:rPr>
              <w:t>2</w:t>
            </w:r>
            <w:r w:rsidR="00614B54" w:rsidRPr="00EF620D">
              <w:rPr>
                <w:rFonts w:ascii="Times New Roman" w:hAnsi="Times New Roman"/>
                <w:color w:val="000000"/>
                <w:sz w:val="22"/>
                <w:szCs w:val="22"/>
              </w:rPr>
              <w:t xml:space="preserve">.  </w:t>
            </w:r>
            <w:r w:rsidRPr="00EF620D">
              <w:rPr>
                <w:rFonts w:ascii="Times New Roman" w:hAnsi="Times New Roman"/>
                <w:color w:val="000000"/>
                <w:sz w:val="22"/>
                <w:szCs w:val="22"/>
              </w:rPr>
              <w:t>W</w:t>
            </w:r>
            <w:r w:rsidR="00614B54" w:rsidRPr="00EF620D">
              <w:rPr>
                <w:rFonts w:ascii="Times New Roman" w:hAnsi="Times New Roman"/>
                <w:color w:val="000000"/>
                <w:sz w:val="22"/>
                <w:szCs w:val="22"/>
              </w:rPr>
              <w:t xml:space="preserve">ill </w:t>
            </w:r>
            <w:r w:rsidRPr="00EF620D">
              <w:rPr>
                <w:rFonts w:ascii="Times New Roman" w:hAnsi="Times New Roman"/>
                <w:color w:val="000000"/>
                <w:sz w:val="22"/>
                <w:szCs w:val="22"/>
              </w:rPr>
              <w:t xml:space="preserve">this transfer of </w:t>
            </w:r>
            <w:r w:rsidR="00614B54" w:rsidRPr="00EF620D">
              <w:rPr>
                <w:rFonts w:ascii="Times New Roman" w:hAnsi="Times New Roman"/>
                <w:color w:val="000000"/>
                <w:sz w:val="22"/>
                <w:szCs w:val="22"/>
              </w:rPr>
              <w:t xml:space="preserve">IPQ be used </w:t>
            </w:r>
            <w:r w:rsidR="00614B54" w:rsidRPr="00EF620D">
              <w:rPr>
                <w:rFonts w:ascii="Times New Roman" w:hAnsi="Times New Roman"/>
                <w:b/>
                <w:color w:val="000000"/>
                <w:sz w:val="22"/>
                <w:szCs w:val="22"/>
              </w:rPr>
              <w:t>outside the ECC</w:t>
            </w:r>
            <w:r w:rsidR="00614B54" w:rsidRPr="00EF620D">
              <w:rPr>
                <w:rFonts w:ascii="Times New Roman" w:hAnsi="Times New Roman"/>
                <w:color w:val="000000"/>
                <w:sz w:val="22"/>
                <w:szCs w:val="22"/>
              </w:rPr>
              <w:t xml:space="preserve"> with which the IPQ is currently associated?</w:t>
            </w:r>
          </w:p>
          <w:p w:rsidR="00203604" w:rsidRPr="00EF620D" w:rsidRDefault="00614B54" w:rsidP="000F2478">
            <w:pPr>
              <w:tabs>
                <w:tab w:val="left" w:pos="702"/>
              </w:tabs>
              <w:spacing w:line="360" w:lineRule="auto"/>
              <w:ind w:left="-18"/>
              <w:rPr>
                <w:rFonts w:ascii="Times New Roman" w:hAnsi="Times New Roman"/>
                <w:strike/>
                <w:sz w:val="22"/>
                <w:szCs w:val="22"/>
              </w:rPr>
            </w:pPr>
            <w:r w:rsidRPr="00EF620D">
              <w:rPr>
                <w:rFonts w:ascii="Times New Roman" w:hAnsi="Times New Roman"/>
                <w:color w:val="000000"/>
                <w:sz w:val="22"/>
                <w:szCs w:val="22"/>
              </w:rPr>
              <w:tab/>
            </w:r>
            <w:r w:rsidRPr="00EF620D">
              <w:rPr>
                <w:rFonts w:ascii="Times New Roman" w:hAnsi="Times New Roman"/>
                <w:color w:val="000000"/>
                <w:sz w:val="22"/>
                <w:szCs w:val="22"/>
              </w:rPr>
              <w:tab/>
              <w:t>YES  [    ]</w:t>
            </w:r>
            <w:r w:rsidR="0018259B">
              <w:rPr>
                <w:rFonts w:ascii="Times New Roman" w:hAnsi="Times New Roman"/>
                <w:color w:val="000000"/>
                <w:sz w:val="22"/>
                <w:szCs w:val="22"/>
              </w:rPr>
              <w:tab/>
            </w:r>
            <w:r w:rsidR="0018259B">
              <w:rPr>
                <w:rFonts w:ascii="Times New Roman" w:hAnsi="Times New Roman"/>
                <w:color w:val="000000"/>
                <w:sz w:val="22"/>
                <w:szCs w:val="22"/>
              </w:rPr>
              <w:tab/>
            </w:r>
            <w:r w:rsidRPr="00EF620D">
              <w:rPr>
                <w:rFonts w:ascii="Times New Roman" w:hAnsi="Times New Roman"/>
                <w:color w:val="000000"/>
                <w:sz w:val="22"/>
                <w:szCs w:val="22"/>
              </w:rPr>
              <w:t xml:space="preserve">           NO  [    ]</w:t>
            </w:r>
            <w:r w:rsidRPr="00EF620D">
              <w:rPr>
                <w:rFonts w:ascii="Times New Roman" w:hAnsi="Times New Roman"/>
                <w:color w:val="000000"/>
                <w:sz w:val="22"/>
                <w:szCs w:val="22"/>
              </w:rPr>
              <w:tab/>
            </w:r>
            <w:r w:rsidR="0018259B">
              <w:rPr>
                <w:rFonts w:ascii="Times New Roman" w:hAnsi="Times New Roman"/>
                <w:color w:val="000000"/>
                <w:sz w:val="22"/>
                <w:szCs w:val="22"/>
              </w:rPr>
              <w:tab/>
            </w:r>
            <w:r w:rsidR="000F2478">
              <w:rPr>
                <w:rFonts w:ascii="Times New Roman" w:hAnsi="Times New Roman"/>
                <w:color w:val="000000"/>
                <w:sz w:val="22"/>
                <w:szCs w:val="22"/>
              </w:rPr>
              <w:tab/>
            </w:r>
            <w:r w:rsidRPr="00EF620D">
              <w:rPr>
                <w:rFonts w:ascii="Times New Roman" w:hAnsi="Times New Roman"/>
                <w:color w:val="000000"/>
                <w:sz w:val="22"/>
                <w:szCs w:val="22"/>
              </w:rPr>
              <w:t>NOT APPLICABLE  [   ]</w:t>
            </w:r>
          </w:p>
        </w:tc>
      </w:tr>
    </w:tbl>
    <w:p w:rsidR="00B217F7" w:rsidRPr="008D5C3D" w:rsidRDefault="00B217F7">
      <w:pPr>
        <w:rPr>
          <w:rFonts w:ascii="Times New Roman" w:hAnsi="Times New Roman"/>
          <w:sz w:val="22"/>
          <w:szCs w:val="22"/>
        </w:rPr>
      </w:pPr>
    </w:p>
    <w:tbl>
      <w:tblPr>
        <w:tblW w:w="10800" w:type="dxa"/>
        <w:tblInd w:w="-330" w:type="dxa"/>
        <w:tblLayout w:type="fixed"/>
        <w:tblCellMar>
          <w:left w:w="120" w:type="dxa"/>
          <w:right w:w="120" w:type="dxa"/>
        </w:tblCellMar>
        <w:tblLook w:val="0000" w:firstRow="0" w:lastRow="0" w:firstColumn="0" w:lastColumn="0" w:noHBand="0" w:noVBand="0"/>
      </w:tblPr>
      <w:tblGrid>
        <w:gridCol w:w="4050"/>
        <w:gridCol w:w="1800"/>
        <w:gridCol w:w="1800"/>
        <w:gridCol w:w="3150"/>
      </w:tblGrid>
      <w:tr w:rsidR="00E86A5F" w:rsidRPr="00976E5C" w:rsidTr="001735F2">
        <w:tc>
          <w:tcPr>
            <w:tcW w:w="10800" w:type="dxa"/>
            <w:gridSpan w:val="4"/>
            <w:tcBorders>
              <w:top w:val="single" w:sz="4" w:space="0" w:color="000000"/>
              <w:left w:val="single" w:sz="8" w:space="0" w:color="000000"/>
              <w:bottom w:val="single" w:sz="8" w:space="0" w:color="000000"/>
              <w:right w:val="single" w:sz="8" w:space="0" w:color="000000"/>
            </w:tcBorders>
            <w:shd w:val="clear" w:color="auto" w:fill="DAEEF3" w:themeFill="accent5" w:themeFillTint="33"/>
            <w:vAlign w:val="bottom"/>
          </w:tcPr>
          <w:p w:rsidR="00E86A5F" w:rsidRPr="00976E5C" w:rsidRDefault="00BF476A" w:rsidP="001F06B9">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after="60"/>
              <w:jc w:val="center"/>
              <w:rPr>
                <w:rFonts w:ascii="Times New Roman" w:hAnsi="Times New Roman"/>
                <w:sz w:val="22"/>
                <w:szCs w:val="22"/>
              </w:rPr>
            </w:pPr>
            <w:r w:rsidRPr="00976E5C">
              <w:rPr>
                <w:rFonts w:ascii="Times New Roman" w:hAnsi="Times New Roman"/>
                <w:b/>
                <w:bCs/>
                <w:i/>
                <w:iCs/>
                <w:sz w:val="22"/>
                <w:szCs w:val="22"/>
              </w:rPr>
              <w:t xml:space="preserve">BLOCK </w:t>
            </w:r>
            <w:r w:rsidR="00B8787A">
              <w:rPr>
                <w:rFonts w:ascii="Times New Roman" w:hAnsi="Times New Roman"/>
                <w:b/>
                <w:bCs/>
                <w:i/>
                <w:iCs/>
                <w:sz w:val="22"/>
                <w:szCs w:val="22"/>
              </w:rPr>
              <w:t>B</w:t>
            </w:r>
            <w:r w:rsidR="001F06B9">
              <w:rPr>
                <w:rFonts w:ascii="Times New Roman" w:hAnsi="Times New Roman"/>
                <w:b/>
                <w:bCs/>
                <w:i/>
                <w:iCs/>
                <w:sz w:val="22"/>
                <w:szCs w:val="22"/>
              </w:rPr>
              <w:t xml:space="preserve"> -- </w:t>
            </w:r>
            <w:r w:rsidRPr="00976E5C">
              <w:rPr>
                <w:rFonts w:ascii="Times New Roman" w:hAnsi="Times New Roman"/>
                <w:b/>
                <w:bCs/>
                <w:i/>
                <w:iCs/>
                <w:sz w:val="22"/>
                <w:szCs w:val="22"/>
              </w:rPr>
              <w:t>IDENTIFICATION OF TRANSFER</w:t>
            </w:r>
            <w:r>
              <w:rPr>
                <w:rFonts w:ascii="Times New Roman" w:hAnsi="Times New Roman"/>
                <w:b/>
                <w:bCs/>
                <w:i/>
                <w:iCs/>
                <w:sz w:val="22"/>
                <w:szCs w:val="22"/>
              </w:rPr>
              <w:t>OR</w:t>
            </w:r>
            <w:r w:rsidRPr="00976E5C">
              <w:rPr>
                <w:rFonts w:ascii="Times New Roman" w:hAnsi="Times New Roman"/>
                <w:b/>
                <w:bCs/>
                <w:i/>
                <w:iCs/>
                <w:sz w:val="22"/>
                <w:szCs w:val="22"/>
              </w:rPr>
              <w:t xml:space="preserve"> (LESS</w:t>
            </w:r>
            <w:r>
              <w:rPr>
                <w:rFonts w:ascii="Times New Roman" w:hAnsi="Times New Roman"/>
                <w:b/>
                <w:bCs/>
                <w:i/>
                <w:iCs/>
                <w:sz w:val="22"/>
                <w:szCs w:val="22"/>
              </w:rPr>
              <w:t>OR</w:t>
            </w:r>
            <w:r w:rsidRPr="00976E5C">
              <w:rPr>
                <w:rFonts w:ascii="Times New Roman" w:hAnsi="Times New Roman"/>
                <w:b/>
                <w:bCs/>
                <w:i/>
                <w:iCs/>
                <w:sz w:val="22"/>
                <w:szCs w:val="22"/>
              </w:rPr>
              <w:t>)</w:t>
            </w:r>
          </w:p>
        </w:tc>
      </w:tr>
      <w:tr w:rsidR="000671B3" w:rsidRPr="00976E5C" w:rsidTr="00981765">
        <w:trPr>
          <w:trHeight w:val="959"/>
        </w:trPr>
        <w:tc>
          <w:tcPr>
            <w:tcW w:w="5850" w:type="dxa"/>
            <w:gridSpan w:val="2"/>
            <w:tcBorders>
              <w:top w:val="single" w:sz="8" w:space="0" w:color="000000"/>
              <w:left w:val="single" w:sz="7" w:space="0" w:color="000000"/>
              <w:right w:val="single" w:sz="7" w:space="0" w:color="000000"/>
            </w:tcBorders>
          </w:tcPr>
          <w:p w:rsidR="000671B3"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r w:rsidRPr="00976E5C">
              <w:rPr>
                <w:rFonts w:ascii="Times New Roman" w:hAnsi="Times New Roman"/>
                <w:sz w:val="22"/>
                <w:szCs w:val="22"/>
              </w:rPr>
              <w:t>1.   Name</w:t>
            </w:r>
            <w:r>
              <w:rPr>
                <w:rFonts w:ascii="Times New Roman" w:hAnsi="Times New Roman"/>
                <w:sz w:val="22"/>
                <w:szCs w:val="22"/>
              </w:rPr>
              <w:t xml:space="preserve"> of Transferor</w:t>
            </w:r>
            <w:r w:rsidRPr="00976E5C">
              <w:rPr>
                <w:rFonts w:ascii="Times New Roman" w:hAnsi="Times New Roman"/>
                <w:sz w:val="22"/>
                <w:szCs w:val="22"/>
              </w:rPr>
              <w:t xml:space="preserve"> </w:t>
            </w:r>
          </w:p>
          <w:p w:rsidR="000671B3"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tc>
        <w:tc>
          <w:tcPr>
            <w:tcW w:w="4950" w:type="dxa"/>
            <w:gridSpan w:val="2"/>
            <w:tcBorders>
              <w:top w:val="single" w:sz="8" w:space="0" w:color="000000"/>
              <w:left w:val="single" w:sz="7" w:space="0" w:color="000000"/>
              <w:right w:val="single" w:sz="7" w:space="0" w:color="000000"/>
            </w:tcBorders>
          </w:tcPr>
          <w:p w:rsidR="000671B3"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r w:rsidRPr="00976E5C">
              <w:rPr>
                <w:rFonts w:ascii="Times New Roman" w:hAnsi="Times New Roman"/>
                <w:sz w:val="22"/>
                <w:szCs w:val="22"/>
              </w:rPr>
              <w:t>2.  NMFS Person ID:</w:t>
            </w:r>
          </w:p>
          <w:p w:rsidR="000671B3"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tc>
      </w:tr>
      <w:tr w:rsidR="00E86A5F" w:rsidRPr="00976E5C" w:rsidTr="001F06B9">
        <w:trPr>
          <w:trHeight w:val="1648"/>
        </w:trPr>
        <w:tc>
          <w:tcPr>
            <w:tcW w:w="5850" w:type="dxa"/>
            <w:gridSpan w:val="2"/>
            <w:tcBorders>
              <w:top w:val="single" w:sz="4" w:space="0" w:color="auto"/>
              <w:left w:val="single" w:sz="7" w:space="0" w:color="000000"/>
              <w:bottom w:val="single" w:sz="7" w:space="0" w:color="000000"/>
              <w:right w:val="single" w:sz="7" w:space="0" w:color="000000"/>
            </w:tcBorders>
          </w:tcPr>
          <w:p w:rsidR="00B217F7"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r w:rsidRPr="00AA7E72">
              <w:rPr>
                <w:rFonts w:ascii="Times New Roman" w:hAnsi="Times New Roman"/>
                <w:color w:val="FF0000"/>
                <w:sz w:val="22"/>
                <w:szCs w:val="22"/>
              </w:rPr>
              <w:t>3</w:t>
            </w:r>
            <w:r w:rsidR="00E86A5F" w:rsidRPr="00976E5C">
              <w:rPr>
                <w:rFonts w:ascii="Times New Roman" w:hAnsi="Times New Roman"/>
                <w:sz w:val="22"/>
                <w:szCs w:val="22"/>
              </w:rPr>
              <w:t>.  Permanent Business Mailing Address:</w:t>
            </w:r>
          </w:p>
          <w:p w:rsidR="000671B3"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p w:rsidR="000671B3"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p w:rsidR="000671B3"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p w:rsidR="000671B3"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p w:rsidR="000671B3"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tc>
        <w:tc>
          <w:tcPr>
            <w:tcW w:w="4950" w:type="dxa"/>
            <w:gridSpan w:val="2"/>
            <w:tcBorders>
              <w:top w:val="single" w:sz="4" w:space="0" w:color="auto"/>
              <w:left w:val="single" w:sz="7" w:space="0" w:color="000000"/>
              <w:bottom w:val="single" w:sz="7" w:space="0" w:color="000000"/>
              <w:right w:val="single" w:sz="7" w:space="0" w:color="000000"/>
            </w:tcBorders>
          </w:tcPr>
          <w:p w:rsidR="00E86A5F"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r>
              <w:rPr>
                <w:rFonts w:ascii="Times New Roman" w:hAnsi="Times New Roman"/>
                <w:sz w:val="22"/>
                <w:szCs w:val="22"/>
              </w:rPr>
              <w:t>4</w:t>
            </w:r>
            <w:r w:rsidR="00E565A0">
              <w:rPr>
                <w:rFonts w:ascii="Times New Roman" w:hAnsi="Times New Roman"/>
                <w:sz w:val="22"/>
                <w:szCs w:val="22"/>
              </w:rPr>
              <w:t>.</w:t>
            </w:r>
            <w:r w:rsidR="00E86A5F" w:rsidRPr="00976E5C">
              <w:rPr>
                <w:rFonts w:ascii="Times New Roman" w:hAnsi="Times New Roman"/>
                <w:sz w:val="22"/>
                <w:szCs w:val="22"/>
              </w:rPr>
              <w:t xml:space="preserve">  Temporary Business Mailing Address</w:t>
            </w:r>
            <w:r w:rsidR="001F06B9">
              <w:rPr>
                <w:rFonts w:ascii="Times New Roman" w:hAnsi="Times New Roman"/>
                <w:sz w:val="22"/>
                <w:szCs w:val="22"/>
              </w:rPr>
              <w:t>:</w:t>
            </w:r>
            <w:r w:rsidR="00E86A5F" w:rsidRPr="00976E5C">
              <w:rPr>
                <w:rFonts w:ascii="Times New Roman" w:hAnsi="Times New Roman"/>
                <w:sz w:val="22"/>
                <w:szCs w:val="22"/>
              </w:rPr>
              <w:t xml:space="preserve"> </w:t>
            </w:r>
          </w:p>
          <w:p w:rsidR="00E86A5F" w:rsidRDefault="00E86A5F"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p w:rsidR="002D5D0C" w:rsidRDefault="002D5D0C"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p w:rsidR="002D5D0C" w:rsidRDefault="002D5D0C"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p w:rsidR="002D5D0C" w:rsidRPr="00976E5C" w:rsidRDefault="002D5D0C"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tc>
      </w:tr>
      <w:tr w:rsidR="00E86A5F" w:rsidRPr="00C70CE1" w:rsidTr="00227F0D">
        <w:tc>
          <w:tcPr>
            <w:tcW w:w="4050" w:type="dxa"/>
            <w:tcBorders>
              <w:top w:val="nil"/>
              <w:left w:val="single" w:sz="7" w:space="0" w:color="000000"/>
              <w:bottom w:val="single" w:sz="8" w:space="0" w:color="000000"/>
              <w:right w:val="single" w:sz="7" w:space="0" w:color="000000"/>
            </w:tcBorders>
          </w:tcPr>
          <w:p w:rsidR="00E86A5F"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r w:rsidRPr="00AA7E72">
              <w:rPr>
                <w:rFonts w:ascii="Times New Roman" w:hAnsi="Times New Roman"/>
                <w:color w:val="FF0000"/>
                <w:sz w:val="22"/>
                <w:szCs w:val="22"/>
              </w:rPr>
              <w:t>5</w:t>
            </w:r>
            <w:r w:rsidR="00E86A5F" w:rsidRPr="00976E5C">
              <w:rPr>
                <w:rFonts w:ascii="Times New Roman" w:hAnsi="Times New Roman"/>
                <w:sz w:val="22"/>
                <w:szCs w:val="22"/>
              </w:rPr>
              <w:t>.  Business Telephone N</w:t>
            </w:r>
            <w:r w:rsidR="00976E5C">
              <w:rPr>
                <w:rFonts w:ascii="Times New Roman" w:hAnsi="Times New Roman"/>
                <w:sz w:val="22"/>
                <w:szCs w:val="22"/>
              </w:rPr>
              <w:t>o.</w:t>
            </w:r>
            <w:r w:rsidR="00E86A5F" w:rsidRPr="00976E5C">
              <w:rPr>
                <w:rFonts w:ascii="Times New Roman" w:hAnsi="Times New Roman"/>
                <w:sz w:val="22"/>
                <w:szCs w:val="22"/>
              </w:rPr>
              <w:t>:</w:t>
            </w:r>
          </w:p>
          <w:p w:rsidR="00E86A5F" w:rsidRPr="00976E5C" w:rsidRDefault="00E86A5F"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tc>
        <w:tc>
          <w:tcPr>
            <w:tcW w:w="3600" w:type="dxa"/>
            <w:gridSpan w:val="2"/>
            <w:tcBorders>
              <w:top w:val="nil"/>
              <w:left w:val="single" w:sz="7" w:space="0" w:color="000000"/>
              <w:bottom w:val="single" w:sz="8" w:space="0" w:color="000000"/>
              <w:right w:val="single" w:sz="7" w:space="0" w:color="000000"/>
            </w:tcBorders>
          </w:tcPr>
          <w:p w:rsidR="00E86A5F"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r w:rsidRPr="00AA7E72">
              <w:rPr>
                <w:rFonts w:ascii="Times New Roman" w:hAnsi="Times New Roman"/>
                <w:color w:val="FF0000"/>
                <w:sz w:val="22"/>
                <w:szCs w:val="22"/>
              </w:rPr>
              <w:t>6</w:t>
            </w:r>
            <w:r w:rsidR="00E86A5F" w:rsidRPr="00976E5C">
              <w:rPr>
                <w:rFonts w:ascii="Times New Roman" w:hAnsi="Times New Roman"/>
                <w:sz w:val="22"/>
                <w:szCs w:val="22"/>
              </w:rPr>
              <w:t>.  Business Fax N</w:t>
            </w:r>
            <w:r w:rsidR="00976E5C">
              <w:rPr>
                <w:rFonts w:ascii="Times New Roman" w:hAnsi="Times New Roman"/>
                <w:sz w:val="22"/>
                <w:szCs w:val="22"/>
              </w:rPr>
              <w:t>o.</w:t>
            </w:r>
            <w:r w:rsidR="00E86A5F" w:rsidRPr="00976E5C">
              <w:rPr>
                <w:rFonts w:ascii="Times New Roman" w:hAnsi="Times New Roman"/>
                <w:sz w:val="22"/>
                <w:szCs w:val="22"/>
              </w:rPr>
              <w:t>:</w:t>
            </w:r>
          </w:p>
          <w:p w:rsidR="00E86A5F" w:rsidRPr="00976E5C" w:rsidRDefault="00E86A5F"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tc>
        <w:tc>
          <w:tcPr>
            <w:tcW w:w="3150" w:type="dxa"/>
            <w:tcBorders>
              <w:top w:val="nil"/>
              <w:left w:val="single" w:sz="7" w:space="0" w:color="000000"/>
              <w:bottom w:val="single" w:sz="8" w:space="0" w:color="000000"/>
              <w:right w:val="single" w:sz="7" w:space="0" w:color="000000"/>
            </w:tcBorders>
          </w:tcPr>
          <w:p w:rsidR="00E86A5F" w:rsidRPr="00976E5C" w:rsidRDefault="000671B3"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r w:rsidRPr="00AA7E72">
              <w:rPr>
                <w:rFonts w:ascii="Times New Roman" w:hAnsi="Times New Roman"/>
                <w:color w:val="FF0000"/>
                <w:sz w:val="22"/>
                <w:szCs w:val="22"/>
              </w:rPr>
              <w:t>7</w:t>
            </w:r>
            <w:r w:rsidR="00E86A5F" w:rsidRPr="00976E5C">
              <w:rPr>
                <w:rFonts w:ascii="Times New Roman" w:hAnsi="Times New Roman"/>
                <w:sz w:val="22"/>
                <w:szCs w:val="22"/>
              </w:rPr>
              <w:t xml:space="preserve">.  E-mail </w:t>
            </w:r>
            <w:r w:rsidR="001F06B9">
              <w:rPr>
                <w:rFonts w:ascii="Times New Roman" w:hAnsi="Times New Roman"/>
                <w:sz w:val="22"/>
                <w:szCs w:val="22"/>
              </w:rPr>
              <w:t>A</w:t>
            </w:r>
            <w:r w:rsidR="00E86A5F" w:rsidRPr="00976E5C">
              <w:rPr>
                <w:rFonts w:ascii="Times New Roman" w:hAnsi="Times New Roman"/>
                <w:sz w:val="22"/>
                <w:szCs w:val="22"/>
              </w:rPr>
              <w:t>ddress:</w:t>
            </w:r>
          </w:p>
          <w:p w:rsidR="00E86A5F" w:rsidRPr="00976E5C" w:rsidRDefault="00E86A5F" w:rsidP="001735F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rPr>
                <w:rFonts w:ascii="Times New Roman" w:hAnsi="Times New Roman"/>
                <w:sz w:val="22"/>
                <w:szCs w:val="22"/>
              </w:rPr>
            </w:pPr>
          </w:p>
        </w:tc>
      </w:tr>
      <w:tr w:rsidR="008F0E6B" w:rsidRPr="00C70CE1" w:rsidTr="00227F0D">
        <w:tc>
          <w:tcPr>
            <w:tcW w:w="10800" w:type="dxa"/>
            <w:gridSpan w:val="4"/>
            <w:tcBorders>
              <w:top w:val="single" w:sz="8" w:space="0" w:color="000000"/>
              <w:left w:val="single" w:sz="8" w:space="0" w:color="000000"/>
              <w:bottom w:val="single" w:sz="8" w:space="0" w:color="000000"/>
              <w:right w:val="single" w:sz="8" w:space="0" w:color="000000"/>
            </w:tcBorders>
          </w:tcPr>
          <w:p w:rsidR="00227F0D" w:rsidRDefault="000671B3" w:rsidP="001735F2">
            <w:pPr>
              <w:spacing w:before="60"/>
              <w:rPr>
                <w:rFonts w:ascii="Times New Roman" w:hAnsi="Times New Roman"/>
                <w:sz w:val="22"/>
                <w:szCs w:val="22"/>
              </w:rPr>
            </w:pPr>
            <w:r w:rsidRPr="00AA7E72">
              <w:rPr>
                <w:rFonts w:ascii="Times New Roman" w:hAnsi="Times New Roman"/>
                <w:color w:val="FF0000"/>
                <w:sz w:val="22"/>
                <w:szCs w:val="22"/>
              </w:rPr>
              <w:t>8</w:t>
            </w:r>
            <w:r w:rsidR="00227F0D" w:rsidRPr="00AA7E72">
              <w:rPr>
                <w:rFonts w:ascii="Times New Roman" w:hAnsi="Times New Roman"/>
                <w:color w:val="FF0000"/>
                <w:sz w:val="22"/>
                <w:szCs w:val="22"/>
              </w:rPr>
              <w:t xml:space="preserve">.  </w:t>
            </w:r>
            <w:r w:rsidR="00227F0D">
              <w:rPr>
                <w:rFonts w:ascii="Times New Roman" w:hAnsi="Times New Roman"/>
                <w:sz w:val="22"/>
                <w:szCs w:val="22"/>
              </w:rPr>
              <w:t xml:space="preserve">Has transferor </w:t>
            </w:r>
            <w:r w:rsidR="008F0E6B" w:rsidRPr="008F0E6B">
              <w:rPr>
                <w:rFonts w:ascii="Times New Roman" w:hAnsi="Times New Roman"/>
                <w:sz w:val="22"/>
                <w:szCs w:val="22"/>
              </w:rPr>
              <w:t>submitted an EDR, if required to do so under § 680.6</w:t>
            </w:r>
            <w:r w:rsidR="00227F0D">
              <w:rPr>
                <w:rFonts w:ascii="Times New Roman" w:hAnsi="Times New Roman"/>
                <w:sz w:val="22"/>
                <w:szCs w:val="22"/>
              </w:rPr>
              <w:t>?</w:t>
            </w:r>
          </w:p>
          <w:p w:rsidR="00227F0D" w:rsidRDefault="00227F0D" w:rsidP="001735F2">
            <w:pPr>
              <w:spacing w:before="60"/>
              <w:rPr>
                <w:rFonts w:ascii="Times New Roman" w:hAnsi="Times New Roman"/>
                <w:sz w:val="22"/>
                <w:szCs w:val="22"/>
              </w:rPr>
            </w:pPr>
          </w:p>
          <w:p w:rsidR="008F0E6B" w:rsidRDefault="00227F0D" w:rsidP="001735F2">
            <w:pPr>
              <w:spacing w:before="60"/>
              <w:rPr>
                <w:rFonts w:ascii="Times New Roman" w:hAnsi="Times New Roman"/>
                <w:sz w:val="22"/>
                <w:szCs w:val="22"/>
              </w:rPr>
            </w:pPr>
            <w:r>
              <w:rPr>
                <w:rFonts w:ascii="Times New Roman" w:hAnsi="Times New Roman"/>
                <w:sz w:val="22"/>
                <w:szCs w:val="22"/>
              </w:rPr>
              <w:t xml:space="preserve">   </w:t>
            </w:r>
            <w:r w:rsidR="008F0E6B" w:rsidRPr="008F0E6B">
              <w:rPr>
                <w:rFonts w:ascii="Times New Roman" w:hAnsi="Times New Roman"/>
                <w:sz w:val="22"/>
                <w:szCs w:val="22"/>
              </w:rPr>
              <w:tab/>
              <w:t>YES  [__]</w:t>
            </w:r>
            <w:r w:rsidR="008F0E6B" w:rsidRPr="008F0E6B">
              <w:rPr>
                <w:rFonts w:ascii="Times New Roman" w:hAnsi="Times New Roman"/>
                <w:sz w:val="22"/>
                <w:szCs w:val="22"/>
              </w:rPr>
              <w:tab/>
            </w:r>
            <w:r w:rsidR="008F0E6B" w:rsidRPr="008F0E6B">
              <w:rPr>
                <w:rFonts w:ascii="Times New Roman" w:hAnsi="Times New Roman"/>
                <w:sz w:val="22"/>
                <w:szCs w:val="22"/>
              </w:rPr>
              <w:tab/>
            </w:r>
            <w:r w:rsidR="008F0E6B" w:rsidRPr="008F0E6B">
              <w:rPr>
                <w:rFonts w:ascii="Times New Roman" w:hAnsi="Times New Roman"/>
                <w:sz w:val="22"/>
                <w:szCs w:val="22"/>
              </w:rPr>
              <w:tab/>
              <w:t>NO  [__]</w:t>
            </w:r>
            <w:r>
              <w:rPr>
                <w:rFonts w:ascii="Times New Roman" w:hAnsi="Times New Roman"/>
                <w:sz w:val="22"/>
                <w:szCs w:val="22"/>
              </w:rPr>
              <w:tab/>
            </w:r>
            <w:r>
              <w:rPr>
                <w:rFonts w:ascii="Times New Roman" w:hAnsi="Times New Roman"/>
                <w:sz w:val="22"/>
                <w:szCs w:val="22"/>
              </w:rPr>
              <w:tab/>
              <w:t>NOT APPLICABLE  [   ]</w:t>
            </w:r>
          </w:p>
          <w:p w:rsidR="00227F0D" w:rsidRPr="008F0E6B" w:rsidRDefault="00227F0D" w:rsidP="001735F2">
            <w:pPr>
              <w:spacing w:before="60"/>
              <w:rPr>
                <w:rFonts w:ascii="Times New Roman" w:hAnsi="Times New Roman"/>
                <w:sz w:val="22"/>
                <w:szCs w:val="22"/>
              </w:rPr>
            </w:pPr>
          </w:p>
        </w:tc>
      </w:tr>
      <w:tr w:rsidR="008F0E6B" w:rsidRPr="00C70CE1" w:rsidTr="00227F0D">
        <w:tc>
          <w:tcPr>
            <w:tcW w:w="10800" w:type="dxa"/>
            <w:gridSpan w:val="4"/>
            <w:tcBorders>
              <w:top w:val="single" w:sz="8" w:space="0" w:color="000000"/>
              <w:left w:val="single" w:sz="7" w:space="0" w:color="000000"/>
              <w:bottom w:val="single" w:sz="7" w:space="0" w:color="000000"/>
              <w:right w:val="single" w:sz="7" w:space="0" w:color="000000"/>
            </w:tcBorders>
          </w:tcPr>
          <w:p w:rsidR="00227F0D" w:rsidRDefault="000671B3" w:rsidP="001735F2">
            <w:pPr>
              <w:spacing w:before="60"/>
              <w:rPr>
                <w:rFonts w:ascii="Times New Roman" w:hAnsi="Times New Roman"/>
                <w:sz w:val="22"/>
                <w:szCs w:val="22"/>
              </w:rPr>
            </w:pPr>
            <w:r w:rsidRPr="00AA7E72">
              <w:rPr>
                <w:rFonts w:ascii="Times New Roman" w:hAnsi="Times New Roman"/>
                <w:color w:val="FF0000"/>
                <w:sz w:val="22"/>
                <w:szCs w:val="22"/>
              </w:rPr>
              <w:t>9</w:t>
            </w:r>
            <w:r w:rsidR="00227F0D">
              <w:rPr>
                <w:rFonts w:ascii="Times New Roman" w:hAnsi="Times New Roman"/>
                <w:sz w:val="22"/>
                <w:szCs w:val="22"/>
              </w:rPr>
              <w:t xml:space="preserve">. Has transferor paid </w:t>
            </w:r>
            <w:r w:rsidR="00227F0D" w:rsidRPr="008F0E6B">
              <w:rPr>
                <w:rFonts w:ascii="Times New Roman" w:hAnsi="Times New Roman"/>
                <w:sz w:val="22"/>
                <w:szCs w:val="22"/>
              </w:rPr>
              <w:t>all fees, as required by § 680.44?</w:t>
            </w:r>
          </w:p>
          <w:p w:rsidR="00227F0D" w:rsidRDefault="00227F0D" w:rsidP="001735F2">
            <w:pPr>
              <w:spacing w:before="60"/>
              <w:rPr>
                <w:rFonts w:ascii="Times New Roman" w:hAnsi="Times New Roman"/>
                <w:sz w:val="22"/>
                <w:szCs w:val="22"/>
              </w:rPr>
            </w:pPr>
          </w:p>
          <w:p w:rsidR="001F06B9" w:rsidRDefault="00227F0D" w:rsidP="001735F2">
            <w:pPr>
              <w:spacing w:before="60"/>
              <w:rPr>
                <w:rFonts w:ascii="Times New Roman" w:hAnsi="Times New Roman"/>
                <w:sz w:val="22"/>
                <w:szCs w:val="22"/>
              </w:rPr>
            </w:pPr>
            <w:r w:rsidRPr="008F0E6B">
              <w:rPr>
                <w:rFonts w:ascii="Times New Roman" w:hAnsi="Times New Roman"/>
                <w:sz w:val="22"/>
                <w:szCs w:val="22"/>
              </w:rPr>
              <w:t xml:space="preserve"> </w:t>
            </w:r>
            <w:r w:rsidRPr="008F0E6B">
              <w:rPr>
                <w:rFonts w:ascii="Times New Roman" w:hAnsi="Times New Roman"/>
                <w:sz w:val="22"/>
                <w:szCs w:val="22"/>
              </w:rPr>
              <w:tab/>
              <w:t>YES  [__]</w:t>
            </w:r>
            <w:r w:rsidRPr="008F0E6B">
              <w:rPr>
                <w:rFonts w:ascii="Times New Roman" w:hAnsi="Times New Roman"/>
                <w:sz w:val="22"/>
                <w:szCs w:val="22"/>
              </w:rPr>
              <w:tab/>
            </w:r>
            <w:r w:rsidRPr="008F0E6B">
              <w:rPr>
                <w:rFonts w:ascii="Times New Roman" w:hAnsi="Times New Roman"/>
                <w:sz w:val="22"/>
                <w:szCs w:val="22"/>
              </w:rPr>
              <w:tab/>
            </w:r>
            <w:r w:rsidRPr="008F0E6B">
              <w:rPr>
                <w:rFonts w:ascii="Times New Roman" w:hAnsi="Times New Roman"/>
                <w:sz w:val="22"/>
                <w:szCs w:val="22"/>
              </w:rPr>
              <w:tab/>
              <w:t>NO  [__]</w:t>
            </w:r>
            <w:r>
              <w:rPr>
                <w:rFonts w:ascii="Times New Roman" w:hAnsi="Times New Roman"/>
                <w:sz w:val="22"/>
                <w:szCs w:val="22"/>
              </w:rPr>
              <w:tab/>
            </w:r>
            <w:r>
              <w:rPr>
                <w:rFonts w:ascii="Times New Roman" w:hAnsi="Times New Roman"/>
                <w:sz w:val="22"/>
                <w:szCs w:val="22"/>
              </w:rPr>
              <w:tab/>
              <w:t>NOT APPLICABLE  [   ]</w:t>
            </w:r>
          </w:p>
          <w:p w:rsidR="008F0E6B" w:rsidRPr="008F0E6B" w:rsidRDefault="008F0E6B" w:rsidP="001735F2">
            <w:pPr>
              <w:spacing w:before="60"/>
              <w:rPr>
                <w:rFonts w:ascii="Times New Roman" w:hAnsi="Times New Roman"/>
                <w:sz w:val="22"/>
                <w:szCs w:val="22"/>
              </w:rPr>
            </w:pPr>
          </w:p>
        </w:tc>
      </w:tr>
    </w:tbl>
    <w:p w:rsidR="005C3FE4" w:rsidRDefault="005C3FE4"/>
    <w:tbl>
      <w:tblPr>
        <w:tblW w:w="10800" w:type="dxa"/>
        <w:tblInd w:w="-330" w:type="dxa"/>
        <w:tblLayout w:type="fixed"/>
        <w:tblCellMar>
          <w:left w:w="120" w:type="dxa"/>
          <w:right w:w="120" w:type="dxa"/>
        </w:tblCellMar>
        <w:tblLook w:val="0000" w:firstRow="0" w:lastRow="0" w:firstColumn="0" w:lastColumn="0" w:noHBand="0" w:noVBand="0"/>
      </w:tblPr>
      <w:tblGrid>
        <w:gridCol w:w="4050"/>
        <w:gridCol w:w="1800"/>
        <w:gridCol w:w="1800"/>
        <w:gridCol w:w="3150"/>
      </w:tblGrid>
      <w:tr w:rsidR="00976E5C" w:rsidRPr="00976E5C" w:rsidTr="001F06B9">
        <w:tc>
          <w:tcPr>
            <w:tcW w:w="10800" w:type="dxa"/>
            <w:gridSpan w:val="4"/>
            <w:tcBorders>
              <w:top w:val="single" w:sz="4" w:space="0" w:color="000000"/>
              <w:left w:val="single" w:sz="8" w:space="0" w:color="000000"/>
              <w:bottom w:val="nil"/>
              <w:right w:val="single" w:sz="8" w:space="0" w:color="000000"/>
            </w:tcBorders>
            <w:shd w:val="clear" w:color="auto" w:fill="DAEEF3" w:themeFill="accent5" w:themeFillTint="33"/>
            <w:vAlign w:val="bottom"/>
          </w:tcPr>
          <w:p w:rsidR="00976E5C" w:rsidRPr="00976E5C" w:rsidRDefault="00976E5C" w:rsidP="0018259B">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after="60"/>
              <w:jc w:val="center"/>
              <w:rPr>
                <w:rFonts w:ascii="Times New Roman" w:hAnsi="Times New Roman"/>
                <w:sz w:val="22"/>
                <w:szCs w:val="22"/>
              </w:rPr>
            </w:pPr>
            <w:r w:rsidRPr="00976E5C">
              <w:rPr>
                <w:rFonts w:ascii="Times New Roman" w:hAnsi="Times New Roman"/>
                <w:b/>
                <w:bCs/>
                <w:i/>
                <w:iCs/>
                <w:sz w:val="22"/>
                <w:szCs w:val="22"/>
              </w:rPr>
              <w:t xml:space="preserve">BLOCK </w:t>
            </w:r>
            <w:r w:rsidR="00F74986">
              <w:rPr>
                <w:rFonts w:ascii="Times New Roman" w:hAnsi="Times New Roman"/>
                <w:b/>
                <w:bCs/>
                <w:i/>
                <w:iCs/>
                <w:sz w:val="22"/>
                <w:szCs w:val="22"/>
              </w:rPr>
              <w:t>C</w:t>
            </w:r>
            <w:r w:rsidRPr="00976E5C">
              <w:rPr>
                <w:rFonts w:ascii="Times New Roman" w:hAnsi="Times New Roman"/>
                <w:b/>
                <w:bCs/>
                <w:i/>
                <w:iCs/>
                <w:sz w:val="22"/>
                <w:szCs w:val="22"/>
              </w:rPr>
              <w:t xml:space="preserve"> </w:t>
            </w:r>
            <w:r w:rsidRPr="00976E5C">
              <w:rPr>
                <w:rFonts w:ascii="Times New Roman" w:hAnsi="Times New Roman"/>
                <w:sz w:val="22"/>
                <w:szCs w:val="22"/>
              </w:rPr>
              <w:t xml:space="preserve"> </w:t>
            </w:r>
            <w:r w:rsidRPr="00976E5C">
              <w:rPr>
                <w:rFonts w:ascii="Times New Roman" w:hAnsi="Times New Roman"/>
                <w:sz w:val="22"/>
                <w:szCs w:val="22"/>
              </w:rPr>
              <w:sym w:font="WP TypographicSymbols" w:char="0042"/>
            </w:r>
            <w:r w:rsidRPr="00976E5C">
              <w:rPr>
                <w:rFonts w:ascii="Times New Roman" w:hAnsi="Times New Roman"/>
                <w:b/>
                <w:bCs/>
                <w:i/>
                <w:iCs/>
                <w:sz w:val="22"/>
                <w:szCs w:val="22"/>
              </w:rPr>
              <w:t xml:space="preserve"> IDENTIFICATION OF TRANSFER</w:t>
            </w:r>
            <w:r w:rsidR="00DC66E3">
              <w:rPr>
                <w:rFonts w:ascii="Times New Roman" w:hAnsi="Times New Roman"/>
                <w:b/>
                <w:bCs/>
                <w:i/>
                <w:iCs/>
                <w:sz w:val="22"/>
                <w:szCs w:val="22"/>
              </w:rPr>
              <w:t>EE</w:t>
            </w:r>
            <w:r w:rsidRPr="00976E5C">
              <w:rPr>
                <w:rFonts w:ascii="Times New Roman" w:hAnsi="Times New Roman"/>
                <w:b/>
                <w:bCs/>
                <w:i/>
                <w:iCs/>
                <w:sz w:val="22"/>
                <w:szCs w:val="22"/>
              </w:rPr>
              <w:t xml:space="preserve"> (LESS</w:t>
            </w:r>
            <w:r w:rsidR="00DC66E3">
              <w:rPr>
                <w:rFonts w:ascii="Times New Roman" w:hAnsi="Times New Roman"/>
                <w:b/>
                <w:bCs/>
                <w:i/>
                <w:iCs/>
                <w:sz w:val="22"/>
                <w:szCs w:val="22"/>
              </w:rPr>
              <w:t>EE</w:t>
            </w:r>
            <w:r w:rsidRPr="00976E5C">
              <w:rPr>
                <w:rFonts w:ascii="Times New Roman" w:hAnsi="Times New Roman"/>
                <w:b/>
                <w:bCs/>
                <w:i/>
                <w:iCs/>
                <w:sz w:val="22"/>
                <w:szCs w:val="22"/>
              </w:rPr>
              <w:t>)</w:t>
            </w:r>
          </w:p>
        </w:tc>
      </w:tr>
      <w:tr w:rsidR="000671B3" w:rsidRPr="00976E5C" w:rsidTr="000671B3">
        <w:trPr>
          <w:trHeight w:val="892"/>
        </w:trPr>
        <w:tc>
          <w:tcPr>
            <w:tcW w:w="5850" w:type="dxa"/>
            <w:gridSpan w:val="2"/>
            <w:tcBorders>
              <w:top w:val="single" w:sz="7" w:space="0" w:color="000000"/>
              <w:left w:val="single" w:sz="7" w:space="0" w:color="000000"/>
              <w:right w:val="single" w:sz="7" w:space="0" w:color="000000"/>
            </w:tcBorders>
          </w:tcPr>
          <w:p w:rsidR="000671B3" w:rsidRPr="00976E5C" w:rsidRDefault="000671B3"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sz w:val="22"/>
                <w:szCs w:val="22"/>
              </w:rPr>
            </w:pPr>
            <w:r>
              <w:rPr>
                <w:rFonts w:ascii="Times New Roman" w:hAnsi="Times New Roman"/>
                <w:sz w:val="22"/>
                <w:szCs w:val="22"/>
              </w:rPr>
              <w:t>1.   Name of Transferee</w:t>
            </w:r>
            <w:r w:rsidR="00AA7E72">
              <w:rPr>
                <w:rFonts w:ascii="Times New Roman" w:hAnsi="Times New Roman"/>
                <w:sz w:val="22"/>
                <w:szCs w:val="22"/>
              </w:rPr>
              <w:t>:</w:t>
            </w:r>
          </w:p>
          <w:p w:rsidR="000671B3" w:rsidRPr="00976E5C" w:rsidRDefault="000671B3"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tc>
        <w:tc>
          <w:tcPr>
            <w:tcW w:w="4950" w:type="dxa"/>
            <w:gridSpan w:val="2"/>
            <w:tcBorders>
              <w:top w:val="single" w:sz="7" w:space="0" w:color="000000"/>
              <w:left w:val="single" w:sz="7" w:space="0" w:color="000000"/>
              <w:right w:val="single" w:sz="7" w:space="0" w:color="000000"/>
            </w:tcBorders>
          </w:tcPr>
          <w:p w:rsidR="000671B3" w:rsidRPr="00EE35E1" w:rsidRDefault="000671B3"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r w:rsidRPr="00EE35E1">
              <w:rPr>
                <w:rFonts w:ascii="Times New Roman" w:hAnsi="Times New Roman"/>
                <w:sz w:val="22"/>
                <w:szCs w:val="22"/>
              </w:rPr>
              <w:t>2.  NMFS Person ID:</w:t>
            </w:r>
          </w:p>
        </w:tc>
      </w:tr>
      <w:tr w:rsidR="00976E5C" w:rsidRPr="00976E5C" w:rsidTr="00EE35E1">
        <w:tc>
          <w:tcPr>
            <w:tcW w:w="5850" w:type="dxa"/>
            <w:gridSpan w:val="2"/>
            <w:tcBorders>
              <w:top w:val="single" w:sz="4" w:space="0" w:color="auto"/>
              <w:left w:val="single" w:sz="7" w:space="0" w:color="000000"/>
              <w:bottom w:val="single" w:sz="7" w:space="0" w:color="000000"/>
              <w:right w:val="single" w:sz="7" w:space="0" w:color="000000"/>
            </w:tcBorders>
          </w:tcPr>
          <w:p w:rsidR="00976E5C" w:rsidRPr="00976E5C" w:rsidRDefault="000671B3"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sz w:val="22"/>
                <w:szCs w:val="22"/>
              </w:rPr>
            </w:pPr>
            <w:r w:rsidRPr="00AA7E72">
              <w:rPr>
                <w:rFonts w:ascii="Times New Roman" w:hAnsi="Times New Roman"/>
                <w:color w:val="FF0000"/>
                <w:sz w:val="22"/>
                <w:szCs w:val="22"/>
              </w:rPr>
              <w:t>3</w:t>
            </w:r>
            <w:r w:rsidR="00976E5C" w:rsidRPr="00976E5C">
              <w:rPr>
                <w:rFonts w:ascii="Times New Roman" w:hAnsi="Times New Roman"/>
                <w:sz w:val="22"/>
                <w:szCs w:val="22"/>
              </w:rPr>
              <w:t>.  Permanent Business Mailing Address:</w:t>
            </w:r>
          </w:p>
          <w:p w:rsidR="00976E5C" w:rsidRDefault="00976E5C"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p w:rsidR="00B217F7" w:rsidRDefault="00B217F7"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p w:rsidR="0018259B" w:rsidRDefault="0018259B"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p w:rsidR="0018259B" w:rsidRDefault="0018259B"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p w:rsidR="0018259B" w:rsidRDefault="0018259B"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p w:rsidR="0018259B" w:rsidRDefault="0018259B"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p w:rsidR="00B217F7" w:rsidRPr="00976E5C" w:rsidRDefault="00B217F7"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tc>
        <w:tc>
          <w:tcPr>
            <w:tcW w:w="4950" w:type="dxa"/>
            <w:gridSpan w:val="2"/>
            <w:tcBorders>
              <w:top w:val="single" w:sz="4" w:space="0" w:color="auto"/>
              <w:left w:val="single" w:sz="7" w:space="0" w:color="000000"/>
              <w:bottom w:val="single" w:sz="7" w:space="0" w:color="000000"/>
              <w:right w:val="single" w:sz="7" w:space="0" w:color="000000"/>
            </w:tcBorders>
          </w:tcPr>
          <w:p w:rsidR="00976E5C" w:rsidRPr="00976E5C" w:rsidRDefault="000671B3" w:rsidP="000671B3">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sz w:val="22"/>
                <w:szCs w:val="22"/>
              </w:rPr>
            </w:pPr>
            <w:r w:rsidRPr="00AA7E72">
              <w:rPr>
                <w:rFonts w:ascii="Times New Roman" w:hAnsi="Times New Roman"/>
                <w:color w:val="FF0000"/>
                <w:sz w:val="22"/>
                <w:szCs w:val="22"/>
              </w:rPr>
              <w:t>4</w:t>
            </w:r>
            <w:r w:rsidR="00976E5C" w:rsidRPr="00976E5C">
              <w:rPr>
                <w:rFonts w:ascii="Times New Roman" w:hAnsi="Times New Roman"/>
                <w:sz w:val="22"/>
                <w:szCs w:val="22"/>
              </w:rPr>
              <w:t>.  Temporary Business Mailing Add</w:t>
            </w:r>
            <w:r w:rsidR="00E565A0">
              <w:rPr>
                <w:rFonts w:ascii="Times New Roman" w:hAnsi="Times New Roman"/>
                <w:sz w:val="22"/>
                <w:szCs w:val="22"/>
              </w:rPr>
              <w:t xml:space="preserve">ress </w:t>
            </w:r>
          </w:p>
        </w:tc>
      </w:tr>
      <w:tr w:rsidR="00976E5C" w:rsidRPr="00C70CE1" w:rsidTr="00306223">
        <w:tc>
          <w:tcPr>
            <w:tcW w:w="4050" w:type="dxa"/>
            <w:tcBorders>
              <w:top w:val="nil"/>
              <w:left w:val="single" w:sz="7" w:space="0" w:color="000000"/>
              <w:bottom w:val="single" w:sz="8" w:space="0" w:color="000000"/>
              <w:right w:val="single" w:sz="7" w:space="0" w:color="000000"/>
            </w:tcBorders>
          </w:tcPr>
          <w:p w:rsidR="00976E5C" w:rsidRPr="00976E5C" w:rsidRDefault="000671B3" w:rsidP="00976E5C">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sz w:val="22"/>
                <w:szCs w:val="22"/>
              </w:rPr>
            </w:pPr>
            <w:r w:rsidRPr="00AA7E72">
              <w:rPr>
                <w:rFonts w:ascii="Times New Roman" w:hAnsi="Times New Roman"/>
                <w:color w:val="FF0000"/>
                <w:sz w:val="22"/>
                <w:szCs w:val="22"/>
              </w:rPr>
              <w:t>5</w:t>
            </w:r>
            <w:r w:rsidR="00976E5C" w:rsidRPr="00AA7E72">
              <w:rPr>
                <w:rFonts w:ascii="Times New Roman" w:hAnsi="Times New Roman"/>
                <w:color w:val="FF0000"/>
                <w:sz w:val="22"/>
                <w:szCs w:val="22"/>
              </w:rPr>
              <w:t>.</w:t>
            </w:r>
            <w:r w:rsidR="00976E5C" w:rsidRPr="00976E5C">
              <w:rPr>
                <w:rFonts w:ascii="Times New Roman" w:hAnsi="Times New Roman"/>
                <w:sz w:val="22"/>
                <w:szCs w:val="22"/>
              </w:rPr>
              <w:t xml:space="preserve">  Business Telephone N</w:t>
            </w:r>
            <w:r w:rsidR="00976E5C">
              <w:rPr>
                <w:rFonts w:ascii="Times New Roman" w:hAnsi="Times New Roman"/>
                <w:sz w:val="22"/>
                <w:szCs w:val="22"/>
              </w:rPr>
              <w:t>o.</w:t>
            </w:r>
            <w:r w:rsidR="00976E5C" w:rsidRPr="00976E5C">
              <w:rPr>
                <w:rFonts w:ascii="Times New Roman" w:hAnsi="Times New Roman"/>
                <w:sz w:val="22"/>
                <w:szCs w:val="22"/>
              </w:rPr>
              <w:t>:</w:t>
            </w:r>
          </w:p>
          <w:p w:rsidR="00976E5C" w:rsidRPr="00976E5C" w:rsidRDefault="00976E5C"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tc>
        <w:tc>
          <w:tcPr>
            <w:tcW w:w="3600" w:type="dxa"/>
            <w:gridSpan w:val="2"/>
            <w:tcBorders>
              <w:top w:val="nil"/>
              <w:left w:val="single" w:sz="7" w:space="0" w:color="000000"/>
              <w:bottom w:val="single" w:sz="8" w:space="0" w:color="000000"/>
              <w:right w:val="single" w:sz="7" w:space="0" w:color="000000"/>
            </w:tcBorders>
          </w:tcPr>
          <w:p w:rsidR="00976E5C" w:rsidRPr="00976E5C" w:rsidRDefault="000671B3"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sz w:val="22"/>
                <w:szCs w:val="22"/>
              </w:rPr>
            </w:pPr>
            <w:r w:rsidRPr="00AA7E72">
              <w:rPr>
                <w:rFonts w:ascii="Times New Roman" w:hAnsi="Times New Roman"/>
                <w:color w:val="FF0000"/>
                <w:sz w:val="22"/>
                <w:szCs w:val="22"/>
              </w:rPr>
              <w:t>6</w:t>
            </w:r>
            <w:r w:rsidR="00976E5C" w:rsidRPr="00AA7E72">
              <w:rPr>
                <w:rFonts w:ascii="Times New Roman" w:hAnsi="Times New Roman"/>
                <w:color w:val="FF0000"/>
                <w:sz w:val="22"/>
                <w:szCs w:val="22"/>
              </w:rPr>
              <w:t>.</w:t>
            </w:r>
            <w:r w:rsidR="00976E5C" w:rsidRPr="00976E5C">
              <w:rPr>
                <w:rFonts w:ascii="Times New Roman" w:hAnsi="Times New Roman"/>
                <w:sz w:val="22"/>
                <w:szCs w:val="22"/>
              </w:rPr>
              <w:t xml:space="preserve">  Business Fax N</w:t>
            </w:r>
            <w:r w:rsidR="00976E5C">
              <w:rPr>
                <w:rFonts w:ascii="Times New Roman" w:hAnsi="Times New Roman"/>
                <w:sz w:val="22"/>
                <w:szCs w:val="22"/>
              </w:rPr>
              <w:t>o.</w:t>
            </w:r>
            <w:r w:rsidR="00976E5C" w:rsidRPr="00976E5C">
              <w:rPr>
                <w:rFonts w:ascii="Times New Roman" w:hAnsi="Times New Roman"/>
                <w:sz w:val="22"/>
                <w:szCs w:val="22"/>
              </w:rPr>
              <w:t>:</w:t>
            </w:r>
          </w:p>
          <w:p w:rsidR="00976E5C" w:rsidRPr="00976E5C" w:rsidRDefault="00976E5C"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tc>
        <w:tc>
          <w:tcPr>
            <w:tcW w:w="3150" w:type="dxa"/>
            <w:tcBorders>
              <w:top w:val="nil"/>
              <w:left w:val="single" w:sz="7" w:space="0" w:color="000000"/>
              <w:bottom w:val="single" w:sz="8" w:space="0" w:color="000000"/>
              <w:right w:val="single" w:sz="7" w:space="0" w:color="000000"/>
            </w:tcBorders>
          </w:tcPr>
          <w:p w:rsidR="00976E5C" w:rsidRPr="00976E5C" w:rsidRDefault="000671B3"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sz w:val="22"/>
                <w:szCs w:val="22"/>
              </w:rPr>
            </w:pPr>
            <w:r w:rsidRPr="00AA7E72">
              <w:rPr>
                <w:rFonts w:ascii="Times New Roman" w:hAnsi="Times New Roman"/>
                <w:color w:val="FF0000"/>
                <w:sz w:val="22"/>
                <w:szCs w:val="22"/>
              </w:rPr>
              <w:t>7</w:t>
            </w:r>
            <w:r w:rsidR="00976E5C" w:rsidRPr="00976E5C">
              <w:rPr>
                <w:rFonts w:ascii="Times New Roman" w:hAnsi="Times New Roman"/>
                <w:sz w:val="22"/>
                <w:szCs w:val="22"/>
              </w:rPr>
              <w:t>.  E-mail address:</w:t>
            </w:r>
          </w:p>
          <w:p w:rsidR="00976E5C" w:rsidRPr="00976E5C" w:rsidRDefault="00976E5C" w:rsidP="00426992">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sz w:val="22"/>
                <w:szCs w:val="22"/>
              </w:rPr>
            </w:pPr>
          </w:p>
        </w:tc>
      </w:tr>
      <w:tr w:rsidR="00306223" w:rsidRPr="00C70CE1" w:rsidTr="00614972">
        <w:tc>
          <w:tcPr>
            <w:tcW w:w="10800" w:type="dxa"/>
            <w:gridSpan w:val="4"/>
            <w:tcBorders>
              <w:top w:val="single" w:sz="8" w:space="0" w:color="000000"/>
              <w:left w:val="single" w:sz="7" w:space="0" w:color="000000"/>
              <w:bottom w:val="single" w:sz="4" w:space="0" w:color="000000"/>
              <w:right w:val="single" w:sz="7" w:space="0" w:color="000000"/>
            </w:tcBorders>
          </w:tcPr>
          <w:p w:rsidR="00306223" w:rsidRDefault="000671B3" w:rsidP="00272609">
            <w:pPr>
              <w:rPr>
                <w:rFonts w:ascii="Times New Roman" w:hAnsi="Times New Roman"/>
                <w:sz w:val="22"/>
                <w:szCs w:val="22"/>
              </w:rPr>
            </w:pPr>
            <w:r w:rsidRPr="00AA7E72">
              <w:rPr>
                <w:rFonts w:ascii="Times New Roman" w:hAnsi="Times New Roman"/>
                <w:color w:val="FF0000"/>
                <w:sz w:val="22"/>
                <w:szCs w:val="22"/>
              </w:rPr>
              <w:t>8</w:t>
            </w:r>
            <w:r w:rsidR="00306223" w:rsidRPr="00AA7E72">
              <w:rPr>
                <w:rFonts w:ascii="Times New Roman" w:hAnsi="Times New Roman"/>
                <w:color w:val="FF0000"/>
                <w:sz w:val="22"/>
                <w:szCs w:val="22"/>
              </w:rPr>
              <w:t>.</w:t>
            </w:r>
            <w:r w:rsidR="00306223">
              <w:rPr>
                <w:rFonts w:ascii="Times New Roman" w:hAnsi="Times New Roman"/>
                <w:sz w:val="22"/>
                <w:szCs w:val="22"/>
              </w:rPr>
              <w:t xml:space="preserve">  Has transferee </w:t>
            </w:r>
            <w:r w:rsidR="00306223" w:rsidRPr="008F0E6B">
              <w:rPr>
                <w:rFonts w:ascii="Times New Roman" w:hAnsi="Times New Roman"/>
                <w:sz w:val="22"/>
                <w:szCs w:val="22"/>
              </w:rPr>
              <w:t>submitted an EDR, if required to do so under § 680.6</w:t>
            </w:r>
            <w:r w:rsidR="00306223">
              <w:rPr>
                <w:rFonts w:ascii="Times New Roman" w:hAnsi="Times New Roman"/>
                <w:sz w:val="22"/>
                <w:szCs w:val="22"/>
              </w:rPr>
              <w:t>?</w:t>
            </w:r>
          </w:p>
          <w:p w:rsidR="00306223" w:rsidRDefault="00306223" w:rsidP="00272609">
            <w:pPr>
              <w:rPr>
                <w:rFonts w:ascii="Times New Roman" w:hAnsi="Times New Roman"/>
                <w:sz w:val="22"/>
                <w:szCs w:val="22"/>
              </w:rPr>
            </w:pPr>
          </w:p>
          <w:p w:rsidR="00306223" w:rsidRDefault="00306223" w:rsidP="00272609">
            <w:pPr>
              <w:rPr>
                <w:rFonts w:ascii="Times New Roman" w:hAnsi="Times New Roman"/>
                <w:sz w:val="22"/>
                <w:szCs w:val="22"/>
              </w:rPr>
            </w:pPr>
            <w:r>
              <w:rPr>
                <w:rFonts w:ascii="Times New Roman" w:hAnsi="Times New Roman"/>
                <w:sz w:val="22"/>
                <w:szCs w:val="22"/>
              </w:rPr>
              <w:t xml:space="preserve">   </w:t>
            </w:r>
            <w:r w:rsidRPr="008F0E6B">
              <w:rPr>
                <w:rFonts w:ascii="Times New Roman" w:hAnsi="Times New Roman"/>
                <w:sz w:val="22"/>
                <w:szCs w:val="22"/>
              </w:rPr>
              <w:tab/>
              <w:t>YES  [__]</w:t>
            </w:r>
            <w:r w:rsidRPr="008F0E6B">
              <w:rPr>
                <w:rFonts w:ascii="Times New Roman" w:hAnsi="Times New Roman"/>
                <w:sz w:val="22"/>
                <w:szCs w:val="22"/>
              </w:rPr>
              <w:tab/>
            </w:r>
            <w:r w:rsidRPr="008F0E6B">
              <w:rPr>
                <w:rFonts w:ascii="Times New Roman" w:hAnsi="Times New Roman"/>
                <w:sz w:val="22"/>
                <w:szCs w:val="22"/>
              </w:rPr>
              <w:tab/>
            </w:r>
            <w:r w:rsidRPr="008F0E6B">
              <w:rPr>
                <w:rFonts w:ascii="Times New Roman" w:hAnsi="Times New Roman"/>
                <w:sz w:val="22"/>
                <w:szCs w:val="22"/>
              </w:rPr>
              <w:tab/>
              <w:t>NO  [__]</w:t>
            </w:r>
            <w:r>
              <w:rPr>
                <w:rFonts w:ascii="Times New Roman" w:hAnsi="Times New Roman"/>
                <w:sz w:val="22"/>
                <w:szCs w:val="22"/>
              </w:rPr>
              <w:tab/>
            </w:r>
            <w:r>
              <w:rPr>
                <w:rFonts w:ascii="Times New Roman" w:hAnsi="Times New Roman"/>
                <w:sz w:val="22"/>
                <w:szCs w:val="22"/>
              </w:rPr>
              <w:tab/>
              <w:t>NOT APPLICABLE  [   ]</w:t>
            </w:r>
          </w:p>
          <w:p w:rsidR="00306223" w:rsidRPr="00976E5C" w:rsidRDefault="00306223" w:rsidP="00426992">
            <w:pPr>
              <w:spacing w:line="120" w:lineRule="exact"/>
              <w:rPr>
                <w:rFonts w:ascii="Times New Roman" w:hAnsi="Times New Roman"/>
                <w:sz w:val="22"/>
                <w:szCs w:val="22"/>
              </w:rPr>
            </w:pPr>
          </w:p>
        </w:tc>
      </w:tr>
      <w:tr w:rsidR="00614972" w:rsidRPr="00614972" w:rsidTr="00614972">
        <w:trPr>
          <w:trHeight w:val="1040"/>
        </w:trPr>
        <w:tc>
          <w:tcPr>
            <w:tcW w:w="10800" w:type="dxa"/>
            <w:gridSpan w:val="4"/>
            <w:tcBorders>
              <w:top w:val="single" w:sz="4" w:space="0" w:color="000000"/>
              <w:left w:val="single" w:sz="7" w:space="0" w:color="000000"/>
              <w:bottom w:val="single" w:sz="8" w:space="0" w:color="000000"/>
              <w:right w:val="single" w:sz="7" w:space="0" w:color="000000"/>
            </w:tcBorders>
          </w:tcPr>
          <w:p w:rsidR="00614972" w:rsidRPr="00614972" w:rsidRDefault="000671B3" w:rsidP="00272609">
            <w:pPr>
              <w:rPr>
                <w:rFonts w:ascii="Times New Roman" w:hAnsi="Times New Roman"/>
                <w:sz w:val="22"/>
                <w:szCs w:val="22"/>
              </w:rPr>
            </w:pPr>
            <w:r w:rsidRPr="00AA7E72">
              <w:rPr>
                <w:rFonts w:ascii="Times New Roman" w:hAnsi="Times New Roman"/>
                <w:color w:val="FF0000"/>
                <w:sz w:val="22"/>
                <w:szCs w:val="22"/>
              </w:rPr>
              <w:t>9</w:t>
            </w:r>
            <w:r w:rsidR="00614972" w:rsidRPr="00614972">
              <w:rPr>
                <w:rFonts w:ascii="Times New Roman" w:hAnsi="Times New Roman"/>
                <w:sz w:val="22"/>
                <w:szCs w:val="22"/>
              </w:rPr>
              <w:t>. Has transferee paid all fees, as required by § 680.44?</w:t>
            </w:r>
          </w:p>
          <w:p w:rsidR="00614972" w:rsidRPr="00614972" w:rsidRDefault="00614972" w:rsidP="00272609">
            <w:pPr>
              <w:rPr>
                <w:rFonts w:ascii="Times New Roman" w:hAnsi="Times New Roman"/>
                <w:sz w:val="22"/>
                <w:szCs w:val="22"/>
              </w:rPr>
            </w:pPr>
          </w:p>
          <w:p w:rsidR="00614972" w:rsidRPr="00614972" w:rsidRDefault="00614972" w:rsidP="00614972">
            <w:pPr>
              <w:rPr>
                <w:rFonts w:ascii="Times New Roman" w:hAnsi="Times New Roman"/>
                <w:sz w:val="22"/>
                <w:szCs w:val="22"/>
              </w:rPr>
            </w:pPr>
            <w:r w:rsidRPr="00614972">
              <w:rPr>
                <w:rFonts w:ascii="Times New Roman" w:hAnsi="Times New Roman"/>
                <w:sz w:val="22"/>
                <w:szCs w:val="22"/>
              </w:rPr>
              <w:t xml:space="preserve"> </w:t>
            </w:r>
            <w:r w:rsidRPr="00614972">
              <w:rPr>
                <w:rFonts w:ascii="Times New Roman" w:hAnsi="Times New Roman"/>
                <w:sz w:val="22"/>
                <w:szCs w:val="22"/>
              </w:rPr>
              <w:tab/>
              <w:t>YES  [__]</w:t>
            </w:r>
            <w:r w:rsidRPr="00614972">
              <w:rPr>
                <w:rFonts w:ascii="Times New Roman" w:hAnsi="Times New Roman"/>
                <w:sz w:val="22"/>
                <w:szCs w:val="22"/>
              </w:rPr>
              <w:tab/>
            </w:r>
            <w:r w:rsidRPr="00614972">
              <w:rPr>
                <w:rFonts w:ascii="Times New Roman" w:hAnsi="Times New Roman"/>
                <w:sz w:val="22"/>
                <w:szCs w:val="22"/>
              </w:rPr>
              <w:tab/>
            </w:r>
            <w:r w:rsidRPr="00614972">
              <w:rPr>
                <w:rFonts w:ascii="Times New Roman" w:hAnsi="Times New Roman"/>
                <w:sz w:val="22"/>
                <w:szCs w:val="22"/>
              </w:rPr>
              <w:tab/>
              <w:t>NO  [__]</w:t>
            </w:r>
            <w:r w:rsidRPr="00614972">
              <w:rPr>
                <w:rFonts w:ascii="Times New Roman" w:hAnsi="Times New Roman"/>
                <w:sz w:val="22"/>
                <w:szCs w:val="22"/>
              </w:rPr>
              <w:tab/>
            </w:r>
            <w:r w:rsidRPr="00614972">
              <w:rPr>
                <w:rFonts w:ascii="Times New Roman" w:hAnsi="Times New Roman"/>
                <w:sz w:val="22"/>
                <w:szCs w:val="22"/>
              </w:rPr>
              <w:tab/>
              <w:t>NOT APPLICABLE  [   ]</w:t>
            </w:r>
          </w:p>
        </w:tc>
      </w:tr>
    </w:tbl>
    <w:p w:rsidR="00DC2A8F" w:rsidRPr="00614972" w:rsidRDefault="00DC2A8F" w:rsidP="00E308B2">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rPr>
      </w:pPr>
    </w:p>
    <w:tbl>
      <w:tblPr>
        <w:tblW w:w="10898" w:type="dxa"/>
        <w:jc w:val="center"/>
        <w:tblInd w:w="-1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037"/>
        <w:gridCol w:w="2037"/>
        <w:gridCol w:w="2037"/>
        <w:gridCol w:w="2037"/>
      </w:tblGrid>
      <w:tr w:rsidR="004E3C94" w:rsidTr="0094111E">
        <w:trPr>
          <w:jc w:val="center"/>
        </w:trPr>
        <w:tc>
          <w:tcPr>
            <w:tcW w:w="10898" w:type="dxa"/>
            <w:gridSpan w:val="5"/>
            <w:shd w:val="clear" w:color="auto" w:fill="DAEEF3" w:themeFill="accent5" w:themeFillTint="33"/>
          </w:tcPr>
          <w:p w:rsidR="004E3C94" w:rsidRPr="00EF620D" w:rsidRDefault="004E3C94" w:rsidP="00A16780">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after="60"/>
              <w:jc w:val="center"/>
              <w:rPr>
                <w:rFonts w:ascii="Times New Roman" w:hAnsi="Times New Roman"/>
                <w:b/>
                <w:i/>
                <w:sz w:val="22"/>
                <w:szCs w:val="22"/>
              </w:rPr>
            </w:pPr>
            <w:r w:rsidRPr="00EF620D">
              <w:rPr>
                <w:rFonts w:ascii="Times New Roman" w:hAnsi="Times New Roman"/>
                <w:b/>
                <w:i/>
                <w:sz w:val="22"/>
                <w:szCs w:val="22"/>
              </w:rPr>
              <w:t>BLOCK D – IDENTIFICATION of IPQ to be TRANSFERRED (LEASED)</w:t>
            </w:r>
          </w:p>
        </w:tc>
      </w:tr>
      <w:tr w:rsidR="004E3C94" w:rsidTr="0094111E">
        <w:trPr>
          <w:jc w:val="center"/>
        </w:trPr>
        <w:tc>
          <w:tcPr>
            <w:tcW w:w="2750" w:type="dxa"/>
            <w:shd w:val="clear" w:color="auto" w:fill="auto"/>
            <w:vAlign w:val="center"/>
          </w:tcPr>
          <w:p w:rsidR="004E3C94" w:rsidRPr="00EF620D" w:rsidRDefault="004E3C94" w:rsidP="00A16780">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r w:rsidRPr="00EF620D">
              <w:rPr>
                <w:rFonts w:ascii="Times New Roman" w:hAnsi="Times New Roman"/>
                <w:sz w:val="22"/>
                <w:szCs w:val="22"/>
              </w:rPr>
              <w:t>Permit Number</w:t>
            </w:r>
          </w:p>
        </w:tc>
        <w:tc>
          <w:tcPr>
            <w:tcW w:w="2037" w:type="dxa"/>
            <w:shd w:val="clear" w:color="auto" w:fill="auto"/>
            <w:vAlign w:val="center"/>
          </w:tcPr>
          <w:p w:rsidR="004E3C94" w:rsidRPr="00EF620D" w:rsidRDefault="004E3C94" w:rsidP="00A16780">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r w:rsidRPr="00EF620D">
              <w:rPr>
                <w:rFonts w:ascii="Times New Roman" w:hAnsi="Times New Roman"/>
                <w:sz w:val="22"/>
                <w:szCs w:val="22"/>
              </w:rPr>
              <w:t>Fishery</w:t>
            </w:r>
          </w:p>
        </w:tc>
        <w:tc>
          <w:tcPr>
            <w:tcW w:w="2037" w:type="dxa"/>
            <w:vAlign w:val="center"/>
          </w:tcPr>
          <w:p w:rsidR="004E3C94" w:rsidRPr="00EF620D" w:rsidRDefault="004E3C94" w:rsidP="00A16780">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r w:rsidRPr="00EF620D">
              <w:rPr>
                <w:rFonts w:ascii="Times New Roman" w:hAnsi="Times New Roman"/>
                <w:sz w:val="22"/>
                <w:szCs w:val="22"/>
              </w:rPr>
              <w:t>Sector of QS</w:t>
            </w:r>
          </w:p>
        </w:tc>
        <w:tc>
          <w:tcPr>
            <w:tcW w:w="2037" w:type="dxa"/>
            <w:shd w:val="clear" w:color="auto" w:fill="auto"/>
            <w:vAlign w:val="center"/>
          </w:tcPr>
          <w:p w:rsidR="004E3C94" w:rsidRPr="00EF620D" w:rsidRDefault="004E3C94" w:rsidP="00A16780">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r w:rsidRPr="00EF620D">
              <w:rPr>
                <w:rFonts w:ascii="Times New Roman" w:hAnsi="Times New Roman"/>
                <w:sz w:val="22"/>
                <w:szCs w:val="22"/>
              </w:rPr>
              <w:t>Region</w:t>
            </w:r>
          </w:p>
        </w:tc>
        <w:tc>
          <w:tcPr>
            <w:tcW w:w="2037" w:type="dxa"/>
            <w:shd w:val="clear" w:color="auto" w:fill="auto"/>
            <w:vAlign w:val="center"/>
          </w:tcPr>
          <w:p w:rsidR="004E3C94" w:rsidRPr="00EF620D" w:rsidRDefault="004E3C94" w:rsidP="00A16780">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r w:rsidRPr="00EF620D">
              <w:rPr>
                <w:rFonts w:ascii="Times New Roman" w:hAnsi="Times New Roman"/>
                <w:sz w:val="22"/>
                <w:szCs w:val="22"/>
              </w:rPr>
              <w:t>IPQ Pounds</w:t>
            </w: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4E3C94" w:rsidTr="0094111E">
        <w:trPr>
          <w:jc w:val="center"/>
        </w:trPr>
        <w:tc>
          <w:tcPr>
            <w:tcW w:w="2750"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4E3C94" w:rsidRPr="00EF620D" w:rsidRDefault="004E3C94"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AA7E72" w:rsidTr="0094111E">
        <w:trPr>
          <w:jc w:val="center"/>
        </w:trPr>
        <w:tc>
          <w:tcPr>
            <w:tcW w:w="2750"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AA7E72" w:rsidTr="0094111E">
        <w:trPr>
          <w:jc w:val="center"/>
        </w:trPr>
        <w:tc>
          <w:tcPr>
            <w:tcW w:w="2750"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AA7E72" w:rsidTr="0094111E">
        <w:trPr>
          <w:jc w:val="center"/>
        </w:trPr>
        <w:tc>
          <w:tcPr>
            <w:tcW w:w="2750"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r w:rsidR="00AA7E72" w:rsidTr="0094111E">
        <w:trPr>
          <w:jc w:val="center"/>
        </w:trPr>
        <w:tc>
          <w:tcPr>
            <w:tcW w:w="2750"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c>
          <w:tcPr>
            <w:tcW w:w="2037" w:type="dxa"/>
            <w:shd w:val="clear" w:color="auto" w:fill="auto"/>
          </w:tcPr>
          <w:p w:rsidR="00AA7E72" w:rsidRPr="00EF620D" w:rsidRDefault="00AA7E72" w:rsidP="00EF620D">
            <w:pPr>
              <w:tabs>
                <w:tab w:val="left" w:pos="-66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2"/>
                <w:szCs w:val="22"/>
              </w:rPr>
            </w:pPr>
          </w:p>
        </w:tc>
      </w:tr>
    </w:tbl>
    <w:p w:rsidR="005C3FE4" w:rsidRDefault="00CB58C2">
      <w:r>
        <w:br w:type="page"/>
      </w:r>
    </w:p>
    <w:tbl>
      <w:tblPr>
        <w:tblW w:w="10800" w:type="dxa"/>
        <w:tblInd w:w="-330" w:type="dxa"/>
        <w:tblLayout w:type="fixed"/>
        <w:tblCellMar>
          <w:left w:w="120" w:type="dxa"/>
          <w:right w:w="120" w:type="dxa"/>
        </w:tblCellMar>
        <w:tblLook w:val="0000" w:firstRow="0" w:lastRow="0" w:firstColumn="0" w:lastColumn="0" w:noHBand="0" w:noVBand="0"/>
      </w:tblPr>
      <w:tblGrid>
        <w:gridCol w:w="6840"/>
        <w:gridCol w:w="3960"/>
      </w:tblGrid>
      <w:tr w:rsidR="00E86A5F" w:rsidRPr="00CF63C2" w:rsidTr="0094111E">
        <w:tc>
          <w:tcPr>
            <w:tcW w:w="10800" w:type="dxa"/>
            <w:gridSpan w:val="2"/>
            <w:tcBorders>
              <w:top w:val="single" w:sz="7" w:space="0" w:color="000000"/>
              <w:left w:val="single" w:sz="7" w:space="0" w:color="000000"/>
              <w:bottom w:val="single" w:sz="7" w:space="0" w:color="000000"/>
              <w:right w:val="single" w:sz="7" w:space="0" w:color="000000"/>
            </w:tcBorders>
            <w:shd w:val="clear" w:color="auto" w:fill="DAEEF3" w:themeFill="accent5" w:themeFillTint="33"/>
            <w:vAlign w:val="bottom"/>
          </w:tcPr>
          <w:p w:rsidR="00E86A5F" w:rsidRPr="00CF63C2" w:rsidRDefault="00A71A9F" w:rsidP="0018259B">
            <w:pPr>
              <w:tabs>
                <w:tab w:val="left" w:pos="-780"/>
                <w:tab w:val="left" w:pos="-120"/>
                <w:tab w:val="left" w:pos="240"/>
                <w:tab w:val="left" w:pos="600"/>
                <w:tab w:val="left" w:pos="96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after="60"/>
              <w:jc w:val="center"/>
              <w:rPr>
                <w:rFonts w:ascii="Times New Roman" w:hAnsi="Times New Roman"/>
                <w:sz w:val="22"/>
                <w:szCs w:val="22"/>
              </w:rPr>
            </w:pPr>
            <w:r>
              <w:rPr>
                <w:rFonts w:ascii="Times New Roman" w:hAnsi="Times New Roman"/>
                <w:b/>
                <w:bCs/>
                <w:i/>
                <w:iCs/>
                <w:sz w:val="22"/>
                <w:szCs w:val="22"/>
              </w:rPr>
              <w:lastRenderedPageBreak/>
              <w:t xml:space="preserve">BLOCK </w:t>
            </w:r>
            <w:r w:rsidR="00F74986">
              <w:rPr>
                <w:rFonts w:ascii="Times New Roman" w:hAnsi="Times New Roman"/>
                <w:b/>
                <w:bCs/>
                <w:i/>
                <w:iCs/>
                <w:sz w:val="22"/>
                <w:szCs w:val="22"/>
              </w:rPr>
              <w:t>E</w:t>
            </w:r>
            <w:r>
              <w:rPr>
                <w:rFonts w:ascii="Times New Roman" w:hAnsi="Times New Roman"/>
                <w:b/>
                <w:bCs/>
                <w:i/>
                <w:iCs/>
                <w:sz w:val="22"/>
                <w:szCs w:val="22"/>
              </w:rPr>
              <w:t xml:space="preserve"> </w:t>
            </w:r>
            <w:r w:rsidR="006D00C0">
              <w:rPr>
                <w:rFonts w:ascii="Times New Roman" w:hAnsi="Times New Roman"/>
                <w:b/>
                <w:bCs/>
                <w:i/>
                <w:iCs/>
                <w:sz w:val="22"/>
                <w:szCs w:val="22"/>
              </w:rPr>
              <w:t>–</w:t>
            </w:r>
            <w:r>
              <w:rPr>
                <w:rFonts w:ascii="Times New Roman" w:hAnsi="Times New Roman"/>
                <w:b/>
                <w:bCs/>
                <w:i/>
                <w:iCs/>
                <w:sz w:val="22"/>
                <w:szCs w:val="22"/>
              </w:rPr>
              <w:t xml:space="preserve"> </w:t>
            </w:r>
            <w:r w:rsidR="006D00C0">
              <w:rPr>
                <w:rFonts w:ascii="Times New Roman" w:hAnsi="Times New Roman"/>
                <w:b/>
                <w:bCs/>
                <w:i/>
                <w:iCs/>
                <w:sz w:val="22"/>
                <w:szCs w:val="22"/>
              </w:rPr>
              <w:t xml:space="preserve">CERTIFICATION </w:t>
            </w:r>
            <w:r w:rsidR="00CF63C2" w:rsidRPr="00CF63C2">
              <w:rPr>
                <w:rFonts w:ascii="Times New Roman" w:hAnsi="Times New Roman"/>
                <w:b/>
                <w:bCs/>
                <w:i/>
                <w:iCs/>
                <w:sz w:val="22"/>
                <w:szCs w:val="22"/>
              </w:rPr>
              <w:t xml:space="preserve">OF </w:t>
            </w:r>
            <w:r w:rsidR="00E86A5F" w:rsidRPr="00CF63C2">
              <w:rPr>
                <w:rFonts w:ascii="Times New Roman" w:hAnsi="Times New Roman"/>
                <w:b/>
                <w:bCs/>
                <w:i/>
                <w:iCs/>
                <w:sz w:val="22"/>
                <w:szCs w:val="22"/>
              </w:rPr>
              <w:t>TRANSFEROR</w:t>
            </w:r>
          </w:p>
        </w:tc>
      </w:tr>
      <w:tr w:rsidR="000E507D" w:rsidRPr="002C68CB" w:rsidTr="005C3FE4">
        <w:tc>
          <w:tcPr>
            <w:tcW w:w="10800" w:type="dxa"/>
            <w:gridSpan w:val="2"/>
            <w:tcBorders>
              <w:top w:val="single" w:sz="8" w:space="0" w:color="000000"/>
              <w:left w:val="single" w:sz="8" w:space="0" w:color="000000"/>
              <w:bottom w:val="single" w:sz="8" w:space="0" w:color="000000"/>
              <w:right w:val="single" w:sz="8" w:space="0" w:color="000000"/>
            </w:tcBorders>
            <w:shd w:val="clear" w:color="000000" w:fill="FFFFFF"/>
          </w:tcPr>
          <w:p w:rsidR="000E507D" w:rsidRDefault="000E507D" w:rsidP="000E507D">
            <w:pPr>
              <w:spacing w:line="120" w:lineRule="exact"/>
              <w:rPr>
                <w:rFonts w:ascii="Times New Roman" w:hAnsi="Times New Roman"/>
                <w:sz w:val="22"/>
                <w:szCs w:val="22"/>
              </w:rPr>
            </w:pPr>
          </w:p>
          <w:p w:rsidR="000E507D" w:rsidRPr="00FE4EA6" w:rsidRDefault="000E507D" w:rsidP="00FE4EA6">
            <w:pPr>
              <w:rPr>
                <w:rFonts w:ascii="Times New Roman" w:hAnsi="Times New Roman"/>
                <w:sz w:val="22"/>
                <w:szCs w:val="22"/>
              </w:rPr>
            </w:pPr>
            <w:r w:rsidRPr="00FE4EA6">
              <w:rPr>
                <w:rFonts w:ascii="Times New Roman" w:hAnsi="Times New Roman"/>
                <w:i/>
                <w:sz w:val="22"/>
                <w:szCs w:val="22"/>
              </w:rPr>
              <w:t>Under penalty of perjury, I certify by my signature below that I have examined the information and the claims provided on this application and, to the best of my knowledge and belief, the information presented here is true, correct, and complete</w:t>
            </w:r>
            <w:r w:rsidR="00FE4EA6">
              <w:rPr>
                <w:rFonts w:ascii="Times New Roman" w:hAnsi="Times New Roman"/>
                <w:sz w:val="22"/>
                <w:szCs w:val="22"/>
              </w:rPr>
              <w:t>.</w:t>
            </w:r>
          </w:p>
          <w:p w:rsidR="000E507D" w:rsidRPr="002C68CB" w:rsidRDefault="000E507D" w:rsidP="000E507D">
            <w:pPr>
              <w:spacing w:line="120" w:lineRule="exact"/>
              <w:rPr>
                <w:rFonts w:ascii="Times New Roman" w:hAnsi="Times New Roman"/>
                <w:sz w:val="22"/>
                <w:szCs w:val="22"/>
              </w:rPr>
            </w:pPr>
          </w:p>
        </w:tc>
      </w:tr>
      <w:tr w:rsidR="000E507D" w:rsidRPr="002C68CB" w:rsidTr="005C3FE4">
        <w:tc>
          <w:tcPr>
            <w:tcW w:w="6840" w:type="dxa"/>
            <w:tcBorders>
              <w:top w:val="single" w:sz="8" w:space="0" w:color="000000"/>
              <w:left w:val="single" w:sz="8" w:space="0" w:color="000000"/>
              <w:bottom w:val="single" w:sz="8" w:space="0" w:color="000000"/>
              <w:right w:val="single" w:sz="8" w:space="0" w:color="000000"/>
            </w:tcBorders>
            <w:shd w:val="clear" w:color="000000" w:fill="FFFFFF"/>
          </w:tcPr>
          <w:p w:rsidR="000E507D" w:rsidRPr="002C68CB" w:rsidRDefault="000E507D" w:rsidP="000E507D">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sidRPr="002C68CB">
              <w:rPr>
                <w:rFonts w:ascii="Times New Roman" w:hAnsi="Times New Roman"/>
                <w:sz w:val="22"/>
                <w:szCs w:val="22"/>
              </w:rPr>
              <w:t>1.  Signature of Transfer</w:t>
            </w:r>
            <w:r>
              <w:rPr>
                <w:rFonts w:ascii="Times New Roman" w:hAnsi="Times New Roman"/>
                <w:sz w:val="22"/>
                <w:szCs w:val="22"/>
              </w:rPr>
              <w:t>or</w:t>
            </w:r>
            <w:r w:rsidRPr="002C68CB">
              <w:rPr>
                <w:rFonts w:ascii="Times New Roman" w:hAnsi="Times New Roman"/>
                <w:sz w:val="22"/>
                <w:szCs w:val="22"/>
              </w:rPr>
              <w:t>:</w:t>
            </w:r>
          </w:p>
          <w:p w:rsidR="000E507D" w:rsidRPr="002C68CB" w:rsidRDefault="000E507D" w:rsidP="000E507D">
            <w:pPr>
              <w:rPr>
                <w:rFonts w:ascii="Times New Roman" w:hAnsi="Times New Roman"/>
                <w:sz w:val="22"/>
                <w:szCs w:val="22"/>
              </w:rPr>
            </w:pPr>
          </w:p>
        </w:tc>
        <w:tc>
          <w:tcPr>
            <w:tcW w:w="3960" w:type="dxa"/>
            <w:tcBorders>
              <w:top w:val="single" w:sz="8" w:space="0" w:color="000000"/>
              <w:left w:val="single" w:sz="8" w:space="0" w:color="000000"/>
              <w:bottom w:val="single" w:sz="8" w:space="0" w:color="000000"/>
              <w:right w:val="single" w:sz="8" w:space="0" w:color="000000"/>
            </w:tcBorders>
            <w:shd w:val="clear" w:color="000000" w:fill="FFFFFF"/>
          </w:tcPr>
          <w:p w:rsidR="000E507D" w:rsidRDefault="000E507D" w:rsidP="000E507D">
            <w:pPr>
              <w:rPr>
                <w:rFonts w:ascii="Times New Roman" w:hAnsi="Times New Roman"/>
                <w:sz w:val="22"/>
                <w:szCs w:val="22"/>
              </w:rPr>
            </w:pPr>
            <w:r w:rsidRPr="002C68CB">
              <w:rPr>
                <w:rFonts w:ascii="Times New Roman" w:hAnsi="Times New Roman"/>
                <w:sz w:val="22"/>
                <w:szCs w:val="22"/>
              </w:rPr>
              <w:t>2.  Date:</w:t>
            </w:r>
          </w:p>
          <w:p w:rsidR="0094111E" w:rsidRDefault="0094111E" w:rsidP="000E507D">
            <w:pPr>
              <w:rPr>
                <w:rFonts w:ascii="Times New Roman" w:hAnsi="Times New Roman"/>
                <w:sz w:val="22"/>
                <w:szCs w:val="22"/>
              </w:rPr>
            </w:pPr>
          </w:p>
          <w:p w:rsidR="0094111E" w:rsidRPr="002C68CB" w:rsidRDefault="0094111E" w:rsidP="000E507D">
            <w:pPr>
              <w:rPr>
                <w:rFonts w:ascii="Times New Roman" w:hAnsi="Times New Roman"/>
                <w:sz w:val="22"/>
                <w:szCs w:val="22"/>
              </w:rPr>
            </w:pPr>
          </w:p>
        </w:tc>
      </w:tr>
      <w:tr w:rsidR="000E507D" w:rsidRPr="002C68CB" w:rsidTr="005C3FE4">
        <w:tc>
          <w:tcPr>
            <w:tcW w:w="10800" w:type="dxa"/>
            <w:gridSpan w:val="2"/>
            <w:tcBorders>
              <w:top w:val="single" w:sz="8" w:space="0" w:color="000000"/>
              <w:left w:val="single" w:sz="8" w:space="0" w:color="000000"/>
              <w:bottom w:val="single" w:sz="8" w:space="0" w:color="000000"/>
              <w:right w:val="single" w:sz="8" w:space="0" w:color="000000"/>
            </w:tcBorders>
            <w:shd w:val="clear" w:color="000000" w:fill="FFFFFF"/>
          </w:tcPr>
          <w:p w:rsidR="000E507D" w:rsidRPr="002C68CB" w:rsidRDefault="000E507D" w:rsidP="000E507D">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sidRPr="002C68CB">
              <w:rPr>
                <w:rFonts w:ascii="Times New Roman" w:hAnsi="Times New Roman"/>
                <w:sz w:val="22"/>
                <w:szCs w:val="22"/>
              </w:rPr>
              <w:t xml:space="preserve">3.  Printed Name </w:t>
            </w:r>
            <w:r>
              <w:rPr>
                <w:rFonts w:ascii="Times New Roman" w:hAnsi="Times New Roman"/>
                <w:sz w:val="22"/>
                <w:szCs w:val="22"/>
              </w:rPr>
              <w:t xml:space="preserve">of </w:t>
            </w:r>
            <w:r w:rsidRPr="002C68CB">
              <w:rPr>
                <w:rFonts w:ascii="Times New Roman" w:hAnsi="Times New Roman"/>
                <w:sz w:val="22"/>
                <w:szCs w:val="22"/>
              </w:rPr>
              <w:t>Transfer</w:t>
            </w:r>
            <w:r>
              <w:rPr>
                <w:rFonts w:ascii="Times New Roman" w:hAnsi="Times New Roman"/>
                <w:sz w:val="22"/>
                <w:szCs w:val="22"/>
              </w:rPr>
              <w:t>or</w:t>
            </w:r>
            <w:r w:rsidRPr="002C68CB">
              <w:rPr>
                <w:rFonts w:ascii="Times New Roman" w:hAnsi="Times New Roman"/>
                <w:sz w:val="22"/>
                <w:szCs w:val="22"/>
              </w:rPr>
              <w:t>:</w:t>
            </w:r>
            <w:r w:rsidR="00F722AD">
              <w:rPr>
                <w:rFonts w:ascii="Times New Roman" w:hAnsi="Times New Roman"/>
                <w:sz w:val="22"/>
                <w:szCs w:val="22"/>
              </w:rPr>
              <w:t xml:space="preserve"> (If authorized representative</w:t>
            </w:r>
            <w:r w:rsidR="00F722AD" w:rsidRPr="00BC41A9">
              <w:rPr>
                <w:rFonts w:ascii="Times New Roman" w:hAnsi="Times New Roman"/>
                <w:b/>
                <w:sz w:val="22"/>
                <w:szCs w:val="22"/>
              </w:rPr>
              <w:t>, attach</w:t>
            </w:r>
            <w:r w:rsidR="00F722AD">
              <w:rPr>
                <w:rFonts w:ascii="Times New Roman" w:hAnsi="Times New Roman"/>
                <w:sz w:val="22"/>
                <w:szCs w:val="22"/>
              </w:rPr>
              <w:t xml:space="preserve"> authorization)</w:t>
            </w:r>
          </w:p>
          <w:p w:rsidR="000E507D" w:rsidRDefault="000E507D" w:rsidP="000E507D">
            <w:pPr>
              <w:rPr>
                <w:rFonts w:ascii="Times New Roman" w:hAnsi="Times New Roman"/>
                <w:sz w:val="22"/>
                <w:szCs w:val="22"/>
              </w:rPr>
            </w:pPr>
          </w:p>
          <w:p w:rsidR="0094111E" w:rsidRPr="002C68CB" w:rsidRDefault="0094111E" w:rsidP="000E507D">
            <w:pPr>
              <w:rPr>
                <w:rFonts w:ascii="Times New Roman" w:hAnsi="Times New Roman"/>
                <w:sz w:val="22"/>
                <w:szCs w:val="22"/>
              </w:rPr>
            </w:pPr>
          </w:p>
        </w:tc>
      </w:tr>
    </w:tbl>
    <w:p w:rsidR="005C3FE4" w:rsidRDefault="005C3FE4"/>
    <w:tbl>
      <w:tblPr>
        <w:tblW w:w="10800" w:type="dxa"/>
        <w:tblInd w:w="-330" w:type="dxa"/>
        <w:tblLayout w:type="fixed"/>
        <w:tblCellMar>
          <w:left w:w="120" w:type="dxa"/>
          <w:right w:w="120" w:type="dxa"/>
        </w:tblCellMar>
        <w:tblLook w:val="0000" w:firstRow="0" w:lastRow="0" w:firstColumn="0" w:lastColumn="0" w:noHBand="0" w:noVBand="0"/>
      </w:tblPr>
      <w:tblGrid>
        <w:gridCol w:w="6840"/>
        <w:gridCol w:w="3960"/>
      </w:tblGrid>
      <w:tr w:rsidR="00E86A5F" w:rsidRPr="00C70CE1" w:rsidTr="0094111E">
        <w:tc>
          <w:tcPr>
            <w:tcW w:w="10800" w:type="dxa"/>
            <w:gridSpan w:val="2"/>
            <w:tcBorders>
              <w:top w:val="single" w:sz="7" w:space="0" w:color="000000"/>
              <w:left w:val="single" w:sz="7" w:space="0" w:color="000000"/>
              <w:bottom w:val="single" w:sz="8" w:space="0" w:color="000000"/>
              <w:right w:val="single" w:sz="7" w:space="0" w:color="000000"/>
            </w:tcBorders>
            <w:shd w:val="clear" w:color="auto" w:fill="DAEEF3" w:themeFill="accent5" w:themeFillTint="33"/>
            <w:vAlign w:val="bottom"/>
          </w:tcPr>
          <w:p w:rsidR="00E86A5F" w:rsidRPr="00CF63C2" w:rsidRDefault="00A71A9F" w:rsidP="0094111E">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before="60" w:after="60"/>
              <w:jc w:val="center"/>
              <w:rPr>
                <w:rFonts w:ascii="Times New Roman" w:hAnsi="Times New Roman"/>
                <w:sz w:val="22"/>
                <w:szCs w:val="22"/>
              </w:rPr>
            </w:pPr>
            <w:r>
              <w:rPr>
                <w:rFonts w:ascii="Times New Roman" w:hAnsi="Times New Roman"/>
                <w:b/>
                <w:bCs/>
                <w:i/>
                <w:iCs/>
                <w:sz w:val="22"/>
                <w:szCs w:val="22"/>
              </w:rPr>
              <w:t xml:space="preserve">BLOCK </w:t>
            </w:r>
            <w:r w:rsidR="00A16780">
              <w:rPr>
                <w:rFonts w:ascii="Times New Roman" w:hAnsi="Times New Roman"/>
                <w:b/>
                <w:bCs/>
                <w:i/>
                <w:iCs/>
                <w:sz w:val="22"/>
                <w:szCs w:val="22"/>
              </w:rPr>
              <w:t>F</w:t>
            </w:r>
            <w:r>
              <w:rPr>
                <w:rFonts w:ascii="Times New Roman" w:hAnsi="Times New Roman"/>
                <w:b/>
                <w:bCs/>
                <w:i/>
                <w:iCs/>
                <w:sz w:val="22"/>
                <w:szCs w:val="22"/>
              </w:rPr>
              <w:t xml:space="preserve"> </w:t>
            </w:r>
            <w:r w:rsidR="006D00C0">
              <w:rPr>
                <w:rFonts w:ascii="Times New Roman" w:hAnsi="Times New Roman"/>
                <w:b/>
                <w:bCs/>
                <w:i/>
                <w:iCs/>
                <w:sz w:val="22"/>
                <w:szCs w:val="22"/>
              </w:rPr>
              <w:t>–</w:t>
            </w:r>
            <w:r>
              <w:rPr>
                <w:rFonts w:ascii="Times New Roman" w:hAnsi="Times New Roman"/>
                <w:b/>
                <w:bCs/>
                <w:i/>
                <w:iCs/>
                <w:sz w:val="22"/>
                <w:szCs w:val="22"/>
              </w:rPr>
              <w:t xml:space="preserve"> </w:t>
            </w:r>
            <w:r w:rsidR="006D00C0">
              <w:rPr>
                <w:rFonts w:ascii="Times New Roman" w:hAnsi="Times New Roman"/>
                <w:b/>
                <w:bCs/>
                <w:i/>
                <w:iCs/>
                <w:sz w:val="22"/>
                <w:szCs w:val="22"/>
              </w:rPr>
              <w:t xml:space="preserve">CERTIFICATION </w:t>
            </w:r>
            <w:r w:rsidR="00CF63C2">
              <w:rPr>
                <w:rFonts w:ascii="Times New Roman" w:hAnsi="Times New Roman"/>
                <w:b/>
                <w:bCs/>
                <w:i/>
                <w:iCs/>
                <w:sz w:val="22"/>
                <w:szCs w:val="22"/>
              </w:rPr>
              <w:t xml:space="preserve">OF </w:t>
            </w:r>
            <w:r w:rsidR="00E86A5F" w:rsidRPr="00CF63C2">
              <w:rPr>
                <w:rFonts w:ascii="Times New Roman" w:hAnsi="Times New Roman"/>
                <w:b/>
                <w:bCs/>
                <w:i/>
                <w:iCs/>
                <w:sz w:val="22"/>
                <w:szCs w:val="22"/>
              </w:rPr>
              <w:t>TRANSFEREE</w:t>
            </w:r>
          </w:p>
        </w:tc>
      </w:tr>
      <w:tr w:rsidR="00E86A5F" w:rsidRPr="00C70CE1" w:rsidTr="006F4DB5">
        <w:tc>
          <w:tcPr>
            <w:tcW w:w="10800" w:type="dxa"/>
            <w:gridSpan w:val="2"/>
            <w:tcBorders>
              <w:top w:val="single" w:sz="8" w:space="0" w:color="000000"/>
              <w:left w:val="single" w:sz="8" w:space="0" w:color="000000"/>
              <w:bottom w:val="single" w:sz="4" w:space="0" w:color="auto"/>
              <w:right w:val="single" w:sz="8" w:space="0" w:color="000000"/>
            </w:tcBorders>
          </w:tcPr>
          <w:p w:rsidR="00E86A5F" w:rsidRPr="00CF63C2" w:rsidRDefault="00E86A5F">
            <w:pPr>
              <w:spacing w:line="120" w:lineRule="exact"/>
              <w:rPr>
                <w:rFonts w:ascii="Times New Roman" w:hAnsi="Times New Roman"/>
                <w:sz w:val="22"/>
                <w:szCs w:val="22"/>
              </w:rPr>
            </w:pPr>
          </w:p>
          <w:p w:rsidR="00E86A5F" w:rsidRPr="00CF63C2" w:rsidRDefault="00CF63C2" w:rsidP="005C3FE4">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spacing w:after="58"/>
              <w:rPr>
                <w:rFonts w:ascii="Times New Roman" w:hAnsi="Times New Roman"/>
                <w:i/>
                <w:sz w:val="22"/>
                <w:szCs w:val="22"/>
              </w:rPr>
            </w:pPr>
            <w:r w:rsidRPr="00CF63C2">
              <w:rPr>
                <w:rFonts w:ascii="Times New Roman" w:hAnsi="Times New Roman"/>
                <w:i/>
                <w:sz w:val="22"/>
                <w:szCs w:val="22"/>
              </w:rPr>
              <w:t>Under penalty of perjury, I certify by my signature below that I have examined the information and the claims provided on this application and, to the best of my knowledge and belief, the information presented here is true, correct, and complete.</w:t>
            </w:r>
          </w:p>
        </w:tc>
      </w:tr>
      <w:tr w:rsidR="000E507D" w:rsidRPr="00C70CE1" w:rsidTr="006F4DB5">
        <w:tc>
          <w:tcPr>
            <w:tcW w:w="6840" w:type="dxa"/>
            <w:tcBorders>
              <w:top w:val="single" w:sz="4" w:space="0" w:color="auto"/>
              <w:left w:val="single" w:sz="7" w:space="0" w:color="000000"/>
              <w:bottom w:val="single" w:sz="7" w:space="0" w:color="000000"/>
              <w:right w:val="single" w:sz="7" w:space="0" w:color="000000"/>
            </w:tcBorders>
          </w:tcPr>
          <w:p w:rsidR="000E507D" w:rsidRPr="002C68CB" w:rsidRDefault="000E507D" w:rsidP="00FB1A74">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sidRPr="002C68CB">
              <w:rPr>
                <w:rFonts w:ascii="Times New Roman" w:hAnsi="Times New Roman"/>
                <w:sz w:val="22"/>
                <w:szCs w:val="22"/>
              </w:rPr>
              <w:t>1.  Signature of Transfer</w:t>
            </w:r>
            <w:r>
              <w:rPr>
                <w:rFonts w:ascii="Times New Roman" w:hAnsi="Times New Roman"/>
                <w:sz w:val="22"/>
                <w:szCs w:val="22"/>
              </w:rPr>
              <w:t>ee</w:t>
            </w:r>
            <w:r w:rsidRPr="002C68CB">
              <w:rPr>
                <w:rFonts w:ascii="Times New Roman" w:hAnsi="Times New Roman"/>
                <w:sz w:val="22"/>
                <w:szCs w:val="22"/>
              </w:rPr>
              <w:t>:</w:t>
            </w:r>
          </w:p>
        </w:tc>
        <w:tc>
          <w:tcPr>
            <w:tcW w:w="3960" w:type="dxa"/>
            <w:tcBorders>
              <w:top w:val="single" w:sz="4" w:space="0" w:color="auto"/>
              <w:left w:val="single" w:sz="7" w:space="0" w:color="000000"/>
              <w:bottom w:val="single" w:sz="7" w:space="0" w:color="000000"/>
              <w:right w:val="single" w:sz="7" w:space="0" w:color="000000"/>
            </w:tcBorders>
          </w:tcPr>
          <w:p w:rsidR="000E507D" w:rsidRDefault="000E507D" w:rsidP="00FB1A74">
            <w:pPr>
              <w:rPr>
                <w:rFonts w:ascii="Times New Roman" w:hAnsi="Times New Roman"/>
                <w:sz w:val="22"/>
                <w:szCs w:val="22"/>
              </w:rPr>
            </w:pPr>
            <w:r>
              <w:rPr>
                <w:rFonts w:ascii="Times New Roman" w:hAnsi="Times New Roman"/>
                <w:sz w:val="22"/>
                <w:szCs w:val="22"/>
              </w:rPr>
              <w:t>2.  Date:</w:t>
            </w:r>
          </w:p>
          <w:p w:rsidR="000E507D" w:rsidRDefault="000E507D" w:rsidP="00FB1A74">
            <w:pPr>
              <w:rPr>
                <w:rFonts w:ascii="Times New Roman" w:hAnsi="Times New Roman"/>
                <w:sz w:val="22"/>
                <w:szCs w:val="22"/>
              </w:rPr>
            </w:pPr>
          </w:p>
          <w:p w:rsidR="000E507D" w:rsidRPr="002C68CB" w:rsidRDefault="000E507D" w:rsidP="00FB1A74">
            <w:pPr>
              <w:rPr>
                <w:rFonts w:ascii="Times New Roman" w:hAnsi="Times New Roman"/>
                <w:sz w:val="22"/>
                <w:szCs w:val="22"/>
              </w:rPr>
            </w:pPr>
          </w:p>
        </w:tc>
      </w:tr>
      <w:tr w:rsidR="000E507D" w:rsidRPr="00C70CE1" w:rsidTr="005C3FE4">
        <w:tc>
          <w:tcPr>
            <w:tcW w:w="10800" w:type="dxa"/>
            <w:gridSpan w:val="2"/>
            <w:tcBorders>
              <w:top w:val="nil"/>
              <w:left w:val="single" w:sz="7" w:space="0" w:color="000000"/>
              <w:bottom w:val="single" w:sz="7" w:space="0" w:color="000000"/>
              <w:right w:val="single" w:sz="7" w:space="0" w:color="000000"/>
            </w:tcBorders>
          </w:tcPr>
          <w:p w:rsidR="00F722AD" w:rsidRPr="002C68CB" w:rsidRDefault="000E507D" w:rsidP="00F722AD">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r>
              <w:rPr>
                <w:rFonts w:ascii="Times New Roman" w:hAnsi="Times New Roman"/>
                <w:sz w:val="22"/>
                <w:szCs w:val="22"/>
              </w:rPr>
              <w:t>3</w:t>
            </w:r>
            <w:r w:rsidRPr="002C68CB">
              <w:rPr>
                <w:rFonts w:ascii="Times New Roman" w:hAnsi="Times New Roman"/>
                <w:sz w:val="22"/>
                <w:szCs w:val="22"/>
              </w:rPr>
              <w:t xml:space="preserve">.  Printed Name </w:t>
            </w:r>
            <w:r>
              <w:rPr>
                <w:rFonts w:ascii="Times New Roman" w:hAnsi="Times New Roman"/>
                <w:sz w:val="22"/>
                <w:szCs w:val="22"/>
              </w:rPr>
              <w:t xml:space="preserve">of </w:t>
            </w:r>
            <w:r w:rsidRPr="002C68CB">
              <w:rPr>
                <w:rFonts w:ascii="Times New Roman" w:hAnsi="Times New Roman"/>
                <w:sz w:val="22"/>
                <w:szCs w:val="22"/>
              </w:rPr>
              <w:t>Transfer</w:t>
            </w:r>
            <w:r>
              <w:rPr>
                <w:rFonts w:ascii="Times New Roman" w:hAnsi="Times New Roman"/>
                <w:sz w:val="22"/>
                <w:szCs w:val="22"/>
              </w:rPr>
              <w:t>ee</w:t>
            </w:r>
            <w:r w:rsidRPr="002C68CB">
              <w:rPr>
                <w:rFonts w:ascii="Times New Roman" w:hAnsi="Times New Roman"/>
                <w:sz w:val="22"/>
                <w:szCs w:val="22"/>
              </w:rPr>
              <w:t>:</w:t>
            </w:r>
            <w:r w:rsidR="00F722AD">
              <w:rPr>
                <w:rFonts w:ascii="Times New Roman" w:hAnsi="Times New Roman"/>
                <w:sz w:val="22"/>
                <w:szCs w:val="22"/>
              </w:rPr>
              <w:t xml:space="preserve"> (If authorized representative, </w:t>
            </w:r>
            <w:r w:rsidR="00F722AD" w:rsidRPr="00BC41A9">
              <w:rPr>
                <w:rFonts w:ascii="Times New Roman" w:hAnsi="Times New Roman"/>
                <w:b/>
                <w:sz w:val="22"/>
                <w:szCs w:val="22"/>
              </w:rPr>
              <w:t>attach</w:t>
            </w:r>
            <w:r w:rsidR="00F722AD">
              <w:rPr>
                <w:rFonts w:ascii="Times New Roman" w:hAnsi="Times New Roman"/>
                <w:sz w:val="22"/>
                <w:szCs w:val="22"/>
              </w:rPr>
              <w:t xml:space="preserve"> authorization)</w:t>
            </w:r>
          </w:p>
          <w:p w:rsidR="000E507D" w:rsidRPr="002C68CB" w:rsidRDefault="000E507D" w:rsidP="00FB1A74">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p>
          <w:p w:rsidR="000E507D" w:rsidRPr="002C68CB" w:rsidRDefault="000E507D" w:rsidP="000E507D">
            <w:pPr>
              <w:tabs>
                <w:tab w:val="left" w:pos="0"/>
                <w:tab w:val="left" w:pos="240"/>
                <w:tab w:val="left" w:pos="600"/>
                <w:tab w:val="left" w:pos="1140"/>
                <w:tab w:val="left" w:pos="2760"/>
                <w:tab w:val="left" w:pos="3480"/>
                <w:tab w:val="left" w:pos="6000"/>
                <w:tab w:val="left" w:pos="6540"/>
                <w:tab w:val="left" w:pos="8790"/>
              </w:tabs>
              <w:rPr>
                <w:rFonts w:ascii="Times New Roman" w:hAnsi="Times New Roman"/>
                <w:sz w:val="22"/>
                <w:szCs w:val="22"/>
              </w:rPr>
            </w:pPr>
          </w:p>
        </w:tc>
      </w:tr>
    </w:tbl>
    <w:p w:rsidR="008A562B" w:rsidRDefault="008A562B">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b/>
          <w:bCs/>
          <w:sz w:val="19"/>
          <w:szCs w:val="19"/>
        </w:rPr>
      </w:pPr>
    </w:p>
    <w:p w:rsidR="00B217F7" w:rsidRDefault="00B217F7" w:rsidP="00B217F7">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imes New Roman" w:hAnsi="Times New Roman"/>
          <w:b/>
          <w:bCs/>
          <w:sz w:val="18"/>
          <w:szCs w:val="18"/>
        </w:rPr>
      </w:pPr>
    </w:p>
    <w:p w:rsidR="000F6C5B" w:rsidRDefault="000F6C5B" w:rsidP="000F6C5B">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b/>
          <w:bCs/>
          <w:sz w:val="18"/>
          <w:szCs w:val="18"/>
        </w:rPr>
      </w:pPr>
      <w:r>
        <w:rPr>
          <w:rFonts w:ascii="Times New Roman" w:hAnsi="Times New Roman"/>
          <w:b/>
          <w:bCs/>
          <w:sz w:val="18"/>
          <w:szCs w:val="18"/>
        </w:rPr>
        <w:tab/>
        <w:t>_______________________________________________________________________________________________</w:t>
      </w:r>
    </w:p>
    <w:p w:rsidR="000F6C5B" w:rsidRDefault="000F6C5B" w:rsidP="000F6C5B">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b/>
          <w:bCs/>
          <w:sz w:val="18"/>
          <w:szCs w:val="18"/>
        </w:rPr>
      </w:pPr>
    </w:p>
    <w:p w:rsidR="00B217F7" w:rsidRPr="00BC1ACE" w:rsidRDefault="00B217F7" w:rsidP="00B217F7">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rPr>
          <w:rFonts w:ascii="Times New Roman" w:hAnsi="Times New Roman"/>
          <w:i/>
          <w:sz w:val="20"/>
          <w:szCs w:val="20"/>
        </w:rPr>
      </w:pPr>
      <w:r w:rsidRPr="00BC1ACE">
        <w:rPr>
          <w:rFonts w:ascii="Times New Roman" w:hAnsi="Times New Roman"/>
          <w:b/>
          <w:bCs/>
          <w:i/>
          <w:sz w:val="20"/>
          <w:szCs w:val="20"/>
        </w:rPr>
        <w:t>PUBLIC REPORTING BURDEN STATEMENT</w:t>
      </w:r>
    </w:p>
    <w:p w:rsidR="00B217F7" w:rsidRPr="00BC1ACE" w:rsidRDefault="00B217F7" w:rsidP="00BC41A9">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720" w:right="720"/>
        <w:rPr>
          <w:rFonts w:ascii="Times New Roman" w:hAnsi="Times New Roman"/>
          <w:sz w:val="20"/>
          <w:szCs w:val="20"/>
        </w:rPr>
      </w:pPr>
      <w:r w:rsidRPr="00BC1ACE">
        <w:rPr>
          <w:rFonts w:ascii="Times New Roman" w:hAnsi="Times New Roman"/>
          <w:sz w:val="20"/>
          <w:szCs w:val="20"/>
        </w:rPr>
        <w:t>Public reporting for this collection of information is estimated to average 2</w:t>
      </w:r>
      <w:r w:rsidR="00F74986" w:rsidRPr="00BC1ACE">
        <w:rPr>
          <w:rFonts w:ascii="Times New Roman" w:hAnsi="Times New Roman"/>
          <w:sz w:val="20"/>
          <w:szCs w:val="20"/>
        </w:rPr>
        <w:t>.5</w:t>
      </w:r>
      <w:r w:rsidRPr="00BC1ACE">
        <w:rPr>
          <w:rFonts w:ascii="Times New Roman" w:hAnsi="Times New Roman"/>
          <w:sz w:val="20"/>
          <w:szCs w:val="20"/>
        </w:rPr>
        <w:t xml:space="preserve"> hours per response, including the time for reviewing the instructions, searching the existing data sources, gathering and maintaining the data needed, and completing and reviewing the collection of information. Send comments regarding this burden estimate or any other aspect of this collection of information, including suggestions for reducing the burden, to Ass</w:t>
      </w:r>
      <w:r w:rsidR="00BC41A9">
        <w:rPr>
          <w:rFonts w:ascii="Times New Roman" w:hAnsi="Times New Roman"/>
          <w:sz w:val="20"/>
          <w:szCs w:val="20"/>
        </w:rPr>
        <w:t xml:space="preserve">istant Regional Administrator, </w:t>
      </w:r>
      <w:r w:rsidRPr="00BC1ACE">
        <w:rPr>
          <w:rFonts w:ascii="Times New Roman" w:hAnsi="Times New Roman"/>
          <w:sz w:val="20"/>
          <w:szCs w:val="20"/>
        </w:rPr>
        <w:t>Sustainable Fisheries Division, NMF</w:t>
      </w:r>
      <w:r w:rsidR="00A16780" w:rsidRPr="00BC1ACE">
        <w:rPr>
          <w:rFonts w:ascii="Times New Roman" w:hAnsi="Times New Roman"/>
          <w:sz w:val="20"/>
          <w:szCs w:val="20"/>
        </w:rPr>
        <w:t>S Alaska Region</w:t>
      </w:r>
      <w:r w:rsidRPr="00BC1ACE">
        <w:rPr>
          <w:rFonts w:ascii="Times New Roman" w:hAnsi="Times New Roman"/>
          <w:sz w:val="20"/>
          <w:szCs w:val="20"/>
        </w:rPr>
        <w:t>, P.O. Box 21668, Juneau, AK 99802-1668.</w:t>
      </w:r>
    </w:p>
    <w:p w:rsidR="00B217F7" w:rsidRPr="00BC1ACE" w:rsidRDefault="00B217F7" w:rsidP="00B217F7">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720" w:right="720"/>
        <w:jc w:val="both"/>
        <w:rPr>
          <w:rFonts w:ascii="Times New Roman" w:hAnsi="Times New Roman"/>
          <w:b/>
          <w:bCs/>
          <w:sz w:val="20"/>
          <w:szCs w:val="20"/>
        </w:rPr>
      </w:pPr>
    </w:p>
    <w:p w:rsidR="00B217F7" w:rsidRPr="00BC1ACE" w:rsidRDefault="00B217F7" w:rsidP="00B217F7">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ind w:left="720" w:right="720"/>
        <w:jc w:val="center"/>
        <w:rPr>
          <w:rFonts w:ascii="Times New Roman" w:hAnsi="Times New Roman"/>
          <w:b/>
          <w:bCs/>
          <w:i/>
          <w:sz w:val="20"/>
          <w:szCs w:val="20"/>
        </w:rPr>
      </w:pPr>
      <w:r w:rsidRPr="00BC1ACE">
        <w:rPr>
          <w:rFonts w:ascii="Times New Roman" w:hAnsi="Times New Roman"/>
          <w:b/>
          <w:bCs/>
          <w:i/>
          <w:sz w:val="20"/>
          <w:szCs w:val="20"/>
        </w:rPr>
        <w:t>ADDITIONAL INFORMATION</w:t>
      </w:r>
    </w:p>
    <w:p w:rsidR="00BC41A9" w:rsidRDefault="00B217F7" w:rsidP="00BC41A9">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720" w:right="720"/>
        <w:rPr>
          <w:rFonts w:ascii="Times New Roman" w:hAnsi="Times New Roman"/>
          <w:sz w:val="20"/>
          <w:szCs w:val="20"/>
        </w:rPr>
      </w:pPr>
      <w:r w:rsidRPr="00BC1ACE">
        <w:rPr>
          <w:rFonts w:ascii="Times New Roman" w:hAnsi="Times New Roman"/>
          <w:sz w:val="20"/>
          <w:szCs w:val="20"/>
        </w:rPr>
        <w:t xml:space="preserve">Before completing this form please note the following: 1) Notwithstanding any other provision of law, no person is required to respond to, nor shall any person be subject to a penalty for failure to comply with, a collection of information, subject to the requirements of the Paperwork Reduction Act, unless that collection of information displays a currently valid OMB Control Number; 2) This information is mandatory and is required to manage commercial fishing efforts under 50 CFR part 680, under section 402(a) of the Magnuson-Stevens Act (16 U.S.C. 1801, </w:t>
      </w:r>
      <w:r w:rsidRPr="00BC1ACE">
        <w:rPr>
          <w:rFonts w:ascii="Times New Roman" w:hAnsi="Times New Roman"/>
          <w:i/>
          <w:iCs/>
          <w:sz w:val="20"/>
          <w:szCs w:val="20"/>
        </w:rPr>
        <w:t>et seq</w:t>
      </w:r>
      <w:r w:rsidRPr="00BC1ACE">
        <w:rPr>
          <w:rFonts w:ascii="Times New Roman" w:hAnsi="Times New Roman"/>
          <w:sz w:val="20"/>
          <w:szCs w:val="20"/>
        </w:rPr>
        <w:t xml:space="preserve">.), and under 16 U.S.C. 1862(j); </w:t>
      </w:r>
    </w:p>
    <w:p w:rsidR="00B217F7" w:rsidRPr="00BC1ACE" w:rsidRDefault="00B217F7" w:rsidP="00BC41A9">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720" w:right="720"/>
        <w:rPr>
          <w:rFonts w:ascii="Times New Roman" w:hAnsi="Times New Roman"/>
          <w:sz w:val="20"/>
          <w:szCs w:val="20"/>
        </w:rPr>
      </w:pPr>
      <w:r w:rsidRPr="00BC1ACE">
        <w:rPr>
          <w:rFonts w:ascii="Times New Roman" w:hAnsi="Times New Roman"/>
          <w:sz w:val="20"/>
          <w:szCs w:val="20"/>
        </w:rPr>
        <w:t xml:space="preserve">3) Responses to this information request are confidential under section </w:t>
      </w:r>
      <w:r w:rsidR="00BC1ACE" w:rsidRPr="00BC1ACE">
        <w:rPr>
          <w:rFonts w:ascii="Times New Roman" w:hAnsi="Times New Roman"/>
          <w:sz w:val="20"/>
          <w:szCs w:val="20"/>
        </w:rPr>
        <w:t>402</w:t>
      </w:r>
      <w:r w:rsidRPr="00BC1ACE">
        <w:rPr>
          <w:rFonts w:ascii="Times New Roman" w:hAnsi="Times New Roman"/>
          <w:sz w:val="20"/>
          <w:szCs w:val="20"/>
        </w:rPr>
        <w:t>(b) of the Magnuson-Stevens Act as amended in 2006. They are also confidential under NOAA Administrative Order 216-100, which sets forth procedures to protect confidentiality of fishery statistics.</w:t>
      </w:r>
    </w:p>
    <w:p w:rsidR="000F6C5B" w:rsidRDefault="000F6C5B" w:rsidP="00B217F7">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720" w:right="720"/>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w:t>
      </w:r>
    </w:p>
    <w:p w:rsidR="00E86A5F" w:rsidRPr="00C70CE1" w:rsidRDefault="005C3FE4">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rPr>
          <w:rFonts w:ascii="Times New Roman" w:hAnsi="Times New Roman"/>
          <w:b/>
          <w:bCs/>
          <w:sz w:val="19"/>
          <w:szCs w:val="19"/>
        </w:rPr>
      </w:pPr>
      <w:r>
        <w:rPr>
          <w:rFonts w:ascii="Times New Roman" w:hAnsi="Times New Roman"/>
          <w:b/>
          <w:bCs/>
          <w:sz w:val="19"/>
          <w:szCs w:val="19"/>
        </w:rPr>
        <w:br w:type="page"/>
      </w:r>
    </w:p>
    <w:p w:rsidR="00E86A5F" w:rsidRPr="00C70CE1" w:rsidRDefault="00E86A5F" w:rsidP="00A75880">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720" w:right="720"/>
        <w:jc w:val="both"/>
        <w:rPr>
          <w:rFonts w:ascii="Times New Roman" w:hAnsi="Times New Roman"/>
          <w:sz w:val="19"/>
          <w:szCs w:val="19"/>
        </w:rPr>
        <w:sectPr w:rsidR="00E86A5F" w:rsidRPr="00C70CE1" w:rsidSect="00A16780">
          <w:footerReference w:type="default" r:id="rId12"/>
          <w:type w:val="continuous"/>
          <w:pgSz w:w="12240" w:h="15840"/>
          <w:pgMar w:top="576" w:right="1152" w:bottom="540" w:left="1152" w:header="720" w:footer="540" w:gutter="0"/>
          <w:cols w:space="720"/>
          <w:noEndnote/>
        </w:sectPr>
      </w:pPr>
    </w:p>
    <w:tbl>
      <w:tblPr>
        <w:tblW w:w="0" w:type="auto"/>
        <w:jc w:val="center"/>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CellMar>
          <w:left w:w="120" w:type="dxa"/>
          <w:right w:w="120" w:type="dxa"/>
        </w:tblCellMar>
        <w:tblLook w:val="0000" w:firstRow="0" w:lastRow="0" w:firstColumn="0" w:lastColumn="0" w:noHBand="0" w:noVBand="0"/>
      </w:tblPr>
      <w:tblGrid>
        <w:gridCol w:w="9846"/>
      </w:tblGrid>
      <w:tr w:rsidR="00E86A5F" w:rsidRPr="00C70CE1" w:rsidTr="00BC1ACE">
        <w:trPr>
          <w:jc w:val="center"/>
        </w:trPr>
        <w:tc>
          <w:tcPr>
            <w:tcW w:w="9846" w:type="dxa"/>
            <w:shd w:val="clear" w:color="auto" w:fill="auto"/>
          </w:tcPr>
          <w:p w:rsidR="00E86A5F" w:rsidRPr="00C70CE1" w:rsidRDefault="00E86A5F">
            <w:pPr>
              <w:spacing w:line="120" w:lineRule="exact"/>
              <w:rPr>
                <w:rFonts w:ascii="Times New Roman" w:hAnsi="Times New Roman"/>
                <w:sz w:val="19"/>
                <w:szCs w:val="19"/>
              </w:rPr>
            </w:pPr>
          </w:p>
          <w:p w:rsidR="00E86A5F" w:rsidRPr="00BC1ACE" w:rsidRDefault="00E86A5F">
            <w:pPr>
              <w:widowControl/>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jc w:val="center"/>
              <w:rPr>
                <w:rFonts w:ascii="Times New Roman" w:hAnsi="Times New Roman"/>
                <w:b/>
                <w:bCs/>
              </w:rPr>
            </w:pPr>
            <w:r w:rsidRPr="00BC1ACE">
              <w:rPr>
                <w:rFonts w:ascii="Times New Roman" w:hAnsi="Times New Roman"/>
                <w:b/>
                <w:bCs/>
              </w:rPr>
              <w:t xml:space="preserve">Instructions </w:t>
            </w:r>
          </w:p>
          <w:p w:rsidR="00E86A5F" w:rsidRPr="00C70CE1" w:rsidRDefault="005A762B">
            <w:pPr>
              <w:widowControl/>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spacing w:after="58"/>
              <w:jc w:val="center"/>
              <w:rPr>
                <w:rFonts w:ascii="Times New Roman" w:hAnsi="Times New Roman"/>
                <w:sz w:val="19"/>
                <w:szCs w:val="19"/>
              </w:rPr>
            </w:pPr>
            <w:r>
              <w:rPr>
                <w:rFonts w:ascii="Times New Roman" w:hAnsi="Times New Roman"/>
                <w:b/>
                <w:bCs/>
              </w:rPr>
              <w:t xml:space="preserve">APPLICATION FOR </w:t>
            </w:r>
            <w:r w:rsidR="00490FEC" w:rsidRPr="00BC1ACE">
              <w:rPr>
                <w:rFonts w:ascii="Times New Roman" w:hAnsi="Times New Roman"/>
                <w:b/>
                <w:bCs/>
              </w:rPr>
              <w:t xml:space="preserve">TRANSFER (LEASE) OF </w:t>
            </w:r>
            <w:r w:rsidR="00E31582" w:rsidRPr="00BC1ACE">
              <w:rPr>
                <w:rFonts w:ascii="Times New Roman" w:hAnsi="Times New Roman"/>
                <w:b/>
                <w:bCs/>
              </w:rPr>
              <w:t xml:space="preserve">CRAB </w:t>
            </w:r>
            <w:r w:rsidR="00490FEC" w:rsidRPr="00BC1ACE">
              <w:rPr>
                <w:rFonts w:ascii="Times New Roman" w:hAnsi="Times New Roman"/>
                <w:b/>
                <w:bCs/>
              </w:rPr>
              <w:t>IPQ</w:t>
            </w:r>
          </w:p>
        </w:tc>
      </w:tr>
    </w:tbl>
    <w:p w:rsidR="0073528D" w:rsidRDefault="0073528D">
      <w:pPr>
        <w:widowControl/>
        <w:tabs>
          <w:tab w:val="center" w:pos="4680"/>
          <w:tab w:val="left" w:pos="4920"/>
          <w:tab w:val="left" w:pos="5640"/>
          <w:tab w:val="left" w:pos="6360"/>
          <w:tab w:val="left" w:pos="7080"/>
          <w:tab w:val="left" w:pos="7800"/>
          <w:tab w:val="left" w:pos="8520"/>
          <w:tab w:val="left" w:pos="9240"/>
        </w:tabs>
        <w:jc w:val="both"/>
        <w:rPr>
          <w:rFonts w:ascii="Times New Roman" w:hAnsi="Times New Roman"/>
          <w:sz w:val="19"/>
          <w:szCs w:val="19"/>
        </w:rPr>
      </w:pPr>
    </w:p>
    <w:p w:rsidR="00D97B6E" w:rsidRDefault="00D97B6E">
      <w:pPr>
        <w:widowControl/>
        <w:tabs>
          <w:tab w:val="center" w:pos="4680"/>
          <w:tab w:val="left" w:pos="4920"/>
          <w:tab w:val="left" w:pos="5640"/>
          <w:tab w:val="left" w:pos="6360"/>
          <w:tab w:val="left" w:pos="7080"/>
          <w:tab w:val="left" w:pos="7800"/>
          <w:tab w:val="left" w:pos="8520"/>
          <w:tab w:val="left" w:pos="9240"/>
        </w:tabs>
        <w:jc w:val="both"/>
        <w:rPr>
          <w:rFonts w:ascii="Times New Roman" w:hAnsi="Times New Roman"/>
          <w:sz w:val="19"/>
          <w:szCs w:val="19"/>
        </w:rPr>
      </w:pPr>
    </w:p>
    <w:p w:rsidR="00D97B6E" w:rsidRPr="005A762B" w:rsidRDefault="00D97B6E" w:rsidP="00BC1ACE">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i/>
          <w:sz w:val="22"/>
          <w:szCs w:val="22"/>
        </w:rPr>
      </w:pPr>
      <w:r w:rsidRPr="005A762B">
        <w:rPr>
          <w:rFonts w:ascii="Times New Roman" w:hAnsi="Times New Roman"/>
          <w:b/>
          <w:bCs/>
          <w:i/>
          <w:sz w:val="22"/>
          <w:szCs w:val="22"/>
        </w:rPr>
        <w:t>GENERAL INFORMATION</w:t>
      </w:r>
    </w:p>
    <w:p w:rsidR="00BC41A9" w:rsidRDefault="00BC41A9" w:rsidP="00BC1ACE">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sz w:val="22"/>
          <w:szCs w:val="22"/>
        </w:rPr>
      </w:pPr>
    </w:p>
    <w:p w:rsidR="00391E2D" w:rsidRDefault="00391E2D" w:rsidP="00BF476A">
      <w:pPr>
        <w:tabs>
          <w:tab w:val="left" w:pos="360"/>
        </w:tabs>
        <w:ind w:right="720"/>
        <w:rPr>
          <w:rFonts w:ascii="Times New Roman" w:hAnsi="Times New Roman"/>
          <w:sz w:val="22"/>
          <w:szCs w:val="22"/>
        </w:rPr>
      </w:pPr>
      <w:r w:rsidRPr="00391E2D">
        <w:rPr>
          <w:rFonts w:ascii="Times New Roman" w:hAnsi="Times New Roman"/>
          <w:sz w:val="22"/>
          <w:szCs w:val="22"/>
        </w:rPr>
        <w:t xml:space="preserve">NMFS will notify the transferor and transferee once the application has been received and approved.  A transfer of </w:t>
      </w:r>
      <w:r w:rsidR="00E31582">
        <w:rPr>
          <w:rFonts w:ascii="Times New Roman" w:hAnsi="Times New Roman"/>
          <w:sz w:val="22"/>
          <w:szCs w:val="22"/>
        </w:rPr>
        <w:t>IPQ</w:t>
      </w:r>
      <w:r w:rsidRPr="00391E2D">
        <w:rPr>
          <w:rFonts w:ascii="Times New Roman" w:hAnsi="Times New Roman"/>
          <w:sz w:val="22"/>
          <w:szCs w:val="22"/>
        </w:rPr>
        <w:t xml:space="preserve"> is not effective until approved by NMFS.  </w:t>
      </w:r>
    </w:p>
    <w:p w:rsidR="00391E2D" w:rsidRDefault="00391E2D" w:rsidP="00BF476A">
      <w:pPr>
        <w:tabs>
          <w:tab w:val="left" w:pos="360"/>
        </w:tabs>
        <w:ind w:right="720"/>
        <w:rPr>
          <w:rFonts w:ascii="Times New Roman" w:hAnsi="Times New Roman"/>
          <w:sz w:val="22"/>
          <w:szCs w:val="22"/>
        </w:rPr>
      </w:pPr>
    </w:p>
    <w:p w:rsidR="00BF476A" w:rsidRDefault="00BF476A" w:rsidP="00391E2D">
      <w:pPr>
        <w:tabs>
          <w:tab w:val="left" w:pos="360"/>
        </w:tabs>
        <w:ind w:right="720"/>
        <w:rPr>
          <w:rFonts w:ascii="Times New Roman" w:hAnsi="Times New Roman"/>
          <w:sz w:val="22"/>
          <w:szCs w:val="22"/>
        </w:rPr>
      </w:pPr>
      <w:r w:rsidRPr="00A71A9F">
        <w:rPr>
          <w:rFonts w:ascii="Times New Roman" w:hAnsi="Times New Roman"/>
          <w:sz w:val="22"/>
          <w:szCs w:val="22"/>
        </w:rPr>
        <w:t xml:space="preserve">This </w:t>
      </w:r>
      <w:r>
        <w:rPr>
          <w:rFonts w:ascii="Times New Roman" w:hAnsi="Times New Roman"/>
          <w:sz w:val="22"/>
          <w:szCs w:val="22"/>
        </w:rPr>
        <w:t>application</w:t>
      </w:r>
      <w:r w:rsidRPr="00A71A9F">
        <w:rPr>
          <w:rFonts w:ascii="Times New Roman" w:hAnsi="Times New Roman"/>
          <w:sz w:val="22"/>
          <w:szCs w:val="22"/>
        </w:rPr>
        <w:t xml:space="preserve"> may only be used to apply for a transfer of </w:t>
      </w:r>
      <w:r>
        <w:rPr>
          <w:rFonts w:ascii="Times New Roman" w:hAnsi="Times New Roman"/>
          <w:sz w:val="22"/>
          <w:szCs w:val="22"/>
        </w:rPr>
        <w:t>IPQ for the current crab fishing year.  A</w:t>
      </w:r>
      <w:r w:rsidRPr="00A71A9F">
        <w:rPr>
          <w:rFonts w:ascii="Times New Roman" w:hAnsi="Times New Roman"/>
          <w:sz w:val="22"/>
          <w:szCs w:val="22"/>
        </w:rPr>
        <w:t>ll other applications for transfers must be submitted on an appropriate transfer application.</w:t>
      </w:r>
    </w:p>
    <w:p w:rsidR="00D97B6E" w:rsidRPr="00A71A9F" w:rsidRDefault="00D97B6E" w:rsidP="00D97B6E">
      <w:pPr>
        <w:tabs>
          <w:tab w:val="left" w:pos="360"/>
        </w:tabs>
        <w:ind w:left="720" w:right="720" w:hanging="720"/>
        <w:rPr>
          <w:rFonts w:ascii="Times New Roman" w:hAnsi="Times New Roman"/>
          <w:sz w:val="22"/>
          <w:szCs w:val="22"/>
        </w:rPr>
      </w:pPr>
    </w:p>
    <w:p w:rsidR="00D97B6E" w:rsidRPr="00CE7AE1" w:rsidRDefault="00D97B6E" w:rsidP="00D97B6E">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sidRPr="00807FDC">
        <w:rPr>
          <w:rFonts w:ascii="Times New Roman" w:hAnsi="Times New Roman"/>
          <w:bCs/>
          <w:sz w:val="22"/>
          <w:szCs w:val="22"/>
        </w:rPr>
        <w:t xml:space="preserve">This application cannot be processed or approved unless both parties to the proposed transfer have met all the requirements and </w:t>
      </w:r>
      <w:r w:rsidRPr="00CE7AE1">
        <w:rPr>
          <w:rFonts w:ascii="Times New Roman" w:hAnsi="Times New Roman"/>
          <w:bCs/>
          <w:sz w:val="22"/>
          <w:szCs w:val="22"/>
        </w:rPr>
        <w:t xml:space="preserve">conditions of the </w:t>
      </w:r>
      <w:r>
        <w:rPr>
          <w:rFonts w:ascii="Times New Roman" w:hAnsi="Times New Roman"/>
          <w:bCs/>
          <w:sz w:val="22"/>
          <w:szCs w:val="22"/>
        </w:rPr>
        <w:t>CR Program</w:t>
      </w:r>
      <w:r w:rsidRPr="00CE7AE1">
        <w:rPr>
          <w:rFonts w:ascii="Times New Roman" w:hAnsi="Times New Roman"/>
          <w:bCs/>
          <w:sz w:val="22"/>
          <w:szCs w:val="22"/>
        </w:rPr>
        <w:t>, including (as appropriate):</w:t>
      </w:r>
    </w:p>
    <w:p w:rsidR="00D97B6E" w:rsidRPr="00CE7AE1" w:rsidRDefault="00D97B6E" w:rsidP="00D97B6E">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D97B6E" w:rsidRDefault="00D97B6E" w:rsidP="00D97B6E">
      <w:pPr>
        <w:tabs>
          <w:tab w:val="left" w:pos="360"/>
        </w:tabs>
        <w:ind w:left="720" w:right="720" w:hanging="720"/>
        <w:rPr>
          <w:rFonts w:ascii="Times New Roman" w:hAnsi="Times New Roman"/>
          <w:sz w:val="22"/>
          <w:szCs w:val="22"/>
        </w:rPr>
      </w:pPr>
      <w:r w:rsidRPr="00CE7AE1">
        <w:rPr>
          <w:rFonts w:ascii="Times New Roman" w:hAnsi="Times New Roman"/>
          <w:bCs/>
          <w:sz w:val="22"/>
          <w:szCs w:val="22"/>
        </w:rPr>
        <w:tab/>
      </w:r>
      <w:r w:rsidRPr="00CE7AE1">
        <w:rPr>
          <w:rFonts w:ascii="Times New Roman" w:hAnsi="Times New Roman"/>
          <w:sz w:val="22"/>
          <w:szCs w:val="22"/>
        </w:rPr>
        <w:t>♦</w:t>
      </w:r>
      <w:r w:rsidRPr="00CE7AE1">
        <w:rPr>
          <w:rFonts w:ascii="Times New Roman" w:hAnsi="Times New Roman"/>
          <w:sz w:val="22"/>
          <w:szCs w:val="22"/>
        </w:rPr>
        <w:tab/>
      </w:r>
      <w:r w:rsidRPr="00E83D2A">
        <w:rPr>
          <w:rFonts w:ascii="Times New Roman" w:hAnsi="Times New Roman"/>
          <w:sz w:val="22"/>
          <w:szCs w:val="22"/>
          <w:u w:val="single"/>
        </w:rPr>
        <w:t xml:space="preserve">Submit an </w:t>
      </w:r>
      <w:r w:rsidR="00E83D2A">
        <w:rPr>
          <w:rFonts w:ascii="Times New Roman" w:hAnsi="Times New Roman"/>
          <w:sz w:val="22"/>
          <w:szCs w:val="22"/>
          <w:u w:val="single"/>
        </w:rPr>
        <w:t xml:space="preserve">CR </w:t>
      </w:r>
      <w:r w:rsidRPr="00E83D2A">
        <w:rPr>
          <w:rFonts w:ascii="Times New Roman" w:hAnsi="Times New Roman"/>
          <w:sz w:val="22"/>
          <w:szCs w:val="22"/>
          <w:u w:val="single"/>
        </w:rPr>
        <w:t>Economic Data Report (EDR)</w:t>
      </w:r>
      <w:r>
        <w:rPr>
          <w:rFonts w:ascii="Times New Roman" w:hAnsi="Times New Roman"/>
          <w:sz w:val="22"/>
          <w:szCs w:val="22"/>
        </w:rPr>
        <w:t>.</w:t>
      </w:r>
    </w:p>
    <w:p w:rsidR="00D97B6E"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7AE1">
        <w:rPr>
          <w:rFonts w:ascii="Times New Roman" w:hAnsi="Times New Roman"/>
          <w:sz w:val="22"/>
          <w:szCs w:val="22"/>
        </w:rPr>
        <w:t xml:space="preserve">A </w:t>
      </w:r>
      <w:r w:rsidR="00E83D2A">
        <w:rPr>
          <w:rFonts w:ascii="Times New Roman" w:hAnsi="Times New Roman"/>
          <w:sz w:val="22"/>
          <w:szCs w:val="22"/>
        </w:rPr>
        <w:t xml:space="preserve">CR </w:t>
      </w:r>
      <w:r w:rsidRPr="00CE7AE1">
        <w:rPr>
          <w:rFonts w:ascii="Times New Roman" w:hAnsi="Times New Roman"/>
          <w:sz w:val="22"/>
          <w:szCs w:val="22"/>
        </w:rPr>
        <w:t xml:space="preserve">EDR is required from any owner or leaseholder of a vessel or processing plant that harvested or processed crab in specified </w:t>
      </w:r>
      <w:r w:rsidR="00E8123F">
        <w:rPr>
          <w:rFonts w:ascii="Times New Roman" w:hAnsi="Times New Roman"/>
          <w:sz w:val="22"/>
          <w:szCs w:val="22"/>
        </w:rPr>
        <w:t>CR Program</w:t>
      </w:r>
      <w:r w:rsidRPr="00CE7AE1">
        <w:rPr>
          <w:rFonts w:ascii="Times New Roman" w:hAnsi="Times New Roman"/>
          <w:sz w:val="22"/>
          <w:szCs w:val="22"/>
        </w:rPr>
        <w:t xml:space="preserve"> crab fisheries during the prior calendar year. The annual EDR submission deadline is </w:t>
      </w:r>
      <w:r w:rsidRPr="00F2016F">
        <w:rPr>
          <w:rFonts w:ascii="Times New Roman" w:hAnsi="Times New Roman"/>
          <w:b/>
          <w:sz w:val="22"/>
          <w:szCs w:val="22"/>
        </w:rPr>
        <w:t>June 28</w:t>
      </w:r>
      <w:r w:rsidRPr="00CE7AE1">
        <w:rPr>
          <w:rFonts w:ascii="Times New Roman" w:hAnsi="Times New Roman"/>
          <w:sz w:val="22"/>
          <w:szCs w:val="22"/>
        </w:rPr>
        <w:t xml:space="preserve">.  </w:t>
      </w:r>
    </w:p>
    <w:p w:rsidR="00D97B6E" w:rsidRDefault="00D97B6E" w:rsidP="00D97B6E">
      <w:pPr>
        <w:tabs>
          <w:tab w:val="left" w:pos="360"/>
        </w:tabs>
        <w:ind w:left="720" w:right="720" w:hanging="720"/>
        <w:rPr>
          <w:rFonts w:ascii="Times New Roman" w:hAnsi="Times New Roman"/>
          <w:sz w:val="22"/>
          <w:szCs w:val="22"/>
        </w:rPr>
      </w:pPr>
    </w:p>
    <w:p w:rsidR="00D97B6E"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7AE1">
        <w:rPr>
          <w:rFonts w:ascii="Times New Roman" w:hAnsi="Times New Roman"/>
          <w:sz w:val="22"/>
          <w:szCs w:val="22"/>
        </w:rPr>
        <w:t>To request that a printed EDR be mailed to you (at no cost),</w:t>
      </w:r>
      <w:r>
        <w:rPr>
          <w:rFonts w:ascii="Times New Roman" w:hAnsi="Times New Roman"/>
          <w:sz w:val="22"/>
          <w:szCs w:val="22"/>
        </w:rPr>
        <w:t xml:space="preserve"> contact</w:t>
      </w:r>
    </w:p>
    <w:p w:rsidR="00D97B6E" w:rsidRDefault="00D97B6E" w:rsidP="00D97B6E">
      <w:pPr>
        <w:tabs>
          <w:tab w:val="left" w:pos="360"/>
        </w:tabs>
        <w:ind w:left="720" w:right="720" w:hanging="720"/>
        <w:rPr>
          <w:rFonts w:ascii="Times New Roman" w:hAnsi="Times New Roman"/>
          <w:sz w:val="22"/>
          <w:szCs w:val="22"/>
        </w:rPr>
      </w:pPr>
    </w:p>
    <w:p w:rsidR="00D97B6E"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7AE1">
        <w:rPr>
          <w:rFonts w:ascii="Times New Roman" w:hAnsi="Times New Roman"/>
          <w:sz w:val="22"/>
          <w:szCs w:val="22"/>
        </w:rPr>
        <w:t>Pacific Stat</w:t>
      </w:r>
      <w:r>
        <w:rPr>
          <w:rFonts w:ascii="Times New Roman" w:hAnsi="Times New Roman"/>
          <w:sz w:val="22"/>
          <w:szCs w:val="22"/>
        </w:rPr>
        <w:t>es Marine Fisheries Commission</w:t>
      </w:r>
    </w:p>
    <w:p w:rsidR="00D97B6E"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7AE1">
        <w:rPr>
          <w:rFonts w:ascii="Times New Roman" w:hAnsi="Times New Roman"/>
          <w:sz w:val="22"/>
          <w:szCs w:val="22"/>
        </w:rPr>
        <w:t>205 SE Spokane, Suite 100</w:t>
      </w:r>
    </w:p>
    <w:p w:rsidR="00D97B6E"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Portland, OR 97202</w:t>
      </w:r>
    </w:p>
    <w:p w:rsidR="00D97B6E"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sidRPr="00CE7AE1">
        <w:rPr>
          <w:rFonts w:ascii="Times New Roman" w:hAnsi="Times New Roman"/>
          <w:sz w:val="22"/>
          <w:szCs w:val="22"/>
        </w:rPr>
        <w:t xml:space="preserve">  </w:t>
      </w:r>
    </w:p>
    <w:p w:rsidR="00D97B6E"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Telephone:  </w:t>
      </w:r>
      <w:r w:rsidRPr="00CE7AE1">
        <w:rPr>
          <w:rFonts w:ascii="Times New Roman" w:hAnsi="Times New Roman"/>
          <w:sz w:val="22"/>
          <w:szCs w:val="22"/>
        </w:rPr>
        <w:t>1-877-741-8913</w:t>
      </w:r>
    </w:p>
    <w:p w:rsidR="00D97B6E" w:rsidRDefault="00D97B6E" w:rsidP="00D97B6E">
      <w:pPr>
        <w:tabs>
          <w:tab w:val="left" w:pos="360"/>
        </w:tabs>
        <w:ind w:left="720" w:right="720" w:hanging="720"/>
        <w:rPr>
          <w:rFonts w:ascii="Times New Roman" w:hAnsi="Times New Roman"/>
          <w:sz w:val="22"/>
          <w:szCs w:val="22"/>
        </w:rPr>
      </w:pPr>
    </w:p>
    <w:p w:rsidR="00D97B6E" w:rsidRPr="00CE7AE1" w:rsidRDefault="00D97B6E"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CE7AE1">
        <w:rPr>
          <w:rFonts w:ascii="Times New Roman" w:hAnsi="Times New Roman"/>
          <w:sz w:val="22"/>
          <w:szCs w:val="22"/>
        </w:rPr>
        <w:t>e</w:t>
      </w:r>
      <w:r>
        <w:rPr>
          <w:rFonts w:ascii="Times New Roman" w:hAnsi="Times New Roman"/>
          <w:sz w:val="22"/>
          <w:szCs w:val="22"/>
        </w:rPr>
        <w:t>-</w:t>
      </w:r>
      <w:r w:rsidRPr="00CE7AE1">
        <w:rPr>
          <w:rFonts w:ascii="Times New Roman" w:hAnsi="Times New Roman"/>
          <w:sz w:val="22"/>
          <w:szCs w:val="22"/>
        </w:rPr>
        <w:t xml:space="preserve">mail </w:t>
      </w:r>
      <w:hyperlink r:id="rId13" w:history="1">
        <w:r w:rsidRPr="002E0EFC">
          <w:rPr>
            <w:rStyle w:val="Hyperlink"/>
            <w:rFonts w:ascii="Times New Roman" w:hAnsi="Times New Roman"/>
            <w:sz w:val="22"/>
            <w:szCs w:val="22"/>
          </w:rPr>
          <w:t>info@psmfc.org</w:t>
        </w:r>
      </w:hyperlink>
      <w:r w:rsidRPr="00CE7AE1">
        <w:rPr>
          <w:rFonts w:ascii="Times New Roman" w:hAnsi="Times New Roman"/>
          <w:sz w:val="22"/>
          <w:szCs w:val="22"/>
        </w:rPr>
        <w:t>.</w:t>
      </w:r>
    </w:p>
    <w:p w:rsidR="00D97B6E" w:rsidRPr="00CE7AE1" w:rsidRDefault="00D97B6E" w:rsidP="00D97B6E">
      <w:pPr>
        <w:tabs>
          <w:tab w:val="left" w:pos="360"/>
        </w:tabs>
        <w:ind w:left="720" w:right="720" w:hanging="720"/>
        <w:rPr>
          <w:rFonts w:ascii="Times New Roman" w:hAnsi="Times New Roman"/>
          <w:sz w:val="22"/>
          <w:szCs w:val="22"/>
        </w:rPr>
      </w:pPr>
    </w:p>
    <w:p w:rsidR="00D97B6E" w:rsidRDefault="00D97B6E" w:rsidP="00D97B6E">
      <w:pPr>
        <w:tabs>
          <w:tab w:val="left" w:pos="360"/>
        </w:tabs>
        <w:ind w:left="720" w:right="720" w:hanging="720"/>
        <w:rPr>
          <w:rFonts w:ascii="Times New Roman" w:hAnsi="Times New Roman"/>
          <w:sz w:val="22"/>
          <w:szCs w:val="22"/>
        </w:rPr>
      </w:pPr>
      <w:r w:rsidRPr="00CE7AE1">
        <w:rPr>
          <w:rFonts w:ascii="Times New Roman" w:hAnsi="Times New Roman"/>
          <w:sz w:val="22"/>
          <w:szCs w:val="22"/>
        </w:rPr>
        <w:tab/>
        <w:t>♦</w:t>
      </w:r>
      <w:r w:rsidRPr="00CE7AE1">
        <w:rPr>
          <w:rFonts w:ascii="Times New Roman" w:hAnsi="Times New Roman"/>
          <w:sz w:val="22"/>
          <w:szCs w:val="22"/>
        </w:rPr>
        <w:tab/>
      </w:r>
      <w:r w:rsidRPr="00E83D2A">
        <w:rPr>
          <w:rFonts w:ascii="Times New Roman" w:hAnsi="Times New Roman"/>
          <w:sz w:val="22"/>
          <w:szCs w:val="22"/>
          <w:u w:val="single"/>
        </w:rPr>
        <w:t>Payment of all outstanding fees to NMFS on or before July 31</w:t>
      </w:r>
      <w:r w:rsidRPr="00CE7AE1">
        <w:rPr>
          <w:rFonts w:ascii="Times New Roman" w:hAnsi="Times New Roman"/>
          <w:sz w:val="22"/>
          <w:szCs w:val="22"/>
        </w:rPr>
        <w:t>.</w:t>
      </w:r>
    </w:p>
    <w:p w:rsidR="00F2016F" w:rsidRDefault="00F2016F" w:rsidP="00D97B6E">
      <w:pPr>
        <w:tabs>
          <w:tab w:val="left" w:pos="360"/>
        </w:tabs>
        <w:ind w:left="720" w:right="720" w:hanging="720"/>
        <w:rPr>
          <w:rFonts w:ascii="Times New Roman" w:hAnsi="Times New Roman"/>
          <w:sz w:val="22"/>
          <w:szCs w:val="22"/>
        </w:rPr>
      </w:pPr>
    </w:p>
    <w:p w:rsidR="00F2016F" w:rsidRPr="00CE7AE1" w:rsidRDefault="00F2016F" w:rsidP="00D97B6E">
      <w:pPr>
        <w:tabs>
          <w:tab w:val="left" w:pos="360"/>
        </w:tabs>
        <w:ind w:left="720" w:righ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All CR allocation holders and </w:t>
      </w:r>
      <w:r w:rsidR="00406E6E">
        <w:rPr>
          <w:rFonts w:ascii="Times New Roman" w:hAnsi="Times New Roman"/>
          <w:sz w:val="22"/>
          <w:szCs w:val="22"/>
        </w:rPr>
        <w:t>Registered Crab Receiver (</w:t>
      </w:r>
      <w:r>
        <w:rPr>
          <w:rFonts w:ascii="Times New Roman" w:hAnsi="Times New Roman"/>
          <w:sz w:val="22"/>
          <w:szCs w:val="22"/>
        </w:rPr>
        <w:t>RCR</w:t>
      </w:r>
      <w:r w:rsidR="00406E6E">
        <w:rPr>
          <w:rFonts w:ascii="Times New Roman" w:hAnsi="Times New Roman"/>
          <w:sz w:val="22"/>
          <w:szCs w:val="22"/>
        </w:rPr>
        <w:t>)</w:t>
      </w:r>
      <w:r>
        <w:rPr>
          <w:rFonts w:ascii="Times New Roman" w:hAnsi="Times New Roman"/>
          <w:sz w:val="22"/>
          <w:szCs w:val="22"/>
        </w:rPr>
        <w:t xml:space="preserve"> permit holders are subject to a fee liability for any CR crab debited from a CR allocation during a crab fishing year, except for crab design</w:t>
      </w:r>
      <w:r w:rsidR="002B67B7">
        <w:rPr>
          <w:rFonts w:ascii="Times New Roman" w:hAnsi="Times New Roman"/>
          <w:sz w:val="22"/>
          <w:szCs w:val="22"/>
        </w:rPr>
        <w:t>ated</w:t>
      </w:r>
      <w:r>
        <w:rPr>
          <w:rFonts w:ascii="Times New Roman" w:hAnsi="Times New Roman"/>
          <w:sz w:val="22"/>
          <w:szCs w:val="22"/>
        </w:rPr>
        <w:t xml:space="preserve"> as personal use or deadloss, or crab confiscated by NMFS or the State of Alaska.  The annual cost recovery fee submission deadline is </w:t>
      </w:r>
      <w:r w:rsidRPr="00F2016F">
        <w:rPr>
          <w:rFonts w:ascii="Times New Roman" w:hAnsi="Times New Roman"/>
          <w:b/>
          <w:sz w:val="22"/>
          <w:szCs w:val="22"/>
        </w:rPr>
        <w:t>July 31</w:t>
      </w:r>
      <w:r>
        <w:rPr>
          <w:rFonts w:ascii="Times New Roman" w:hAnsi="Times New Roman"/>
          <w:sz w:val="22"/>
          <w:szCs w:val="22"/>
        </w:rPr>
        <w:t>.</w:t>
      </w:r>
    </w:p>
    <w:p w:rsidR="00D97B6E" w:rsidRDefault="00D97B6E">
      <w:pPr>
        <w:widowControl/>
        <w:tabs>
          <w:tab w:val="center" w:pos="4680"/>
          <w:tab w:val="left" w:pos="4920"/>
          <w:tab w:val="left" w:pos="5640"/>
          <w:tab w:val="left" w:pos="6360"/>
          <w:tab w:val="left" w:pos="7080"/>
          <w:tab w:val="left" w:pos="7800"/>
          <w:tab w:val="left" w:pos="8520"/>
          <w:tab w:val="left" w:pos="9240"/>
        </w:tabs>
        <w:jc w:val="both"/>
        <w:rPr>
          <w:rFonts w:ascii="Times New Roman" w:hAnsi="Times New Roman"/>
          <w:sz w:val="19"/>
          <w:szCs w:val="19"/>
        </w:rPr>
      </w:pPr>
    </w:p>
    <w:p w:rsidR="00CB4351" w:rsidRDefault="00CB4351">
      <w:pPr>
        <w:widowControl/>
        <w:tabs>
          <w:tab w:val="center" w:pos="4680"/>
          <w:tab w:val="left" w:pos="4920"/>
          <w:tab w:val="left" w:pos="5640"/>
          <w:tab w:val="left" w:pos="6360"/>
          <w:tab w:val="left" w:pos="7080"/>
          <w:tab w:val="left" w:pos="7800"/>
          <w:tab w:val="left" w:pos="8520"/>
          <w:tab w:val="left" w:pos="9240"/>
        </w:tabs>
        <w:jc w:val="both"/>
        <w:rPr>
          <w:rFonts w:ascii="Times New Roman" w:hAnsi="Times New Roman"/>
          <w:sz w:val="19"/>
          <w:szCs w:val="19"/>
        </w:rPr>
      </w:pPr>
    </w:p>
    <w:p w:rsidR="0095755C" w:rsidRPr="00491BF8" w:rsidRDefault="0095755C" w:rsidP="0095755C">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sidRPr="00491BF8">
        <w:rPr>
          <w:rFonts w:ascii="Times New Roman" w:hAnsi="Times New Roman"/>
          <w:b/>
          <w:bCs/>
          <w:sz w:val="22"/>
          <w:szCs w:val="22"/>
        </w:rPr>
        <w:t>ADDITIONALLY</w:t>
      </w:r>
    </w:p>
    <w:p w:rsidR="0095755C" w:rsidRPr="00807FDC" w:rsidRDefault="0095755C" w:rsidP="0095755C">
      <w:pPr>
        <w:tabs>
          <w:tab w:val="left" w:pos="0"/>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95755C" w:rsidRPr="00A937CD" w:rsidRDefault="0095755C" w:rsidP="0095755C">
      <w:pPr>
        <w:tabs>
          <w:tab w:val="left" w:pos="360"/>
          <w:tab w:val="left" w:pos="720"/>
        </w:tabs>
        <w:rPr>
          <w:rFonts w:ascii="Times New Roman" w:hAnsi="Times New Roman"/>
          <w:sz w:val="22"/>
          <w:szCs w:val="22"/>
        </w:rPr>
      </w:pPr>
      <w:r>
        <w:rPr>
          <w:rFonts w:ascii="Times New Roman" w:hAnsi="Times New Roman"/>
          <w:b/>
          <w:sz w:val="22"/>
          <w:szCs w:val="22"/>
        </w:rPr>
        <w:tab/>
        <w:t>♦</w:t>
      </w:r>
      <w:r>
        <w:rPr>
          <w:rFonts w:ascii="Times New Roman" w:hAnsi="Times New Roman"/>
          <w:b/>
          <w:sz w:val="22"/>
          <w:szCs w:val="22"/>
        </w:rPr>
        <w:tab/>
      </w:r>
      <w:r w:rsidR="00E8123F">
        <w:rPr>
          <w:rFonts w:ascii="Times New Roman" w:hAnsi="Times New Roman"/>
          <w:sz w:val="22"/>
          <w:szCs w:val="22"/>
        </w:rPr>
        <w:t>P</w:t>
      </w:r>
      <w:r w:rsidRPr="00A937CD">
        <w:rPr>
          <w:rFonts w:ascii="Times New Roman" w:hAnsi="Times New Roman"/>
          <w:sz w:val="22"/>
          <w:szCs w:val="22"/>
        </w:rPr>
        <w:t xml:space="preserve">rint </w:t>
      </w:r>
      <w:r>
        <w:rPr>
          <w:rFonts w:ascii="Times New Roman" w:hAnsi="Times New Roman"/>
          <w:sz w:val="22"/>
          <w:szCs w:val="22"/>
        </w:rPr>
        <w:t xml:space="preserve">information in the application </w:t>
      </w:r>
      <w:r w:rsidRPr="00A937CD">
        <w:rPr>
          <w:rFonts w:ascii="Times New Roman" w:hAnsi="Times New Roman"/>
          <w:sz w:val="22"/>
          <w:szCs w:val="22"/>
        </w:rPr>
        <w:t>legibly in ink</w:t>
      </w:r>
      <w:r w:rsidR="00E8123F">
        <w:rPr>
          <w:rFonts w:ascii="Times New Roman" w:hAnsi="Times New Roman"/>
          <w:sz w:val="22"/>
          <w:szCs w:val="22"/>
        </w:rPr>
        <w:t xml:space="preserve"> or type information</w:t>
      </w:r>
      <w:r w:rsidRPr="00A937CD">
        <w:rPr>
          <w:rFonts w:ascii="Times New Roman" w:hAnsi="Times New Roman"/>
          <w:sz w:val="22"/>
          <w:szCs w:val="22"/>
        </w:rPr>
        <w:t>.</w:t>
      </w:r>
    </w:p>
    <w:p w:rsidR="0095755C" w:rsidRPr="00A937CD" w:rsidRDefault="0095755C" w:rsidP="0095755C">
      <w:pPr>
        <w:tabs>
          <w:tab w:val="left" w:pos="0"/>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95755C" w:rsidRPr="00A937CD" w:rsidRDefault="0095755C" w:rsidP="0095755C">
      <w:pPr>
        <w:tabs>
          <w:tab w:val="left" w:pos="0"/>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r w:rsidRPr="00A937CD">
        <w:rPr>
          <w:rFonts w:ascii="Times New Roman" w:hAnsi="Times New Roman"/>
          <w:bCs/>
          <w:sz w:val="22"/>
          <w:szCs w:val="22"/>
        </w:rPr>
        <w:tab/>
        <w:t>♦</w:t>
      </w:r>
      <w:r w:rsidRPr="00A937CD">
        <w:rPr>
          <w:rFonts w:ascii="Times New Roman" w:hAnsi="Times New Roman"/>
          <w:bCs/>
          <w:sz w:val="22"/>
          <w:szCs w:val="22"/>
        </w:rPr>
        <w:tab/>
        <w:t>Retain a copy of completed application for your records.</w:t>
      </w:r>
    </w:p>
    <w:p w:rsidR="0095755C" w:rsidRPr="00A937CD" w:rsidRDefault="0095755C" w:rsidP="0095755C">
      <w:pPr>
        <w:tabs>
          <w:tab w:val="left" w:pos="0"/>
          <w:tab w:val="left" w:pos="360"/>
          <w:tab w:val="left" w:pos="720"/>
          <w:tab w:val="left" w:pos="1080"/>
          <w:tab w:val="left" w:pos="2760"/>
          <w:tab w:val="left" w:pos="3480"/>
          <w:tab w:val="left" w:pos="6000"/>
          <w:tab w:val="left" w:pos="6540"/>
          <w:tab w:val="left" w:pos="8790"/>
        </w:tabs>
        <w:rPr>
          <w:rFonts w:ascii="Times New Roman" w:hAnsi="Times New Roman"/>
          <w:bCs/>
          <w:sz w:val="22"/>
          <w:szCs w:val="22"/>
        </w:rPr>
      </w:pPr>
    </w:p>
    <w:p w:rsidR="0095755C" w:rsidRDefault="0095755C" w:rsidP="0095755C">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t>♦</w:t>
      </w:r>
      <w:r>
        <w:rPr>
          <w:rFonts w:ascii="Times New Roman" w:hAnsi="Times New Roman"/>
          <w:bCs/>
          <w:sz w:val="22"/>
          <w:szCs w:val="22"/>
        </w:rPr>
        <w:tab/>
      </w:r>
      <w:r w:rsidRPr="00A937CD">
        <w:rPr>
          <w:rFonts w:ascii="Times New Roman" w:hAnsi="Times New Roman"/>
          <w:bCs/>
          <w:sz w:val="22"/>
          <w:szCs w:val="22"/>
        </w:rPr>
        <w:t>Do not wait until right before an</w:t>
      </w:r>
      <w:r>
        <w:rPr>
          <w:rFonts w:ascii="Times New Roman" w:hAnsi="Times New Roman"/>
          <w:bCs/>
          <w:sz w:val="22"/>
          <w:szCs w:val="22"/>
        </w:rPr>
        <w:t xml:space="preserve"> </w:t>
      </w:r>
      <w:r w:rsidRPr="00A937CD">
        <w:rPr>
          <w:rFonts w:ascii="Times New Roman" w:hAnsi="Times New Roman"/>
          <w:bCs/>
          <w:sz w:val="22"/>
          <w:szCs w:val="22"/>
        </w:rPr>
        <w:t>opening to apply for your permit, as you may not receive it on time.</w:t>
      </w:r>
      <w:r>
        <w:rPr>
          <w:rFonts w:ascii="Times New Roman" w:hAnsi="Times New Roman"/>
          <w:bCs/>
          <w:sz w:val="22"/>
          <w:szCs w:val="22"/>
        </w:rPr>
        <w:t xml:space="preserve"> Please </w:t>
      </w:r>
      <w:r w:rsidRPr="009C4167">
        <w:rPr>
          <w:rFonts w:ascii="Times New Roman" w:hAnsi="Times New Roman"/>
          <w:b/>
          <w:bCs/>
          <w:sz w:val="22"/>
          <w:szCs w:val="22"/>
        </w:rPr>
        <w:t>a</w:t>
      </w:r>
      <w:r w:rsidRPr="00807FDC">
        <w:rPr>
          <w:rFonts w:ascii="Times New Roman" w:hAnsi="Times New Roman"/>
          <w:b/>
          <w:bCs/>
          <w:sz w:val="22"/>
          <w:szCs w:val="22"/>
        </w:rPr>
        <w:t>llow up to ten working days</w:t>
      </w:r>
      <w:r w:rsidRPr="00807FDC">
        <w:rPr>
          <w:rFonts w:ascii="Times New Roman" w:hAnsi="Times New Roman"/>
          <w:bCs/>
          <w:sz w:val="22"/>
          <w:szCs w:val="22"/>
        </w:rPr>
        <w:t xml:space="preserve"> for a transfer application to be reviewed, processed, and approved; the parties will be notified upon approval </w:t>
      </w:r>
      <w:r>
        <w:rPr>
          <w:rFonts w:ascii="Times New Roman" w:hAnsi="Times New Roman"/>
          <w:bCs/>
          <w:sz w:val="22"/>
          <w:szCs w:val="22"/>
        </w:rPr>
        <w:t xml:space="preserve">or disapproval </w:t>
      </w:r>
      <w:r w:rsidRPr="00807FDC">
        <w:rPr>
          <w:rFonts w:ascii="Times New Roman" w:hAnsi="Times New Roman"/>
          <w:bCs/>
          <w:sz w:val="22"/>
          <w:szCs w:val="22"/>
        </w:rPr>
        <w:t>of the transfer.</w:t>
      </w:r>
    </w:p>
    <w:p w:rsidR="00606359" w:rsidRDefault="00606359" w:rsidP="0095755C">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606359" w:rsidRPr="00606359" w:rsidRDefault="00606359" w:rsidP="00606359">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sidRPr="00606359">
        <w:rPr>
          <w:rFonts w:ascii="Times New Roman" w:hAnsi="Times New Roman"/>
          <w:bCs/>
          <w:sz w:val="22"/>
          <w:szCs w:val="22"/>
        </w:rPr>
        <w:t>Forms are available through the Internet on the NMFS Alaska Region website at</w:t>
      </w:r>
    </w:p>
    <w:p w:rsidR="00606359" w:rsidRDefault="007E2EBF" w:rsidP="00606359">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hyperlink r:id="rId14" w:history="1">
        <w:r w:rsidR="00606359" w:rsidRPr="00106DC6">
          <w:rPr>
            <w:rStyle w:val="Hyperlink"/>
            <w:rFonts w:ascii="Times New Roman" w:hAnsi="Times New Roman"/>
            <w:bCs/>
            <w:sz w:val="22"/>
            <w:szCs w:val="22"/>
          </w:rPr>
          <w:t>http://www.alaskafisheries.noaa.gov</w:t>
        </w:r>
      </w:hyperlink>
      <w:r w:rsidR="00606359" w:rsidRPr="00606359">
        <w:rPr>
          <w:rFonts w:ascii="Times New Roman" w:hAnsi="Times New Roman"/>
          <w:bCs/>
          <w:sz w:val="22"/>
          <w:szCs w:val="22"/>
        </w:rPr>
        <w:t>.</w:t>
      </w:r>
    </w:p>
    <w:p w:rsidR="00406E6E" w:rsidRDefault="00406E6E" w:rsidP="00606359">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p>
    <w:p w:rsidR="0095755C" w:rsidRDefault="000F6C5B" w:rsidP="00406E6E">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Pr>
          <w:rFonts w:ascii="Times New Roman" w:hAnsi="Times New Roman"/>
          <w:bCs/>
          <w:sz w:val="22"/>
          <w:szCs w:val="22"/>
        </w:rPr>
        <w:lastRenderedPageBreak/>
        <w:tab/>
      </w:r>
      <w:r w:rsidR="0095755C">
        <w:rPr>
          <w:rFonts w:ascii="Times New Roman" w:hAnsi="Times New Roman"/>
          <w:bCs/>
          <w:sz w:val="22"/>
          <w:szCs w:val="22"/>
        </w:rPr>
        <w:t>♦</w:t>
      </w:r>
      <w:r w:rsidR="0095755C">
        <w:rPr>
          <w:rFonts w:ascii="Times New Roman" w:hAnsi="Times New Roman"/>
          <w:bCs/>
          <w:sz w:val="22"/>
          <w:szCs w:val="22"/>
        </w:rPr>
        <w:tab/>
        <w:t xml:space="preserve">Submit the completed </w:t>
      </w:r>
      <w:r w:rsidR="0095755C" w:rsidRPr="00807FDC">
        <w:rPr>
          <w:rFonts w:ascii="Times New Roman" w:hAnsi="Times New Roman"/>
          <w:bCs/>
          <w:sz w:val="22"/>
          <w:szCs w:val="22"/>
        </w:rPr>
        <w:t>application:</w:t>
      </w: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95755C" w:rsidRPr="00807FDC" w:rsidRDefault="009A4CC3" w:rsidP="009A4CC3">
      <w:pPr>
        <w:tabs>
          <w:tab w:val="left" w:pos="360"/>
          <w:tab w:val="left" w:pos="720"/>
          <w:tab w:val="left" w:pos="1140"/>
          <w:tab w:val="left" w:pos="2760"/>
          <w:tab w:val="left" w:pos="3480"/>
          <w:tab w:val="left" w:pos="6000"/>
          <w:tab w:val="left" w:pos="6540"/>
          <w:tab w:val="left" w:pos="8790"/>
        </w:tabs>
        <w:rPr>
          <w:rFonts w:ascii="Times New Roman" w:hAnsi="Times New Roman"/>
          <w:b/>
          <w:bCs/>
          <w:sz w:val="22"/>
          <w:szCs w:val="22"/>
        </w:rPr>
      </w:pPr>
      <w:r>
        <w:rPr>
          <w:rFonts w:ascii="Times New Roman" w:hAnsi="Times New Roman"/>
          <w:bCs/>
          <w:sz w:val="22"/>
          <w:szCs w:val="22"/>
        </w:rPr>
        <w:tab/>
      </w:r>
      <w:r>
        <w:rPr>
          <w:rFonts w:ascii="Times New Roman" w:hAnsi="Times New Roman"/>
          <w:bCs/>
          <w:sz w:val="22"/>
          <w:szCs w:val="22"/>
        </w:rPr>
        <w:tab/>
        <w:t>By mail to:</w:t>
      </w:r>
      <w:r>
        <w:rPr>
          <w:rFonts w:ascii="Times New Roman" w:hAnsi="Times New Roman"/>
          <w:b/>
          <w:bCs/>
          <w:sz w:val="22"/>
          <w:szCs w:val="22"/>
        </w:rPr>
        <w:tab/>
        <w:t xml:space="preserve">     </w:t>
      </w:r>
      <w:r w:rsidR="001B68C7">
        <w:rPr>
          <w:rFonts w:ascii="Times New Roman" w:hAnsi="Times New Roman"/>
          <w:b/>
          <w:bCs/>
          <w:sz w:val="22"/>
          <w:szCs w:val="22"/>
        </w:rPr>
        <w:tab/>
      </w:r>
      <w:r w:rsidR="0095755C" w:rsidRPr="00807FDC">
        <w:rPr>
          <w:rFonts w:ascii="Times New Roman" w:hAnsi="Times New Roman"/>
          <w:b/>
          <w:bCs/>
          <w:sz w:val="22"/>
          <w:szCs w:val="22"/>
        </w:rPr>
        <w:t>Alaska Region, NOAA Fisheries (NMFS)</w:t>
      </w:r>
    </w:p>
    <w:p w:rsidR="0095755C" w:rsidRPr="00807FDC" w:rsidRDefault="001B68C7" w:rsidP="001B68C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95755C" w:rsidRPr="00807FDC">
        <w:rPr>
          <w:rFonts w:ascii="Times New Roman" w:hAnsi="Times New Roman"/>
          <w:b/>
          <w:bCs/>
          <w:sz w:val="22"/>
          <w:szCs w:val="22"/>
        </w:rPr>
        <w:t>Restricted Access Management (RAM)</w:t>
      </w:r>
    </w:p>
    <w:p w:rsidR="0095755C" w:rsidRPr="00807FDC" w:rsidRDefault="001B68C7" w:rsidP="001B68C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95755C" w:rsidRPr="00807FDC">
        <w:rPr>
          <w:rFonts w:ascii="Times New Roman" w:hAnsi="Times New Roman"/>
          <w:b/>
          <w:bCs/>
          <w:sz w:val="22"/>
          <w:szCs w:val="22"/>
        </w:rPr>
        <w:t>P.O. Box 21668</w:t>
      </w:r>
    </w:p>
    <w:p w:rsidR="0095755C" w:rsidRDefault="001B68C7" w:rsidP="001B68C7">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95755C" w:rsidRPr="00CE7AE1">
        <w:rPr>
          <w:rFonts w:ascii="Times New Roman" w:hAnsi="Times New Roman"/>
          <w:b/>
          <w:bCs/>
          <w:sz w:val="22"/>
          <w:szCs w:val="22"/>
        </w:rPr>
        <w:t>Juneau, AK 99802-1668</w:t>
      </w:r>
    </w:p>
    <w:p w:rsidR="0095755C" w:rsidRDefault="0095755C" w:rsidP="0095755C">
      <w:pPr>
        <w:tabs>
          <w:tab w:val="left" w:pos="0"/>
          <w:tab w:val="left" w:pos="360"/>
          <w:tab w:val="left" w:pos="720"/>
          <w:tab w:val="left" w:pos="1080"/>
          <w:tab w:val="left" w:pos="2760"/>
          <w:tab w:val="left" w:pos="3480"/>
          <w:tab w:val="left" w:pos="6000"/>
          <w:tab w:val="left" w:pos="6540"/>
          <w:tab w:val="left" w:pos="8790"/>
        </w:tabs>
        <w:rPr>
          <w:rFonts w:ascii="Times New Roman" w:hAnsi="Times New Roman"/>
          <w:b/>
          <w:bCs/>
          <w:sz w:val="22"/>
          <w:szCs w:val="22"/>
        </w:rPr>
      </w:pPr>
    </w:p>
    <w:p w:rsidR="0095755C" w:rsidRDefault="0095755C" w:rsidP="009A4CC3">
      <w:pPr>
        <w:tabs>
          <w:tab w:val="left" w:pos="360"/>
          <w:tab w:val="left" w:pos="720"/>
          <w:tab w:val="left" w:pos="1080"/>
          <w:tab w:val="left" w:pos="2760"/>
          <w:tab w:val="left" w:pos="3480"/>
          <w:tab w:val="left" w:pos="6000"/>
          <w:tab w:val="left" w:pos="6540"/>
          <w:tab w:val="left" w:pos="8790"/>
        </w:tabs>
        <w:rPr>
          <w:rFonts w:ascii="Times New Roman" w:hAnsi="Times New Roman"/>
          <w:b/>
          <w:bCs/>
          <w:sz w:val="22"/>
          <w:szCs w:val="22"/>
        </w:rPr>
      </w:pPr>
      <w:r>
        <w:rPr>
          <w:rFonts w:ascii="Times New Roman" w:hAnsi="Times New Roman"/>
          <w:bCs/>
          <w:sz w:val="22"/>
          <w:szCs w:val="22"/>
        </w:rPr>
        <w:tab/>
      </w:r>
      <w:r>
        <w:rPr>
          <w:rFonts w:ascii="Times New Roman" w:hAnsi="Times New Roman"/>
          <w:bCs/>
          <w:sz w:val="22"/>
          <w:szCs w:val="22"/>
        </w:rPr>
        <w:tab/>
      </w:r>
      <w:r w:rsidRPr="00A937CD">
        <w:rPr>
          <w:rFonts w:ascii="Times New Roman" w:hAnsi="Times New Roman"/>
          <w:bCs/>
          <w:sz w:val="22"/>
          <w:szCs w:val="22"/>
        </w:rPr>
        <w:t>By fax to:</w:t>
      </w:r>
      <w:r>
        <w:rPr>
          <w:rFonts w:ascii="Times New Roman" w:hAnsi="Times New Roman"/>
          <w:b/>
          <w:bCs/>
          <w:sz w:val="22"/>
          <w:szCs w:val="22"/>
        </w:rPr>
        <w:tab/>
      </w:r>
      <w:r>
        <w:rPr>
          <w:rFonts w:ascii="Times New Roman" w:hAnsi="Times New Roman"/>
          <w:b/>
          <w:bCs/>
          <w:sz w:val="22"/>
          <w:szCs w:val="22"/>
        </w:rPr>
        <w:tab/>
      </w:r>
      <w:r w:rsidRPr="00A937CD">
        <w:rPr>
          <w:rFonts w:ascii="Times New Roman" w:hAnsi="Times New Roman"/>
          <w:b/>
          <w:bCs/>
          <w:sz w:val="22"/>
          <w:szCs w:val="22"/>
        </w:rPr>
        <w:t>RAM at 907-586-7354</w:t>
      </w:r>
    </w:p>
    <w:p w:rsidR="0021380B" w:rsidRDefault="0095755C" w:rsidP="0095755C">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p>
    <w:p w:rsidR="0095755C" w:rsidRPr="00A937CD" w:rsidRDefault="0021380B" w:rsidP="0095755C">
      <w:pPr>
        <w:tabs>
          <w:tab w:val="left" w:pos="360"/>
          <w:tab w:val="left" w:pos="720"/>
          <w:tab w:val="left" w:pos="1080"/>
          <w:tab w:val="left" w:pos="2760"/>
          <w:tab w:val="left" w:pos="3480"/>
          <w:tab w:val="left" w:pos="6000"/>
          <w:tab w:val="left" w:pos="6540"/>
          <w:tab w:val="left" w:pos="8790"/>
        </w:tabs>
        <w:ind w:left="720" w:hanging="720"/>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sidR="0095755C" w:rsidRPr="009C4167">
        <w:rPr>
          <w:rFonts w:ascii="Times New Roman" w:hAnsi="Times New Roman"/>
          <w:bCs/>
          <w:sz w:val="22"/>
          <w:szCs w:val="22"/>
        </w:rPr>
        <w:t>Applications may be faxed to RAM at (907) 586-7354; however, permits will not be returned by fax. The original, signed permit must be on board the vessel.</w:t>
      </w: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rPr>
          <w:rFonts w:ascii="Times New Roman" w:hAnsi="Times New Roman"/>
          <w:b/>
          <w:bCs/>
          <w:sz w:val="22"/>
          <w:szCs w:val="22"/>
        </w:rPr>
      </w:pPr>
    </w:p>
    <w:p w:rsidR="0095755C" w:rsidRPr="00807FDC" w:rsidRDefault="009A4CC3" w:rsidP="001B68C7">
      <w:pPr>
        <w:tabs>
          <w:tab w:val="left" w:pos="360"/>
          <w:tab w:val="left" w:pos="720"/>
          <w:tab w:val="left" w:pos="1080"/>
        </w:tabs>
        <w:rPr>
          <w:rFonts w:ascii="Times New Roman" w:hAnsi="Times New Roman"/>
          <w:b/>
          <w:sz w:val="22"/>
          <w:szCs w:val="22"/>
        </w:rPr>
      </w:pPr>
      <w:r>
        <w:rPr>
          <w:rFonts w:ascii="Times New Roman" w:hAnsi="Times New Roman"/>
          <w:bCs/>
          <w:sz w:val="22"/>
          <w:szCs w:val="22"/>
        </w:rPr>
        <w:tab/>
      </w:r>
      <w:r w:rsidR="0095755C">
        <w:rPr>
          <w:rFonts w:ascii="Times New Roman" w:hAnsi="Times New Roman"/>
          <w:bCs/>
          <w:sz w:val="22"/>
          <w:szCs w:val="22"/>
        </w:rPr>
        <w:tab/>
      </w:r>
      <w:r w:rsidR="00406E6E">
        <w:rPr>
          <w:rFonts w:ascii="Times New Roman" w:hAnsi="Times New Roman"/>
          <w:bCs/>
          <w:sz w:val="22"/>
          <w:szCs w:val="22"/>
        </w:rPr>
        <w:t>B</w:t>
      </w:r>
      <w:r w:rsidR="0021380B">
        <w:rPr>
          <w:rFonts w:ascii="Times New Roman" w:hAnsi="Times New Roman"/>
          <w:bCs/>
          <w:sz w:val="22"/>
          <w:szCs w:val="22"/>
        </w:rPr>
        <w:t>y courier</w:t>
      </w:r>
      <w:r w:rsidR="0095755C" w:rsidRPr="00A937CD">
        <w:rPr>
          <w:rFonts w:ascii="Times New Roman" w:hAnsi="Times New Roman"/>
          <w:sz w:val="22"/>
          <w:szCs w:val="22"/>
        </w:rPr>
        <w:t xml:space="preserve"> to:</w:t>
      </w:r>
      <w:r w:rsidR="001B68C7">
        <w:rPr>
          <w:rFonts w:ascii="Times New Roman" w:hAnsi="Times New Roman"/>
          <w:sz w:val="22"/>
          <w:szCs w:val="22"/>
        </w:rPr>
        <w:tab/>
      </w:r>
      <w:r w:rsidR="001B68C7">
        <w:rPr>
          <w:rFonts w:ascii="Times New Roman" w:hAnsi="Times New Roman"/>
          <w:sz w:val="22"/>
          <w:szCs w:val="22"/>
        </w:rPr>
        <w:tab/>
      </w:r>
      <w:r w:rsidR="001B68C7">
        <w:rPr>
          <w:rFonts w:ascii="Times New Roman" w:hAnsi="Times New Roman"/>
          <w:sz w:val="22"/>
          <w:szCs w:val="22"/>
        </w:rPr>
        <w:tab/>
      </w:r>
      <w:r w:rsidR="0095755C" w:rsidRPr="00807FDC">
        <w:rPr>
          <w:rFonts w:ascii="Times New Roman" w:hAnsi="Times New Roman"/>
          <w:b/>
          <w:sz w:val="22"/>
          <w:szCs w:val="22"/>
        </w:rPr>
        <w:t xml:space="preserve">NOAA Fisheries </w:t>
      </w:r>
    </w:p>
    <w:p w:rsidR="0095755C" w:rsidRPr="00807FDC" w:rsidRDefault="0095755C" w:rsidP="001B68C7">
      <w:pPr>
        <w:tabs>
          <w:tab w:val="left" w:pos="3420"/>
        </w:tabs>
        <w:jc w:val="center"/>
        <w:rPr>
          <w:rFonts w:ascii="Times New Roman" w:hAnsi="Times New Roman"/>
          <w:b/>
          <w:sz w:val="22"/>
          <w:szCs w:val="22"/>
        </w:rPr>
      </w:pPr>
      <w:r w:rsidRPr="00807FDC">
        <w:rPr>
          <w:rFonts w:ascii="Times New Roman" w:hAnsi="Times New Roman"/>
          <w:b/>
          <w:sz w:val="22"/>
          <w:szCs w:val="22"/>
        </w:rPr>
        <w:t>Alaska Region (NMFS/RAM)</w:t>
      </w:r>
    </w:p>
    <w:p w:rsidR="0095755C" w:rsidRPr="00807FDC" w:rsidRDefault="001B68C7" w:rsidP="001B68C7">
      <w:pPr>
        <w:tabs>
          <w:tab w:val="left" w:pos="3420"/>
        </w:tabs>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95755C" w:rsidRPr="00807FDC">
        <w:rPr>
          <w:rFonts w:ascii="Times New Roman" w:hAnsi="Times New Roman"/>
          <w:b/>
          <w:sz w:val="22"/>
          <w:szCs w:val="22"/>
        </w:rPr>
        <w:t>Federal Building</w:t>
      </w:r>
    </w:p>
    <w:p w:rsidR="0095755C" w:rsidRPr="00807FDC" w:rsidRDefault="001B68C7" w:rsidP="001B68C7">
      <w:pPr>
        <w:tabs>
          <w:tab w:val="left" w:pos="3420"/>
        </w:tabs>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sidR="0095755C" w:rsidRPr="00807FDC">
        <w:rPr>
          <w:rFonts w:ascii="Times New Roman" w:hAnsi="Times New Roman"/>
          <w:b/>
          <w:sz w:val="22"/>
          <w:szCs w:val="22"/>
        </w:rPr>
        <w:t>709 W. 9th Street, Suite 713</w:t>
      </w:r>
    </w:p>
    <w:p w:rsidR="0095755C" w:rsidRDefault="001B68C7" w:rsidP="001B68C7">
      <w:pPr>
        <w:tabs>
          <w:tab w:val="left" w:pos="0"/>
          <w:tab w:val="left" w:pos="240"/>
          <w:tab w:val="left" w:pos="600"/>
          <w:tab w:val="left" w:pos="1140"/>
          <w:tab w:val="left" w:pos="2760"/>
          <w:tab w:val="left" w:pos="3420"/>
          <w:tab w:val="left" w:pos="3480"/>
          <w:tab w:val="left" w:pos="6000"/>
          <w:tab w:val="left" w:pos="6540"/>
          <w:tab w:val="left" w:pos="8790"/>
        </w:tabs>
        <w:rPr>
          <w:rFonts w:ascii="Times New Roman" w:hAnsi="Times New Roman"/>
          <w:b/>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0095755C" w:rsidRPr="00807FDC">
        <w:rPr>
          <w:rFonts w:ascii="Times New Roman" w:hAnsi="Times New Roman"/>
          <w:b/>
          <w:sz w:val="22"/>
          <w:szCs w:val="22"/>
        </w:rPr>
        <w:t>Juneau, Alaska 99801</w:t>
      </w:r>
    </w:p>
    <w:p w:rsidR="00406E6E" w:rsidRDefault="00406E6E" w:rsidP="001B68C7">
      <w:pPr>
        <w:tabs>
          <w:tab w:val="left" w:pos="0"/>
          <w:tab w:val="left" w:pos="240"/>
          <w:tab w:val="left" w:pos="600"/>
          <w:tab w:val="left" w:pos="1140"/>
          <w:tab w:val="left" w:pos="2760"/>
          <w:tab w:val="left" w:pos="3420"/>
          <w:tab w:val="left" w:pos="3480"/>
          <w:tab w:val="left" w:pos="6000"/>
          <w:tab w:val="left" w:pos="6540"/>
          <w:tab w:val="left" w:pos="8790"/>
        </w:tabs>
        <w:jc w:val="center"/>
        <w:rPr>
          <w:rFonts w:ascii="Times New Roman" w:hAnsi="Times New Roman"/>
          <w:b/>
          <w:sz w:val="22"/>
          <w:szCs w:val="22"/>
        </w:rPr>
      </w:pPr>
    </w:p>
    <w:p w:rsidR="00406E6E" w:rsidRPr="00807FDC" w:rsidRDefault="00406E6E" w:rsidP="001B68C7">
      <w:pPr>
        <w:tabs>
          <w:tab w:val="left" w:pos="600"/>
          <w:tab w:val="left" w:pos="1140"/>
          <w:tab w:val="left" w:pos="2760"/>
          <w:tab w:val="left" w:pos="3420"/>
          <w:tab w:val="left" w:pos="3480"/>
          <w:tab w:val="left" w:pos="6000"/>
          <w:tab w:val="left" w:pos="6540"/>
          <w:tab w:val="left" w:pos="8790"/>
        </w:tabs>
        <w:rPr>
          <w:rFonts w:ascii="Times New Roman" w:hAnsi="Times New Roman"/>
          <w:b/>
          <w:bCs/>
          <w:sz w:val="22"/>
          <w:szCs w:val="22"/>
        </w:rPr>
      </w:pPr>
      <w:r>
        <w:rPr>
          <w:rFonts w:ascii="Times New Roman" w:hAnsi="Times New Roman"/>
          <w:b/>
          <w:sz w:val="22"/>
          <w:szCs w:val="22"/>
        </w:rPr>
        <w:tab/>
      </w:r>
      <w:r w:rsidRPr="006F6AC9">
        <w:rPr>
          <w:rFonts w:ascii="Times New Roman" w:hAnsi="Times New Roman"/>
          <w:sz w:val="22"/>
          <w:szCs w:val="22"/>
        </w:rPr>
        <w:t>Online to:</w:t>
      </w:r>
      <w:r>
        <w:rPr>
          <w:rFonts w:ascii="Times New Roman" w:hAnsi="Times New Roman"/>
          <w:b/>
          <w:sz w:val="22"/>
          <w:szCs w:val="22"/>
        </w:rPr>
        <w:tab/>
      </w:r>
      <w:r>
        <w:rPr>
          <w:rFonts w:ascii="Times New Roman" w:hAnsi="Times New Roman"/>
          <w:b/>
          <w:sz w:val="22"/>
          <w:szCs w:val="22"/>
        </w:rPr>
        <w:tab/>
      </w:r>
      <w:r w:rsidR="00957AF6">
        <w:rPr>
          <w:rFonts w:ascii="Times New Roman" w:hAnsi="Times New Roman"/>
          <w:b/>
          <w:sz w:val="22"/>
          <w:szCs w:val="22"/>
        </w:rPr>
        <w:tab/>
        <w:t xml:space="preserve">  </w:t>
      </w:r>
      <w:r w:rsidR="006F6AC9">
        <w:rPr>
          <w:rFonts w:ascii="Times New Roman" w:hAnsi="Times New Roman"/>
          <w:b/>
          <w:sz w:val="22"/>
          <w:szCs w:val="22"/>
        </w:rPr>
        <w:t>http://alaskafisheries.noaa.gov</w:t>
      </w:r>
    </w:p>
    <w:p w:rsidR="00EF396E" w:rsidRDefault="00EF396E" w:rsidP="006F6AC9">
      <w:pPr>
        <w:tabs>
          <w:tab w:val="left" w:pos="600"/>
          <w:tab w:val="left" w:pos="1140"/>
          <w:tab w:val="left" w:pos="2760"/>
          <w:tab w:val="left" w:pos="3480"/>
          <w:tab w:val="left" w:pos="6000"/>
          <w:tab w:val="left" w:pos="6540"/>
          <w:tab w:val="left" w:pos="8790"/>
        </w:tabs>
        <w:ind w:left="630" w:hanging="630"/>
        <w:rPr>
          <w:rFonts w:ascii="Times New Roman" w:hAnsi="Times New Roman"/>
          <w:bCs/>
          <w:sz w:val="22"/>
          <w:szCs w:val="22"/>
        </w:rPr>
      </w:pPr>
    </w:p>
    <w:p w:rsidR="0095755C" w:rsidRDefault="006F6AC9" w:rsidP="006F6AC9">
      <w:pPr>
        <w:tabs>
          <w:tab w:val="left" w:pos="600"/>
          <w:tab w:val="left" w:pos="1140"/>
          <w:tab w:val="left" w:pos="2760"/>
          <w:tab w:val="left" w:pos="3480"/>
          <w:tab w:val="left" w:pos="6000"/>
          <w:tab w:val="left" w:pos="6540"/>
          <w:tab w:val="left" w:pos="8790"/>
        </w:tabs>
        <w:ind w:left="630" w:hanging="630"/>
        <w:rPr>
          <w:rFonts w:ascii="Times New Roman" w:hAnsi="Times New Roman"/>
          <w:bCs/>
          <w:sz w:val="22"/>
          <w:szCs w:val="22"/>
        </w:rPr>
      </w:pPr>
      <w:r>
        <w:rPr>
          <w:rFonts w:ascii="Times New Roman" w:hAnsi="Times New Roman"/>
          <w:bCs/>
          <w:sz w:val="22"/>
          <w:szCs w:val="22"/>
        </w:rPr>
        <w:tab/>
        <w:t>The transferor and transferee designated representatives must log into the system as indicated on the computer screen.</w:t>
      </w:r>
    </w:p>
    <w:p w:rsidR="006F6AC9" w:rsidRDefault="006F6AC9" w:rsidP="006F6AC9">
      <w:pPr>
        <w:tabs>
          <w:tab w:val="left" w:pos="600"/>
          <w:tab w:val="left" w:pos="1140"/>
          <w:tab w:val="left" w:pos="2760"/>
          <w:tab w:val="left" w:pos="3480"/>
          <w:tab w:val="left" w:pos="6000"/>
          <w:tab w:val="left" w:pos="6540"/>
          <w:tab w:val="left" w:pos="8790"/>
        </w:tabs>
        <w:rPr>
          <w:rFonts w:ascii="Times New Roman" w:hAnsi="Times New Roman"/>
          <w:bCs/>
          <w:sz w:val="22"/>
          <w:szCs w:val="22"/>
        </w:rPr>
      </w:pP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r w:rsidRPr="00807FDC">
        <w:rPr>
          <w:rFonts w:ascii="Times New Roman" w:hAnsi="Times New Roman"/>
          <w:bCs/>
          <w:sz w:val="22"/>
          <w:szCs w:val="22"/>
        </w:rPr>
        <w:t xml:space="preserve">Items will be sent </w:t>
      </w:r>
      <w:r>
        <w:rPr>
          <w:rFonts w:ascii="Times New Roman" w:hAnsi="Times New Roman"/>
          <w:bCs/>
          <w:sz w:val="22"/>
          <w:szCs w:val="22"/>
        </w:rPr>
        <w:t xml:space="preserve">to you </w:t>
      </w:r>
      <w:r w:rsidRPr="00807FDC">
        <w:rPr>
          <w:rFonts w:ascii="Times New Roman" w:hAnsi="Times New Roman"/>
          <w:bCs/>
          <w:sz w:val="22"/>
          <w:szCs w:val="22"/>
        </w:rPr>
        <w:t xml:space="preserve">by first class mail, unless you provide alternate instructions and include a prepaid mailer with appropriate postage or a corporate account number for express delivery. </w:t>
      </w:r>
      <w:r>
        <w:rPr>
          <w:rFonts w:ascii="Times New Roman" w:hAnsi="Times New Roman"/>
          <w:bCs/>
          <w:sz w:val="22"/>
          <w:szCs w:val="22"/>
        </w:rPr>
        <w:t xml:space="preserve"> </w:t>
      </w:r>
      <w:r w:rsidRPr="00807FDC">
        <w:rPr>
          <w:rFonts w:ascii="Times New Roman" w:hAnsi="Times New Roman"/>
          <w:bCs/>
          <w:sz w:val="22"/>
          <w:szCs w:val="22"/>
        </w:rPr>
        <w:t>Additional information is available from RAM, as follows:</w:t>
      </w: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Cs/>
          <w:sz w:val="22"/>
          <w:szCs w:val="22"/>
          <w:u w:val="single"/>
        </w:rPr>
      </w:pPr>
      <w:r w:rsidRPr="009C4167">
        <w:rPr>
          <w:rFonts w:ascii="Times New Roman" w:hAnsi="Times New Roman"/>
          <w:b/>
          <w:bCs/>
          <w:sz w:val="22"/>
          <w:szCs w:val="22"/>
        </w:rPr>
        <w:t>Website:</w:t>
      </w:r>
      <w:r>
        <w:rPr>
          <w:rFonts w:ascii="Times New Roman" w:hAnsi="Times New Roman"/>
          <w:bCs/>
          <w:sz w:val="22"/>
          <w:szCs w:val="22"/>
        </w:rPr>
        <w:t xml:space="preserve">  </w:t>
      </w:r>
      <w:hyperlink r:id="rId15" w:history="1">
        <w:r w:rsidR="00BF7310" w:rsidRPr="00A22298">
          <w:rPr>
            <w:rStyle w:val="Hyperlink"/>
            <w:rFonts w:ascii="Times New Roman" w:hAnsi="Times New Roman"/>
            <w:bCs/>
            <w:sz w:val="22"/>
            <w:szCs w:val="22"/>
          </w:rPr>
          <w:t>http://www.alaskafisheries.noaa.gov/ram/default.htm</w:t>
        </w:r>
      </w:hyperlink>
    </w:p>
    <w:p w:rsidR="0095755C" w:rsidRPr="00807FDC" w:rsidRDefault="0095755C" w:rsidP="0095755C">
      <w:pPr>
        <w:tabs>
          <w:tab w:val="left" w:pos="0"/>
          <w:tab w:val="left" w:pos="240"/>
          <w:tab w:val="left" w:pos="600"/>
          <w:tab w:val="left" w:pos="1140"/>
          <w:tab w:val="left" w:pos="2760"/>
          <w:tab w:val="left" w:pos="3480"/>
          <w:tab w:val="left" w:pos="6000"/>
          <w:tab w:val="left" w:pos="6540"/>
          <w:tab w:val="left" w:pos="8790"/>
        </w:tabs>
        <w:rPr>
          <w:rFonts w:ascii="Times New Roman" w:hAnsi="Times New Roman"/>
          <w:bCs/>
          <w:sz w:val="22"/>
          <w:szCs w:val="22"/>
        </w:rPr>
      </w:pP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sz w:val="22"/>
          <w:szCs w:val="22"/>
        </w:rPr>
      </w:pPr>
      <w:r w:rsidRPr="00807FDC">
        <w:rPr>
          <w:rFonts w:ascii="Times New Roman" w:hAnsi="Times New Roman"/>
          <w:b/>
          <w:bCs/>
          <w:sz w:val="22"/>
          <w:szCs w:val="22"/>
        </w:rPr>
        <w:t>Telephone (toll free): 800-304-4846 (press “2”)</w:t>
      </w:r>
    </w:p>
    <w:p w:rsidR="0095755C" w:rsidRPr="00807FDC" w:rsidRDefault="0095755C" w:rsidP="0095755C">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sz w:val="22"/>
          <w:szCs w:val="22"/>
        </w:rPr>
      </w:pP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sz w:val="22"/>
          <w:szCs w:val="22"/>
        </w:rPr>
      </w:pPr>
      <w:r w:rsidRPr="00807FDC">
        <w:rPr>
          <w:rFonts w:ascii="Times New Roman" w:hAnsi="Times New Roman"/>
          <w:b/>
          <w:bCs/>
          <w:sz w:val="22"/>
          <w:szCs w:val="22"/>
        </w:rPr>
        <w:t>Telephone (in Juneau): 907-586-7202 (press “2”)</w:t>
      </w:r>
    </w:p>
    <w:p w:rsidR="0095755C" w:rsidRPr="00807FDC" w:rsidRDefault="0095755C" w:rsidP="0095755C">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sz w:val="22"/>
          <w:szCs w:val="22"/>
        </w:rPr>
      </w:pPr>
    </w:p>
    <w:p w:rsidR="0095755C" w:rsidRDefault="0095755C" w:rsidP="0095755C">
      <w:pPr>
        <w:tabs>
          <w:tab w:val="left" w:pos="0"/>
          <w:tab w:val="left" w:pos="240"/>
          <w:tab w:val="left" w:pos="600"/>
          <w:tab w:val="left" w:pos="1140"/>
          <w:tab w:val="left" w:pos="2760"/>
          <w:tab w:val="left" w:pos="3480"/>
          <w:tab w:val="left" w:pos="6000"/>
          <w:tab w:val="left" w:pos="6540"/>
          <w:tab w:val="left" w:pos="8790"/>
        </w:tabs>
        <w:jc w:val="center"/>
        <w:rPr>
          <w:rFonts w:ascii="Times New Roman" w:hAnsi="Times New Roman"/>
          <w:b/>
          <w:bCs/>
          <w:sz w:val="22"/>
          <w:szCs w:val="22"/>
          <w:u w:val="single"/>
        </w:rPr>
      </w:pPr>
      <w:r>
        <w:rPr>
          <w:rFonts w:ascii="Times New Roman" w:hAnsi="Times New Roman"/>
          <w:b/>
          <w:bCs/>
          <w:sz w:val="22"/>
          <w:szCs w:val="22"/>
        </w:rPr>
        <w:t>e</w:t>
      </w:r>
      <w:r w:rsidRPr="00807FDC">
        <w:rPr>
          <w:rFonts w:ascii="Times New Roman" w:hAnsi="Times New Roman"/>
          <w:b/>
          <w:bCs/>
          <w:sz w:val="22"/>
          <w:szCs w:val="22"/>
        </w:rPr>
        <w:t xml:space="preserve">-Mail: </w:t>
      </w:r>
      <w:hyperlink r:id="rId16" w:history="1">
        <w:r w:rsidRPr="00390C64">
          <w:rPr>
            <w:rStyle w:val="Hyperlink"/>
            <w:rFonts w:ascii="Times New Roman" w:hAnsi="Times New Roman"/>
            <w:b/>
            <w:bCs/>
            <w:sz w:val="22"/>
            <w:szCs w:val="22"/>
          </w:rPr>
          <w:t>RAM.Alaska@noaa.gov</w:t>
        </w:r>
      </w:hyperlink>
    </w:p>
    <w:p w:rsidR="00A71A9F" w:rsidRDefault="00A71A9F" w:rsidP="00A71A9F">
      <w:pPr>
        <w:tabs>
          <w:tab w:val="left" w:pos="360"/>
        </w:tabs>
        <w:ind w:left="720" w:right="720" w:hanging="720"/>
        <w:rPr>
          <w:rFonts w:ascii="Times New Roman" w:hAnsi="Times New Roman"/>
          <w:sz w:val="22"/>
          <w:szCs w:val="22"/>
        </w:rPr>
      </w:pPr>
    </w:p>
    <w:p w:rsidR="001B68C7" w:rsidRDefault="001B68C7" w:rsidP="00A71A9F">
      <w:pPr>
        <w:tabs>
          <w:tab w:val="left" w:pos="360"/>
        </w:tabs>
        <w:ind w:left="720" w:right="720" w:hanging="720"/>
        <w:rPr>
          <w:rFonts w:ascii="Times New Roman" w:hAnsi="Times New Roman"/>
          <w:sz w:val="22"/>
          <w:szCs w:val="22"/>
        </w:rPr>
      </w:pPr>
    </w:p>
    <w:p w:rsidR="0060720C" w:rsidRPr="00EF396E" w:rsidRDefault="009A4CC3" w:rsidP="0060720C">
      <w:pPr>
        <w:widowControl/>
        <w:tabs>
          <w:tab w:val="left" w:pos="-1380"/>
          <w:tab w:val="left" w:pos="-720"/>
          <w:tab w:val="left" w:pos="0"/>
          <w:tab w:val="left" w:pos="360"/>
          <w:tab w:val="left" w:pos="720"/>
          <w:tab w:val="left" w:pos="1440"/>
          <w:tab w:val="left" w:pos="2160"/>
          <w:tab w:val="left" w:pos="2880"/>
          <w:tab w:val="left" w:pos="3600"/>
          <w:tab w:val="right" w:pos="6480"/>
        </w:tabs>
        <w:jc w:val="center"/>
        <w:rPr>
          <w:rFonts w:ascii="Times New Roman" w:hAnsi="Times New Roman"/>
          <w:b/>
          <w:bCs/>
          <w:i/>
          <w:iCs/>
        </w:rPr>
      </w:pPr>
      <w:r w:rsidRPr="00EF396E">
        <w:rPr>
          <w:rFonts w:ascii="Times New Roman" w:hAnsi="Times New Roman"/>
          <w:b/>
          <w:bCs/>
          <w:i/>
          <w:iCs/>
        </w:rPr>
        <w:t>COMPLETING THE FORM</w:t>
      </w:r>
    </w:p>
    <w:p w:rsidR="004B7BB3" w:rsidRDefault="004B7BB3" w:rsidP="0060720C">
      <w:pPr>
        <w:widowControl/>
        <w:tabs>
          <w:tab w:val="left" w:pos="-1380"/>
          <w:tab w:val="left" w:pos="-720"/>
          <w:tab w:val="left" w:pos="0"/>
          <w:tab w:val="left" w:pos="360"/>
          <w:tab w:val="left" w:pos="720"/>
          <w:tab w:val="left" w:pos="1440"/>
          <w:tab w:val="left" w:pos="2160"/>
          <w:tab w:val="left" w:pos="2880"/>
          <w:tab w:val="left" w:pos="3600"/>
          <w:tab w:val="right" w:pos="6480"/>
        </w:tabs>
        <w:jc w:val="center"/>
        <w:rPr>
          <w:rFonts w:ascii="Times New Roman" w:hAnsi="Times New Roman"/>
          <w:b/>
          <w:bCs/>
          <w:iCs/>
          <w:sz w:val="22"/>
          <w:szCs w:val="22"/>
        </w:rPr>
      </w:pPr>
    </w:p>
    <w:p w:rsidR="004B7BB3" w:rsidRDefault="004B7BB3" w:rsidP="004B7BB3">
      <w:pPr>
        <w:ind w:right="720"/>
        <w:rPr>
          <w:rFonts w:ascii="Times New Roman" w:hAnsi="Times New Roman"/>
          <w:b/>
          <w:sz w:val="22"/>
          <w:szCs w:val="22"/>
        </w:rPr>
      </w:pPr>
      <w:r w:rsidRPr="004C2129">
        <w:rPr>
          <w:rFonts w:ascii="Times New Roman" w:hAnsi="Times New Roman"/>
          <w:b/>
          <w:sz w:val="22"/>
          <w:szCs w:val="22"/>
        </w:rPr>
        <w:t>BLOCK A – TYPE OF TRANSFER</w:t>
      </w:r>
    </w:p>
    <w:p w:rsidR="004B7BB3" w:rsidRDefault="004B7BB3" w:rsidP="004B7BB3">
      <w:pPr>
        <w:ind w:right="720"/>
        <w:rPr>
          <w:rFonts w:ascii="Times New Roman" w:hAnsi="Times New Roman"/>
          <w:b/>
          <w:sz w:val="22"/>
          <w:szCs w:val="22"/>
        </w:rPr>
      </w:pPr>
    </w:p>
    <w:p w:rsidR="00D96A87" w:rsidRDefault="000F6C5B" w:rsidP="00E30091">
      <w:pPr>
        <w:tabs>
          <w:tab w:val="left" w:pos="360"/>
          <w:tab w:val="left" w:pos="720"/>
        </w:tabs>
        <w:ind w:left="720" w:hanging="720"/>
        <w:rPr>
          <w:rFonts w:ascii="Times New Roman" w:hAnsi="Times New Roman"/>
          <w:sz w:val="22"/>
          <w:szCs w:val="22"/>
        </w:rPr>
      </w:pPr>
      <w:r>
        <w:rPr>
          <w:rFonts w:ascii="Times New Roman" w:hAnsi="Times New Roman"/>
          <w:sz w:val="22"/>
          <w:szCs w:val="22"/>
        </w:rPr>
        <w:tab/>
      </w:r>
      <w:r w:rsidRPr="000F6C5B">
        <w:rPr>
          <w:rFonts w:ascii="Times New Roman" w:hAnsi="Times New Roman"/>
          <w:sz w:val="22"/>
          <w:szCs w:val="22"/>
        </w:rPr>
        <w:t>1.</w:t>
      </w:r>
      <w:r>
        <w:rPr>
          <w:rFonts w:ascii="Times New Roman" w:hAnsi="Times New Roman"/>
          <w:sz w:val="22"/>
          <w:szCs w:val="22"/>
        </w:rPr>
        <w:tab/>
        <w:t>I</w:t>
      </w:r>
      <w:r w:rsidRPr="000F6C5B">
        <w:rPr>
          <w:rFonts w:ascii="Times New Roman" w:hAnsi="Times New Roman"/>
          <w:sz w:val="22"/>
          <w:szCs w:val="22"/>
        </w:rPr>
        <w:t xml:space="preserve">ndicate </w:t>
      </w:r>
      <w:r>
        <w:rPr>
          <w:rFonts w:ascii="Times New Roman" w:hAnsi="Times New Roman"/>
          <w:sz w:val="22"/>
          <w:szCs w:val="22"/>
        </w:rPr>
        <w:t xml:space="preserve">whether </w:t>
      </w:r>
      <w:r w:rsidRPr="000F6C5B">
        <w:rPr>
          <w:rFonts w:ascii="Times New Roman" w:hAnsi="Times New Roman"/>
          <w:sz w:val="22"/>
          <w:szCs w:val="22"/>
        </w:rPr>
        <w:t>th</w:t>
      </w:r>
      <w:r w:rsidR="0021380B">
        <w:rPr>
          <w:rFonts w:ascii="Times New Roman" w:hAnsi="Times New Roman"/>
          <w:sz w:val="22"/>
          <w:szCs w:val="22"/>
        </w:rPr>
        <w:t>is</w:t>
      </w:r>
      <w:r w:rsidRPr="000F6C5B">
        <w:rPr>
          <w:rFonts w:ascii="Times New Roman" w:hAnsi="Times New Roman"/>
          <w:sz w:val="22"/>
          <w:szCs w:val="22"/>
        </w:rPr>
        <w:t xml:space="preserve"> IPQ</w:t>
      </w:r>
      <w:r w:rsidR="0021380B">
        <w:rPr>
          <w:rFonts w:ascii="Times New Roman" w:hAnsi="Times New Roman"/>
          <w:sz w:val="22"/>
          <w:szCs w:val="22"/>
        </w:rPr>
        <w:t xml:space="preserve"> transfer</w:t>
      </w:r>
      <w:r w:rsidRPr="000F6C5B">
        <w:rPr>
          <w:rFonts w:ascii="Times New Roman" w:hAnsi="Times New Roman"/>
          <w:sz w:val="22"/>
          <w:szCs w:val="22"/>
        </w:rPr>
        <w:t xml:space="preserve"> </w:t>
      </w:r>
      <w:r>
        <w:rPr>
          <w:rFonts w:ascii="Times New Roman" w:hAnsi="Times New Roman"/>
          <w:sz w:val="22"/>
          <w:szCs w:val="22"/>
        </w:rPr>
        <w:t xml:space="preserve">will </w:t>
      </w:r>
      <w:r w:rsidRPr="000F6C5B">
        <w:rPr>
          <w:rFonts w:ascii="Times New Roman" w:hAnsi="Times New Roman"/>
          <w:sz w:val="22"/>
          <w:szCs w:val="22"/>
        </w:rPr>
        <w:t xml:space="preserve">be used within the </w:t>
      </w:r>
      <w:r w:rsidRPr="000A565B">
        <w:rPr>
          <w:rFonts w:ascii="Times New Roman" w:hAnsi="Times New Roman"/>
          <w:b/>
          <w:sz w:val="22"/>
          <w:szCs w:val="22"/>
        </w:rPr>
        <w:t>Eligible Crab Community (ECC)</w:t>
      </w:r>
      <w:r w:rsidRPr="000F6C5B">
        <w:rPr>
          <w:rFonts w:ascii="Times New Roman" w:hAnsi="Times New Roman"/>
          <w:sz w:val="22"/>
          <w:szCs w:val="22"/>
        </w:rPr>
        <w:t xml:space="preserve"> with which the IPQ is currently associated</w:t>
      </w:r>
      <w:r>
        <w:rPr>
          <w:rFonts w:ascii="Times New Roman" w:hAnsi="Times New Roman"/>
          <w:sz w:val="22"/>
          <w:szCs w:val="22"/>
        </w:rPr>
        <w:t>.</w:t>
      </w:r>
      <w:r w:rsidRPr="000F6C5B">
        <w:rPr>
          <w:rFonts w:ascii="Times New Roman" w:hAnsi="Times New Roman"/>
          <w:sz w:val="22"/>
          <w:szCs w:val="22"/>
        </w:rPr>
        <w:t xml:space="preserve"> </w:t>
      </w:r>
      <w:r w:rsidR="00D96A87">
        <w:rPr>
          <w:rFonts w:ascii="Times New Roman" w:hAnsi="Times New Roman"/>
          <w:sz w:val="22"/>
          <w:szCs w:val="22"/>
        </w:rPr>
        <w:t xml:space="preserve"> An </w:t>
      </w:r>
      <w:r w:rsidR="000A565B">
        <w:rPr>
          <w:rFonts w:ascii="Times New Roman" w:hAnsi="Times New Roman"/>
          <w:sz w:val="22"/>
          <w:szCs w:val="22"/>
        </w:rPr>
        <w:t>E</w:t>
      </w:r>
      <w:r w:rsidR="00D96A87" w:rsidRPr="00D96A87">
        <w:rPr>
          <w:rFonts w:ascii="Times New Roman" w:hAnsi="Times New Roman"/>
          <w:sz w:val="22"/>
          <w:szCs w:val="22"/>
        </w:rPr>
        <w:t xml:space="preserve">CC </w:t>
      </w:r>
      <w:r w:rsidR="009878EC">
        <w:rPr>
          <w:rFonts w:ascii="Times New Roman" w:hAnsi="Times New Roman"/>
          <w:sz w:val="22"/>
          <w:szCs w:val="22"/>
        </w:rPr>
        <w:t xml:space="preserve">is </w:t>
      </w:r>
      <w:r w:rsidR="00D96A87" w:rsidRPr="00D96A87">
        <w:rPr>
          <w:rFonts w:ascii="Times New Roman" w:hAnsi="Times New Roman"/>
          <w:sz w:val="22"/>
          <w:szCs w:val="22"/>
        </w:rPr>
        <w:t>a</w:t>
      </w:r>
      <w:r w:rsidR="009878EC">
        <w:rPr>
          <w:rFonts w:ascii="Times New Roman" w:hAnsi="Times New Roman"/>
          <w:sz w:val="22"/>
          <w:szCs w:val="22"/>
        </w:rPr>
        <w:t xml:space="preserve"> </w:t>
      </w:r>
      <w:r w:rsidR="00D96A87" w:rsidRPr="00D96A87">
        <w:rPr>
          <w:rFonts w:ascii="Times New Roman" w:hAnsi="Times New Roman"/>
          <w:sz w:val="22"/>
          <w:szCs w:val="22"/>
        </w:rPr>
        <w:t>community in which at least 3 percent of the</w:t>
      </w:r>
      <w:r w:rsidR="009878EC">
        <w:rPr>
          <w:rFonts w:ascii="Times New Roman" w:hAnsi="Times New Roman"/>
          <w:sz w:val="22"/>
          <w:szCs w:val="22"/>
        </w:rPr>
        <w:t xml:space="preserve"> </w:t>
      </w:r>
      <w:r w:rsidR="00D96A87" w:rsidRPr="00D96A87">
        <w:rPr>
          <w:rFonts w:ascii="Times New Roman" w:hAnsi="Times New Roman"/>
          <w:sz w:val="22"/>
          <w:szCs w:val="22"/>
        </w:rPr>
        <w:t>initial allocation of processor quota share</w:t>
      </w:r>
      <w:r w:rsidR="00755BED">
        <w:rPr>
          <w:rFonts w:ascii="Times New Roman" w:hAnsi="Times New Roman"/>
          <w:sz w:val="22"/>
          <w:szCs w:val="22"/>
        </w:rPr>
        <w:t xml:space="preserve"> (PQS)</w:t>
      </w:r>
      <w:r w:rsidR="00D96A87" w:rsidRPr="00D96A87">
        <w:rPr>
          <w:rFonts w:ascii="Times New Roman" w:hAnsi="Times New Roman"/>
          <w:sz w:val="22"/>
          <w:szCs w:val="22"/>
        </w:rPr>
        <w:t xml:space="preserve"> of</w:t>
      </w:r>
      <w:r w:rsidR="009878EC">
        <w:rPr>
          <w:rFonts w:ascii="Times New Roman" w:hAnsi="Times New Roman"/>
          <w:sz w:val="22"/>
          <w:szCs w:val="22"/>
        </w:rPr>
        <w:t xml:space="preserve"> </w:t>
      </w:r>
      <w:r w:rsidR="00D96A87" w:rsidRPr="00D96A87">
        <w:rPr>
          <w:rFonts w:ascii="Times New Roman" w:hAnsi="Times New Roman"/>
          <w:sz w:val="22"/>
          <w:szCs w:val="22"/>
        </w:rPr>
        <w:t>any crab fishery is</w:t>
      </w:r>
      <w:r w:rsidR="009878EC">
        <w:rPr>
          <w:rFonts w:ascii="Times New Roman" w:hAnsi="Times New Roman"/>
          <w:sz w:val="22"/>
          <w:szCs w:val="22"/>
        </w:rPr>
        <w:t xml:space="preserve"> </w:t>
      </w:r>
      <w:r w:rsidR="00D96A87" w:rsidRPr="00D96A87">
        <w:rPr>
          <w:rFonts w:ascii="Times New Roman" w:hAnsi="Times New Roman"/>
          <w:sz w:val="22"/>
          <w:szCs w:val="22"/>
        </w:rPr>
        <w:t>allocated. The specific</w:t>
      </w:r>
      <w:r w:rsidR="0021380B">
        <w:rPr>
          <w:rFonts w:ascii="Times New Roman" w:hAnsi="Times New Roman"/>
          <w:sz w:val="22"/>
          <w:szCs w:val="22"/>
        </w:rPr>
        <w:t xml:space="preserve"> </w:t>
      </w:r>
      <w:r w:rsidR="000A565B">
        <w:rPr>
          <w:rFonts w:ascii="Times New Roman" w:hAnsi="Times New Roman"/>
          <w:sz w:val="22"/>
          <w:szCs w:val="22"/>
        </w:rPr>
        <w:t>co</w:t>
      </w:r>
      <w:r w:rsidR="00D96A87" w:rsidRPr="00D96A87">
        <w:rPr>
          <w:rFonts w:ascii="Times New Roman" w:hAnsi="Times New Roman"/>
          <w:sz w:val="22"/>
          <w:szCs w:val="22"/>
        </w:rPr>
        <w:t>mmunities are:</w:t>
      </w:r>
    </w:p>
    <w:p w:rsidR="00D26737" w:rsidRDefault="00D26737" w:rsidP="00E30091">
      <w:pPr>
        <w:tabs>
          <w:tab w:val="left" w:pos="360"/>
          <w:tab w:val="left" w:pos="720"/>
          <w:tab w:val="left" w:pos="1440"/>
        </w:tabs>
        <w:ind w:left="720" w:hanging="720"/>
        <w:rPr>
          <w:rFonts w:ascii="Times New Roman" w:hAnsi="Times New Roman"/>
          <w:sz w:val="22"/>
          <w:szCs w:val="22"/>
        </w:rPr>
      </w:pPr>
    </w:p>
    <w:tbl>
      <w:tblPr>
        <w:tblW w:w="0" w:type="auto"/>
        <w:jc w:val="center"/>
        <w:tblInd w:w="2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710"/>
      </w:tblGrid>
      <w:tr w:rsidR="00D26737" w:rsidRPr="00EF620D" w:rsidTr="00EF620D">
        <w:trPr>
          <w:jc w:val="center"/>
        </w:trPr>
        <w:tc>
          <w:tcPr>
            <w:tcW w:w="2254" w:type="dxa"/>
          </w:tcPr>
          <w:p w:rsidR="00D26737" w:rsidRPr="00EF620D" w:rsidRDefault="00D26737" w:rsidP="00BC1ACE">
            <w:pPr>
              <w:tabs>
                <w:tab w:val="left" w:pos="360"/>
                <w:tab w:val="left" w:pos="720"/>
                <w:tab w:val="left" w:pos="1080"/>
                <w:tab w:val="left" w:pos="1440"/>
              </w:tabs>
              <w:jc w:val="center"/>
              <w:rPr>
                <w:rFonts w:ascii="Times New Roman" w:hAnsi="Times New Roman"/>
                <w:sz w:val="22"/>
                <w:szCs w:val="22"/>
              </w:rPr>
            </w:pPr>
            <w:r w:rsidRPr="00EF620D">
              <w:rPr>
                <w:rFonts w:ascii="Times New Roman" w:hAnsi="Times New Roman"/>
                <w:sz w:val="22"/>
                <w:szCs w:val="22"/>
              </w:rPr>
              <w:t>CDQ</w:t>
            </w:r>
            <w:r w:rsidR="00755BED">
              <w:rPr>
                <w:rFonts w:ascii="Times New Roman" w:hAnsi="Times New Roman"/>
                <w:sz w:val="22"/>
                <w:szCs w:val="22"/>
              </w:rPr>
              <w:t>*</w:t>
            </w:r>
            <w:r w:rsidRPr="00EF620D">
              <w:rPr>
                <w:rFonts w:ascii="Times New Roman" w:hAnsi="Times New Roman"/>
                <w:sz w:val="22"/>
                <w:szCs w:val="22"/>
              </w:rPr>
              <w:t xml:space="preserve"> Communities</w:t>
            </w:r>
          </w:p>
        </w:tc>
        <w:tc>
          <w:tcPr>
            <w:tcW w:w="2710" w:type="dxa"/>
          </w:tcPr>
          <w:p w:rsidR="00D26737" w:rsidRPr="00EF620D" w:rsidRDefault="00D26737" w:rsidP="00BC1ACE">
            <w:pPr>
              <w:tabs>
                <w:tab w:val="left" w:pos="360"/>
                <w:tab w:val="left" w:pos="720"/>
                <w:tab w:val="left" w:pos="1080"/>
                <w:tab w:val="left" w:pos="1440"/>
              </w:tabs>
              <w:jc w:val="center"/>
              <w:rPr>
                <w:rFonts w:ascii="Times New Roman" w:hAnsi="Times New Roman"/>
                <w:sz w:val="22"/>
                <w:szCs w:val="22"/>
              </w:rPr>
            </w:pPr>
            <w:r w:rsidRPr="00EF620D">
              <w:rPr>
                <w:rFonts w:ascii="Times New Roman" w:hAnsi="Times New Roman"/>
                <w:sz w:val="22"/>
                <w:szCs w:val="22"/>
              </w:rPr>
              <w:t>Non-CDQ Communities</w:t>
            </w:r>
          </w:p>
        </w:tc>
      </w:tr>
      <w:tr w:rsidR="00D26737" w:rsidRPr="00EF620D" w:rsidTr="00EF620D">
        <w:trPr>
          <w:jc w:val="center"/>
        </w:trPr>
        <w:tc>
          <w:tcPr>
            <w:tcW w:w="2254" w:type="dxa"/>
          </w:tcPr>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Akutan</w:t>
            </w:r>
          </w:p>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False Pass</w:t>
            </w:r>
          </w:p>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St. George</w:t>
            </w:r>
          </w:p>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St. Paul</w:t>
            </w:r>
          </w:p>
          <w:p w:rsidR="00D26737" w:rsidRPr="00EF620D" w:rsidRDefault="00D26737" w:rsidP="00EF620D">
            <w:pPr>
              <w:tabs>
                <w:tab w:val="left" w:pos="360"/>
                <w:tab w:val="left" w:pos="720"/>
                <w:tab w:val="left" w:pos="1080"/>
                <w:tab w:val="left" w:pos="1440"/>
              </w:tabs>
              <w:rPr>
                <w:rFonts w:ascii="Times New Roman" w:hAnsi="Times New Roman"/>
                <w:sz w:val="22"/>
                <w:szCs w:val="22"/>
              </w:rPr>
            </w:pPr>
          </w:p>
        </w:tc>
        <w:tc>
          <w:tcPr>
            <w:tcW w:w="2710" w:type="dxa"/>
          </w:tcPr>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Unalaska/Dutch Harbor</w:t>
            </w:r>
          </w:p>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Kodiak</w:t>
            </w:r>
          </w:p>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King Cove</w:t>
            </w:r>
          </w:p>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Port Moller</w:t>
            </w:r>
          </w:p>
          <w:p w:rsidR="00D26737" w:rsidRPr="00EF620D" w:rsidRDefault="00D26737" w:rsidP="00EF620D">
            <w:pPr>
              <w:tabs>
                <w:tab w:val="left" w:pos="360"/>
                <w:tab w:val="left" w:pos="720"/>
                <w:tab w:val="left" w:pos="1080"/>
                <w:tab w:val="left" w:pos="1440"/>
              </w:tabs>
              <w:ind w:left="720" w:hanging="720"/>
              <w:rPr>
                <w:rFonts w:ascii="Times New Roman" w:hAnsi="Times New Roman"/>
                <w:sz w:val="22"/>
                <w:szCs w:val="22"/>
              </w:rPr>
            </w:pPr>
            <w:r w:rsidRPr="00EF620D">
              <w:rPr>
                <w:rFonts w:ascii="Times New Roman" w:hAnsi="Times New Roman"/>
                <w:sz w:val="22"/>
                <w:szCs w:val="22"/>
              </w:rPr>
              <w:t>Adak</w:t>
            </w:r>
          </w:p>
        </w:tc>
      </w:tr>
    </w:tbl>
    <w:p w:rsidR="00D26737" w:rsidRDefault="00755BED" w:rsidP="00755BED">
      <w:pPr>
        <w:tabs>
          <w:tab w:val="left" w:pos="360"/>
          <w:tab w:val="left" w:pos="720"/>
          <w:tab w:val="left" w:pos="1080"/>
          <w:tab w:val="left" w:pos="1440"/>
        </w:tabs>
        <w:ind w:left="720" w:hanging="720"/>
        <w:jc w:val="center"/>
        <w:rPr>
          <w:rFonts w:ascii="Times New Roman" w:hAnsi="Times New Roman"/>
          <w:sz w:val="22"/>
          <w:szCs w:val="22"/>
        </w:rPr>
      </w:pPr>
      <w:r>
        <w:rPr>
          <w:rFonts w:ascii="Times New Roman" w:hAnsi="Times New Roman"/>
          <w:sz w:val="22"/>
          <w:szCs w:val="22"/>
        </w:rPr>
        <w:t>*CDQ = Western Alaska Community Development Quota</w:t>
      </w:r>
    </w:p>
    <w:p w:rsidR="00755BED" w:rsidRDefault="000F6C5B" w:rsidP="000A565B">
      <w:pPr>
        <w:tabs>
          <w:tab w:val="left" w:pos="360"/>
          <w:tab w:val="left" w:pos="720"/>
          <w:tab w:val="left" w:pos="1080"/>
        </w:tabs>
        <w:spacing w:after="58"/>
        <w:ind w:left="720" w:hanging="720"/>
        <w:rPr>
          <w:rFonts w:ascii="Times New Roman" w:hAnsi="Times New Roman"/>
          <w:sz w:val="22"/>
          <w:szCs w:val="22"/>
        </w:rPr>
      </w:pPr>
      <w:r w:rsidRPr="000F6C5B">
        <w:rPr>
          <w:rFonts w:ascii="Times New Roman" w:hAnsi="Times New Roman"/>
          <w:sz w:val="22"/>
          <w:szCs w:val="22"/>
        </w:rPr>
        <w:lastRenderedPageBreak/>
        <w:tab/>
      </w:r>
      <w:r>
        <w:rPr>
          <w:rFonts w:ascii="Times New Roman" w:hAnsi="Times New Roman"/>
          <w:sz w:val="22"/>
          <w:szCs w:val="22"/>
        </w:rPr>
        <w:tab/>
      </w:r>
    </w:p>
    <w:p w:rsidR="0021380B" w:rsidRDefault="00755BED" w:rsidP="000A565B">
      <w:pPr>
        <w:tabs>
          <w:tab w:val="left" w:pos="360"/>
          <w:tab w:val="left" w:pos="720"/>
          <w:tab w:val="left" w:pos="1080"/>
        </w:tabs>
        <w:spacing w:after="58"/>
        <w:ind w:left="720" w:hanging="720"/>
        <w:rPr>
          <w:rFonts w:ascii="Times New Roman" w:hAnsi="Times New Roman"/>
          <w:sz w:val="22"/>
          <w:szCs w:val="22"/>
        </w:rPr>
      </w:pPr>
      <w:r>
        <w:rPr>
          <w:rFonts w:ascii="Times New Roman" w:hAnsi="Times New Roman"/>
          <w:sz w:val="22"/>
          <w:szCs w:val="22"/>
        </w:rPr>
        <w:tab/>
      </w:r>
      <w:r w:rsidR="000F6C5B" w:rsidRPr="000F6C5B">
        <w:rPr>
          <w:rFonts w:ascii="Times New Roman" w:hAnsi="Times New Roman"/>
          <w:b/>
          <w:sz w:val="22"/>
          <w:szCs w:val="22"/>
        </w:rPr>
        <w:t>If YES</w:t>
      </w:r>
      <w:r w:rsidR="000F6C5B" w:rsidRPr="000F6C5B">
        <w:rPr>
          <w:rFonts w:ascii="Times New Roman" w:hAnsi="Times New Roman"/>
          <w:sz w:val="22"/>
          <w:szCs w:val="22"/>
        </w:rPr>
        <w:t>, indicate the name of the current ECC that has the Right of First Refusal (ROFR)</w:t>
      </w:r>
      <w:r w:rsidR="000F6C5B">
        <w:rPr>
          <w:rFonts w:ascii="Times New Roman" w:hAnsi="Times New Roman"/>
          <w:sz w:val="22"/>
          <w:szCs w:val="22"/>
        </w:rPr>
        <w:t xml:space="preserve"> a</w:t>
      </w:r>
      <w:r w:rsidR="000F6C5B" w:rsidRPr="000F6C5B">
        <w:rPr>
          <w:rFonts w:ascii="Times New Roman" w:hAnsi="Times New Roman"/>
          <w:sz w:val="22"/>
          <w:szCs w:val="22"/>
        </w:rPr>
        <w:t xml:space="preserve">nd </w:t>
      </w:r>
      <w:r w:rsidR="000F6C5B" w:rsidRPr="00755BED">
        <w:rPr>
          <w:rFonts w:ascii="Times New Roman" w:hAnsi="Times New Roman"/>
          <w:b/>
          <w:sz w:val="22"/>
          <w:szCs w:val="22"/>
        </w:rPr>
        <w:t>attach an affidavit</w:t>
      </w:r>
      <w:r w:rsidR="000F6C5B" w:rsidRPr="000F6C5B">
        <w:rPr>
          <w:rFonts w:ascii="Times New Roman" w:hAnsi="Times New Roman"/>
          <w:sz w:val="22"/>
          <w:szCs w:val="22"/>
        </w:rPr>
        <w:t xml:space="preserve"> stating</w:t>
      </w:r>
      <w:r w:rsidR="0021380B">
        <w:rPr>
          <w:rFonts w:ascii="Times New Roman" w:hAnsi="Times New Roman"/>
          <w:sz w:val="22"/>
          <w:szCs w:val="22"/>
        </w:rPr>
        <w:t>:</w:t>
      </w:r>
    </w:p>
    <w:p w:rsidR="0021380B" w:rsidRDefault="0021380B" w:rsidP="000A565B">
      <w:pPr>
        <w:tabs>
          <w:tab w:val="left" w:pos="360"/>
          <w:tab w:val="left" w:pos="720"/>
          <w:tab w:val="left" w:pos="1080"/>
        </w:tabs>
        <w:spacing w:after="58"/>
        <w:ind w:left="720" w:hanging="720"/>
        <w:rPr>
          <w:rFonts w:ascii="Times New Roman" w:hAnsi="Times New Roman"/>
          <w:sz w:val="22"/>
          <w:szCs w:val="22"/>
        </w:rPr>
      </w:pPr>
    </w:p>
    <w:p w:rsidR="0021380B" w:rsidRDefault="0021380B" w:rsidP="0021380B">
      <w:pPr>
        <w:tabs>
          <w:tab w:val="left" w:pos="360"/>
          <w:tab w:val="left" w:pos="720"/>
          <w:tab w:val="left" w:pos="1080"/>
          <w:tab w:val="left" w:pos="1440"/>
        </w:tabs>
        <w:spacing w:after="58"/>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Pr>
          <w:rFonts w:ascii="Times New Roman" w:hAnsi="Times New Roman"/>
          <w:sz w:val="22"/>
          <w:szCs w:val="22"/>
        </w:rPr>
        <w:tab/>
        <w:t>T</w:t>
      </w:r>
      <w:r w:rsidR="000F6C5B" w:rsidRPr="000F6C5B">
        <w:rPr>
          <w:rFonts w:ascii="Times New Roman" w:hAnsi="Times New Roman"/>
          <w:sz w:val="22"/>
          <w:szCs w:val="22"/>
        </w:rPr>
        <w:t xml:space="preserve">hat the ECC wishes to permanently waive ROFR for the IPQ or </w:t>
      </w:r>
    </w:p>
    <w:p w:rsidR="00755BED" w:rsidRDefault="0021380B" w:rsidP="0021380B">
      <w:pPr>
        <w:tabs>
          <w:tab w:val="left" w:pos="360"/>
          <w:tab w:val="left" w:pos="720"/>
          <w:tab w:val="left" w:pos="1080"/>
          <w:tab w:val="left" w:pos="1440"/>
        </w:tabs>
        <w:spacing w:after="58"/>
        <w:ind w:left="720" w:hanging="720"/>
        <w:rPr>
          <w:rFonts w:ascii="Times New Roman" w:hAnsi="Times New Roman"/>
          <w:sz w:val="22"/>
          <w:szCs w:val="22"/>
        </w:rPr>
      </w:pPr>
      <w:r>
        <w:rPr>
          <w:rFonts w:ascii="Times New Roman" w:hAnsi="Times New Roman"/>
          <w:sz w:val="22"/>
          <w:szCs w:val="22"/>
        </w:rPr>
        <w:tab/>
      </w:r>
    </w:p>
    <w:p w:rsidR="0021380B" w:rsidRDefault="00755BED" w:rsidP="0021380B">
      <w:pPr>
        <w:tabs>
          <w:tab w:val="left" w:pos="360"/>
          <w:tab w:val="left" w:pos="720"/>
          <w:tab w:val="left" w:pos="1080"/>
          <w:tab w:val="left" w:pos="1440"/>
        </w:tabs>
        <w:spacing w:after="58"/>
        <w:ind w:left="720" w:hanging="720"/>
        <w:rPr>
          <w:rFonts w:ascii="Times New Roman" w:hAnsi="Times New Roman"/>
          <w:sz w:val="22"/>
          <w:szCs w:val="22"/>
        </w:rPr>
      </w:pPr>
      <w:r>
        <w:rPr>
          <w:rFonts w:ascii="Times New Roman" w:hAnsi="Times New Roman"/>
          <w:sz w:val="22"/>
          <w:szCs w:val="22"/>
        </w:rPr>
        <w:tab/>
      </w:r>
      <w:r w:rsidR="0021380B">
        <w:rPr>
          <w:rFonts w:ascii="Times New Roman" w:hAnsi="Times New Roman"/>
          <w:sz w:val="22"/>
          <w:szCs w:val="22"/>
        </w:rPr>
        <w:tab/>
      </w:r>
      <w:r w:rsidR="0021380B">
        <w:rPr>
          <w:rFonts w:ascii="Times New Roman" w:hAnsi="Times New Roman"/>
          <w:sz w:val="22"/>
          <w:szCs w:val="22"/>
        </w:rPr>
        <w:tab/>
        <w:t>♦</w:t>
      </w:r>
      <w:r w:rsidR="0021380B">
        <w:rPr>
          <w:rFonts w:ascii="Times New Roman" w:hAnsi="Times New Roman"/>
          <w:sz w:val="22"/>
          <w:szCs w:val="22"/>
        </w:rPr>
        <w:tab/>
        <w:t>T</w:t>
      </w:r>
      <w:r w:rsidR="000F6C5B" w:rsidRPr="000F6C5B">
        <w:rPr>
          <w:rFonts w:ascii="Times New Roman" w:hAnsi="Times New Roman"/>
          <w:sz w:val="22"/>
          <w:szCs w:val="22"/>
        </w:rPr>
        <w:t xml:space="preserve">hat the proposed recipient of the IPQ has completed a ROFR contract with the ECC Entity </w:t>
      </w:r>
    </w:p>
    <w:p w:rsidR="000A565B" w:rsidRDefault="0021380B" w:rsidP="0021380B">
      <w:pPr>
        <w:tabs>
          <w:tab w:val="left" w:pos="360"/>
          <w:tab w:val="left" w:pos="720"/>
          <w:tab w:val="left" w:pos="1080"/>
          <w:tab w:val="left" w:pos="1440"/>
        </w:tabs>
        <w:spacing w:after="58"/>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0F6C5B" w:rsidRPr="000F6C5B">
        <w:rPr>
          <w:rFonts w:ascii="Times New Roman" w:hAnsi="Times New Roman"/>
          <w:sz w:val="22"/>
          <w:szCs w:val="22"/>
        </w:rPr>
        <w:t>for the IPQ.</w:t>
      </w:r>
      <w:r w:rsidR="000A565B">
        <w:rPr>
          <w:rFonts w:ascii="Times New Roman" w:hAnsi="Times New Roman"/>
          <w:sz w:val="22"/>
          <w:szCs w:val="22"/>
        </w:rPr>
        <w:t xml:space="preserve">  </w:t>
      </w:r>
    </w:p>
    <w:p w:rsidR="000A565B" w:rsidRDefault="000A565B" w:rsidP="000A565B">
      <w:pPr>
        <w:tabs>
          <w:tab w:val="left" w:pos="360"/>
          <w:tab w:val="left" w:pos="720"/>
          <w:tab w:val="left" w:pos="1080"/>
        </w:tabs>
        <w:spacing w:after="58"/>
        <w:ind w:left="720" w:hanging="720"/>
        <w:rPr>
          <w:rFonts w:ascii="Times New Roman" w:hAnsi="Times New Roman"/>
          <w:sz w:val="22"/>
          <w:szCs w:val="22"/>
        </w:rPr>
      </w:pPr>
    </w:p>
    <w:p w:rsidR="000F6C5B" w:rsidRPr="000A565B" w:rsidRDefault="000A565B" w:rsidP="000A565B">
      <w:pPr>
        <w:tabs>
          <w:tab w:val="left" w:pos="360"/>
          <w:tab w:val="left" w:pos="720"/>
          <w:tab w:val="left" w:pos="1080"/>
        </w:tabs>
        <w:spacing w:after="58"/>
        <w:ind w:left="720" w:hanging="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C49B7">
        <w:rPr>
          <w:rFonts w:ascii="Times New Roman" w:hAnsi="Times New Roman"/>
          <w:b/>
          <w:sz w:val="22"/>
          <w:szCs w:val="22"/>
        </w:rPr>
        <w:t>Right of First Refusal (ROFR)</w:t>
      </w:r>
      <w:r w:rsidRPr="000A565B">
        <w:rPr>
          <w:rFonts w:ascii="Times New Roman" w:hAnsi="Times New Roman"/>
          <w:sz w:val="22"/>
          <w:szCs w:val="22"/>
        </w:rPr>
        <w:t xml:space="preserve"> means the</w:t>
      </w:r>
      <w:r>
        <w:rPr>
          <w:rFonts w:ascii="Times New Roman" w:hAnsi="Times New Roman"/>
          <w:sz w:val="22"/>
          <w:szCs w:val="22"/>
        </w:rPr>
        <w:t xml:space="preserve"> </w:t>
      </w:r>
      <w:r w:rsidRPr="000A565B">
        <w:rPr>
          <w:rFonts w:ascii="Times New Roman" w:hAnsi="Times New Roman"/>
          <w:sz w:val="22"/>
          <w:szCs w:val="22"/>
        </w:rPr>
        <w:t>civil contract provisions set forth under section</w:t>
      </w:r>
      <w:r>
        <w:rPr>
          <w:rFonts w:ascii="Times New Roman" w:hAnsi="Times New Roman"/>
          <w:sz w:val="22"/>
          <w:szCs w:val="22"/>
        </w:rPr>
        <w:t xml:space="preserve"> </w:t>
      </w:r>
      <w:r w:rsidRPr="000A565B">
        <w:rPr>
          <w:rFonts w:ascii="Times New Roman" w:hAnsi="Times New Roman"/>
          <w:sz w:val="22"/>
          <w:szCs w:val="22"/>
        </w:rPr>
        <w:t>313(j) of the Magnuson-Stevens Act between</w:t>
      </w:r>
      <w:r>
        <w:rPr>
          <w:rFonts w:ascii="Times New Roman" w:hAnsi="Times New Roman"/>
          <w:sz w:val="22"/>
          <w:szCs w:val="22"/>
        </w:rPr>
        <w:t xml:space="preserve"> </w:t>
      </w:r>
      <w:r w:rsidRPr="000A565B">
        <w:rPr>
          <w:rFonts w:ascii="Times New Roman" w:hAnsi="Times New Roman"/>
          <w:sz w:val="22"/>
          <w:szCs w:val="22"/>
        </w:rPr>
        <w:t>the holders of PQS and IPQ and ECC entities,</w:t>
      </w:r>
      <w:r>
        <w:rPr>
          <w:rFonts w:ascii="Times New Roman" w:hAnsi="Times New Roman"/>
          <w:sz w:val="22"/>
          <w:szCs w:val="22"/>
        </w:rPr>
        <w:t xml:space="preserve"> </w:t>
      </w:r>
      <w:r w:rsidRPr="000A565B">
        <w:rPr>
          <w:rFonts w:ascii="Times New Roman" w:hAnsi="Times New Roman"/>
          <w:sz w:val="22"/>
          <w:szCs w:val="22"/>
        </w:rPr>
        <w:t>other than Adak,</w:t>
      </w:r>
      <w:r w:rsidR="00755BED">
        <w:rPr>
          <w:rFonts w:ascii="Times New Roman" w:hAnsi="Times New Roman"/>
          <w:sz w:val="22"/>
          <w:szCs w:val="22"/>
        </w:rPr>
        <w:t xml:space="preserve"> Alaska, </w:t>
      </w:r>
      <w:r w:rsidRPr="000A565B">
        <w:rPr>
          <w:rFonts w:ascii="Times New Roman" w:hAnsi="Times New Roman"/>
          <w:sz w:val="22"/>
          <w:szCs w:val="22"/>
        </w:rPr>
        <w:t xml:space="preserve"> for the opportunity of ECCs</w:t>
      </w:r>
      <w:r>
        <w:rPr>
          <w:rFonts w:ascii="Times New Roman" w:hAnsi="Times New Roman"/>
          <w:sz w:val="22"/>
          <w:szCs w:val="22"/>
        </w:rPr>
        <w:t xml:space="preserve"> </w:t>
      </w:r>
      <w:r w:rsidRPr="000A565B">
        <w:rPr>
          <w:rFonts w:ascii="Times New Roman" w:hAnsi="Times New Roman"/>
          <w:sz w:val="22"/>
          <w:szCs w:val="22"/>
        </w:rPr>
        <w:t>to exercise the right to purchase or lease PQS</w:t>
      </w:r>
      <w:r>
        <w:rPr>
          <w:rFonts w:ascii="Times New Roman" w:hAnsi="Times New Roman"/>
          <w:sz w:val="22"/>
          <w:szCs w:val="22"/>
        </w:rPr>
        <w:t xml:space="preserve"> </w:t>
      </w:r>
      <w:r w:rsidRPr="000A565B">
        <w:rPr>
          <w:rFonts w:ascii="Times New Roman" w:hAnsi="Times New Roman"/>
          <w:sz w:val="22"/>
          <w:szCs w:val="22"/>
        </w:rPr>
        <w:t>or IPQ proposed to be transferred by a holder</w:t>
      </w:r>
      <w:r>
        <w:rPr>
          <w:rFonts w:ascii="Times New Roman" w:hAnsi="Times New Roman"/>
          <w:sz w:val="22"/>
          <w:szCs w:val="22"/>
        </w:rPr>
        <w:t xml:space="preserve"> </w:t>
      </w:r>
      <w:r w:rsidRPr="000A565B">
        <w:rPr>
          <w:rFonts w:ascii="Times New Roman" w:hAnsi="Times New Roman"/>
          <w:sz w:val="22"/>
          <w:szCs w:val="22"/>
        </w:rPr>
        <w:t>of PQS or IPQ in an ECC.</w:t>
      </w:r>
    </w:p>
    <w:p w:rsidR="000F6C5B" w:rsidRPr="000F6C5B" w:rsidRDefault="000F6C5B" w:rsidP="000F6C5B">
      <w:pPr>
        <w:spacing w:after="58"/>
        <w:rPr>
          <w:rFonts w:ascii="Times New Roman" w:hAnsi="Times New Roman"/>
          <w:sz w:val="22"/>
          <w:szCs w:val="22"/>
        </w:rPr>
      </w:pPr>
    </w:p>
    <w:p w:rsidR="00744613" w:rsidRDefault="000F6C5B" w:rsidP="00744613">
      <w:pPr>
        <w:tabs>
          <w:tab w:val="left" w:pos="360"/>
          <w:tab w:val="left" w:pos="720"/>
          <w:tab w:val="left" w:pos="1080"/>
        </w:tabs>
        <w:spacing w:after="58"/>
        <w:ind w:left="720" w:hanging="720"/>
        <w:rPr>
          <w:rFonts w:ascii="Times New Roman" w:hAnsi="Times New Roman"/>
          <w:sz w:val="22"/>
          <w:szCs w:val="22"/>
        </w:rPr>
      </w:pPr>
      <w:r>
        <w:rPr>
          <w:rFonts w:ascii="Times New Roman" w:hAnsi="Times New Roman"/>
          <w:sz w:val="22"/>
          <w:szCs w:val="22"/>
        </w:rPr>
        <w:tab/>
      </w:r>
      <w:r w:rsidR="0021380B">
        <w:rPr>
          <w:rFonts w:ascii="Times New Roman" w:hAnsi="Times New Roman"/>
          <w:sz w:val="22"/>
          <w:szCs w:val="22"/>
        </w:rPr>
        <w:t>2</w:t>
      </w:r>
      <w:r w:rsidRPr="000F6C5B">
        <w:rPr>
          <w:rFonts w:ascii="Times New Roman" w:hAnsi="Times New Roman"/>
          <w:sz w:val="22"/>
          <w:szCs w:val="22"/>
        </w:rPr>
        <w:t>.</w:t>
      </w:r>
      <w:r>
        <w:rPr>
          <w:rFonts w:ascii="Times New Roman" w:hAnsi="Times New Roman"/>
          <w:sz w:val="22"/>
          <w:szCs w:val="22"/>
        </w:rPr>
        <w:tab/>
      </w:r>
      <w:r w:rsidRPr="000F6C5B">
        <w:rPr>
          <w:rFonts w:ascii="Times New Roman" w:hAnsi="Times New Roman"/>
          <w:sz w:val="22"/>
          <w:szCs w:val="22"/>
        </w:rPr>
        <w:t>I</w:t>
      </w:r>
      <w:r>
        <w:rPr>
          <w:rFonts w:ascii="Times New Roman" w:hAnsi="Times New Roman"/>
          <w:sz w:val="22"/>
          <w:szCs w:val="22"/>
        </w:rPr>
        <w:t xml:space="preserve">ndicate whether </w:t>
      </w:r>
      <w:r w:rsidR="0021380B">
        <w:rPr>
          <w:rFonts w:ascii="Times New Roman" w:hAnsi="Times New Roman"/>
          <w:sz w:val="22"/>
          <w:szCs w:val="22"/>
        </w:rPr>
        <w:t xml:space="preserve">this transfer of </w:t>
      </w:r>
      <w:r w:rsidRPr="000F6C5B">
        <w:rPr>
          <w:rFonts w:ascii="Times New Roman" w:hAnsi="Times New Roman"/>
          <w:sz w:val="22"/>
          <w:szCs w:val="22"/>
        </w:rPr>
        <w:t xml:space="preserve">IPQ </w:t>
      </w:r>
      <w:r>
        <w:rPr>
          <w:rFonts w:ascii="Times New Roman" w:hAnsi="Times New Roman"/>
          <w:sz w:val="22"/>
          <w:szCs w:val="22"/>
        </w:rPr>
        <w:t xml:space="preserve">will </w:t>
      </w:r>
      <w:r w:rsidRPr="000F6C5B">
        <w:rPr>
          <w:rFonts w:ascii="Times New Roman" w:hAnsi="Times New Roman"/>
          <w:sz w:val="22"/>
          <w:szCs w:val="22"/>
        </w:rPr>
        <w:t>be used outside the ECC with which the IPQ is currently associated</w:t>
      </w:r>
      <w:r>
        <w:rPr>
          <w:rFonts w:ascii="Times New Roman" w:hAnsi="Times New Roman"/>
          <w:sz w:val="22"/>
          <w:szCs w:val="22"/>
        </w:rPr>
        <w:t>.</w:t>
      </w:r>
      <w:r w:rsidR="00744613">
        <w:rPr>
          <w:rFonts w:ascii="Times New Roman" w:hAnsi="Times New Roman"/>
          <w:sz w:val="22"/>
          <w:szCs w:val="22"/>
        </w:rPr>
        <w:t xml:space="preserve">  </w:t>
      </w:r>
    </w:p>
    <w:p w:rsidR="0021380B" w:rsidRPr="00744613" w:rsidRDefault="0021380B" w:rsidP="00744613">
      <w:pPr>
        <w:tabs>
          <w:tab w:val="left" w:pos="360"/>
          <w:tab w:val="left" w:pos="720"/>
          <w:tab w:val="left" w:pos="1080"/>
        </w:tabs>
        <w:spacing w:after="58"/>
        <w:ind w:left="720" w:hanging="720"/>
        <w:rPr>
          <w:rFonts w:ascii="Times New Roman" w:hAnsi="Times New Roman"/>
          <w:sz w:val="22"/>
          <w:szCs w:val="22"/>
        </w:rPr>
      </w:pPr>
    </w:p>
    <w:p w:rsidR="00F31147" w:rsidRDefault="000F6C5B" w:rsidP="00755BED">
      <w:pPr>
        <w:tabs>
          <w:tab w:val="left" w:pos="360"/>
          <w:tab w:val="left" w:pos="720"/>
          <w:tab w:val="left" w:pos="1080"/>
        </w:tabs>
        <w:spacing w:after="58"/>
        <w:ind w:left="1080" w:hanging="10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9D1272">
        <w:rPr>
          <w:rFonts w:ascii="Times New Roman" w:hAnsi="Times New Roman"/>
          <w:b/>
          <w:sz w:val="22"/>
          <w:szCs w:val="22"/>
        </w:rPr>
        <w:t>If YES</w:t>
      </w:r>
      <w:r>
        <w:rPr>
          <w:rFonts w:ascii="Times New Roman" w:hAnsi="Times New Roman"/>
          <w:sz w:val="22"/>
          <w:szCs w:val="22"/>
        </w:rPr>
        <w:t xml:space="preserve">, </w:t>
      </w:r>
      <w:r w:rsidRPr="000F6C5B">
        <w:rPr>
          <w:rFonts w:ascii="Times New Roman" w:hAnsi="Times New Roman"/>
          <w:sz w:val="22"/>
          <w:szCs w:val="22"/>
        </w:rPr>
        <w:t xml:space="preserve">requesting transfer of IPQ for use outside an ECC that has designated an entity to represent it in exercise of ROFR under § 680.41(l), </w:t>
      </w:r>
      <w:r w:rsidRPr="00755BED">
        <w:rPr>
          <w:rFonts w:ascii="Times New Roman" w:hAnsi="Times New Roman"/>
          <w:b/>
          <w:sz w:val="22"/>
          <w:szCs w:val="22"/>
        </w:rPr>
        <w:t>attach an affidavit</w:t>
      </w:r>
      <w:r w:rsidRPr="000F6C5B">
        <w:rPr>
          <w:rFonts w:ascii="Times New Roman" w:hAnsi="Times New Roman"/>
          <w:sz w:val="22"/>
          <w:szCs w:val="22"/>
        </w:rPr>
        <w:t xml:space="preserve"> signed by the applicant stating that notice of the proposed transfer has been provided to the ECC entity under civil contract terms referenced under §680.40(f)(3) for the transfer of any IPQ subject to ROFR.      </w:t>
      </w:r>
      <w:r w:rsidRPr="000F6C5B">
        <w:rPr>
          <w:rFonts w:ascii="Times New Roman" w:hAnsi="Times New Roman"/>
          <w:sz w:val="22"/>
          <w:szCs w:val="22"/>
        </w:rPr>
        <w:tab/>
      </w:r>
      <w:r w:rsidRPr="000F6C5B">
        <w:rPr>
          <w:rFonts w:ascii="Times New Roman" w:hAnsi="Times New Roman"/>
          <w:sz w:val="22"/>
          <w:szCs w:val="22"/>
        </w:rPr>
        <w:tab/>
      </w:r>
      <w:r w:rsidRPr="000F6C5B">
        <w:rPr>
          <w:rFonts w:ascii="Times New Roman" w:hAnsi="Times New Roman"/>
          <w:sz w:val="22"/>
          <w:szCs w:val="22"/>
        </w:rPr>
        <w:tab/>
      </w:r>
      <w:r w:rsidRPr="000F6C5B">
        <w:rPr>
          <w:rFonts w:ascii="Times New Roman" w:hAnsi="Times New Roman"/>
          <w:sz w:val="22"/>
          <w:szCs w:val="22"/>
        </w:rPr>
        <w:cr/>
      </w:r>
    </w:p>
    <w:p w:rsidR="004B7BB3" w:rsidRPr="004C2129" w:rsidRDefault="00AA7668" w:rsidP="00AA7668">
      <w:pPr>
        <w:tabs>
          <w:tab w:val="left" w:pos="360"/>
          <w:tab w:val="left" w:pos="720"/>
        </w:tabs>
        <w:ind w:left="720" w:right="576" w:hanging="720"/>
        <w:rPr>
          <w:rFonts w:ascii="Times New Roman" w:hAnsi="Times New Roman"/>
          <w:sz w:val="22"/>
          <w:szCs w:val="22"/>
        </w:rPr>
      </w:pPr>
      <w:r>
        <w:rPr>
          <w:rFonts w:ascii="Times New Roman" w:hAnsi="Times New Roman"/>
          <w:b/>
          <w:sz w:val="22"/>
          <w:szCs w:val="22"/>
        </w:rPr>
        <w:tab/>
      </w:r>
      <w:r>
        <w:rPr>
          <w:rFonts w:ascii="Times New Roman" w:hAnsi="Times New Roman"/>
          <w:b/>
          <w:sz w:val="22"/>
          <w:szCs w:val="22"/>
        </w:rPr>
        <w:tab/>
      </w:r>
      <w:r w:rsidR="004B7BB3" w:rsidRPr="00A75880">
        <w:rPr>
          <w:rFonts w:ascii="Times New Roman" w:hAnsi="Times New Roman"/>
          <w:b/>
          <w:sz w:val="22"/>
          <w:szCs w:val="22"/>
        </w:rPr>
        <w:t>Please note</w:t>
      </w:r>
      <w:r w:rsidR="004B7BB3" w:rsidRPr="004C2129">
        <w:rPr>
          <w:rFonts w:ascii="Times New Roman" w:hAnsi="Times New Roman"/>
          <w:sz w:val="22"/>
          <w:szCs w:val="22"/>
        </w:rPr>
        <w:t xml:space="preserve">:  the Regional Administrator will not act upon the application for a period of 10 days. At the end of that time period, the application will be approved </w:t>
      </w:r>
      <w:r w:rsidR="00A62FAE">
        <w:rPr>
          <w:rFonts w:ascii="Times New Roman" w:hAnsi="Times New Roman"/>
          <w:sz w:val="22"/>
          <w:szCs w:val="22"/>
        </w:rPr>
        <w:t xml:space="preserve">if </w:t>
      </w:r>
      <w:r w:rsidR="004B7BB3" w:rsidRPr="004C2129">
        <w:rPr>
          <w:rFonts w:ascii="Times New Roman" w:hAnsi="Times New Roman"/>
          <w:sz w:val="22"/>
          <w:szCs w:val="22"/>
        </w:rPr>
        <w:t>the criteria set forth in</w:t>
      </w:r>
      <w:r w:rsidR="00A62FAE">
        <w:rPr>
          <w:rFonts w:ascii="Times New Roman" w:hAnsi="Times New Roman"/>
          <w:sz w:val="22"/>
          <w:szCs w:val="22"/>
        </w:rPr>
        <w:t xml:space="preserve"> </w:t>
      </w:r>
      <w:r w:rsidR="004B7BB3">
        <w:rPr>
          <w:rFonts w:ascii="Times New Roman" w:hAnsi="Times New Roman"/>
          <w:sz w:val="22"/>
          <w:szCs w:val="22"/>
        </w:rPr>
        <w:t>§680.41(</w:t>
      </w:r>
      <w:proofErr w:type="spellStart"/>
      <w:r w:rsidR="004B7BB3">
        <w:rPr>
          <w:rFonts w:ascii="Times New Roman" w:hAnsi="Times New Roman"/>
          <w:sz w:val="22"/>
          <w:szCs w:val="22"/>
        </w:rPr>
        <w:t>i</w:t>
      </w:r>
      <w:proofErr w:type="spellEnd"/>
      <w:r w:rsidR="004B7BB3">
        <w:rPr>
          <w:rFonts w:ascii="Times New Roman" w:hAnsi="Times New Roman"/>
          <w:sz w:val="22"/>
          <w:szCs w:val="22"/>
        </w:rPr>
        <w:t>)</w:t>
      </w:r>
      <w:r w:rsidR="00A62FAE">
        <w:rPr>
          <w:rFonts w:ascii="Times New Roman" w:hAnsi="Times New Roman"/>
          <w:sz w:val="22"/>
          <w:szCs w:val="22"/>
        </w:rPr>
        <w:t xml:space="preserve"> are met</w:t>
      </w:r>
      <w:r w:rsidR="004B7BB3" w:rsidRPr="004C2129">
        <w:rPr>
          <w:rFonts w:ascii="Times New Roman" w:hAnsi="Times New Roman"/>
          <w:sz w:val="22"/>
          <w:szCs w:val="22"/>
        </w:rPr>
        <w:t xml:space="preserve">. </w:t>
      </w:r>
    </w:p>
    <w:p w:rsidR="004B7BB3" w:rsidRDefault="004B7BB3" w:rsidP="004B7BB3">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sz w:val="22"/>
          <w:szCs w:val="22"/>
        </w:rPr>
      </w:pPr>
    </w:p>
    <w:p w:rsidR="00AA7668" w:rsidRDefault="00AA7668" w:rsidP="0060720C">
      <w:pPr>
        <w:widowControl/>
        <w:tabs>
          <w:tab w:val="left" w:pos="-1380"/>
          <w:tab w:val="left" w:pos="-720"/>
          <w:tab w:val="left" w:pos="0"/>
          <w:tab w:val="left" w:pos="360"/>
          <w:tab w:val="left" w:pos="720"/>
          <w:tab w:val="left" w:pos="1440"/>
          <w:tab w:val="left" w:pos="2160"/>
          <w:tab w:val="left" w:pos="2880"/>
          <w:tab w:val="left" w:pos="3600"/>
          <w:tab w:val="right" w:pos="6480"/>
        </w:tabs>
        <w:jc w:val="both"/>
        <w:rPr>
          <w:rFonts w:ascii="Times New Roman" w:hAnsi="Times New Roman"/>
          <w:b/>
          <w:bCs/>
          <w:iCs/>
          <w:sz w:val="22"/>
          <w:szCs w:val="22"/>
        </w:rPr>
      </w:pPr>
    </w:p>
    <w:p w:rsidR="0060720C" w:rsidRPr="0060720C" w:rsidRDefault="00511D24" w:rsidP="0060720C">
      <w:pPr>
        <w:widowControl/>
        <w:tabs>
          <w:tab w:val="left" w:pos="-1380"/>
          <w:tab w:val="left" w:pos="-720"/>
          <w:tab w:val="left" w:pos="0"/>
          <w:tab w:val="left" w:pos="360"/>
          <w:tab w:val="left" w:pos="720"/>
          <w:tab w:val="left" w:pos="1440"/>
          <w:tab w:val="left" w:pos="2160"/>
          <w:tab w:val="left" w:pos="2880"/>
          <w:tab w:val="left" w:pos="3600"/>
          <w:tab w:val="right" w:pos="6480"/>
        </w:tabs>
        <w:jc w:val="both"/>
        <w:rPr>
          <w:rFonts w:ascii="Times New Roman" w:hAnsi="Times New Roman"/>
          <w:b/>
          <w:bCs/>
          <w:iCs/>
          <w:sz w:val="22"/>
          <w:szCs w:val="22"/>
        </w:rPr>
      </w:pPr>
      <w:r>
        <w:rPr>
          <w:rFonts w:ascii="Times New Roman" w:hAnsi="Times New Roman"/>
          <w:b/>
          <w:bCs/>
          <w:iCs/>
          <w:sz w:val="22"/>
          <w:szCs w:val="22"/>
        </w:rPr>
        <w:t xml:space="preserve">BLOCK </w:t>
      </w:r>
      <w:r w:rsidR="0021380B">
        <w:rPr>
          <w:rFonts w:ascii="Times New Roman" w:hAnsi="Times New Roman"/>
          <w:b/>
          <w:bCs/>
          <w:iCs/>
          <w:sz w:val="22"/>
          <w:szCs w:val="22"/>
        </w:rPr>
        <w:t>B</w:t>
      </w:r>
      <w:r w:rsidR="0060720C" w:rsidRPr="0060720C">
        <w:rPr>
          <w:rFonts w:ascii="Times New Roman" w:hAnsi="Times New Roman"/>
          <w:b/>
          <w:bCs/>
          <w:iCs/>
          <w:sz w:val="22"/>
          <w:szCs w:val="22"/>
        </w:rPr>
        <w:t xml:space="preserve"> –</w:t>
      </w:r>
      <w:r w:rsidR="00957AF6">
        <w:rPr>
          <w:rFonts w:ascii="Times New Roman" w:hAnsi="Times New Roman"/>
          <w:b/>
          <w:bCs/>
          <w:iCs/>
          <w:sz w:val="22"/>
          <w:szCs w:val="22"/>
        </w:rPr>
        <w:t xml:space="preserve"> IDENTIFICATION OF TRANSFEROR (</w:t>
      </w:r>
      <w:r w:rsidR="0060720C" w:rsidRPr="0060720C">
        <w:rPr>
          <w:rFonts w:ascii="Times New Roman" w:hAnsi="Times New Roman"/>
          <w:b/>
          <w:bCs/>
          <w:iCs/>
          <w:sz w:val="22"/>
          <w:szCs w:val="22"/>
        </w:rPr>
        <w:t>LESSOR)</w:t>
      </w:r>
    </w:p>
    <w:p w:rsidR="0060720C" w:rsidRDefault="0060720C" w:rsidP="0060720C">
      <w:pPr>
        <w:widowControl/>
        <w:tabs>
          <w:tab w:val="left" w:pos="-1380"/>
          <w:tab w:val="left" w:pos="-720"/>
          <w:tab w:val="left" w:pos="0"/>
          <w:tab w:val="left" w:pos="360"/>
          <w:tab w:val="left" w:pos="720"/>
          <w:tab w:val="left" w:pos="1440"/>
          <w:tab w:val="left" w:pos="2160"/>
          <w:tab w:val="left" w:pos="2880"/>
          <w:tab w:val="left" w:pos="3600"/>
          <w:tab w:val="right" w:pos="6480"/>
        </w:tabs>
        <w:jc w:val="both"/>
        <w:rPr>
          <w:rFonts w:ascii="Times New Roman" w:hAnsi="Times New Roman"/>
          <w:bCs/>
          <w:iCs/>
          <w:sz w:val="22"/>
          <w:szCs w:val="22"/>
        </w:rPr>
      </w:pPr>
    </w:p>
    <w:p w:rsidR="0060720C" w:rsidRDefault="0060720C" w:rsidP="0047633E">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Pr="0060720C">
        <w:rPr>
          <w:rFonts w:ascii="Times New Roman" w:hAnsi="Times New Roman"/>
          <w:bCs/>
          <w:iCs/>
          <w:sz w:val="22"/>
          <w:szCs w:val="22"/>
        </w:rPr>
        <w:t xml:space="preserve">1. </w:t>
      </w:r>
      <w:r>
        <w:rPr>
          <w:rFonts w:ascii="Times New Roman" w:hAnsi="Times New Roman"/>
          <w:bCs/>
          <w:iCs/>
          <w:sz w:val="22"/>
          <w:szCs w:val="22"/>
        </w:rPr>
        <w:tab/>
      </w:r>
      <w:r w:rsidRPr="0060720C">
        <w:rPr>
          <w:rFonts w:ascii="Times New Roman" w:hAnsi="Times New Roman"/>
          <w:bCs/>
          <w:iCs/>
          <w:sz w:val="22"/>
          <w:szCs w:val="22"/>
        </w:rPr>
        <w:t xml:space="preserve">Enter the full name of the </w:t>
      </w:r>
      <w:r w:rsidR="00511D24">
        <w:rPr>
          <w:rFonts w:ascii="Times New Roman" w:hAnsi="Times New Roman"/>
          <w:bCs/>
          <w:iCs/>
          <w:sz w:val="22"/>
          <w:szCs w:val="22"/>
        </w:rPr>
        <w:t xml:space="preserve">person </w:t>
      </w:r>
      <w:r w:rsidR="00F722AD">
        <w:rPr>
          <w:rFonts w:ascii="Times New Roman" w:hAnsi="Times New Roman"/>
          <w:bCs/>
          <w:iCs/>
          <w:sz w:val="22"/>
          <w:szCs w:val="22"/>
        </w:rPr>
        <w:t xml:space="preserve">who </w:t>
      </w:r>
      <w:r w:rsidRPr="0060720C">
        <w:rPr>
          <w:rFonts w:ascii="Times New Roman" w:hAnsi="Times New Roman"/>
          <w:bCs/>
          <w:iCs/>
          <w:sz w:val="22"/>
          <w:szCs w:val="22"/>
        </w:rPr>
        <w:t xml:space="preserve">intends to transfer the </w:t>
      </w:r>
      <w:r w:rsidR="00511D24">
        <w:rPr>
          <w:rFonts w:ascii="Times New Roman" w:hAnsi="Times New Roman"/>
          <w:bCs/>
          <w:iCs/>
          <w:sz w:val="22"/>
          <w:szCs w:val="22"/>
        </w:rPr>
        <w:t>annual IPQ</w:t>
      </w:r>
      <w:r w:rsidR="00F722AD">
        <w:rPr>
          <w:rFonts w:ascii="Times New Roman" w:hAnsi="Times New Roman"/>
          <w:bCs/>
          <w:iCs/>
          <w:sz w:val="22"/>
          <w:szCs w:val="22"/>
        </w:rPr>
        <w:t>.</w:t>
      </w:r>
    </w:p>
    <w:p w:rsidR="0060720C" w:rsidRPr="0060720C" w:rsidRDefault="0060720C" w:rsidP="0060720C">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Pr="0060720C" w:rsidRDefault="0060720C" w:rsidP="0047633E">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Pr="0060720C">
        <w:rPr>
          <w:rFonts w:ascii="Times New Roman" w:hAnsi="Times New Roman"/>
          <w:bCs/>
          <w:iCs/>
          <w:sz w:val="22"/>
          <w:szCs w:val="22"/>
        </w:rPr>
        <w:t xml:space="preserve">2. </w:t>
      </w:r>
      <w:r>
        <w:rPr>
          <w:rFonts w:ascii="Times New Roman" w:hAnsi="Times New Roman"/>
          <w:bCs/>
          <w:iCs/>
          <w:sz w:val="22"/>
          <w:szCs w:val="22"/>
        </w:rPr>
        <w:tab/>
      </w:r>
      <w:r w:rsidR="00511D24">
        <w:rPr>
          <w:rFonts w:ascii="Times New Roman" w:hAnsi="Times New Roman"/>
          <w:bCs/>
          <w:iCs/>
          <w:sz w:val="22"/>
          <w:szCs w:val="22"/>
        </w:rPr>
        <w:t xml:space="preserve">Enter </w:t>
      </w:r>
      <w:r w:rsidR="00BA1D25">
        <w:rPr>
          <w:rFonts w:ascii="Times New Roman" w:hAnsi="Times New Roman"/>
          <w:bCs/>
          <w:iCs/>
          <w:sz w:val="22"/>
          <w:szCs w:val="22"/>
        </w:rPr>
        <w:t>t</w:t>
      </w:r>
      <w:r w:rsidR="00511D24">
        <w:rPr>
          <w:rFonts w:ascii="Times New Roman" w:hAnsi="Times New Roman"/>
          <w:bCs/>
          <w:iCs/>
          <w:sz w:val="22"/>
          <w:szCs w:val="22"/>
        </w:rPr>
        <w:t xml:space="preserve">ransferor’s </w:t>
      </w:r>
      <w:r w:rsidRPr="0060720C">
        <w:rPr>
          <w:rFonts w:ascii="Times New Roman" w:hAnsi="Times New Roman"/>
          <w:bCs/>
          <w:iCs/>
          <w:sz w:val="22"/>
          <w:szCs w:val="22"/>
        </w:rPr>
        <w:t>NMFS Person ID</w:t>
      </w:r>
      <w:r>
        <w:rPr>
          <w:rFonts w:ascii="Times New Roman" w:hAnsi="Times New Roman"/>
          <w:bCs/>
          <w:iCs/>
          <w:sz w:val="22"/>
          <w:szCs w:val="22"/>
        </w:rPr>
        <w:t>.</w:t>
      </w:r>
    </w:p>
    <w:p w:rsidR="0060720C" w:rsidRDefault="0060720C" w:rsidP="0060720C">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Pr="0060720C" w:rsidRDefault="0060720C" w:rsidP="0047633E">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Pr="00AA7E72">
        <w:rPr>
          <w:rFonts w:ascii="Times New Roman" w:hAnsi="Times New Roman"/>
          <w:bCs/>
          <w:iCs/>
          <w:color w:val="FF0000"/>
          <w:sz w:val="22"/>
          <w:szCs w:val="22"/>
        </w:rPr>
        <w:t>3</w:t>
      </w:r>
      <w:r w:rsidRPr="0060720C">
        <w:rPr>
          <w:rFonts w:ascii="Times New Roman" w:hAnsi="Times New Roman"/>
          <w:bCs/>
          <w:iCs/>
          <w:sz w:val="22"/>
          <w:szCs w:val="22"/>
        </w:rPr>
        <w:t xml:space="preserve">. </w:t>
      </w:r>
      <w:r>
        <w:rPr>
          <w:rFonts w:ascii="Times New Roman" w:hAnsi="Times New Roman"/>
          <w:bCs/>
          <w:iCs/>
          <w:sz w:val="22"/>
          <w:szCs w:val="22"/>
        </w:rPr>
        <w:tab/>
      </w:r>
      <w:r w:rsidRPr="0060720C">
        <w:rPr>
          <w:rFonts w:ascii="Times New Roman" w:hAnsi="Times New Roman"/>
          <w:bCs/>
          <w:iCs/>
          <w:sz w:val="22"/>
          <w:szCs w:val="22"/>
        </w:rPr>
        <w:t xml:space="preserve">Enter the </w:t>
      </w:r>
      <w:r w:rsidR="00BA1D25">
        <w:rPr>
          <w:rFonts w:ascii="Times New Roman" w:hAnsi="Times New Roman"/>
          <w:bCs/>
          <w:iCs/>
          <w:sz w:val="22"/>
          <w:szCs w:val="22"/>
        </w:rPr>
        <w:t>t</w:t>
      </w:r>
      <w:r w:rsidR="00511D24">
        <w:rPr>
          <w:rFonts w:ascii="Times New Roman" w:hAnsi="Times New Roman"/>
          <w:bCs/>
          <w:iCs/>
          <w:sz w:val="22"/>
          <w:szCs w:val="22"/>
        </w:rPr>
        <w:t>ransferor</w:t>
      </w:r>
      <w:r w:rsidRPr="0060720C">
        <w:rPr>
          <w:rFonts w:ascii="Times New Roman" w:hAnsi="Times New Roman"/>
          <w:bCs/>
          <w:iCs/>
          <w:sz w:val="22"/>
          <w:szCs w:val="22"/>
        </w:rPr>
        <w:t xml:space="preserve">’s </w:t>
      </w:r>
      <w:r w:rsidR="00BA1D25">
        <w:rPr>
          <w:rFonts w:ascii="Times New Roman" w:hAnsi="Times New Roman"/>
          <w:bCs/>
          <w:iCs/>
          <w:sz w:val="22"/>
          <w:szCs w:val="22"/>
        </w:rPr>
        <w:t>p</w:t>
      </w:r>
      <w:r w:rsidRPr="0060720C">
        <w:rPr>
          <w:rFonts w:ascii="Times New Roman" w:hAnsi="Times New Roman"/>
          <w:bCs/>
          <w:iCs/>
          <w:sz w:val="22"/>
          <w:szCs w:val="22"/>
        </w:rPr>
        <w:t xml:space="preserve">ermanent </w:t>
      </w:r>
      <w:r w:rsidR="00BA1D25">
        <w:rPr>
          <w:rFonts w:ascii="Times New Roman" w:hAnsi="Times New Roman"/>
          <w:bCs/>
          <w:iCs/>
          <w:sz w:val="22"/>
          <w:szCs w:val="22"/>
        </w:rPr>
        <w:t>b</w:t>
      </w:r>
      <w:r w:rsidRPr="0060720C">
        <w:rPr>
          <w:rFonts w:ascii="Times New Roman" w:hAnsi="Times New Roman"/>
          <w:bCs/>
          <w:iCs/>
          <w:sz w:val="22"/>
          <w:szCs w:val="22"/>
        </w:rPr>
        <w:t xml:space="preserve">usiness </w:t>
      </w:r>
      <w:r w:rsidR="00BA1D25">
        <w:rPr>
          <w:rFonts w:ascii="Times New Roman" w:hAnsi="Times New Roman"/>
          <w:bCs/>
          <w:iCs/>
          <w:sz w:val="22"/>
          <w:szCs w:val="22"/>
        </w:rPr>
        <w:t>m</w:t>
      </w:r>
      <w:r w:rsidRPr="0060720C">
        <w:rPr>
          <w:rFonts w:ascii="Times New Roman" w:hAnsi="Times New Roman"/>
          <w:bCs/>
          <w:iCs/>
          <w:sz w:val="22"/>
          <w:szCs w:val="22"/>
        </w:rPr>
        <w:t xml:space="preserve">ailing </w:t>
      </w:r>
      <w:r w:rsidR="00BA1D25">
        <w:rPr>
          <w:rFonts w:ascii="Times New Roman" w:hAnsi="Times New Roman"/>
          <w:bCs/>
          <w:iCs/>
          <w:sz w:val="22"/>
          <w:szCs w:val="22"/>
        </w:rPr>
        <w:t>a</w:t>
      </w:r>
      <w:r w:rsidRPr="0060720C">
        <w:rPr>
          <w:rFonts w:ascii="Times New Roman" w:hAnsi="Times New Roman"/>
          <w:bCs/>
          <w:iCs/>
          <w:sz w:val="22"/>
          <w:szCs w:val="22"/>
        </w:rPr>
        <w:t>ddress.</w:t>
      </w:r>
    </w:p>
    <w:p w:rsidR="0060720C" w:rsidRDefault="0060720C" w:rsidP="0060720C">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Pr="0060720C" w:rsidRDefault="0060720C" w:rsidP="0047633E">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007D5F72" w:rsidRPr="00AA7E72">
        <w:rPr>
          <w:rFonts w:ascii="Times New Roman" w:hAnsi="Times New Roman"/>
          <w:bCs/>
          <w:iCs/>
          <w:color w:val="FF0000"/>
          <w:sz w:val="22"/>
          <w:szCs w:val="22"/>
        </w:rPr>
        <w:t>4</w:t>
      </w:r>
      <w:r w:rsidRPr="0060720C">
        <w:rPr>
          <w:rFonts w:ascii="Times New Roman" w:hAnsi="Times New Roman"/>
          <w:bCs/>
          <w:iCs/>
          <w:sz w:val="22"/>
          <w:szCs w:val="22"/>
        </w:rPr>
        <w:t xml:space="preserve">. </w:t>
      </w:r>
      <w:r>
        <w:rPr>
          <w:rFonts w:ascii="Times New Roman" w:hAnsi="Times New Roman"/>
          <w:bCs/>
          <w:iCs/>
          <w:sz w:val="22"/>
          <w:szCs w:val="22"/>
        </w:rPr>
        <w:tab/>
      </w:r>
      <w:r w:rsidRPr="0060720C">
        <w:rPr>
          <w:rFonts w:ascii="Times New Roman" w:hAnsi="Times New Roman"/>
          <w:bCs/>
          <w:iCs/>
          <w:sz w:val="22"/>
          <w:szCs w:val="22"/>
        </w:rPr>
        <w:t xml:space="preserve">Enter the </w:t>
      </w:r>
      <w:r w:rsidR="00BA1D25">
        <w:rPr>
          <w:rFonts w:ascii="Times New Roman" w:hAnsi="Times New Roman"/>
          <w:bCs/>
          <w:iCs/>
          <w:sz w:val="22"/>
          <w:szCs w:val="22"/>
        </w:rPr>
        <w:t>t</w:t>
      </w:r>
      <w:r w:rsidR="00511D24">
        <w:rPr>
          <w:rFonts w:ascii="Times New Roman" w:hAnsi="Times New Roman"/>
          <w:bCs/>
          <w:iCs/>
          <w:sz w:val="22"/>
          <w:szCs w:val="22"/>
        </w:rPr>
        <w:t>ransferor</w:t>
      </w:r>
      <w:r w:rsidRPr="0060720C">
        <w:rPr>
          <w:rFonts w:ascii="Times New Roman" w:hAnsi="Times New Roman"/>
          <w:bCs/>
          <w:iCs/>
          <w:sz w:val="22"/>
          <w:szCs w:val="22"/>
        </w:rPr>
        <w:t xml:space="preserve">’s </w:t>
      </w:r>
      <w:r w:rsidR="00BA1D25">
        <w:rPr>
          <w:rFonts w:ascii="Times New Roman" w:hAnsi="Times New Roman"/>
          <w:bCs/>
          <w:iCs/>
          <w:sz w:val="22"/>
          <w:szCs w:val="22"/>
        </w:rPr>
        <w:t>t</w:t>
      </w:r>
      <w:r w:rsidRPr="0060720C">
        <w:rPr>
          <w:rFonts w:ascii="Times New Roman" w:hAnsi="Times New Roman"/>
          <w:bCs/>
          <w:iCs/>
          <w:sz w:val="22"/>
          <w:szCs w:val="22"/>
        </w:rPr>
        <w:t xml:space="preserve">emporary </w:t>
      </w:r>
      <w:r w:rsidR="00BA1D25">
        <w:rPr>
          <w:rFonts w:ascii="Times New Roman" w:hAnsi="Times New Roman"/>
          <w:bCs/>
          <w:iCs/>
          <w:sz w:val="22"/>
          <w:szCs w:val="22"/>
        </w:rPr>
        <w:t>b</w:t>
      </w:r>
      <w:r w:rsidRPr="0060720C">
        <w:rPr>
          <w:rFonts w:ascii="Times New Roman" w:hAnsi="Times New Roman"/>
          <w:bCs/>
          <w:iCs/>
          <w:sz w:val="22"/>
          <w:szCs w:val="22"/>
        </w:rPr>
        <w:t xml:space="preserve">usiness </w:t>
      </w:r>
      <w:r w:rsidR="00BA1D25">
        <w:rPr>
          <w:rFonts w:ascii="Times New Roman" w:hAnsi="Times New Roman"/>
          <w:bCs/>
          <w:iCs/>
          <w:sz w:val="22"/>
          <w:szCs w:val="22"/>
        </w:rPr>
        <w:t>m</w:t>
      </w:r>
      <w:r w:rsidRPr="0060720C">
        <w:rPr>
          <w:rFonts w:ascii="Times New Roman" w:hAnsi="Times New Roman"/>
          <w:bCs/>
          <w:iCs/>
          <w:sz w:val="22"/>
          <w:szCs w:val="22"/>
        </w:rPr>
        <w:t xml:space="preserve">ailing </w:t>
      </w:r>
      <w:r w:rsidR="00BA1D25">
        <w:rPr>
          <w:rFonts w:ascii="Times New Roman" w:hAnsi="Times New Roman"/>
          <w:bCs/>
          <w:iCs/>
          <w:sz w:val="22"/>
          <w:szCs w:val="22"/>
        </w:rPr>
        <w:t>a</w:t>
      </w:r>
      <w:r w:rsidRPr="0060720C">
        <w:rPr>
          <w:rFonts w:ascii="Times New Roman" w:hAnsi="Times New Roman"/>
          <w:bCs/>
          <w:iCs/>
          <w:sz w:val="22"/>
          <w:szCs w:val="22"/>
        </w:rPr>
        <w:t>ddress (this is the address, if different from #</w:t>
      </w:r>
      <w:r w:rsidR="00BA1D25">
        <w:rPr>
          <w:rFonts w:ascii="Times New Roman" w:hAnsi="Times New Roman"/>
          <w:bCs/>
          <w:iCs/>
          <w:sz w:val="22"/>
          <w:szCs w:val="22"/>
        </w:rPr>
        <w:t>4</w:t>
      </w:r>
      <w:r w:rsidRPr="0060720C">
        <w:rPr>
          <w:rFonts w:ascii="Times New Roman" w:hAnsi="Times New Roman"/>
          <w:bCs/>
          <w:iCs/>
          <w:sz w:val="22"/>
          <w:szCs w:val="22"/>
        </w:rPr>
        <w:t>, to which the applicant wishes materials to be sent)</w:t>
      </w:r>
      <w:r w:rsidR="00F722AD">
        <w:rPr>
          <w:rFonts w:ascii="Times New Roman" w:hAnsi="Times New Roman"/>
          <w:bCs/>
          <w:iCs/>
          <w:sz w:val="22"/>
          <w:szCs w:val="22"/>
        </w:rPr>
        <w:t>.</w:t>
      </w:r>
    </w:p>
    <w:p w:rsidR="0060720C" w:rsidRDefault="0060720C" w:rsidP="0060720C">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Pr="0060720C" w:rsidRDefault="0060720C" w:rsidP="0047633E">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007D5F72" w:rsidRPr="00AA7E72">
        <w:rPr>
          <w:rFonts w:ascii="Times New Roman" w:hAnsi="Times New Roman"/>
          <w:bCs/>
          <w:iCs/>
          <w:color w:val="FF0000"/>
          <w:sz w:val="22"/>
          <w:szCs w:val="22"/>
        </w:rPr>
        <w:t>5</w:t>
      </w:r>
      <w:r w:rsidR="00511D24" w:rsidRPr="00AA7E72">
        <w:rPr>
          <w:rFonts w:ascii="Times New Roman" w:hAnsi="Times New Roman"/>
          <w:bCs/>
          <w:iCs/>
          <w:color w:val="FF0000"/>
          <w:sz w:val="22"/>
          <w:szCs w:val="22"/>
        </w:rPr>
        <w:t>-</w:t>
      </w:r>
      <w:r w:rsidR="007D5F72" w:rsidRPr="00AA7E72">
        <w:rPr>
          <w:rFonts w:ascii="Times New Roman" w:hAnsi="Times New Roman"/>
          <w:bCs/>
          <w:iCs/>
          <w:color w:val="FF0000"/>
          <w:sz w:val="22"/>
          <w:szCs w:val="22"/>
        </w:rPr>
        <w:t>7</w:t>
      </w:r>
      <w:r w:rsidRPr="0060720C">
        <w:rPr>
          <w:rFonts w:ascii="Times New Roman" w:hAnsi="Times New Roman"/>
          <w:bCs/>
          <w:iCs/>
          <w:sz w:val="22"/>
          <w:szCs w:val="22"/>
        </w:rPr>
        <w:t>.</w:t>
      </w:r>
      <w:r w:rsidR="0047633E">
        <w:rPr>
          <w:rFonts w:ascii="Times New Roman" w:hAnsi="Times New Roman"/>
          <w:bCs/>
          <w:iCs/>
          <w:sz w:val="22"/>
          <w:szCs w:val="22"/>
        </w:rPr>
        <w:tab/>
      </w:r>
      <w:r w:rsidRPr="0060720C">
        <w:rPr>
          <w:rFonts w:ascii="Times New Roman" w:hAnsi="Times New Roman"/>
          <w:bCs/>
          <w:iCs/>
          <w:sz w:val="22"/>
          <w:szCs w:val="22"/>
        </w:rPr>
        <w:t xml:space="preserve">Enter the </w:t>
      </w:r>
      <w:r w:rsidR="00BA1D25">
        <w:rPr>
          <w:rFonts w:ascii="Times New Roman" w:hAnsi="Times New Roman"/>
          <w:bCs/>
          <w:iCs/>
          <w:sz w:val="22"/>
          <w:szCs w:val="22"/>
        </w:rPr>
        <w:t>t</w:t>
      </w:r>
      <w:r w:rsidR="00511D24">
        <w:rPr>
          <w:rFonts w:ascii="Times New Roman" w:hAnsi="Times New Roman"/>
          <w:bCs/>
          <w:iCs/>
          <w:sz w:val="22"/>
          <w:szCs w:val="22"/>
        </w:rPr>
        <w:t>ransferor</w:t>
      </w:r>
      <w:r w:rsidRPr="0060720C">
        <w:rPr>
          <w:rFonts w:ascii="Times New Roman" w:hAnsi="Times New Roman"/>
          <w:bCs/>
          <w:iCs/>
          <w:sz w:val="22"/>
          <w:szCs w:val="22"/>
        </w:rPr>
        <w:t>’s business telephone</w:t>
      </w:r>
      <w:r>
        <w:rPr>
          <w:rFonts w:ascii="Times New Roman" w:hAnsi="Times New Roman"/>
          <w:bCs/>
          <w:iCs/>
          <w:sz w:val="22"/>
          <w:szCs w:val="22"/>
        </w:rPr>
        <w:t xml:space="preserve"> number</w:t>
      </w:r>
      <w:r w:rsidRPr="0060720C">
        <w:rPr>
          <w:rFonts w:ascii="Times New Roman" w:hAnsi="Times New Roman"/>
          <w:bCs/>
          <w:iCs/>
          <w:sz w:val="22"/>
          <w:szCs w:val="22"/>
        </w:rPr>
        <w:t xml:space="preserve">, </w:t>
      </w:r>
      <w:r w:rsidR="00B217F7">
        <w:rPr>
          <w:rFonts w:ascii="Times New Roman" w:hAnsi="Times New Roman"/>
          <w:bCs/>
          <w:iCs/>
          <w:sz w:val="22"/>
          <w:szCs w:val="22"/>
        </w:rPr>
        <w:t xml:space="preserve">business </w:t>
      </w:r>
      <w:r>
        <w:rPr>
          <w:rFonts w:ascii="Times New Roman" w:hAnsi="Times New Roman"/>
          <w:bCs/>
          <w:iCs/>
          <w:sz w:val="22"/>
          <w:szCs w:val="22"/>
        </w:rPr>
        <w:t>fax number</w:t>
      </w:r>
      <w:r w:rsidRPr="0060720C">
        <w:rPr>
          <w:rFonts w:ascii="Times New Roman" w:hAnsi="Times New Roman"/>
          <w:bCs/>
          <w:iCs/>
          <w:sz w:val="22"/>
          <w:szCs w:val="22"/>
        </w:rPr>
        <w:t xml:space="preserve">, and e-mail </w:t>
      </w:r>
      <w:r>
        <w:rPr>
          <w:rFonts w:ascii="Times New Roman" w:hAnsi="Times New Roman"/>
          <w:bCs/>
          <w:iCs/>
          <w:sz w:val="22"/>
          <w:szCs w:val="22"/>
        </w:rPr>
        <w:t>address</w:t>
      </w:r>
      <w:r w:rsidRPr="0060720C">
        <w:rPr>
          <w:rFonts w:ascii="Times New Roman" w:hAnsi="Times New Roman"/>
          <w:bCs/>
          <w:iCs/>
          <w:sz w:val="22"/>
          <w:szCs w:val="22"/>
        </w:rPr>
        <w:t>.</w:t>
      </w:r>
    </w:p>
    <w:p w:rsidR="0060720C" w:rsidRDefault="0060720C" w:rsidP="0060720C">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
          <w:iCs/>
          <w:sz w:val="22"/>
          <w:szCs w:val="22"/>
        </w:rPr>
      </w:pPr>
    </w:p>
    <w:p w:rsidR="00B217F7" w:rsidRPr="00B217F7" w:rsidRDefault="0047633E" w:rsidP="0047633E">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007D5F72" w:rsidRPr="00AA7E72">
        <w:rPr>
          <w:rFonts w:ascii="Times New Roman" w:hAnsi="Times New Roman"/>
          <w:bCs/>
          <w:iCs/>
          <w:color w:val="FF0000"/>
          <w:sz w:val="22"/>
          <w:szCs w:val="22"/>
        </w:rPr>
        <w:t>8</w:t>
      </w:r>
      <w:r w:rsidR="00B217F7" w:rsidRPr="00AA7E72">
        <w:rPr>
          <w:rFonts w:ascii="Times New Roman" w:hAnsi="Times New Roman"/>
          <w:bCs/>
          <w:iCs/>
          <w:color w:val="FF0000"/>
          <w:sz w:val="22"/>
          <w:szCs w:val="22"/>
        </w:rPr>
        <w:t>.</w:t>
      </w:r>
      <w:r w:rsidR="00BA1D25">
        <w:rPr>
          <w:rFonts w:ascii="Times New Roman" w:hAnsi="Times New Roman"/>
          <w:bCs/>
          <w:iCs/>
          <w:sz w:val="22"/>
          <w:szCs w:val="22"/>
        </w:rPr>
        <w:tab/>
      </w:r>
      <w:r w:rsidR="00B217F7">
        <w:rPr>
          <w:rFonts w:ascii="Times New Roman" w:hAnsi="Times New Roman"/>
          <w:bCs/>
          <w:iCs/>
          <w:sz w:val="22"/>
          <w:szCs w:val="22"/>
        </w:rPr>
        <w:t xml:space="preserve">Indicate whether </w:t>
      </w:r>
      <w:r w:rsidR="00B217F7" w:rsidRPr="00B217F7">
        <w:rPr>
          <w:rFonts w:ascii="Times New Roman" w:hAnsi="Times New Roman"/>
          <w:bCs/>
          <w:iCs/>
          <w:sz w:val="22"/>
          <w:szCs w:val="22"/>
        </w:rPr>
        <w:t>transfer</w:t>
      </w:r>
      <w:r w:rsidR="00BA1D25">
        <w:rPr>
          <w:rFonts w:ascii="Times New Roman" w:hAnsi="Times New Roman"/>
          <w:bCs/>
          <w:iCs/>
          <w:sz w:val="22"/>
          <w:szCs w:val="22"/>
        </w:rPr>
        <w:t>or</w:t>
      </w:r>
      <w:r w:rsidR="00B217F7" w:rsidRPr="00B217F7">
        <w:rPr>
          <w:rFonts w:ascii="Times New Roman" w:hAnsi="Times New Roman"/>
          <w:bCs/>
          <w:iCs/>
          <w:sz w:val="22"/>
          <w:szCs w:val="22"/>
        </w:rPr>
        <w:t xml:space="preserve"> </w:t>
      </w:r>
      <w:r w:rsidR="00B217F7">
        <w:rPr>
          <w:rFonts w:ascii="Times New Roman" w:hAnsi="Times New Roman"/>
          <w:bCs/>
          <w:iCs/>
          <w:sz w:val="22"/>
          <w:szCs w:val="22"/>
        </w:rPr>
        <w:t xml:space="preserve">has </w:t>
      </w:r>
      <w:r w:rsidR="00B217F7" w:rsidRPr="00B217F7">
        <w:rPr>
          <w:rFonts w:ascii="Times New Roman" w:hAnsi="Times New Roman"/>
          <w:bCs/>
          <w:iCs/>
          <w:sz w:val="22"/>
          <w:szCs w:val="22"/>
        </w:rPr>
        <w:t>submitted an EDR, if require</w:t>
      </w:r>
      <w:r>
        <w:rPr>
          <w:rFonts w:ascii="Times New Roman" w:hAnsi="Times New Roman"/>
          <w:bCs/>
          <w:iCs/>
          <w:sz w:val="22"/>
          <w:szCs w:val="22"/>
        </w:rPr>
        <w:t>d to do so under § 680.6.</w:t>
      </w:r>
    </w:p>
    <w:p w:rsidR="00B217F7" w:rsidRPr="00B217F7" w:rsidRDefault="00BA1D25" w:rsidP="00B217F7">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Cs/>
          <w:iCs/>
          <w:sz w:val="22"/>
          <w:szCs w:val="22"/>
        </w:rPr>
      </w:pPr>
      <w:r>
        <w:rPr>
          <w:rFonts w:ascii="Times New Roman" w:hAnsi="Times New Roman"/>
          <w:bCs/>
          <w:iCs/>
          <w:sz w:val="22"/>
          <w:szCs w:val="22"/>
        </w:rPr>
        <w:tab/>
      </w:r>
    </w:p>
    <w:p w:rsidR="00B217F7" w:rsidRPr="00B217F7" w:rsidRDefault="0047633E" w:rsidP="0047633E">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007D5F72" w:rsidRPr="00AA7E72">
        <w:rPr>
          <w:rFonts w:ascii="Times New Roman" w:hAnsi="Times New Roman"/>
          <w:bCs/>
          <w:iCs/>
          <w:color w:val="FF0000"/>
          <w:sz w:val="22"/>
          <w:szCs w:val="22"/>
        </w:rPr>
        <w:t>9</w:t>
      </w:r>
      <w:r w:rsidR="00B217F7" w:rsidRPr="00AA7E72">
        <w:rPr>
          <w:rFonts w:ascii="Times New Roman" w:hAnsi="Times New Roman"/>
          <w:bCs/>
          <w:iCs/>
          <w:color w:val="FF0000"/>
          <w:sz w:val="22"/>
          <w:szCs w:val="22"/>
        </w:rPr>
        <w:t>.</w:t>
      </w:r>
      <w:r w:rsidR="00BA1D25">
        <w:rPr>
          <w:rFonts w:ascii="Times New Roman" w:hAnsi="Times New Roman"/>
          <w:bCs/>
          <w:iCs/>
          <w:sz w:val="22"/>
          <w:szCs w:val="22"/>
        </w:rPr>
        <w:tab/>
        <w:t xml:space="preserve">Indicate whether </w:t>
      </w:r>
      <w:r w:rsidR="00B217F7" w:rsidRPr="00B217F7">
        <w:rPr>
          <w:rFonts w:ascii="Times New Roman" w:hAnsi="Times New Roman"/>
          <w:bCs/>
          <w:iCs/>
          <w:sz w:val="22"/>
          <w:szCs w:val="22"/>
        </w:rPr>
        <w:t>transfer</w:t>
      </w:r>
      <w:r w:rsidR="00BA1D25">
        <w:rPr>
          <w:rFonts w:ascii="Times New Roman" w:hAnsi="Times New Roman"/>
          <w:bCs/>
          <w:iCs/>
          <w:sz w:val="22"/>
          <w:szCs w:val="22"/>
        </w:rPr>
        <w:t>or</w:t>
      </w:r>
      <w:r w:rsidR="00B217F7" w:rsidRPr="00B217F7">
        <w:rPr>
          <w:rFonts w:ascii="Times New Roman" w:hAnsi="Times New Roman"/>
          <w:bCs/>
          <w:iCs/>
          <w:sz w:val="22"/>
          <w:szCs w:val="22"/>
        </w:rPr>
        <w:t xml:space="preserve"> </w:t>
      </w:r>
      <w:r w:rsidR="00BA1D25">
        <w:rPr>
          <w:rFonts w:ascii="Times New Roman" w:hAnsi="Times New Roman"/>
          <w:bCs/>
          <w:iCs/>
          <w:sz w:val="22"/>
          <w:szCs w:val="22"/>
        </w:rPr>
        <w:t xml:space="preserve">has </w:t>
      </w:r>
      <w:r w:rsidR="00B217F7" w:rsidRPr="00B217F7">
        <w:rPr>
          <w:rFonts w:ascii="Times New Roman" w:hAnsi="Times New Roman"/>
          <w:bCs/>
          <w:iCs/>
          <w:sz w:val="22"/>
          <w:szCs w:val="22"/>
        </w:rPr>
        <w:t>paid al</w:t>
      </w:r>
      <w:r>
        <w:rPr>
          <w:rFonts w:ascii="Times New Roman" w:hAnsi="Times New Roman"/>
          <w:bCs/>
          <w:iCs/>
          <w:sz w:val="22"/>
          <w:szCs w:val="22"/>
        </w:rPr>
        <w:t>l fees, as required by § 680.44.</w:t>
      </w:r>
    </w:p>
    <w:p w:rsidR="00B217F7" w:rsidRDefault="00B217F7" w:rsidP="00B217F7">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Cs/>
          <w:iCs/>
          <w:sz w:val="22"/>
          <w:szCs w:val="22"/>
        </w:rPr>
      </w:pPr>
    </w:p>
    <w:p w:rsidR="00957AF6" w:rsidRDefault="00957AF6">
      <w:pPr>
        <w:widowControl/>
        <w:autoSpaceDE/>
        <w:autoSpaceDN/>
        <w:adjustRightInd/>
        <w:rPr>
          <w:rFonts w:ascii="Times New Roman" w:hAnsi="Times New Roman"/>
          <w:b/>
          <w:bCs/>
          <w:iCs/>
          <w:sz w:val="22"/>
          <w:szCs w:val="22"/>
        </w:rPr>
      </w:pPr>
      <w:r>
        <w:rPr>
          <w:rFonts w:ascii="Times New Roman" w:hAnsi="Times New Roman"/>
          <w:b/>
          <w:bCs/>
          <w:iCs/>
          <w:sz w:val="22"/>
          <w:szCs w:val="22"/>
        </w:rPr>
        <w:br w:type="page"/>
      </w:r>
    </w:p>
    <w:p w:rsidR="0060720C" w:rsidRPr="0060720C" w:rsidRDefault="0060720C" w:rsidP="0060720C">
      <w:pPr>
        <w:widowControl/>
        <w:tabs>
          <w:tab w:val="left" w:pos="-1380"/>
          <w:tab w:val="left" w:pos="-720"/>
          <w:tab w:val="left" w:pos="0"/>
          <w:tab w:val="left" w:pos="360"/>
          <w:tab w:val="left" w:pos="720"/>
          <w:tab w:val="left" w:pos="1440"/>
          <w:tab w:val="left" w:pos="2160"/>
          <w:tab w:val="left" w:pos="2880"/>
          <w:tab w:val="left" w:pos="3600"/>
          <w:tab w:val="right" w:pos="6480"/>
        </w:tabs>
        <w:jc w:val="both"/>
        <w:rPr>
          <w:rFonts w:ascii="Times New Roman" w:hAnsi="Times New Roman"/>
          <w:b/>
          <w:bCs/>
          <w:iCs/>
          <w:sz w:val="22"/>
          <w:szCs w:val="22"/>
        </w:rPr>
      </w:pPr>
      <w:r w:rsidRPr="0060720C">
        <w:rPr>
          <w:rFonts w:ascii="Times New Roman" w:hAnsi="Times New Roman"/>
          <w:b/>
          <w:bCs/>
          <w:iCs/>
          <w:sz w:val="22"/>
          <w:szCs w:val="22"/>
        </w:rPr>
        <w:lastRenderedPageBreak/>
        <w:t>BLOCK</w:t>
      </w:r>
      <w:r w:rsidR="00511D24">
        <w:rPr>
          <w:rFonts w:ascii="Times New Roman" w:hAnsi="Times New Roman"/>
          <w:b/>
          <w:bCs/>
          <w:iCs/>
          <w:sz w:val="22"/>
          <w:szCs w:val="22"/>
        </w:rPr>
        <w:t xml:space="preserve"> </w:t>
      </w:r>
      <w:r w:rsidR="0021380B">
        <w:rPr>
          <w:rFonts w:ascii="Times New Roman" w:hAnsi="Times New Roman"/>
          <w:b/>
          <w:bCs/>
          <w:iCs/>
          <w:sz w:val="22"/>
          <w:szCs w:val="22"/>
        </w:rPr>
        <w:t>C</w:t>
      </w:r>
      <w:r w:rsidRPr="0060720C">
        <w:rPr>
          <w:rFonts w:ascii="Times New Roman" w:hAnsi="Times New Roman"/>
          <w:b/>
          <w:bCs/>
          <w:iCs/>
          <w:sz w:val="22"/>
          <w:szCs w:val="22"/>
        </w:rPr>
        <w:t xml:space="preserve"> – IDENTIFICATION OF TRANSFEREE (LESSEE)</w:t>
      </w:r>
    </w:p>
    <w:p w:rsidR="0060720C" w:rsidRDefault="0060720C" w:rsidP="0060720C">
      <w:pPr>
        <w:widowControl/>
        <w:tabs>
          <w:tab w:val="left" w:pos="-1380"/>
          <w:tab w:val="left" w:pos="-720"/>
          <w:tab w:val="left" w:pos="0"/>
          <w:tab w:val="left" w:pos="360"/>
          <w:tab w:val="left" w:pos="720"/>
          <w:tab w:val="left" w:pos="1440"/>
          <w:tab w:val="left" w:pos="2160"/>
          <w:tab w:val="left" w:pos="2880"/>
          <w:tab w:val="left" w:pos="3600"/>
          <w:tab w:val="right" w:pos="6480"/>
        </w:tabs>
        <w:jc w:val="both"/>
        <w:rPr>
          <w:rFonts w:ascii="Times New Roman" w:hAnsi="Times New Roman"/>
          <w:bCs/>
          <w:iCs/>
          <w:sz w:val="22"/>
          <w:szCs w:val="22"/>
        </w:rPr>
      </w:pPr>
    </w:p>
    <w:p w:rsidR="0060720C" w:rsidRPr="0060720C" w:rsidRDefault="0060720C" w:rsidP="008B628A">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Pr="0060720C">
        <w:rPr>
          <w:rFonts w:ascii="Times New Roman" w:hAnsi="Times New Roman"/>
          <w:bCs/>
          <w:iCs/>
          <w:sz w:val="22"/>
          <w:szCs w:val="22"/>
        </w:rPr>
        <w:t xml:space="preserve">1. </w:t>
      </w:r>
      <w:r>
        <w:rPr>
          <w:rFonts w:ascii="Times New Roman" w:hAnsi="Times New Roman"/>
          <w:bCs/>
          <w:iCs/>
          <w:sz w:val="22"/>
          <w:szCs w:val="22"/>
        </w:rPr>
        <w:tab/>
      </w:r>
      <w:r w:rsidR="00511D24" w:rsidRPr="0060720C">
        <w:rPr>
          <w:rFonts w:ascii="Times New Roman" w:hAnsi="Times New Roman"/>
          <w:bCs/>
          <w:iCs/>
          <w:sz w:val="22"/>
          <w:szCs w:val="22"/>
        </w:rPr>
        <w:t xml:space="preserve">Enter the full name of the </w:t>
      </w:r>
      <w:r w:rsidR="00511D24">
        <w:rPr>
          <w:rFonts w:ascii="Times New Roman" w:hAnsi="Times New Roman"/>
          <w:bCs/>
          <w:iCs/>
          <w:sz w:val="22"/>
          <w:szCs w:val="22"/>
        </w:rPr>
        <w:t xml:space="preserve">person </w:t>
      </w:r>
      <w:r w:rsidR="00F722AD">
        <w:rPr>
          <w:rFonts w:ascii="Times New Roman" w:hAnsi="Times New Roman"/>
          <w:bCs/>
          <w:iCs/>
          <w:sz w:val="22"/>
          <w:szCs w:val="22"/>
        </w:rPr>
        <w:t xml:space="preserve">who </w:t>
      </w:r>
      <w:r w:rsidR="00511D24">
        <w:rPr>
          <w:rFonts w:ascii="Times New Roman" w:hAnsi="Times New Roman"/>
          <w:bCs/>
          <w:iCs/>
          <w:sz w:val="22"/>
          <w:szCs w:val="22"/>
        </w:rPr>
        <w:t>intends to receive</w:t>
      </w:r>
      <w:r w:rsidR="00511D24" w:rsidRPr="0060720C">
        <w:rPr>
          <w:rFonts w:ascii="Times New Roman" w:hAnsi="Times New Roman"/>
          <w:bCs/>
          <w:iCs/>
          <w:sz w:val="22"/>
          <w:szCs w:val="22"/>
        </w:rPr>
        <w:t xml:space="preserve"> the </w:t>
      </w:r>
      <w:r w:rsidR="00511D24">
        <w:rPr>
          <w:rFonts w:ascii="Times New Roman" w:hAnsi="Times New Roman"/>
          <w:bCs/>
          <w:iCs/>
          <w:sz w:val="22"/>
          <w:szCs w:val="22"/>
        </w:rPr>
        <w:t>annual IPQ</w:t>
      </w:r>
      <w:r w:rsidR="00F722AD">
        <w:rPr>
          <w:rFonts w:ascii="Times New Roman" w:hAnsi="Times New Roman"/>
          <w:bCs/>
          <w:iCs/>
          <w:sz w:val="22"/>
          <w:szCs w:val="22"/>
        </w:rPr>
        <w:t>.</w:t>
      </w:r>
    </w:p>
    <w:p w:rsidR="0060720C" w:rsidRDefault="0060720C" w:rsidP="006D00C0">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Pr="0060720C" w:rsidRDefault="0060720C" w:rsidP="008B628A">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Pr="0060720C">
        <w:rPr>
          <w:rFonts w:ascii="Times New Roman" w:hAnsi="Times New Roman"/>
          <w:bCs/>
          <w:iCs/>
          <w:sz w:val="22"/>
          <w:szCs w:val="22"/>
        </w:rPr>
        <w:t xml:space="preserve">2. </w:t>
      </w:r>
      <w:r>
        <w:rPr>
          <w:rFonts w:ascii="Times New Roman" w:hAnsi="Times New Roman"/>
          <w:bCs/>
          <w:iCs/>
          <w:sz w:val="22"/>
          <w:szCs w:val="22"/>
        </w:rPr>
        <w:tab/>
      </w:r>
      <w:r w:rsidRPr="0060720C">
        <w:rPr>
          <w:rFonts w:ascii="Times New Roman" w:hAnsi="Times New Roman"/>
          <w:bCs/>
          <w:iCs/>
          <w:sz w:val="22"/>
          <w:szCs w:val="22"/>
        </w:rPr>
        <w:t xml:space="preserve">Enter the </w:t>
      </w:r>
      <w:r w:rsidR="00BA1D25">
        <w:rPr>
          <w:rFonts w:ascii="Times New Roman" w:hAnsi="Times New Roman"/>
          <w:bCs/>
          <w:iCs/>
          <w:sz w:val="22"/>
          <w:szCs w:val="22"/>
        </w:rPr>
        <w:t>t</w:t>
      </w:r>
      <w:r w:rsidR="00511D24">
        <w:rPr>
          <w:rFonts w:ascii="Times New Roman" w:hAnsi="Times New Roman"/>
          <w:bCs/>
          <w:iCs/>
          <w:sz w:val="22"/>
          <w:szCs w:val="22"/>
        </w:rPr>
        <w:t>ransferee</w:t>
      </w:r>
      <w:r w:rsidRPr="0060720C">
        <w:rPr>
          <w:rFonts w:ascii="Times New Roman" w:hAnsi="Times New Roman"/>
          <w:bCs/>
          <w:iCs/>
          <w:sz w:val="22"/>
          <w:szCs w:val="22"/>
        </w:rPr>
        <w:t>’s NMFS Person</w:t>
      </w:r>
      <w:r w:rsidR="006D00C0">
        <w:rPr>
          <w:rFonts w:ascii="Times New Roman" w:hAnsi="Times New Roman"/>
          <w:bCs/>
          <w:iCs/>
          <w:sz w:val="22"/>
          <w:szCs w:val="22"/>
        </w:rPr>
        <w:t xml:space="preserve"> ID</w:t>
      </w:r>
      <w:r w:rsidR="00F722AD">
        <w:rPr>
          <w:rFonts w:ascii="Times New Roman" w:hAnsi="Times New Roman"/>
          <w:bCs/>
          <w:iCs/>
          <w:sz w:val="22"/>
          <w:szCs w:val="22"/>
        </w:rPr>
        <w:t>.</w:t>
      </w:r>
    </w:p>
    <w:p w:rsidR="0060720C" w:rsidRDefault="0060720C" w:rsidP="006D00C0">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Pr="0060720C" w:rsidRDefault="0060720C" w:rsidP="008B628A">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Pr="007E2EBF">
        <w:rPr>
          <w:rFonts w:ascii="Times New Roman" w:hAnsi="Times New Roman"/>
          <w:bCs/>
          <w:iCs/>
          <w:color w:val="FF0000"/>
          <w:sz w:val="22"/>
          <w:szCs w:val="22"/>
        </w:rPr>
        <w:t>3.</w:t>
      </w:r>
      <w:r w:rsidRPr="0060720C">
        <w:rPr>
          <w:rFonts w:ascii="Times New Roman" w:hAnsi="Times New Roman"/>
          <w:bCs/>
          <w:iCs/>
          <w:sz w:val="22"/>
          <w:szCs w:val="22"/>
        </w:rPr>
        <w:t xml:space="preserve"> </w:t>
      </w:r>
      <w:r>
        <w:rPr>
          <w:rFonts w:ascii="Times New Roman" w:hAnsi="Times New Roman"/>
          <w:bCs/>
          <w:iCs/>
          <w:sz w:val="22"/>
          <w:szCs w:val="22"/>
        </w:rPr>
        <w:tab/>
      </w:r>
      <w:r w:rsidRPr="0060720C">
        <w:rPr>
          <w:rFonts w:ascii="Times New Roman" w:hAnsi="Times New Roman"/>
          <w:bCs/>
          <w:iCs/>
          <w:sz w:val="22"/>
          <w:szCs w:val="22"/>
        </w:rPr>
        <w:t xml:space="preserve">Enter the </w:t>
      </w:r>
      <w:r w:rsidR="00BA1D25">
        <w:rPr>
          <w:rFonts w:ascii="Times New Roman" w:hAnsi="Times New Roman"/>
          <w:bCs/>
          <w:iCs/>
          <w:sz w:val="22"/>
          <w:szCs w:val="22"/>
        </w:rPr>
        <w:t>t</w:t>
      </w:r>
      <w:r w:rsidR="00511D24">
        <w:rPr>
          <w:rFonts w:ascii="Times New Roman" w:hAnsi="Times New Roman"/>
          <w:bCs/>
          <w:iCs/>
          <w:sz w:val="22"/>
          <w:szCs w:val="22"/>
        </w:rPr>
        <w:t>ransfer</w:t>
      </w:r>
      <w:r w:rsidR="00BA1D25">
        <w:rPr>
          <w:rFonts w:ascii="Times New Roman" w:hAnsi="Times New Roman"/>
          <w:bCs/>
          <w:iCs/>
          <w:sz w:val="22"/>
          <w:szCs w:val="22"/>
        </w:rPr>
        <w:t>ee</w:t>
      </w:r>
      <w:r w:rsidRPr="0060720C">
        <w:rPr>
          <w:rFonts w:ascii="Times New Roman" w:hAnsi="Times New Roman"/>
          <w:bCs/>
          <w:iCs/>
          <w:sz w:val="22"/>
          <w:szCs w:val="22"/>
        </w:rPr>
        <w:t xml:space="preserve">’s </w:t>
      </w:r>
      <w:r w:rsidR="00BA1D25">
        <w:rPr>
          <w:rFonts w:ascii="Times New Roman" w:hAnsi="Times New Roman"/>
          <w:bCs/>
          <w:iCs/>
          <w:sz w:val="22"/>
          <w:szCs w:val="22"/>
        </w:rPr>
        <w:t>p</w:t>
      </w:r>
      <w:r w:rsidRPr="0060720C">
        <w:rPr>
          <w:rFonts w:ascii="Times New Roman" w:hAnsi="Times New Roman"/>
          <w:bCs/>
          <w:iCs/>
          <w:sz w:val="22"/>
          <w:szCs w:val="22"/>
        </w:rPr>
        <w:t xml:space="preserve">ermanent </w:t>
      </w:r>
      <w:r w:rsidR="00BA1D25">
        <w:rPr>
          <w:rFonts w:ascii="Times New Roman" w:hAnsi="Times New Roman"/>
          <w:bCs/>
          <w:iCs/>
          <w:sz w:val="22"/>
          <w:szCs w:val="22"/>
        </w:rPr>
        <w:t>b</w:t>
      </w:r>
      <w:r w:rsidRPr="0060720C">
        <w:rPr>
          <w:rFonts w:ascii="Times New Roman" w:hAnsi="Times New Roman"/>
          <w:bCs/>
          <w:iCs/>
          <w:sz w:val="22"/>
          <w:szCs w:val="22"/>
        </w:rPr>
        <w:t xml:space="preserve">usiness </w:t>
      </w:r>
      <w:r w:rsidR="00BA1D25">
        <w:rPr>
          <w:rFonts w:ascii="Times New Roman" w:hAnsi="Times New Roman"/>
          <w:bCs/>
          <w:iCs/>
          <w:sz w:val="22"/>
          <w:szCs w:val="22"/>
        </w:rPr>
        <w:t>m</w:t>
      </w:r>
      <w:r w:rsidRPr="0060720C">
        <w:rPr>
          <w:rFonts w:ascii="Times New Roman" w:hAnsi="Times New Roman"/>
          <w:bCs/>
          <w:iCs/>
          <w:sz w:val="22"/>
          <w:szCs w:val="22"/>
        </w:rPr>
        <w:t xml:space="preserve">ailing </w:t>
      </w:r>
      <w:r w:rsidR="00BA1D25">
        <w:rPr>
          <w:rFonts w:ascii="Times New Roman" w:hAnsi="Times New Roman"/>
          <w:bCs/>
          <w:iCs/>
          <w:sz w:val="22"/>
          <w:szCs w:val="22"/>
        </w:rPr>
        <w:t>a</w:t>
      </w:r>
      <w:r w:rsidRPr="0060720C">
        <w:rPr>
          <w:rFonts w:ascii="Times New Roman" w:hAnsi="Times New Roman"/>
          <w:bCs/>
          <w:iCs/>
          <w:sz w:val="22"/>
          <w:szCs w:val="22"/>
        </w:rPr>
        <w:t>ddress.</w:t>
      </w:r>
    </w:p>
    <w:p w:rsidR="0060720C" w:rsidRDefault="0060720C" w:rsidP="006D00C0">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Pr="0060720C" w:rsidRDefault="0060720C" w:rsidP="008B628A">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007D5F72" w:rsidRPr="007E2EBF">
        <w:rPr>
          <w:rFonts w:ascii="Times New Roman" w:hAnsi="Times New Roman"/>
          <w:bCs/>
          <w:iCs/>
          <w:color w:val="FF0000"/>
          <w:sz w:val="22"/>
          <w:szCs w:val="22"/>
        </w:rPr>
        <w:t>4</w:t>
      </w:r>
      <w:r w:rsidRPr="0060720C">
        <w:rPr>
          <w:rFonts w:ascii="Times New Roman" w:hAnsi="Times New Roman"/>
          <w:bCs/>
          <w:iCs/>
          <w:sz w:val="22"/>
          <w:szCs w:val="22"/>
        </w:rPr>
        <w:t xml:space="preserve">. </w:t>
      </w:r>
      <w:r>
        <w:rPr>
          <w:rFonts w:ascii="Times New Roman" w:hAnsi="Times New Roman"/>
          <w:bCs/>
          <w:iCs/>
          <w:sz w:val="22"/>
          <w:szCs w:val="22"/>
        </w:rPr>
        <w:tab/>
      </w:r>
      <w:r w:rsidRPr="0060720C">
        <w:rPr>
          <w:rFonts w:ascii="Times New Roman" w:hAnsi="Times New Roman"/>
          <w:bCs/>
          <w:iCs/>
          <w:sz w:val="22"/>
          <w:szCs w:val="22"/>
        </w:rPr>
        <w:t xml:space="preserve">Enter the </w:t>
      </w:r>
      <w:r w:rsidR="00BA1D25">
        <w:rPr>
          <w:rFonts w:ascii="Times New Roman" w:hAnsi="Times New Roman"/>
          <w:bCs/>
          <w:iCs/>
          <w:sz w:val="22"/>
          <w:szCs w:val="22"/>
        </w:rPr>
        <w:t>t</w:t>
      </w:r>
      <w:r w:rsidR="00511D24">
        <w:rPr>
          <w:rFonts w:ascii="Times New Roman" w:hAnsi="Times New Roman"/>
          <w:bCs/>
          <w:iCs/>
          <w:sz w:val="22"/>
          <w:szCs w:val="22"/>
        </w:rPr>
        <w:t>ransfer</w:t>
      </w:r>
      <w:r w:rsidR="00BA1D25">
        <w:rPr>
          <w:rFonts w:ascii="Times New Roman" w:hAnsi="Times New Roman"/>
          <w:bCs/>
          <w:iCs/>
          <w:sz w:val="22"/>
          <w:szCs w:val="22"/>
        </w:rPr>
        <w:t>ee</w:t>
      </w:r>
      <w:r w:rsidRPr="0060720C">
        <w:rPr>
          <w:rFonts w:ascii="Times New Roman" w:hAnsi="Times New Roman"/>
          <w:bCs/>
          <w:iCs/>
          <w:sz w:val="22"/>
          <w:szCs w:val="22"/>
        </w:rPr>
        <w:t xml:space="preserve">’s </w:t>
      </w:r>
      <w:r w:rsidR="00BA1D25">
        <w:rPr>
          <w:rFonts w:ascii="Times New Roman" w:hAnsi="Times New Roman"/>
          <w:bCs/>
          <w:iCs/>
          <w:sz w:val="22"/>
          <w:szCs w:val="22"/>
        </w:rPr>
        <w:t>t</w:t>
      </w:r>
      <w:r w:rsidRPr="0060720C">
        <w:rPr>
          <w:rFonts w:ascii="Times New Roman" w:hAnsi="Times New Roman"/>
          <w:bCs/>
          <w:iCs/>
          <w:sz w:val="22"/>
          <w:szCs w:val="22"/>
        </w:rPr>
        <w:t xml:space="preserve">emporary </w:t>
      </w:r>
      <w:r w:rsidR="00BA1D25">
        <w:rPr>
          <w:rFonts w:ascii="Times New Roman" w:hAnsi="Times New Roman"/>
          <w:bCs/>
          <w:iCs/>
          <w:sz w:val="22"/>
          <w:szCs w:val="22"/>
        </w:rPr>
        <w:t>b</w:t>
      </w:r>
      <w:r w:rsidRPr="0060720C">
        <w:rPr>
          <w:rFonts w:ascii="Times New Roman" w:hAnsi="Times New Roman"/>
          <w:bCs/>
          <w:iCs/>
          <w:sz w:val="22"/>
          <w:szCs w:val="22"/>
        </w:rPr>
        <w:t xml:space="preserve">usiness </w:t>
      </w:r>
      <w:r w:rsidR="00BA1D25">
        <w:rPr>
          <w:rFonts w:ascii="Times New Roman" w:hAnsi="Times New Roman"/>
          <w:bCs/>
          <w:iCs/>
          <w:sz w:val="22"/>
          <w:szCs w:val="22"/>
        </w:rPr>
        <w:t>m</w:t>
      </w:r>
      <w:r w:rsidRPr="0060720C">
        <w:rPr>
          <w:rFonts w:ascii="Times New Roman" w:hAnsi="Times New Roman"/>
          <w:bCs/>
          <w:iCs/>
          <w:sz w:val="22"/>
          <w:szCs w:val="22"/>
        </w:rPr>
        <w:t xml:space="preserve">ailing </w:t>
      </w:r>
      <w:r w:rsidR="00BA1D25">
        <w:rPr>
          <w:rFonts w:ascii="Times New Roman" w:hAnsi="Times New Roman"/>
          <w:bCs/>
          <w:iCs/>
          <w:sz w:val="22"/>
          <w:szCs w:val="22"/>
        </w:rPr>
        <w:t>a</w:t>
      </w:r>
      <w:r w:rsidRPr="0060720C">
        <w:rPr>
          <w:rFonts w:ascii="Times New Roman" w:hAnsi="Times New Roman"/>
          <w:bCs/>
          <w:iCs/>
          <w:sz w:val="22"/>
          <w:szCs w:val="22"/>
        </w:rPr>
        <w:t>ddress (this is the address, if different from #</w:t>
      </w:r>
      <w:r w:rsidR="00BA1D25">
        <w:rPr>
          <w:rFonts w:ascii="Times New Roman" w:hAnsi="Times New Roman"/>
          <w:bCs/>
          <w:iCs/>
          <w:sz w:val="22"/>
          <w:szCs w:val="22"/>
        </w:rPr>
        <w:t>4</w:t>
      </w:r>
      <w:r w:rsidRPr="0060720C">
        <w:rPr>
          <w:rFonts w:ascii="Times New Roman" w:hAnsi="Times New Roman"/>
          <w:bCs/>
          <w:iCs/>
          <w:sz w:val="22"/>
          <w:szCs w:val="22"/>
        </w:rPr>
        <w:t>, to which the applica</w:t>
      </w:r>
      <w:r w:rsidR="00F722AD">
        <w:rPr>
          <w:rFonts w:ascii="Times New Roman" w:hAnsi="Times New Roman"/>
          <w:bCs/>
          <w:iCs/>
          <w:sz w:val="22"/>
          <w:szCs w:val="22"/>
        </w:rPr>
        <w:t>nt wishes materials to be sent).</w:t>
      </w:r>
    </w:p>
    <w:p w:rsidR="0060720C" w:rsidRDefault="0060720C" w:rsidP="006D00C0">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p>
    <w:p w:rsidR="000C4572" w:rsidRDefault="0060720C" w:rsidP="008B628A">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sidRPr="007E2EBF">
        <w:rPr>
          <w:rFonts w:ascii="Times New Roman" w:hAnsi="Times New Roman"/>
          <w:bCs/>
          <w:iCs/>
          <w:color w:val="FF0000"/>
          <w:sz w:val="22"/>
          <w:szCs w:val="22"/>
        </w:rPr>
        <w:tab/>
      </w:r>
      <w:r w:rsidR="007D5F72" w:rsidRPr="007E2EBF">
        <w:rPr>
          <w:rFonts w:ascii="Times New Roman" w:hAnsi="Times New Roman"/>
          <w:bCs/>
          <w:iCs/>
          <w:color w:val="FF0000"/>
          <w:sz w:val="22"/>
          <w:szCs w:val="22"/>
        </w:rPr>
        <w:t>5</w:t>
      </w:r>
      <w:r w:rsidR="008B628A" w:rsidRPr="007E2EBF">
        <w:rPr>
          <w:rFonts w:ascii="Times New Roman" w:hAnsi="Times New Roman"/>
          <w:bCs/>
          <w:iCs/>
          <w:color w:val="FF0000"/>
          <w:sz w:val="22"/>
          <w:szCs w:val="22"/>
        </w:rPr>
        <w:t>-</w:t>
      </w:r>
      <w:r w:rsidR="007D5F72" w:rsidRPr="007E2EBF">
        <w:rPr>
          <w:rFonts w:ascii="Times New Roman" w:hAnsi="Times New Roman"/>
          <w:bCs/>
          <w:iCs/>
          <w:color w:val="FF0000"/>
          <w:sz w:val="22"/>
          <w:szCs w:val="22"/>
        </w:rPr>
        <w:t>7</w:t>
      </w:r>
      <w:r w:rsidRPr="0060720C">
        <w:rPr>
          <w:rFonts w:ascii="Times New Roman" w:hAnsi="Times New Roman"/>
          <w:bCs/>
          <w:iCs/>
          <w:sz w:val="22"/>
          <w:szCs w:val="22"/>
        </w:rPr>
        <w:t>.</w:t>
      </w:r>
      <w:r w:rsidR="008B628A">
        <w:rPr>
          <w:rFonts w:ascii="Times New Roman" w:hAnsi="Times New Roman"/>
          <w:bCs/>
          <w:iCs/>
          <w:sz w:val="22"/>
          <w:szCs w:val="22"/>
        </w:rPr>
        <w:tab/>
      </w:r>
      <w:r w:rsidRPr="0060720C">
        <w:rPr>
          <w:rFonts w:ascii="Times New Roman" w:hAnsi="Times New Roman"/>
          <w:bCs/>
          <w:iCs/>
          <w:sz w:val="22"/>
          <w:szCs w:val="22"/>
        </w:rPr>
        <w:t xml:space="preserve">Enter the </w:t>
      </w:r>
      <w:r w:rsidR="00BA1D25">
        <w:rPr>
          <w:rFonts w:ascii="Times New Roman" w:hAnsi="Times New Roman"/>
          <w:bCs/>
          <w:iCs/>
          <w:sz w:val="22"/>
          <w:szCs w:val="22"/>
        </w:rPr>
        <w:t>t</w:t>
      </w:r>
      <w:r w:rsidR="00511D24">
        <w:rPr>
          <w:rFonts w:ascii="Times New Roman" w:hAnsi="Times New Roman"/>
          <w:bCs/>
          <w:iCs/>
          <w:sz w:val="22"/>
          <w:szCs w:val="22"/>
        </w:rPr>
        <w:t>ransfer</w:t>
      </w:r>
      <w:r w:rsidR="00BA1D25">
        <w:rPr>
          <w:rFonts w:ascii="Times New Roman" w:hAnsi="Times New Roman"/>
          <w:bCs/>
          <w:iCs/>
          <w:sz w:val="22"/>
          <w:szCs w:val="22"/>
        </w:rPr>
        <w:t>ee</w:t>
      </w:r>
      <w:r w:rsidRPr="0060720C">
        <w:rPr>
          <w:rFonts w:ascii="Times New Roman" w:hAnsi="Times New Roman"/>
          <w:bCs/>
          <w:iCs/>
          <w:sz w:val="22"/>
          <w:szCs w:val="22"/>
        </w:rPr>
        <w:t>’s business telephone</w:t>
      </w:r>
      <w:r w:rsidR="006D00C0">
        <w:rPr>
          <w:rFonts w:ascii="Times New Roman" w:hAnsi="Times New Roman"/>
          <w:bCs/>
          <w:iCs/>
          <w:sz w:val="22"/>
          <w:szCs w:val="22"/>
        </w:rPr>
        <w:t xml:space="preserve"> number</w:t>
      </w:r>
      <w:r w:rsidRPr="0060720C">
        <w:rPr>
          <w:rFonts w:ascii="Times New Roman" w:hAnsi="Times New Roman"/>
          <w:bCs/>
          <w:iCs/>
          <w:sz w:val="22"/>
          <w:szCs w:val="22"/>
        </w:rPr>
        <w:t xml:space="preserve">, </w:t>
      </w:r>
      <w:r w:rsidR="00BA1D25">
        <w:rPr>
          <w:rFonts w:ascii="Times New Roman" w:hAnsi="Times New Roman"/>
          <w:bCs/>
          <w:iCs/>
          <w:sz w:val="22"/>
          <w:szCs w:val="22"/>
        </w:rPr>
        <w:t xml:space="preserve">business </w:t>
      </w:r>
      <w:r w:rsidRPr="0060720C">
        <w:rPr>
          <w:rFonts w:ascii="Times New Roman" w:hAnsi="Times New Roman"/>
          <w:bCs/>
          <w:iCs/>
          <w:sz w:val="22"/>
          <w:szCs w:val="22"/>
        </w:rPr>
        <w:t>fa</w:t>
      </w:r>
      <w:r w:rsidR="006D00C0">
        <w:rPr>
          <w:rFonts w:ascii="Times New Roman" w:hAnsi="Times New Roman"/>
          <w:bCs/>
          <w:iCs/>
          <w:sz w:val="22"/>
          <w:szCs w:val="22"/>
        </w:rPr>
        <w:t>x number</w:t>
      </w:r>
      <w:r w:rsidRPr="0060720C">
        <w:rPr>
          <w:rFonts w:ascii="Times New Roman" w:hAnsi="Times New Roman"/>
          <w:bCs/>
          <w:iCs/>
          <w:sz w:val="22"/>
          <w:szCs w:val="22"/>
        </w:rPr>
        <w:t xml:space="preserve">, and e-mail </w:t>
      </w:r>
      <w:r w:rsidR="006D00C0">
        <w:rPr>
          <w:rFonts w:ascii="Times New Roman" w:hAnsi="Times New Roman"/>
          <w:bCs/>
          <w:iCs/>
          <w:sz w:val="22"/>
          <w:szCs w:val="22"/>
        </w:rPr>
        <w:t>address</w:t>
      </w:r>
      <w:r w:rsidRPr="0060720C">
        <w:rPr>
          <w:rFonts w:ascii="Times New Roman" w:hAnsi="Times New Roman"/>
          <w:bCs/>
          <w:iCs/>
          <w:sz w:val="22"/>
          <w:szCs w:val="22"/>
        </w:rPr>
        <w:t>.</w:t>
      </w:r>
    </w:p>
    <w:p w:rsidR="00BA1D25" w:rsidRDefault="00BA1D25" w:rsidP="00A75880">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BA1D25" w:rsidRPr="00B217F7" w:rsidRDefault="00BA1D25" w:rsidP="008B628A">
      <w:pPr>
        <w:widowControl/>
        <w:tabs>
          <w:tab w:val="righ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r>
        <w:rPr>
          <w:rFonts w:ascii="Times New Roman" w:hAnsi="Times New Roman"/>
          <w:bCs/>
          <w:iCs/>
          <w:sz w:val="22"/>
          <w:szCs w:val="22"/>
        </w:rPr>
        <w:tab/>
      </w:r>
      <w:r w:rsidR="007D5F72" w:rsidRPr="007E2EBF">
        <w:rPr>
          <w:rFonts w:ascii="Times New Roman" w:hAnsi="Times New Roman"/>
          <w:bCs/>
          <w:iCs/>
          <w:color w:val="FF0000"/>
          <w:sz w:val="22"/>
          <w:szCs w:val="22"/>
        </w:rPr>
        <w:t>8</w:t>
      </w:r>
      <w:r w:rsidRPr="00B217F7">
        <w:rPr>
          <w:rFonts w:ascii="Times New Roman" w:hAnsi="Times New Roman"/>
          <w:bCs/>
          <w:iCs/>
          <w:sz w:val="22"/>
          <w:szCs w:val="22"/>
        </w:rPr>
        <w:t>.</w:t>
      </w:r>
      <w:r>
        <w:rPr>
          <w:rFonts w:ascii="Times New Roman" w:hAnsi="Times New Roman"/>
          <w:bCs/>
          <w:iCs/>
          <w:sz w:val="22"/>
          <w:szCs w:val="22"/>
        </w:rPr>
        <w:tab/>
        <w:t xml:space="preserve">Indicate whether </w:t>
      </w:r>
      <w:r w:rsidRPr="00B217F7">
        <w:rPr>
          <w:rFonts w:ascii="Times New Roman" w:hAnsi="Times New Roman"/>
          <w:bCs/>
          <w:iCs/>
          <w:sz w:val="22"/>
          <w:szCs w:val="22"/>
        </w:rPr>
        <w:t>transfer</w:t>
      </w:r>
      <w:r>
        <w:rPr>
          <w:rFonts w:ascii="Times New Roman" w:hAnsi="Times New Roman"/>
          <w:bCs/>
          <w:iCs/>
          <w:sz w:val="22"/>
          <w:szCs w:val="22"/>
        </w:rPr>
        <w:t>ee</w:t>
      </w:r>
      <w:r w:rsidRPr="00B217F7">
        <w:rPr>
          <w:rFonts w:ascii="Times New Roman" w:hAnsi="Times New Roman"/>
          <w:bCs/>
          <w:iCs/>
          <w:sz w:val="22"/>
          <w:szCs w:val="22"/>
        </w:rPr>
        <w:t xml:space="preserve"> </w:t>
      </w:r>
      <w:r>
        <w:rPr>
          <w:rFonts w:ascii="Times New Roman" w:hAnsi="Times New Roman"/>
          <w:bCs/>
          <w:iCs/>
          <w:sz w:val="22"/>
          <w:szCs w:val="22"/>
        </w:rPr>
        <w:t xml:space="preserve">has </w:t>
      </w:r>
      <w:r w:rsidRPr="00B217F7">
        <w:rPr>
          <w:rFonts w:ascii="Times New Roman" w:hAnsi="Times New Roman"/>
          <w:bCs/>
          <w:iCs/>
          <w:sz w:val="22"/>
          <w:szCs w:val="22"/>
        </w:rPr>
        <w:t xml:space="preserve">submitted an EDR, if </w:t>
      </w:r>
      <w:r w:rsidR="008B628A">
        <w:rPr>
          <w:rFonts w:ascii="Times New Roman" w:hAnsi="Times New Roman"/>
          <w:bCs/>
          <w:iCs/>
          <w:sz w:val="22"/>
          <w:szCs w:val="22"/>
        </w:rPr>
        <w:t>required to do so under § 680.6.</w:t>
      </w:r>
    </w:p>
    <w:p w:rsidR="008B628A" w:rsidRDefault="00BA1D25" w:rsidP="008B628A">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Cs/>
          <w:iCs/>
          <w:sz w:val="22"/>
          <w:szCs w:val="22"/>
        </w:rPr>
      </w:pPr>
      <w:r>
        <w:rPr>
          <w:rFonts w:ascii="Times New Roman" w:hAnsi="Times New Roman"/>
          <w:bCs/>
          <w:iCs/>
          <w:sz w:val="22"/>
          <w:szCs w:val="22"/>
        </w:rPr>
        <w:tab/>
      </w:r>
      <w:r w:rsidR="008B628A">
        <w:rPr>
          <w:rFonts w:ascii="Times New Roman" w:hAnsi="Times New Roman"/>
          <w:bCs/>
          <w:iCs/>
          <w:sz w:val="22"/>
          <w:szCs w:val="22"/>
        </w:rPr>
        <w:tab/>
      </w:r>
    </w:p>
    <w:p w:rsidR="00BA1D25" w:rsidRPr="00B217F7" w:rsidRDefault="008B628A" w:rsidP="008B628A">
      <w:pPr>
        <w:widowControl/>
        <w:tabs>
          <w:tab w:val="right" w:pos="360"/>
          <w:tab w:val="left" w:pos="720"/>
          <w:tab w:val="left" w:pos="1440"/>
          <w:tab w:val="left" w:pos="2160"/>
          <w:tab w:val="left" w:pos="2880"/>
          <w:tab w:val="left" w:pos="3600"/>
          <w:tab w:val="right" w:pos="6480"/>
        </w:tabs>
        <w:rPr>
          <w:rFonts w:ascii="Times New Roman" w:hAnsi="Times New Roman"/>
          <w:bCs/>
          <w:iCs/>
          <w:sz w:val="22"/>
          <w:szCs w:val="22"/>
        </w:rPr>
      </w:pPr>
      <w:r>
        <w:rPr>
          <w:rFonts w:ascii="Times New Roman" w:hAnsi="Times New Roman"/>
          <w:bCs/>
          <w:iCs/>
          <w:sz w:val="22"/>
          <w:szCs w:val="22"/>
        </w:rPr>
        <w:tab/>
      </w:r>
      <w:bookmarkStart w:id="0" w:name="_GoBack"/>
      <w:r w:rsidR="007D5F72" w:rsidRPr="007E2EBF">
        <w:rPr>
          <w:rFonts w:ascii="Times New Roman" w:hAnsi="Times New Roman"/>
          <w:bCs/>
          <w:iCs/>
          <w:color w:val="FF0000"/>
          <w:sz w:val="22"/>
          <w:szCs w:val="22"/>
        </w:rPr>
        <w:t>9</w:t>
      </w:r>
      <w:bookmarkEnd w:id="0"/>
      <w:r w:rsidR="00BA1D25" w:rsidRPr="00B217F7">
        <w:rPr>
          <w:rFonts w:ascii="Times New Roman" w:hAnsi="Times New Roman"/>
          <w:bCs/>
          <w:iCs/>
          <w:sz w:val="22"/>
          <w:szCs w:val="22"/>
        </w:rPr>
        <w:t>.</w:t>
      </w:r>
      <w:r w:rsidR="00BA1D25">
        <w:rPr>
          <w:rFonts w:ascii="Times New Roman" w:hAnsi="Times New Roman"/>
          <w:bCs/>
          <w:iCs/>
          <w:sz w:val="22"/>
          <w:szCs w:val="22"/>
        </w:rPr>
        <w:tab/>
        <w:t xml:space="preserve">Indicate whether </w:t>
      </w:r>
      <w:r w:rsidR="00BA1D25" w:rsidRPr="00B217F7">
        <w:rPr>
          <w:rFonts w:ascii="Times New Roman" w:hAnsi="Times New Roman"/>
          <w:bCs/>
          <w:iCs/>
          <w:sz w:val="22"/>
          <w:szCs w:val="22"/>
        </w:rPr>
        <w:t>transfer</w:t>
      </w:r>
      <w:r w:rsidR="00BA1D25">
        <w:rPr>
          <w:rFonts w:ascii="Times New Roman" w:hAnsi="Times New Roman"/>
          <w:bCs/>
          <w:iCs/>
          <w:sz w:val="22"/>
          <w:szCs w:val="22"/>
        </w:rPr>
        <w:t>ee</w:t>
      </w:r>
      <w:r w:rsidR="00BA1D25" w:rsidRPr="00B217F7">
        <w:rPr>
          <w:rFonts w:ascii="Times New Roman" w:hAnsi="Times New Roman"/>
          <w:bCs/>
          <w:iCs/>
          <w:sz w:val="22"/>
          <w:szCs w:val="22"/>
        </w:rPr>
        <w:t xml:space="preserve"> </w:t>
      </w:r>
      <w:r w:rsidR="00BA1D25">
        <w:rPr>
          <w:rFonts w:ascii="Times New Roman" w:hAnsi="Times New Roman"/>
          <w:bCs/>
          <w:iCs/>
          <w:sz w:val="22"/>
          <w:szCs w:val="22"/>
        </w:rPr>
        <w:t xml:space="preserve">has </w:t>
      </w:r>
      <w:r w:rsidR="00BA1D25" w:rsidRPr="00B217F7">
        <w:rPr>
          <w:rFonts w:ascii="Times New Roman" w:hAnsi="Times New Roman"/>
          <w:bCs/>
          <w:iCs/>
          <w:sz w:val="22"/>
          <w:szCs w:val="22"/>
        </w:rPr>
        <w:t>paid al</w:t>
      </w:r>
      <w:r>
        <w:rPr>
          <w:rFonts w:ascii="Times New Roman" w:hAnsi="Times New Roman"/>
          <w:bCs/>
          <w:iCs/>
          <w:sz w:val="22"/>
          <w:szCs w:val="22"/>
        </w:rPr>
        <w:t>l fees, as required by § 680.44.</w:t>
      </w:r>
    </w:p>
    <w:p w:rsidR="00BA1D25" w:rsidRDefault="00BA1D25" w:rsidP="00A75880">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60720C" w:rsidRDefault="00511D24" w:rsidP="0060720C">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r>
        <w:rPr>
          <w:rFonts w:ascii="Times New Roman" w:hAnsi="Times New Roman"/>
          <w:b/>
          <w:bCs/>
          <w:iCs/>
          <w:sz w:val="22"/>
          <w:szCs w:val="22"/>
        </w:rPr>
        <w:t xml:space="preserve">BLOCK </w:t>
      </w:r>
      <w:r w:rsidR="0021380B">
        <w:rPr>
          <w:rFonts w:ascii="Times New Roman" w:hAnsi="Times New Roman"/>
          <w:b/>
          <w:bCs/>
          <w:iCs/>
          <w:sz w:val="22"/>
          <w:szCs w:val="22"/>
        </w:rPr>
        <w:t>D</w:t>
      </w:r>
      <w:r w:rsidR="0060720C" w:rsidRPr="0060720C">
        <w:rPr>
          <w:rFonts w:ascii="Times New Roman" w:hAnsi="Times New Roman"/>
          <w:b/>
          <w:bCs/>
          <w:iCs/>
          <w:sz w:val="22"/>
          <w:szCs w:val="22"/>
        </w:rPr>
        <w:t xml:space="preserve"> – IDENTIFICATION OF </w:t>
      </w:r>
      <w:r>
        <w:rPr>
          <w:rFonts w:ascii="Times New Roman" w:hAnsi="Times New Roman"/>
          <w:b/>
          <w:bCs/>
          <w:iCs/>
          <w:sz w:val="22"/>
          <w:szCs w:val="22"/>
        </w:rPr>
        <w:t xml:space="preserve">IPQ </w:t>
      </w:r>
      <w:r w:rsidR="0060720C" w:rsidRPr="0060720C">
        <w:rPr>
          <w:rFonts w:ascii="Times New Roman" w:hAnsi="Times New Roman"/>
          <w:b/>
          <w:bCs/>
          <w:iCs/>
          <w:sz w:val="22"/>
          <w:szCs w:val="22"/>
        </w:rPr>
        <w:t>TO BE TRANSFERRED</w:t>
      </w:r>
    </w:p>
    <w:p w:rsidR="00A75880" w:rsidRDefault="00A75880" w:rsidP="0060720C">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p>
    <w:p w:rsidR="00A75880" w:rsidRPr="0060720C" w:rsidRDefault="00A75880" w:rsidP="00A75880">
      <w:pPr>
        <w:widowControl/>
        <w:tabs>
          <w:tab w:val="left" w:pos="-1380"/>
          <w:tab w:val="left" w:pos="-720"/>
          <w:tab w:val="left" w:pos="0"/>
          <w:tab w:val="left" w:pos="360"/>
          <w:tab w:val="left" w:pos="1440"/>
          <w:tab w:val="left" w:pos="2160"/>
          <w:tab w:val="left" w:pos="2880"/>
          <w:tab w:val="left" w:pos="3600"/>
          <w:tab w:val="right" w:pos="6480"/>
        </w:tabs>
        <w:rPr>
          <w:rFonts w:ascii="Times New Roman" w:hAnsi="Times New Roman"/>
          <w:bCs/>
          <w:iCs/>
          <w:sz w:val="22"/>
          <w:szCs w:val="22"/>
        </w:rPr>
      </w:pPr>
      <w:r w:rsidRPr="0060720C">
        <w:rPr>
          <w:rFonts w:ascii="Times New Roman" w:hAnsi="Times New Roman"/>
          <w:bCs/>
          <w:iCs/>
          <w:sz w:val="22"/>
          <w:szCs w:val="22"/>
        </w:rPr>
        <w:t xml:space="preserve">Enter the </w:t>
      </w:r>
      <w:r w:rsidR="00F31147">
        <w:rPr>
          <w:rFonts w:ascii="Times New Roman" w:hAnsi="Times New Roman"/>
          <w:bCs/>
          <w:iCs/>
          <w:sz w:val="22"/>
          <w:szCs w:val="22"/>
        </w:rPr>
        <w:t>IPQ</w:t>
      </w:r>
      <w:r w:rsidR="00F31147" w:rsidRPr="0060720C">
        <w:rPr>
          <w:rFonts w:ascii="Times New Roman" w:hAnsi="Times New Roman"/>
          <w:bCs/>
          <w:iCs/>
          <w:sz w:val="22"/>
          <w:szCs w:val="22"/>
        </w:rPr>
        <w:t xml:space="preserve"> permit number, </w:t>
      </w:r>
      <w:r>
        <w:rPr>
          <w:rFonts w:ascii="Times New Roman" w:hAnsi="Times New Roman"/>
          <w:bCs/>
          <w:iCs/>
          <w:sz w:val="22"/>
          <w:szCs w:val="22"/>
        </w:rPr>
        <w:t xml:space="preserve">Fishery, Sector, Region, </w:t>
      </w:r>
      <w:r w:rsidRPr="0060720C">
        <w:rPr>
          <w:rFonts w:ascii="Times New Roman" w:hAnsi="Times New Roman"/>
          <w:bCs/>
          <w:iCs/>
          <w:sz w:val="22"/>
          <w:szCs w:val="22"/>
        </w:rPr>
        <w:t>and the numb</w:t>
      </w:r>
      <w:r>
        <w:rPr>
          <w:rFonts w:ascii="Times New Roman" w:hAnsi="Times New Roman"/>
          <w:bCs/>
          <w:iCs/>
          <w:sz w:val="22"/>
          <w:szCs w:val="22"/>
        </w:rPr>
        <w:t xml:space="preserve">er of IPQ </w:t>
      </w:r>
      <w:r w:rsidRPr="0060720C">
        <w:rPr>
          <w:rFonts w:ascii="Times New Roman" w:hAnsi="Times New Roman"/>
          <w:bCs/>
          <w:iCs/>
          <w:sz w:val="22"/>
          <w:szCs w:val="22"/>
        </w:rPr>
        <w:t>pounds that are intended to transfer.</w:t>
      </w:r>
    </w:p>
    <w:p w:rsidR="00A75880" w:rsidRDefault="00A75880" w:rsidP="0060720C">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p>
    <w:p w:rsidR="00A75880" w:rsidRDefault="00A75880" w:rsidP="0060720C">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r>
        <w:rPr>
          <w:rFonts w:ascii="Times New Roman" w:hAnsi="Times New Roman"/>
          <w:sz w:val="22"/>
          <w:szCs w:val="22"/>
        </w:rPr>
        <w:t>For your assistance in completing this block, the following table identifies the appropriate codes for each fishery, sector and region</w:t>
      </w:r>
      <w:r w:rsidR="00AA7668">
        <w:rPr>
          <w:rFonts w:ascii="Times New Roman" w:hAnsi="Times New Roman"/>
          <w:sz w:val="22"/>
          <w:szCs w:val="22"/>
        </w:rPr>
        <w:t>.</w:t>
      </w:r>
    </w:p>
    <w:p w:rsidR="0060720C" w:rsidRDefault="0060720C" w:rsidP="0060720C">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810"/>
        <w:gridCol w:w="2965"/>
        <w:gridCol w:w="936"/>
        <w:gridCol w:w="1557"/>
        <w:gridCol w:w="720"/>
      </w:tblGrid>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b/>
                <w:sz w:val="22"/>
                <w:szCs w:val="22"/>
              </w:rPr>
              <w:t>Crab Fishery</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b/>
                <w:sz w:val="22"/>
                <w:szCs w:val="22"/>
              </w:rPr>
              <w:t>Code</w:t>
            </w:r>
          </w:p>
        </w:tc>
        <w:tc>
          <w:tcPr>
            <w:tcW w:w="2965"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b/>
                <w:sz w:val="22"/>
                <w:szCs w:val="22"/>
              </w:rPr>
            </w:pPr>
            <w:r w:rsidRPr="00EF620D">
              <w:rPr>
                <w:rFonts w:ascii="Times New Roman" w:hAnsi="Times New Roman"/>
                <w:b/>
                <w:sz w:val="22"/>
                <w:szCs w:val="22"/>
              </w:rPr>
              <w:t>Sector of QS</w:t>
            </w:r>
          </w:p>
        </w:tc>
        <w:tc>
          <w:tcPr>
            <w:tcW w:w="936"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b/>
                <w:sz w:val="22"/>
                <w:szCs w:val="22"/>
              </w:rPr>
            </w:pPr>
            <w:r w:rsidRPr="00EF620D">
              <w:rPr>
                <w:rFonts w:ascii="Times New Roman" w:hAnsi="Times New Roman"/>
                <w:b/>
                <w:sz w:val="22"/>
                <w:szCs w:val="22"/>
              </w:rPr>
              <w:t>Code</w:t>
            </w:r>
          </w:p>
        </w:tc>
        <w:tc>
          <w:tcPr>
            <w:tcW w:w="1557"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b/>
                <w:sz w:val="22"/>
                <w:szCs w:val="22"/>
              </w:rPr>
            </w:pPr>
            <w:r w:rsidRPr="00EF620D">
              <w:rPr>
                <w:rFonts w:ascii="Times New Roman" w:hAnsi="Times New Roman"/>
                <w:b/>
                <w:sz w:val="22"/>
                <w:szCs w:val="22"/>
              </w:rPr>
              <w:t>Region</w:t>
            </w:r>
          </w:p>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720" w:type="dxa"/>
          </w:tcPr>
          <w:p w:rsidR="00A75880" w:rsidRPr="00EF620D" w:rsidRDefault="00A75880" w:rsidP="00EF620D">
            <w:pPr>
              <w:tabs>
                <w:tab w:val="left" w:pos="-1080"/>
                <w:tab w:val="left" w:pos="-720"/>
                <w:tab w:val="left" w:pos="0"/>
                <w:tab w:val="left" w:pos="540"/>
                <w:tab w:val="left" w:pos="1080"/>
              </w:tabs>
              <w:rPr>
                <w:rFonts w:ascii="Times New Roman" w:hAnsi="Times New Roman"/>
                <w:b/>
                <w:sz w:val="22"/>
                <w:szCs w:val="22"/>
              </w:rPr>
            </w:pPr>
            <w:r w:rsidRPr="00EF620D">
              <w:rPr>
                <w:rFonts w:ascii="Times New Roman" w:hAnsi="Times New Roman"/>
                <w:b/>
                <w:sz w:val="22"/>
                <w:szCs w:val="22"/>
              </w:rPr>
              <w:t>Code</w:t>
            </w:r>
          </w:p>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Bristol Bay red king</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BBR</w:t>
            </w:r>
          </w:p>
        </w:tc>
        <w:tc>
          <w:tcPr>
            <w:tcW w:w="2965"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Catcher Vessel Owner</w:t>
            </w:r>
          </w:p>
        </w:tc>
        <w:tc>
          <w:tcPr>
            <w:tcW w:w="936"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CVO</w:t>
            </w:r>
          </w:p>
        </w:tc>
        <w:tc>
          <w:tcPr>
            <w:tcW w:w="1557"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North</w:t>
            </w:r>
          </w:p>
        </w:tc>
        <w:tc>
          <w:tcPr>
            <w:tcW w:w="720"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N</w:t>
            </w: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Bering Sea snow</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BSS</w:t>
            </w:r>
          </w:p>
        </w:tc>
        <w:tc>
          <w:tcPr>
            <w:tcW w:w="2965"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Catcher/Processor Owner</w:t>
            </w:r>
          </w:p>
        </w:tc>
        <w:tc>
          <w:tcPr>
            <w:tcW w:w="936"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CPO</w:t>
            </w:r>
          </w:p>
        </w:tc>
        <w:tc>
          <w:tcPr>
            <w:tcW w:w="1557"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South</w:t>
            </w:r>
          </w:p>
        </w:tc>
        <w:tc>
          <w:tcPr>
            <w:tcW w:w="720"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S</w:t>
            </w: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Bering Sea Tanner</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BST</w:t>
            </w:r>
          </w:p>
        </w:tc>
        <w:tc>
          <w:tcPr>
            <w:tcW w:w="2965"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Catcher Vessel Captain/Crew</w:t>
            </w:r>
          </w:p>
        </w:tc>
        <w:tc>
          <w:tcPr>
            <w:tcW w:w="936"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CVC</w:t>
            </w:r>
          </w:p>
        </w:tc>
        <w:tc>
          <w:tcPr>
            <w:tcW w:w="1557"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West</w:t>
            </w:r>
          </w:p>
        </w:tc>
        <w:tc>
          <w:tcPr>
            <w:tcW w:w="720"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W</w:t>
            </w: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Eastern Aleutian Golden</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EAG</w:t>
            </w:r>
          </w:p>
        </w:tc>
        <w:tc>
          <w:tcPr>
            <w:tcW w:w="2965" w:type="dxa"/>
            <w:tcBorders>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Catcher/Processor Captain/Crew</w:t>
            </w:r>
          </w:p>
        </w:tc>
        <w:tc>
          <w:tcPr>
            <w:tcW w:w="936"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CPC</w:t>
            </w:r>
          </w:p>
        </w:tc>
        <w:tc>
          <w:tcPr>
            <w:tcW w:w="1557" w:type="dxa"/>
            <w:tcBorders>
              <w:left w:val="triple" w:sz="6" w:space="0" w:color="auto"/>
              <w:bottom w:val="single" w:sz="4"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Undesignated</w:t>
            </w:r>
          </w:p>
        </w:tc>
        <w:tc>
          <w:tcPr>
            <w:tcW w:w="720" w:type="dxa"/>
            <w:tcBorders>
              <w:bottom w:val="single" w:sz="4"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U</w:t>
            </w: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Pribilof red and blue king</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PIK</w:t>
            </w:r>
          </w:p>
        </w:tc>
        <w:tc>
          <w:tcPr>
            <w:tcW w:w="2965" w:type="dxa"/>
            <w:tcBorders>
              <w:left w:val="triple" w:sz="6" w:space="0" w:color="auto"/>
              <w:bottom w:val="single" w:sz="4"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Processor Quota</w:t>
            </w:r>
          </w:p>
        </w:tc>
        <w:tc>
          <w:tcPr>
            <w:tcW w:w="936" w:type="dxa"/>
            <w:tcBorders>
              <w:bottom w:val="single" w:sz="4" w:space="0" w:color="auto"/>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PQS</w:t>
            </w:r>
          </w:p>
        </w:tc>
        <w:tc>
          <w:tcPr>
            <w:tcW w:w="1557" w:type="dxa"/>
            <w:tcBorders>
              <w:left w:val="triple" w:sz="6" w:space="0" w:color="auto"/>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720" w:type="dxa"/>
            <w:tcBorders>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St. Matthew blue king</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SMB</w:t>
            </w:r>
          </w:p>
        </w:tc>
        <w:tc>
          <w:tcPr>
            <w:tcW w:w="2965" w:type="dxa"/>
            <w:tcBorders>
              <w:left w:val="triple" w:sz="6" w:space="0" w:color="auto"/>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936" w:type="dxa"/>
            <w:tcBorders>
              <w:bottom w:val="nil"/>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1557" w:type="dxa"/>
            <w:tcBorders>
              <w:top w:val="nil"/>
              <w:left w:val="triple" w:sz="6" w:space="0" w:color="auto"/>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720" w:type="dxa"/>
            <w:tcBorders>
              <w:top w:val="nil"/>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Western Aleutian golden</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WAG</w:t>
            </w:r>
          </w:p>
        </w:tc>
        <w:tc>
          <w:tcPr>
            <w:tcW w:w="2965" w:type="dxa"/>
            <w:tcBorders>
              <w:top w:val="nil"/>
              <w:left w:val="triple" w:sz="6" w:space="0" w:color="auto"/>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936" w:type="dxa"/>
            <w:tcBorders>
              <w:top w:val="nil"/>
              <w:bottom w:val="nil"/>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1557" w:type="dxa"/>
            <w:tcBorders>
              <w:top w:val="nil"/>
              <w:left w:val="triple" w:sz="6" w:space="0" w:color="auto"/>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720" w:type="dxa"/>
            <w:tcBorders>
              <w:top w:val="nil"/>
              <w:bottom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r>
      <w:tr w:rsidR="00A75880" w:rsidRPr="00EF620D" w:rsidTr="00146DCE">
        <w:trPr>
          <w:jc w:val="center"/>
        </w:trPr>
        <w:tc>
          <w:tcPr>
            <w:tcW w:w="2633" w:type="dxa"/>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Western Aleutian red king</w:t>
            </w:r>
          </w:p>
        </w:tc>
        <w:tc>
          <w:tcPr>
            <w:tcW w:w="810" w:type="dxa"/>
            <w:tcBorders>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r w:rsidRPr="00EF620D">
              <w:rPr>
                <w:rFonts w:ascii="Times New Roman" w:hAnsi="Times New Roman"/>
                <w:sz w:val="22"/>
                <w:szCs w:val="22"/>
              </w:rPr>
              <w:t>WAI</w:t>
            </w:r>
          </w:p>
        </w:tc>
        <w:tc>
          <w:tcPr>
            <w:tcW w:w="2965" w:type="dxa"/>
            <w:tcBorders>
              <w:top w:val="nil"/>
              <w:left w:val="triple" w:sz="6" w:space="0" w:color="auto"/>
              <w:bottom w:val="single" w:sz="4"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936" w:type="dxa"/>
            <w:tcBorders>
              <w:top w:val="nil"/>
              <w:righ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1557" w:type="dxa"/>
            <w:tcBorders>
              <w:top w:val="nil"/>
              <w:left w:val="triple" w:sz="6" w:space="0" w:color="auto"/>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c>
          <w:tcPr>
            <w:tcW w:w="720" w:type="dxa"/>
            <w:tcBorders>
              <w:top w:val="nil"/>
            </w:tcBorders>
          </w:tcPr>
          <w:p w:rsidR="00A75880" w:rsidRPr="00EF620D" w:rsidRDefault="00A75880" w:rsidP="00EF620D">
            <w:pPr>
              <w:tabs>
                <w:tab w:val="left" w:pos="-1080"/>
                <w:tab w:val="left" w:pos="-720"/>
                <w:tab w:val="left" w:pos="0"/>
                <w:tab w:val="left" w:pos="540"/>
                <w:tab w:val="left" w:pos="1080"/>
              </w:tabs>
              <w:rPr>
                <w:rFonts w:ascii="Times New Roman" w:hAnsi="Times New Roman"/>
                <w:sz w:val="22"/>
                <w:szCs w:val="22"/>
              </w:rPr>
            </w:pPr>
          </w:p>
        </w:tc>
      </w:tr>
    </w:tbl>
    <w:p w:rsidR="00A75880" w:rsidRDefault="00A75880" w:rsidP="0060720C">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p>
    <w:p w:rsidR="00EF0DE9" w:rsidRPr="00EF0DE9" w:rsidRDefault="00EF0DE9" w:rsidP="00EF0DE9">
      <w:pPr>
        <w:widowControl/>
        <w:tabs>
          <w:tab w:val="left" w:pos="-1380"/>
          <w:tab w:val="left" w:pos="-720"/>
          <w:tab w:val="left" w:pos="360"/>
          <w:tab w:val="left" w:pos="720"/>
          <w:tab w:val="left" w:pos="1440"/>
          <w:tab w:val="left" w:pos="2160"/>
          <w:tab w:val="left" w:pos="2880"/>
          <w:tab w:val="left" w:pos="3600"/>
          <w:tab w:val="right" w:pos="6480"/>
        </w:tabs>
        <w:rPr>
          <w:rFonts w:ascii="Times New Roman" w:hAnsi="Times New Roman"/>
          <w:bCs/>
          <w:iCs/>
          <w:sz w:val="22"/>
          <w:szCs w:val="22"/>
        </w:rPr>
      </w:pPr>
      <w:r w:rsidRPr="00EF0DE9">
        <w:rPr>
          <w:rFonts w:ascii="Times New Roman" w:hAnsi="Times New Roman"/>
          <w:bCs/>
          <w:iCs/>
          <w:sz w:val="22"/>
          <w:szCs w:val="22"/>
        </w:rPr>
        <w:t xml:space="preserve">Repeat this information for all </w:t>
      </w:r>
      <w:r w:rsidR="00511D24">
        <w:rPr>
          <w:rFonts w:ascii="Times New Roman" w:hAnsi="Times New Roman"/>
          <w:bCs/>
          <w:iCs/>
          <w:sz w:val="22"/>
          <w:szCs w:val="22"/>
        </w:rPr>
        <w:t xml:space="preserve">IPQ </w:t>
      </w:r>
      <w:r w:rsidRPr="00EF0DE9">
        <w:rPr>
          <w:rFonts w:ascii="Times New Roman" w:hAnsi="Times New Roman"/>
          <w:bCs/>
          <w:iCs/>
          <w:sz w:val="22"/>
          <w:szCs w:val="22"/>
        </w:rPr>
        <w:t xml:space="preserve">pounds that are intended to be transferred. If more space is needed, duplicate Block </w:t>
      </w:r>
      <w:r w:rsidR="00BF476A">
        <w:rPr>
          <w:rFonts w:ascii="Times New Roman" w:hAnsi="Times New Roman"/>
          <w:bCs/>
          <w:iCs/>
          <w:sz w:val="22"/>
          <w:szCs w:val="22"/>
        </w:rPr>
        <w:t>D</w:t>
      </w:r>
      <w:r w:rsidRPr="00EF0DE9">
        <w:rPr>
          <w:rFonts w:ascii="Times New Roman" w:hAnsi="Times New Roman"/>
          <w:bCs/>
          <w:iCs/>
          <w:sz w:val="22"/>
          <w:szCs w:val="22"/>
        </w:rPr>
        <w:t xml:space="preserve"> as necessary.</w:t>
      </w:r>
    </w:p>
    <w:p w:rsidR="00F21F0F" w:rsidRDefault="00F21F0F" w:rsidP="00EF0DE9">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p>
    <w:p w:rsidR="00F21F0F" w:rsidRDefault="00F21F0F" w:rsidP="00EF0DE9">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p>
    <w:p w:rsidR="00EF0DE9" w:rsidRPr="00EF0DE9" w:rsidRDefault="00EF0DE9" w:rsidP="00EF0DE9">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
          <w:bCs/>
          <w:iCs/>
          <w:sz w:val="22"/>
          <w:szCs w:val="22"/>
        </w:rPr>
      </w:pPr>
      <w:r w:rsidRPr="00EF0DE9">
        <w:rPr>
          <w:rFonts w:ascii="Times New Roman" w:hAnsi="Times New Roman"/>
          <w:b/>
          <w:bCs/>
          <w:iCs/>
          <w:sz w:val="22"/>
          <w:szCs w:val="22"/>
        </w:rPr>
        <w:t xml:space="preserve">BLOCKS </w:t>
      </w:r>
      <w:r w:rsidR="0021380B">
        <w:rPr>
          <w:rFonts w:ascii="Times New Roman" w:hAnsi="Times New Roman"/>
          <w:b/>
          <w:bCs/>
          <w:iCs/>
          <w:sz w:val="22"/>
          <w:szCs w:val="22"/>
        </w:rPr>
        <w:t>E</w:t>
      </w:r>
      <w:r w:rsidRPr="00EF0DE9">
        <w:rPr>
          <w:rFonts w:ascii="Times New Roman" w:hAnsi="Times New Roman"/>
          <w:b/>
          <w:bCs/>
          <w:iCs/>
          <w:sz w:val="22"/>
          <w:szCs w:val="22"/>
          <w:vertAlign w:val="subscript"/>
        </w:rPr>
        <w:t xml:space="preserve"> </w:t>
      </w:r>
      <w:r w:rsidRPr="00EF0DE9">
        <w:rPr>
          <w:rFonts w:ascii="Times New Roman" w:hAnsi="Times New Roman"/>
          <w:b/>
          <w:bCs/>
          <w:iCs/>
          <w:sz w:val="22"/>
          <w:szCs w:val="22"/>
        </w:rPr>
        <w:t xml:space="preserve">AND </w:t>
      </w:r>
      <w:r w:rsidR="0021380B">
        <w:rPr>
          <w:rFonts w:ascii="Times New Roman" w:hAnsi="Times New Roman"/>
          <w:b/>
          <w:bCs/>
          <w:iCs/>
          <w:sz w:val="22"/>
          <w:szCs w:val="22"/>
        </w:rPr>
        <w:t>F</w:t>
      </w:r>
      <w:r w:rsidRPr="00EF0DE9">
        <w:rPr>
          <w:rFonts w:ascii="Times New Roman" w:hAnsi="Times New Roman"/>
          <w:b/>
          <w:bCs/>
          <w:iCs/>
          <w:sz w:val="22"/>
          <w:szCs w:val="22"/>
        </w:rPr>
        <w:t xml:space="preserve"> – </w:t>
      </w:r>
      <w:r w:rsidR="006D00C0">
        <w:rPr>
          <w:rFonts w:ascii="Times New Roman" w:hAnsi="Times New Roman"/>
          <w:b/>
          <w:bCs/>
          <w:iCs/>
          <w:sz w:val="22"/>
          <w:szCs w:val="22"/>
        </w:rPr>
        <w:t>CERTIFICATION</w:t>
      </w:r>
      <w:r w:rsidRPr="00EF0DE9">
        <w:rPr>
          <w:rFonts w:ascii="Times New Roman" w:hAnsi="Times New Roman"/>
          <w:b/>
          <w:bCs/>
          <w:iCs/>
          <w:sz w:val="22"/>
          <w:szCs w:val="22"/>
        </w:rPr>
        <w:t xml:space="preserve"> OF </w:t>
      </w:r>
      <w:r w:rsidR="0021380B">
        <w:rPr>
          <w:rFonts w:ascii="Times New Roman" w:hAnsi="Times New Roman"/>
          <w:b/>
          <w:bCs/>
          <w:iCs/>
          <w:sz w:val="22"/>
          <w:szCs w:val="22"/>
        </w:rPr>
        <w:t>T</w:t>
      </w:r>
      <w:r w:rsidRPr="00EF0DE9">
        <w:rPr>
          <w:rFonts w:ascii="Times New Roman" w:hAnsi="Times New Roman"/>
          <w:b/>
          <w:bCs/>
          <w:iCs/>
          <w:sz w:val="22"/>
          <w:szCs w:val="22"/>
        </w:rPr>
        <w:t>RANSFEROR AND TRANSFEREE</w:t>
      </w:r>
    </w:p>
    <w:p w:rsidR="00EF0DE9" w:rsidRDefault="00EF0DE9" w:rsidP="00EF0DE9">
      <w:pPr>
        <w:widowControl/>
        <w:tabs>
          <w:tab w:val="left" w:pos="-1380"/>
          <w:tab w:val="left" w:pos="-720"/>
          <w:tab w:val="left" w:pos="0"/>
          <w:tab w:val="left" w:pos="360"/>
          <w:tab w:val="left" w:pos="720"/>
          <w:tab w:val="left" w:pos="1440"/>
          <w:tab w:val="left" w:pos="2160"/>
          <w:tab w:val="left" w:pos="2880"/>
          <w:tab w:val="left" w:pos="3600"/>
          <w:tab w:val="right" w:pos="6480"/>
        </w:tabs>
        <w:rPr>
          <w:rFonts w:ascii="Times New Roman" w:hAnsi="Times New Roman"/>
          <w:bCs/>
          <w:iCs/>
          <w:sz w:val="22"/>
          <w:szCs w:val="22"/>
        </w:rPr>
      </w:pPr>
    </w:p>
    <w:p w:rsidR="00EF0DE9" w:rsidRDefault="00EF0DE9" w:rsidP="00F31147">
      <w:pPr>
        <w:widowControl/>
        <w:tabs>
          <w:tab w:val="left" w:pos="-1380"/>
          <w:tab w:val="left" w:pos="-720"/>
          <w:tab w:val="left" w:pos="0"/>
          <w:tab w:val="left" w:pos="360"/>
          <w:tab w:val="left" w:pos="1440"/>
          <w:tab w:val="left" w:pos="2160"/>
          <w:tab w:val="left" w:pos="2880"/>
          <w:tab w:val="left" w:pos="3600"/>
          <w:tab w:val="right" w:pos="6480"/>
        </w:tabs>
        <w:rPr>
          <w:rFonts w:ascii="Times New Roman" w:hAnsi="Times New Roman"/>
          <w:bCs/>
          <w:iCs/>
          <w:sz w:val="22"/>
          <w:szCs w:val="22"/>
        </w:rPr>
      </w:pPr>
      <w:r>
        <w:rPr>
          <w:rFonts w:ascii="Times New Roman" w:hAnsi="Times New Roman"/>
          <w:bCs/>
          <w:iCs/>
          <w:sz w:val="22"/>
          <w:szCs w:val="22"/>
        </w:rPr>
        <w:t>Print name, sign, a</w:t>
      </w:r>
      <w:r w:rsidR="00511D24">
        <w:rPr>
          <w:rFonts w:ascii="Times New Roman" w:hAnsi="Times New Roman"/>
          <w:bCs/>
          <w:iCs/>
          <w:sz w:val="22"/>
          <w:szCs w:val="22"/>
        </w:rPr>
        <w:t>n</w:t>
      </w:r>
      <w:r>
        <w:rPr>
          <w:rFonts w:ascii="Times New Roman" w:hAnsi="Times New Roman"/>
          <w:bCs/>
          <w:iCs/>
          <w:sz w:val="22"/>
          <w:szCs w:val="22"/>
        </w:rPr>
        <w:t xml:space="preserve">d enter date of signature of both the transferor and transferee.  Note, that if an authorized representative is completing the form, full authorization must be </w:t>
      </w:r>
      <w:r w:rsidRPr="00957AF6">
        <w:rPr>
          <w:rFonts w:ascii="Times New Roman" w:hAnsi="Times New Roman"/>
          <w:b/>
          <w:bCs/>
          <w:iCs/>
          <w:sz w:val="22"/>
          <w:szCs w:val="22"/>
        </w:rPr>
        <w:t>attached</w:t>
      </w:r>
      <w:r w:rsidRPr="00EF0DE9">
        <w:rPr>
          <w:rFonts w:ascii="Times New Roman" w:hAnsi="Times New Roman"/>
          <w:bCs/>
          <w:iCs/>
          <w:sz w:val="22"/>
          <w:szCs w:val="22"/>
        </w:rPr>
        <w:t>.</w:t>
      </w:r>
    </w:p>
    <w:p w:rsidR="00D52437" w:rsidRDefault="00D52437" w:rsidP="00EF0DE9">
      <w:pPr>
        <w:widowControl/>
        <w:tabs>
          <w:tab w:val="left" w:pos="-1380"/>
          <w:tab w:val="left" w:pos="-720"/>
          <w:tab w:val="left" w:pos="360"/>
          <w:tab w:val="left" w:pos="720"/>
          <w:tab w:val="left" w:pos="1440"/>
          <w:tab w:val="left" w:pos="2160"/>
          <w:tab w:val="left" w:pos="2880"/>
          <w:tab w:val="left" w:pos="3600"/>
          <w:tab w:val="right" w:pos="6480"/>
        </w:tabs>
        <w:ind w:left="720" w:hanging="720"/>
        <w:rPr>
          <w:rFonts w:ascii="Times New Roman" w:hAnsi="Times New Roman"/>
          <w:bCs/>
          <w:iCs/>
          <w:sz w:val="22"/>
          <w:szCs w:val="22"/>
        </w:rPr>
      </w:pPr>
    </w:p>
    <w:p w:rsidR="00B217F7" w:rsidRPr="00EF0DE9" w:rsidRDefault="00B217F7" w:rsidP="00EE08AB">
      <w:pPr>
        <w:tabs>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s>
        <w:jc w:val="center"/>
      </w:pPr>
    </w:p>
    <w:sectPr w:rsidR="00B217F7" w:rsidRPr="00EF0DE9" w:rsidSect="00A16780">
      <w:type w:val="continuous"/>
      <w:pgSz w:w="12240" w:h="15840"/>
      <w:pgMar w:top="576" w:right="1152" w:bottom="1440" w:left="1152"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B7" w:rsidRDefault="002B67B7">
      <w:r>
        <w:separator/>
      </w:r>
    </w:p>
  </w:endnote>
  <w:endnote w:type="continuationSeparator" w:id="0">
    <w:p w:rsidR="002B67B7" w:rsidRDefault="002B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panose1 w:val="00000400000000000000"/>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B7" w:rsidRDefault="002B67B7" w:rsidP="00E308B2">
    <w:pPr>
      <w:jc w:val="center"/>
      <w:rPr>
        <w:rFonts w:ascii="Times New Roman" w:hAnsi="Times New Roman"/>
        <w:sz w:val="20"/>
        <w:szCs w:val="20"/>
      </w:rPr>
    </w:pPr>
    <w:r w:rsidRPr="00E308B2">
      <w:rPr>
        <w:rFonts w:ascii="Times New Roman" w:hAnsi="Times New Roman"/>
        <w:sz w:val="20"/>
        <w:szCs w:val="20"/>
      </w:rPr>
      <w:t xml:space="preserve">Application for Transfer </w:t>
    </w:r>
    <w:r>
      <w:rPr>
        <w:rFonts w:ascii="Times New Roman" w:hAnsi="Times New Roman"/>
        <w:sz w:val="20"/>
        <w:szCs w:val="20"/>
      </w:rPr>
      <w:t>o</w:t>
    </w:r>
    <w:r w:rsidRPr="00E308B2">
      <w:rPr>
        <w:rFonts w:ascii="Times New Roman" w:hAnsi="Times New Roman"/>
        <w:sz w:val="20"/>
        <w:szCs w:val="20"/>
      </w:rPr>
      <w:t>f</w:t>
    </w:r>
    <w:r>
      <w:rPr>
        <w:rFonts w:ascii="Times New Roman" w:hAnsi="Times New Roman"/>
        <w:sz w:val="20"/>
        <w:szCs w:val="20"/>
      </w:rPr>
      <w:t xml:space="preserve"> Crab</w:t>
    </w:r>
    <w:r w:rsidRPr="00E308B2">
      <w:rPr>
        <w:rFonts w:ascii="Times New Roman" w:hAnsi="Times New Roman"/>
        <w:sz w:val="20"/>
        <w:szCs w:val="20"/>
      </w:rPr>
      <w:t xml:space="preserve"> </w:t>
    </w:r>
    <w:r>
      <w:rPr>
        <w:rFonts w:ascii="Times New Roman" w:hAnsi="Times New Roman"/>
        <w:sz w:val="20"/>
        <w:szCs w:val="20"/>
      </w:rPr>
      <w:t>IPQ</w:t>
    </w:r>
  </w:p>
  <w:p w:rsidR="002B67B7" w:rsidRDefault="002B67B7" w:rsidP="00E308B2">
    <w:pPr>
      <w:jc w:val="center"/>
      <w:rPr>
        <w:rFonts w:ascii="Times New Roman" w:hAnsi="Times New Roman"/>
        <w:sz w:val="20"/>
        <w:szCs w:val="20"/>
      </w:rPr>
    </w:pPr>
    <w:r w:rsidRPr="009C51BD">
      <w:rPr>
        <w:rFonts w:ascii="Times New Roman" w:hAnsi="Times New Roman"/>
        <w:sz w:val="20"/>
        <w:szCs w:val="20"/>
      </w:rPr>
      <w:t xml:space="preserve">Page </w:t>
    </w:r>
    <w:r w:rsidRPr="009C51BD">
      <w:rPr>
        <w:rFonts w:ascii="Times New Roman" w:hAnsi="Times New Roman"/>
        <w:sz w:val="20"/>
        <w:szCs w:val="20"/>
      </w:rPr>
      <w:fldChar w:fldCharType="begin"/>
    </w:r>
    <w:r w:rsidRPr="009C51BD">
      <w:rPr>
        <w:rFonts w:ascii="Times New Roman" w:hAnsi="Times New Roman"/>
        <w:sz w:val="20"/>
        <w:szCs w:val="20"/>
      </w:rPr>
      <w:instrText xml:space="preserve"> PAGE </w:instrText>
    </w:r>
    <w:r w:rsidRPr="009C51BD">
      <w:rPr>
        <w:rFonts w:ascii="Times New Roman" w:hAnsi="Times New Roman"/>
        <w:sz w:val="20"/>
        <w:szCs w:val="20"/>
      </w:rPr>
      <w:fldChar w:fldCharType="separate"/>
    </w:r>
    <w:r w:rsidR="007E2EBF">
      <w:rPr>
        <w:rFonts w:ascii="Times New Roman" w:hAnsi="Times New Roman"/>
        <w:noProof/>
        <w:sz w:val="20"/>
        <w:szCs w:val="20"/>
      </w:rPr>
      <w:t>7</w:t>
    </w:r>
    <w:r w:rsidRPr="009C51BD">
      <w:rPr>
        <w:rFonts w:ascii="Times New Roman" w:hAnsi="Times New Roman"/>
        <w:sz w:val="20"/>
        <w:szCs w:val="20"/>
      </w:rPr>
      <w:fldChar w:fldCharType="end"/>
    </w:r>
    <w:r w:rsidRPr="009C51BD">
      <w:rPr>
        <w:rFonts w:ascii="Times New Roman" w:hAnsi="Times New Roman"/>
        <w:sz w:val="20"/>
        <w:szCs w:val="20"/>
      </w:rPr>
      <w:t xml:space="preserve"> of </w:t>
    </w:r>
    <w:r w:rsidRPr="009C51BD">
      <w:rPr>
        <w:rFonts w:ascii="Times New Roman" w:hAnsi="Times New Roman"/>
        <w:sz w:val="20"/>
        <w:szCs w:val="20"/>
      </w:rPr>
      <w:fldChar w:fldCharType="begin"/>
    </w:r>
    <w:r w:rsidRPr="009C51BD">
      <w:rPr>
        <w:rFonts w:ascii="Times New Roman" w:hAnsi="Times New Roman"/>
        <w:sz w:val="20"/>
        <w:szCs w:val="20"/>
      </w:rPr>
      <w:instrText xml:space="preserve"> NUMPAGES </w:instrText>
    </w:r>
    <w:r w:rsidRPr="009C51BD">
      <w:rPr>
        <w:rFonts w:ascii="Times New Roman" w:hAnsi="Times New Roman"/>
        <w:sz w:val="20"/>
        <w:szCs w:val="20"/>
      </w:rPr>
      <w:fldChar w:fldCharType="separate"/>
    </w:r>
    <w:r w:rsidR="007E2EBF">
      <w:rPr>
        <w:rFonts w:ascii="Times New Roman" w:hAnsi="Times New Roman"/>
        <w:noProof/>
        <w:sz w:val="20"/>
        <w:szCs w:val="20"/>
      </w:rPr>
      <w:t>7</w:t>
    </w:r>
    <w:r w:rsidRPr="009C51BD">
      <w:rPr>
        <w:rFonts w:ascii="Times New Roman" w:hAnsi="Times New Roman"/>
        <w:sz w:val="20"/>
        <w:szCs w:val="20"/>
      </w:rPr>
      <w:fldChar w:fldCharType="end"/>
    </w:r>
  </w:p>
  <w:p w:rsidR="002B67B7" w:rsidRPr="00E308B2" w:rsidRDefault="002B67B7" w:rsidP="00E308B2">
    <w:pPr>
      <w:jc w:val="cen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B7" w:rsidRDefault="002B67B7">
      <w:r>
        <w:separator/>
      </w:r>
    </w:p>
  </w:footnote>
  <w:footnote w:type="continuationSeparator" w:id="0">
    <w:p w:rsidR="002B67B7" w:rsidRDefault="002B6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8806416"/>
    <w:lvl w:ilvl="0">
      <w:numFmt w:val="bullet"/>
      <w:lvlText w:val="*"/>
      <w:lvlJc w:val="left"/>
    </w:lvl>
  </w:abstractNum>
  <w:abstractNum w:abstractNumId="1">
    <w:nsid w:val="00000001"/>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AutoList1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6AA45D7B"/>
    <w:multiLevelType w:val="hybridMultilevel"/>
    <w:tmpl w:val="2A2C49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0"/>
        <w:lvlJc w:val="left"/>
        <w:pPr>
          <w:ind w:left="600" w:hanging="360"/>
        </w:pPr>
        <w:rPr>
          <w:rFonts w:ascii="WP TypographicSymbols" w:hAnsi="WP TypographicSymbols" w:hint="default"/>
        </w:rPr>
      </w:lvl>
    </w:lvlOverride>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A5F"/>
    <w:rsid w:val="000149AA"/>
    <w:rsid w:val="0001669D"/>
    <w:rsid w:val="00037B79"/>
    <w:rsid w:val="00044CD2"/>
    <w:rsid w:val="000660BA"/>
    <w:rsid w:val="000671B3"/>
    <w:rsid w:val="00085538"/>
    <w:rsid w:val="000A466C"/>
    <w:rsid w:val="000A565B"/>
    <w:rsid w:val="000C4572"/>
    <w:rsid w:val="000C49B7"/>
    <w:rsid w:val="000E15A1"/>
    <w:rsid w:val="000E48A3"/>
    <w:rsid w:val="000E507D"/>
    <w:rsid w:val="000F2478"/>
    <w:rsid w:val="000F6C5B"/>
    <w:rsid w:val="00104B3D"/>
    <w:rsid w:val="0014028B"/>
    <w:rsid w:val="001456C2"/>
    <w:rsid w:val="00146DCE"/>
    <w:rsid w:val="00161A3D"/>
    <w:rsid w:val="00165DE6"/>
    <w:rsid w:val="001735F2"/>
    <w:rsid w:val="00180714"/>
    <w:rsid w:val="0018259B"/>
    <w:rsid w:val="001832F1"/>
    <w:rsid w:val="001B68C7"/>
    <w:rsid w:val="001B6F36"/>
    <w:rsid w:val="001C1588"/>
    <w:rsid w:val="001D3A2C"/>
    <w:rsid w:val="001F06B9"/>
    <w:rsid w:val="001F1CD4"/>
    <w:rsid w:val="00203604"/>
    <w:rsid w:val="00210171"/>
    <w:rsid w:val="002114D1"/>
    <w:rsid w:val="0021380B"/>
    <w:rsid w:val="00214210"/>
    <w:rsid w:val="00227F0D"/>
    <w:rsid w:val="00240EFD"/>
    <w:rsid w:val="00272609"/>
    <w:rsid w:val="00280461"/>
    <w:rsid w:val="00286E28"/>
    <w:rsid w:val="00295018"/>
    <w:rsid w:val="002B67B7"/>
    <w:rsid w:val="002D01C1"/>
    <w:rsid w:val="002D5D0C"/>
    <w:rsid w:val="002E506D"/>
    <w:rsid w:val="002F4188"/>
    <w:rsid w:val="00302DC8"/>
    <w:rsid w:val="00306223"/>
    <w:rsid w:val="00334F40"/>
    <w:rsid w:val="00343C4B"/>
    <w:rsid w:val="00384D76"/>
    <w:rsid w:val="003865D9"/>
    <w:rsid w:val="00386BAB"/>
    <w:rsid w:val="00391E2D"/>
    <w:rsid w:val="003B54B0"/>
    <w:rsid w:val="003C252B"/>
    <w:rsid w:val="003D01AB"/>
    <w:rsid w:val="003D26DA"/>
    <w:rsid w:val="00406E6E"/>
    <w:rsid w:val="00416885"/>
    <w:rsid w:val="00421DBE"/>
    <w:rsid w:val="00423458"/>
    <w:rsid w:val="00426992"/>
    <w:rsid w:val="004519E4"/>
    <w:rsid w:val="00470B1D"/>
    <w:rsid w:val="004739BB"/>
    <w:rsid w:val="0047633E"/>
    <w:rsid w:val="00487D39"/>
    <w:rsid w:val="004901CF"/>
    <w:rsid w:val="00490FEC"/>
    <w:rsid w:val="004B7BB3"/>
    <w:rsid w:val="004C2129"/>
    <w:rsid w:val="004C3D01"/>
    <w:rsid w:val="004E3C94"/>
    <w:rsid w:val="004F05F7"/>
    <w:rsid w:val="0050122B"/>
    <w:rsid w:val="00511D24"/>
    <w:rsid w:val="005304C3"/>
    <w:rsid w:val="005408E4"/>
    <w:rsid w:val="00567A93"/>
    <w:rsid w:val="00590C4A"/>
    <w:rsid w:val="00591D9D"/>
    <w:rsid w:val="005A762B"/>
    <w:rsid w:val="005C3FE4"/>
    <w:rsid w:val="005C538F"/>
    <w:rsid w:val="005D3E61"/>
    <w:rsid w:val="005E2803"/>
    <w:rsid w:val="00606359"/>
    <w:rsid w:val="0060720C"/>
    <w:rsid w:val="00614972"/>
    <w:rsid w:val="00614B54"/>
    <w:rsid w:val="00620FE7"/>
    <w:rsid w:val="00662930"/>
    <w:rsid w:val="00670697"/>
    <w:rsid w:val="00692385"/>
    <w:rsid w:val="006B086F"/>
    <w:rsid w:val="006B4EF9"/>
    <w:rsid w:val="006C1E16"/>
    <w:rsid w:val="006C610F"/>
    <w:rsid w:val="006D00C0"/>
    <w:rsid w:val="006F4DB5"/>
    <w:rsid w:val="006F6AC9"/>
    <w:rsid w:val="00703BA5"/>
    <w:rsid w:val="0070714A"/>
    <w:rsid w:val="0073528D"/>
    <w:rsid w:val="00744613"/>
    <w:rsid w:val="00747D4F"/>
    <w:rsid w:val="00755BED"/>
    <w:rsid w:val="0075628E"/>
    <w:rsid w:val="007567B5"/>
    <w:rsid w:val="007708B4"/>
    <w:rsid w:val="00774979"/>
    <w:rsid w:val="007823B3"/>
    <w:rsid w:val="007B7E17"/>
    <w:rsid w:val="007C2C40"/>
    <w:rsid w:val="007C7125"/>
    <w:rsid w:val="007C7687"/>
    <w:rsid w:val="007D5F72"/>
    <w:rsid w:val="007E2EBF"/>
    <w:rsid w:val="007E538C"/>
    <w:rsid w:val="007E6800"/>
    <w:rsid w:val="007E7B17"/>
    <w:rsid w:val="00800049"/>
    <w:rsid w:val="0080511D"/>
    <w:rsid w:val="008153A1"/>
    <w:rsid w:val="00816F14"/>
    <w:rsid w:val="00854723"/>
    <w:rsid w:val="00875FA9"/>
    <w:rsid w:val="00886526"/>
    <w:rsid w:val="008A562B"/>
    <w:rsid w:val="008B628A"/>
    <w:rsid w:val="008D5C3D"/>
    <w:rsid w:val="008F0E6B"/>
    <w:rsid w:val="009031AB"/>
    <w:rsid w:val="009066CD"/>
    <w:rsid w:val="00916F2C"/>
    <w:rsid w:val="0094111E"/>
    <w:rsid w:val="009475DF"/>
    <w:rsid w:val="0095198D"/>
    <w:rsid w:val="0095317F"/>
    <w:rsid w:val="0095755C"/>
    <w:rsid w:val="00957AF6"/>
    <w:rsid w:val="00972525"/>
    <w:rsid w:val="00976E5C"/>
    <w:rsid w:val="00980403"/>
    <w:rsid w:val="009878EC"/>
    <w:rsid w:val="009909A7"/>
    <w:rsid w:val="009A4CC3"/>
    <w:rsid w:val="009B71E4"/>
    <w:rsid w:val="009C51BD"/>
    <w:rsid w:val="009D1272"/>
    <w:rsid w:val="009D1E26"/>
    <w:rsid w:val="009F60E9"/>
    <w:rsid w:val="00A0040C"/>
    <w:rsid w:val="00A05CA8"/>
    <w:rsid w:val="00A07646"/>
    <w:rsid w:val="00A10149"/>
    <w:rsid w:val="00A16780"/>
    <w:rsid w:val="00A27CA5"/>
    <w:rsid w:val="00A50904"/>
    <w:rsid w:val="00A5304A"/>
    <w:rsid w:val="00A55088"/>
    <w:rsid w:val="00A62FAE"/>
    <w:rsid w:val="00A71A9F"/>
    <w:rsid w:val="00A75880"/>
    <w:rsid w:val="00A931C8"/>
    <w:rsid w:val="00A9604A"/>
    <w:rsid w:val="00AA5E1F"/>
    <w:rsid w:val="00AA7668"/>
    <w:rsid w:val="00AA7E72"/>
    <w:rsid w:val="00AB6D28"/>
    <w:rsid w:val="00AC0675"/>
    <w:rsid w:val="00AE6CA7"/>
    <w:rsid w:val="00AE7246"/>
    <w:rsid w:val="00AF3722"/>
    <w:rsid w:val="00AF4106"/>
    <w:rsid w:val="00B217F7"/>
    <w:rsid w:val="00B465CA"/>
    <w:rsid w:val="00B546C3"/>
    <w:rsid w:val="00B8695B"/>
    <w:rsid w:val="00B8787A"/>
    <w:rsid w:val="00B935E4"/>
    <w:rsid w:val="00B95F7B"/>
    <w:rsid w:val="00BA1D25"/>
    <w:rsid w:val="00BA471A"/>
    <w:rsid w:val="00BB63E2"/>
    <w:rsid w:val="00BC1ACE"/>
    <w:rsid w:val="00BC41A9"/>
    <w:rsid w:val="00BF2558"/>
    <w:rsid w:val="00BF4477"/>
    <w:rsid w:val="00BF476A"/>
    <w:rsid w:val="00BF7310"/>
    <w:rsid w:val="00C035AC"/>
    <w:rsid w:val="00C324FE"/>
    <w:rsid w:val="00C510DF"/>
    <w:rsid w:val="00C70CE1"/>
    <w:rsid w:val="00C71434"/>
    <w:rsid w:val="00CB1F15"/>
    <w:rsid w:val="00CB4351"/>
    <w:rsid w:val="00CB58C2"/>
    <w:rsid w:val="00CC1E37"/>
    <w:rsid w:val="00CE730E"/>
    <w:rsid w:val="00CF63C2"/>
    <w:rsid w:val="00D11AA5"/>
    <w:rsid w:val="00D22F08"/>
    <w:rsid w:val="00D26737"/>
    <w:rsid w:val="00D309BA"/>
    <w:rsid w:val="00D4125A"/>
    <w:rsid w:val="00D45463"/>
    <w:rsid w:val="00D51421"/>
    <w:rsid w:val="00D52437"/>
    <w:rsid w:val="00D642AC"/>
    <w:rsid w:val="00D87AE6"/>
    <w:rsid w:val="00D96A87"/>
    <w:rsid w:val="00D97B6E"/>
    <w:rsid w:val="00DB2D32"/>
    <w:rsid w:val="00DC2A8F"/>
    <w:rsid w:val="00DC66E3"/>
    <w:rsid w:val="00DC6B26"/>
    <w:rsid w:val="00DD1227"/>
    <w:rsid w:val="00DD24CD"/>
    <w:rsid w:val="00DD7AE6"/>
    <w:rsid w:val="00DE46AF"/>
    <w:rsid w:val="00E0089B"/>
    <w:rsid w:val="00E00EBA"/>
    <w:rsid w:val="00E1563C"/>
    <w:rsid w:val="00E30091"/>
    <w:rsid w:val="00E308B2"/>
    <w:rsid w:val="00E31582"/>
    <w:rsid w:val="00E40A4E"/>
    <w:rsid w:val="00E565A0"/>
    <w:rsid w:val="00E63DA0"/>
    <w:rsid w:val="00E67DF8"/>
    <w:rsid w:val="00E8123F"/>
    <w:rsid w:val="00E83D2A"/>
    <w:rsid w:val="00E86A5F"/>
    <w:rsid w:val="00E87A50"/>
    <w:rsid w:val="00E973C2"/>
    <w:rsid w:val="00EE08AB"/>
    <w:rsid w:val="00EE35E1"/>
    <w:rsid w:val="00EF0DE9"/>
    <w:rsid w:val="00EF396E"/>
    <w:rsid w:val="00EF620D"/>
    <w:rsid w:val="00F03C69"/>
    <w:rsid w:val="00F16345"/>
    <w:rsid w:val="00F2016F"/>
    <w:rsid w:val="00F21F0F"/>
    <w:rsid w:val="00F31147"/>
    <w:rsid w:val="00F601C4"/>
    <w:rsid w:val="00F677D2"/>
    <w:rsid w:val="00F722AD"/>
    <w:rsid w:val="00F74986"/>
    <w:rsid w:val="00F80870"/>
    <w:rsid w:val="00FB1A74"/>
    <w:rsid w:val="00FB748B"/>
    <w:rsid w:val="00FC356A"/>
    <w:rsid w:val="00FC472F"/>
    <w:rsid w:val="00FE4EA6"/>
    <w:rsid w:val="00FF7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1C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31C8"/>
  </w:style>
  <w:style w:type="paragraph" w:customStyle="1" w:styleId="Level1">
    <w:name w:val="Level 1"/>
    <w:basedOn w:val="Normal"/>
    <w:rsid w:val="00A931C8"/>
    <w:pPr>
      <w:numPr>
        <w:numId w:val="1"/>
      </w:numPr>
      <w:ind w:left="720" w:right="360" w:hanging="360"/>
      <w:outlineLvl w:val="0"/>
    </w:pPr>
  </w:style>
  <w:style w:type="character" w:customStyle="1" w:styleId="Hypertext">
    <w:name w:val="Hypertext"/>
    <w:rsid w:val="00A931C8"/>
    <w:rPr>
      <w:color w:val="0000FF"/>
      <w:u w:val="single"/>
    </w:rPr>
  </w:style>
  <w:style w:type="paragraph" w:styleId="BalloonText">
    <w:name w:val="Balloon Text"/>
    <w:basedOn w:val="Normal"/>
    <w:semiHidden/>
    <w:rsid w:val="00DD1227"/>
    <w:rPr>
      <w:rFonts w:ascii="Tahoma" w:hAnsi="Tahoma" w:cs="Tahoma"/>
      <w:sz w:val="16"/>
      <w:szCs w:val="16"/>
    </w:rPr>
  </w:style>
  <w:style w:type="table" w:styleId="TableGrid">
    <w:name w:val="Table Grid"/>
    <w:basedOn w:val="TableNormal"/>
    <w:rsid w:val="00C70CE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08B2"/>
    <w:pPr>
      <w:tabs>
        <w:tab w:val="center" w:pos="4320"/>
        <w:tab w:val="right" w:pos="8640"/>
      </w:tabs>
    </w:pPr>
  </w:style>
  <w:style w:type="paragraph" w:styleId="Footer">
    <w:name w:val="footer"/>
    <w:basedOn w:val="Normal"/>
    <w:rsid w:val="00E308B2"/>
    <w:pPr>
      <w:tabs>
        <w:tab w:val="center" w:pos="4320"/>
        <w:tab w:val="right" w:pos="8640"/>
      </w:tabs>
    </w:pPr>
  </w:style>
  <w:style w:type="character" w:styleId="Hyperlink">
    <w:name w:val="Hyperlink"/>
    <w:basedOn w:val="DefaultParagraphFont"/>
    <w:rsid w:val="00CE730E"/>
    <w:rPr>
      <w:color w:val="0000FF"/>
      <w:u w:val="single"/>
    </w:rPr>
  </w:style>
  <w:style w:type="character" w:styleId="PageNumber">
    <w:name w:val="page number"/>
    <w:basedOn w:val="DefaultParagraphFont"/>
    <w:rsid w:val="004901CF"/>
  </w:style>
  <w:style w:type="paragraph" w:customStyle="1" w:styleId="Default">
    <w:name w:val="Default"/>
    <w:rsid w:val="004C2129"/>
    <w:pPr>
      <w:autoSpaceDE w:val="0"/>
      <w:autoSpaceDN w:val="0"/>
      <w:adjustRightInd w:val="0"/>
    </w:pPr>
    <w:rPr>
      <w:color w:val="000000"/>
      <w:sz w:val="24"/>
      <w:szCs w:val="24"/>
    </w:rPr>
  </w:style>
  <w:style w:type="character" w:styleId="CommentReference">
    <w:name w:val="annotation reference"/>
    <w:basedOn w:val="DefaultParagraphFont"/>
    <w:semiHidden/>
    <w:rsid w:val="006C1E16"/>
    <w:rPr>
      <w:sz w:val="16"/>
      <w:szCs w:val="16"/>
    </w:rPr>
  </w:style>
  <w:style w:type="paragraph" w:styleId="CommentText">
    <w:name w:val="annotation text"/>
    <w:basedOn w:val="Normal"/>
    <w:semiHidden/>
    <w:rsid w:val="006C1E16"/>
    <w:rPr>
      <w:sz w:val="20"/>
      <w:szCs w:val="20"/>
    </w:rPr>
  </w:style>
  <w:style w:type="paragraph" w:styleId="CommentSubject">
    <w:name w:val="annotation subject"/>
    <w:basedOn w:val="CommentText"/>
    <w:next w:val="CommentText"/>
    <w:semiHidden/>
    <w:rsid w:val="006C1E16"/>
    <w:rPr>
      <w:b/>
      <w:bCs/>
    </w:rPr>
  </w:style>
  <w:style w:type="character" w:styleId="FollowedHyperlink">
    <w:name w:val="FollowedHyperlink"/>
    <w:basedOn w:val="DefaultParagraphFont"/>
    <w:rsid w:val="006063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1C8"/>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931C8"/>
  </w:style>
  <w:style w:type="paragraph" w:customStyle="1" w:styleId="Level1">
    <w:name w:val="Level 1"/>
    <w:basedOn w:val="Normal"/>
    <w:rsid w:val="00A931C8"/>
    <w:pPr>
      <w:numPr>
        <w:numId w:val="1"/>
      </w:numPr>
      <w:ind w:left="720" w:right="360" w:hanging="360"/>
      <w:outlineLvl w:val="0"/>
    </w:pPr>
  </w:style>
  <w:style w:type="character" w:customStyle="1" w:styleId="Hypertext">
    <w:name w:val="Hypertext"/>
    <w:rsid w:val="00A931C8"/>
    <w:rPr>
      <w:color w:val="0000FF"/>
      <w:u w:val="single"/>
    </w:rPr>
  </w:style>
  <w:style w:type="paragraph" w:styleId="BalloonText">
    <w:name w:val="Balloon Text"/>
    <w:basedOn w:val="Normal"/>
    <w:semiHidden/>
    <w:rsid w:val="00DD1227"/>
    <w:rPr>
      <w:rFonts w:ascii="Tahoma" w:hAnsi="Tahoma" w:cs="Tahoma"/>
      <w:sz w:val="16"/>
      <w:szCs w:val="16"/>
    </w:rPr>
  </w:style>
  <w:style w:type="table" w:styleId="TableGrid">
    <w:name w:val="Table Grid"/>
    <w:basedOn w:val="TableNormal"/>
    <w:rsid w:val="00C70CE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308B2"/>
    <w:pPr>
      <w:tabs>
        <w:tab w:val="center" w:pos="4320"/>
        <w:tab w:val="right" w:pos="8640"/>
      </w:tabs>
    </w:pPr>
  </w:style>
  <w:style w:type="paragraph" w:styleId="Footer">
    <w:name w:val="footer"/>
    <w:basedOn w:val="Normal"/>
    <w:rsid w:val="00E308B2"/>
    <w:pPr>
      <w:tabs>
        <w:tab w:val="center" w:pos="4320"/>
        <w:tab w:val="right" w:pos="8640"/>
      </w:tabs>
    </w:pPr>
  </w:style>
  <w:style w:type="character" w:styleId="Hyperlink">
    <w:name w:val="Hyperlink"/>
    <w:basedOn w:val="DefaultParagraphFont"/>
    <w:rsid w:val="00CE730E"/>
    <w:rPr>
      <w:color w:val="0000FF"/>
      <w:u w:val="single"/>
    </w:rPr>
  </w:style>
  <w:style w:type="character" w:styleId="PageNumber">
    <w:name w:val="page number"/>
    <w:basedOn w:val="DefaultParagraphFont"/>
    <w:rsid w:val="004901CF"/>
  </w:style>
  <w:style w:type="paragraph" w:customStyle="1" w:styleId="Default">
    <w:name w:val="Default"/>
    <w:rsid w:val="004C2129"/>
    <w:pPr>
      <w:autoSpaceDE w:val="0"/>
      <w:autoSpaceDN w:val="0"/>
      <w:adjustRightInd w:val="0"/>
    </w:pPr>
    <w:rPr>
      <w:color w:val="000000"/>
      <w:sz w:val="24"/>
      <w:szCs w:val="24"/>
    </w:rPr>
  </w:style>
  <w:style w:type="character" w:styleId="CommentReference">
    <w:name w:val="annotation reference"/>
    <w:basedOn w:val="DefaultParagraphFont"/>
    <w:semiHidden/>
    <w:rsid w:val="006C1E16"/>
    <w:rPr>
      <w:sz w:val="16"/>
      <w:szCs w:val="16"/>
    </w:rPr>
  </w:style>
  <w:style w:type="paragraph" w:styleId="CommentText">
    <w:name w:val="annotation text"/>
    <w:basedOn w:val="Normal"/>
    <w:semiHidden/>
    <w:rsid w:val="006C1E16"/>
    <w:rPr>
      <w:sz w:val="20"/>
      <w:szCs w:val="20"/>
    </w:rPr>
  </w:style>
  <w:style w:type="paragraph" w:styleId="CommentSubject">
    <w:name w:val="annotation subject"/>
    <w:basedOn w:val="CommentText"/>
    <w:next w:val="CommentText"/>
    <w:semiHidden/>
    <w:rsid w:val="006C1E16"/>
    <w:rPr>
      <w:b/>
      <w:bCs/>
    </w:rPr>
  </w:style>
  <w:style w:type="character" w:styleId="FollowedHyperlink">
    <w:name w:val="FollowedHyperlink"/>
    <w:basedOn w:val="DefaultParagraphFont"/>
    <w:rsid w:val="006063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psmf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AM.Alaska@noaa.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home.nmfs.noaa.gov/ocioweb/webguide/cdprint/images/logo-noaa.gif" TargetMode="External"/><Relationship Id="rId5" Type="http://schemas.openxmlformats.org/officeDocument/2006/relationships/settings" Target="settings.xml"/><Relationship Id="rId15" Type="http://schemas.openxmlformats.org/officeDocument/2006/relationships/hyperlink" Target="http://www.alaskafisheries.noaa.gov/ram/default.ht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alaskafisherie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F0FA2-9720-4F43-88A8-B529987F2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1918</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Revised: December 3, 2004</vt:lpstr>
    </vt:vector>
  </TitlesOfParts>
  <Company>US Dept of Commerce</Company>
  <LinksUpToDate>false</LinksUpToDate>
  <CharactersWithSpaces>12919</CharactersWithSpaces>
  <SharedDoc>false</SharedDoc>
  <HLinks>
    <vt:vector size="18" baseType="variant">
      <vt:variant>
        <vt:i4>4784181</vt:i4>
      </vt:variant>
      <vt:variant>
        <vt:i4>6</vt:i4>
      </vt:variant>
      <vt:variant>
        <vt:i4>0</vt:i4>
      </vt:variant>
      <vt:variant>
        <vt:i4>5</vt:i4>
      </vt:variant>
      <vt:variant>
        <vt:lpwstr>mailto:RAM.Alaska@noaa.gov</vt:lpwstr>
      </vt:variant>
      <vt:variant>
        <vt:lpwstr/>
      </vt:variant>
      <vt:variant>
        <vt:i4>3604605</vt:i4>
      </vt:variant>
      <vt:variant>
        <vt:i4>3</vt:i4>
      </vt:variant>
      <vt:variant>
        <vt:i4>0</vt:i4>
      </vt:variant>
      <vt:variant>
        <vt:i4>5</vt:i4>
      </vt:variant>
      <vt:variant>
        <vt:lpwstr>http://www.alaskafisheries.noaa.gov/ram/default.htm</vt:lpwstr>
      </vt:variant>
      <vt:variant>
        <vt:lpwstr/>
      </vt:variant>
      <vt:variant>
        <vt:i4>6553690</vt:i4>
      </vt:variant>
      <vt:variant>
        <vt:i4>0</vt:i4>
      </vt:variant>
      <vt:variant>
        <vt:i4>0</vt:i4>
      </vt:variant>
      <vt:variant>
        <vt:i4>5</vt:i4>
      </vt:variant>
      <vt:variant>
        <vt:lpwstr>mailto:info@psmfc.org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December 3, 2004</dc:title>
  <dc:creator>NOAA Fisheries</dc:creator>
  <cp:lastModifiedBy>Patsy Bearden</cp:lastModifiedBy>
  <cp:revision>5</cp:revision>
  <cp:lastPrinted>2008-06-19T19:55:00Z</cp:lastPrinted>
  <dcterms:created xsi:type="dcterms:W3CDTF">2015-02-17T20:19:00Z</dcterms:created>
  <dcterms:modified xsi:type="dcterms:W3CDTF">2015-02-17T20:45:00Z</dcterms:modified>
</cp:coreProperties>
</file>