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BB569" w14:textId="7B55B535" w:rsidR="000872E7" w:rsidRDefault="00FB3E03" w:rsidP="002D1589">
      <w:pPr>
        <w:pStyle w:val="Body"/>
        <w:spacing w:after="0" w:line="240" w:lineRule="auto"/>
        <w:jc w:val="center"/>
        <w:rPr>
          <w:b/>
          <w:bCs/>
          <w:sz w:val="28"/>
          <w:szCs w:val="28"/>
        </w:rPr>
      </w:pPr>
      <w:r w:rsidRPr="002D1589">
        <w:rPr>
          <w:b/>
          <w:bCs/>
          <w:sz w:val="28"/>
          <w:szCs w:val="28"/>
        </w:rPr>
        <w:t xml:space="preserve">Usability Testing </w:t>
      </w:r>
      <w:r w:rsidR="000D052D" w:rsidRPr="002D1589">
        <w:rPr>
          <w:b/>
          <w:bCs/>
          <w:sz w:val="28"/>
          <w:szCs w:val="28"/>
        </w:rPr>
        <w:t xml:space="preserve">Script </w:t>
      </w:r>
      <w:r w:rsidRPr="002D1589">
        <w:rPr>
          <w:b/>
          <w:bCs/>
          <w:sz w:val="28"/>
          <w:szCs w:val="28"/>
        </w:rPr>
        <w:t>for Hurricane Threats and Impacts (HTI) Website</w:t>
      </w:r>
    </w:p>
    <w:p w14:paraId="057D2405" w14:textId="778DC9DD" w:rsidR="002D1589" w:rsidRDefault="002D1589" w:rsidP="002D1589">
      <w:pPr>
        <w:pStyle w:val="Body"/>
        <w:spacing w:after="0" w:line="240" w:lineRule="auto"/>
        <w:jc w:val="center"/>
        <w:rPr>
          <w:b/>
          <w:bCs/>
          <w:sz w:val="28"/>
          <w:szCs w:val="28"/>
        </w:rPr>
      </w:pPr>
      <w:r>
        <w:rPr>
          <w:b/>
          <w:bCs/>
          <w:sz w:val="28"/>
          <w:szCs w:val="28"/>
        </w:rPr>
        <w:t>April 1, 2016</w:t>
      </w:r>
    </w:p>
    <w:p w14:paraId="1F9898AF" w14:textId="77777777" w:rsidR="002D1589" w:rsidRPr="002D1589" w:rsidRDefault="002D1589" w:rsidP="002D1589">
      <w:pPr>
        <w:pStyle w:val="Body"/>
        <w:spacing w:after="0" w:line="240" w:lineRule="auto"/>
        <w:jc w:val="center"/>
        <w:rPr>
          <w:b/>
          <w:bCs/>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784"/>
      </w:tblGrid>
      <w:tr w:rsidR="00AD3F10" w:rsidRPr="00AD3F10" w14:paraId="1BF63D79" w14:textId="77777777" w:rsidTr="00AD3F10">
        <w:trPr>
          <w:trHeight w:val="286"/>
        </w:trPr>
        <w:tc>
          <w:tcPr>
            <w:tcW w:w="8784" w:type="dxa"/>
          </w:tcPr>
          <w:p w14:paraId="7A62A763" w14:textId="3FB7B35D" w:rsidR="00AD3F10" w:rsidRPr="00AD3F10" w:rsidRDefault="00AD3F10" w:rsidP="00AD3F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b/>
                <w:color w:val="FF0000"/>
                <w:sz w:val="22"/>
                <w:szCs w:val="22"/>
              </w:rPr>
            </w:pPr>
            <w:r w:rsidRPr="00AD3F10">
              <w:rPr>
                <w:rFonts w:ascii="Calibri" w:hAnsi="Calibri"/>
                <w:b/>
                <w:color w:val="FF0000"/>
                <w:sz w:val="22"/>
                <w:szCs w:val="22"/>
              </w:rPr>
              <w:t xml:space="preserve"> </w:t>
            </w:r>
            <w:r w:rsidRPr="00E4140F">
              <w:rPr>
                <w:rFonts w:ascii="Calibri" w:hAnsi="Calibri"/>
                <w:b/>
                <w:color w:val="FF0000"/>
                <w:sz w:val="22"/>
                <w:szCs w:val="22"/>
              </w:rPr>
              <w:t>[</w:t>
            </w:r>
            <w:r w:rsidRPr="00E4140F">
              <w:rPr>
                <w:rFonts w:ascii="Calibri" w:hAnsi="Calibri"/>
                <w:b/>
                <w:bCs/>
                <w:color w:val="FF0000"/>
                <w:sz w:val="22"/>
                <w:szCs w:val="22"/>
              </w:rPr>
              <w:t>Web browser should be open to Google or some other “neutral” page]</w:t>
            </w:r>
            <w:r w:rsidRPr="00AD3F10">
              <w:rPr>
                <w:rFonts w:ascii="Calibri" w:hAnsi="Calibri"/>
                <w:b/>
                <w:bCs/>
                <w:color w:val="FF0000"/>
                <w:sz w:val="22"/>
                <w:szCs w:val="22"/>
              </w:rPr>
              <w:t xml:space="preserve"> </w:t>
            </w:r>
          </w:p>
          <w:p w14:paraId="35BC82E4" w14:textId="77777777" w:rsidR="00AD3F10" w:rsidRPr="00AD3F10" w:rsidRDefault="00AD3F10" w:rsidP="00AD3F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8"/>
                <w:szCs w:val="28"/>
              </w:rPr>
            </w:pPr>
          </w:p>
        </w:tc>
      </w:tr>
    </w:tbl>
    <w:p w14:paraId="4E77C4A0" w14:textId="77777777" w:rsidR="00EF12D0" w:rsidRDefault="00AD3F10" w:rsidP="00AD3F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olor w:val="000000"/>
          <w:sz w:val="22"/>
          <w:szCs w:val="22"/>
        </w:rPr>
      </w:pPr>
      <w:r w:rsidRPr="00AD3F10">
        <w:rPr>
          <w:rFonts w:ascii="Calibri" w:hAnsi="Calibri"/>
          <w:color w:val="000000"/>
          <w:sz w:val="22"/>
          <w:szCs w:val="22"/>
        </w:rPr>
        <w:t xml:space="preserve">Hi, ___________. My name is ___________, and </w:t>
      </w:r>
      <w:r w:rsidR="00784065">
        <w:rPr>
          <w:rFonts w:ascii="Calibri" w:hAnsi="Calibri"/>
          <w:color w:val="000000"/>
          <w:sz w:val="22"/>
          <w:szCs w:val="22"/>
        </w:rPr>
        <w:t xml:space="preserve">I am with </w:t>
      </w:r>
      <w:r w:rsidR="00784065" w:rsidRPr="00784065">
        <w:rPr>
          <w:rFonts w:ascii="Calibri" w:hAnsi="Calibri"/>
          <w:color w:val="000000"/>
          <w:sz w:val="22"/>
          <w:szCs w:val="22"/>
        </w:rPr>
        <w:t>Eastern Research Group, Inc.</w:t>
      </w:r>
      <w:r w:rsidR="00784065">
        <w:rPr>
          <w:rFonts w:ascii="Calibri" w:hAnsi="Calibri"/>
          <w:color w:val="000000"/>
          <w:sz w:val="22"/>
          <w:szCs w:val="22"/>
        </w:rPr>
        <w:t xml:space="preserve"> (ERG) working under contract with NOAA’s National Weather Service.</w:t>
      </w:r>
      <w:r w:rsidR="00EF12D0">
        <w:rPr>
          <w:rFonts w:ascii="Calibri" w:hAnsi="Calibri"/>
          <w:color w:val="000000"/>
          <w:sz w:val="22"/>
          <w:szCs w:val="22"/>
        </w:rPr>
        <w:t xml:space="preserve"> </w:t>
      </w:r>
    </w:p>
    <w:p w14:paraId="30E3D473" w14:textId="77777777" w:rsidR="00EF12D0" w:rsidRDefault="00EF12D0" w:rsidP="00AD3F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olor w:val="000000"/>
          <w:sz w:val="22"/>
          <w:szCs w:val="22"/>
        </w:rPr>
      </w:pPr>
    </w:p>
    <w:p w14:paraId="2C81CBFF" w14:textId="77777777" w:rsidR="00EF12D0" w:rsidRPr="00EF12D0" w:rsidRDefault="00EF12D0" w:rsidP="00AD3F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b/>
          <w:color w:val="000000"/>
          <w:sz w:val="22"/>
          <w:szCs w:val="22"/>
        </w:rPr>
      </w:pPr>
      <w:r w:rsidRPr="00EF12D0">
        <w:rPr>
          <w:rFonts w:ascii="Calibri" w:hAnsi="Calibri"/>
          <w:b/>
          <w:color w:val="000000"/>
          <w:sz w:val="22"/>
          <w:szCs w:val="22"/>
        </w:rPr>
        <w:t>THIS IS A VOLUNTARY SESSION.</w:t>
      </w:r>
    </w:p>
    <w:p w14:paraId="4A07362D" w14:textId="77777777" w:rsidR="00EF12D0" w:rsidRDefault="00EF12D0" w:rsidP="00AD3F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olor w:val="000000"/>
          <w:sz w:val="22"/>
          <w:szCs w:val="22"/>
        </w:rPr>
      </w:pPr>
    </w:p>
    <w:p w14:paraId="0F5B3995" w14:textId="14135A97" w:rsidR="00AD3F10" w:rsidRPr="00AD3F10" w:rsidRDefault="00EF12D0" w:rsidP="00AD3F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olor w:val="000000"/>
          <w:sz w:val="22"/>
          <w:szCs w:val="22"/>
        </w:rPr>
      </w:pPr>
      <w:r>
        <w:rPr>
          <w:rFonts w:ascii="Calibri" w:hAnsi="Calibri"/>
          <w:color w:val="000000"/>
          <w:sz w:val="22"/>
          <w:szCs w:val="22"/>
        </w:rPr>
        <w:t xml:space="preserve"> </w:t>
      </w:r>
      <w:bookmarkStart w:id="0" w:name="_GoBack"/>
      <w:bookmarkEnd w:id="0"/>
      <w:r w:rsidR="00AD3F10" w:rsidRPr="00AD3F10">
        <w:rPr>
          <w:rFonts w:ascii="Calibri" w:hAnsi="Calibri"/>
          <w:color w:val="000000"/>
          <w:sz w:val="22"/>
          <w:szCs w:val="22"/>
        </w:rPr>
        <w:t xml:space="preserve">I’m going to be walking you through this session today. Before we begin, I </w:t>
      </w:r>
      <w:r w:rsidR="00623C5F">
        <w:rPr>
          <w:rFonts w:ascii="Calibri" w:hAnsi="Calibri"/>
          <w:color w:val="000000"/>
          <w:sz w:val="22"/>
          <w:szCs w:val="22"/>
        </w:rPr>
        <w:t>want to tell you a little bit more about why you are here today. You are going to be looking at a new NOAA National Weather Service website to s</w:t>
      </w:r>
      <w:r w:rsidR="00AD3F10" w:rsidRPr="00AD3F10">
        <w:rPr>
          <w:rFonts w:ascii="Calibri" w:hAnsi="Calibri"/>
          <w:color w:val="000000"/>
          <w:sz w:val="22"/>
          <w:szCs w:val="22"/>
        </w:rPr>
        <w:t xml:space="preserve">ee whether it works as intended. The session should take about </w:t>
      </w:r>
      <w:r w:rsidR="00AD3F10">
        <w:rPr>
          <w:rFonts w:ascii="Calibri" w:hAnsi="Calibri"/>
          <w:color w:val="000000"/>
          <w:sz w:val="22"/>
          <w:szCs w:val="22"/>
        </w:rPr>
        <w:t>50 minutes</w:t>
      </w:r>
      <w:r w:rsidR="00AD3F10" w:rsidRPr="00AD3F10">
        <w:rPr>
          <w:rFonts w:ascii="Calibri" w:hAnsi="Calibri"/>
          <w:color w:val="000000"/>
          <w:sz w:val="22"/>
          <w:szCs w:val="22"/>
        </w:rPr>
        <w:t xml:space="preserve">. </w:t>
      </w:r>
    </w:p>
    <w:p w14:paraId="42D773F4" w14:textId="77777777" w:rsidR="00AD3F10" w:rsidRDefault="00AD3F10" w:rsidP="00AD3F10">
      <w:pPr>
        <w:pStyle w:val="Body"/>
        <w:spacing w:after="0" w:line="240" w:lineRule="auto"/>
        <w:rPr>
          <w:rFonts w:cs="Times New Roman"/>
        </w:rPr>
      </w:pPr>
    </w:p>
    <w:p w14:paraId="388EF3B2" w14:textId="3A8DD941" w:rsidR="00AD3F10" w:rsidRPr="00AD3F10" w:rsidRDefault="00AD3F10" w:rsidP="00E4140F">
      <w:pPr>
        <w:pStyle w:val="Default"/>
        <w:rPr>
          <w:rFonts w:ascii="Calibri" w:hAnsi="Calibri"/>
          <w:sz w:val="22"/>
          <w:szCs w:val="22"/>
        </w:rPr>
      </w:pPr>
      <w:r w:rsidRPr="00AD3F10">
        <w:rPr>
          <w:rFonts w:ascii="Calibri" w:hAnsi="Calibri" w:cs="Times New Roman"/>
          <w:sz w:val="22"/>
          <w:szCs w:val="22"/>
        </w:rPr>
        <w:t xml:space="preserve">The first thing I want to make clear right away is that we’re testing the </w:t>
      </w:r>
      <w:r w:rsidRPr="00AD3F10">
        <w:rPr>
          <w:rFonts w:ascii="Calibri" w:hAnsi="Calibri" w:cs="Times New Roman"/>
          <w:i/>
          <w:iCs/>
          <w:sz w:val="22"/>
          <w:szCs w:val="22"/>
        </w:rPr>
        <w:t>site</w:t>
      </w:r>
      <w:r w:rsidRPr="00AD3F10">
        <w:rPr>
          <w:rFonts w:ascii="Calibri" w:hAnsi="Calibri" w:cs="Times New Roman"/>
          <w:sz w:val="22"/>
          <w:szCs w:val="22"/>
        </w:rPr>
        <w:t xml:space="preserve">, not you. </w:t>
      </w:r>
      <w:r w:rsidRPr="00AD3F10">
        <w:rPr>
          <w:rFonts w:ascii="Calibri" w:hAnsi="Calibri"/>
          <w:sz w:val="22"/>
          <w:szCs w:val="22"/>
        </w:rPr>
        <w:t xml:space="preserve">As you use the site, I’m going to ask you as much as possible to try to think out loud: to say what you’re looking at, what you’re trying to do, and what you’re thinking. This will be a big help to us. </w:t>
      </w:r>
      <w:r w:rsidRPr="00AD3F10">
        <w:rPr>
          <w:rFonts w:ascii="Calibri" w:hAnsi="Calibri" w:cs="Times New Roman"/>
          <w:sz w:val="22"/>
          <w:szCs w:val="22"/>
        </w:rPr>
        <w:t>Also, please don’t worry that you’re going to hurt our feelings. We’re doing this to improve the site, so we need to hear your honest reactions.</w:t>
      </w:r>
      <w:r w:rsidR="00E4140F">
        <w:rPr>
          <w:rFonts w:ascii="Calibri" w:hAnsi="Calibri"/>
          <w:sz w:val="22"/>
          <w:szCs w:val="22"/>
        </w:rPr>
        <w:t xml:space="preserve"> </w:t>
      </w:r>
      <w:r w:rsidRPr="00AD3F10">
        <w:rPr>
          <w:rFonts w:ascii="Calibri" w:hAnsi="Calibri"/>
          <w:sz w:val="22"/>
          <w:szCs w:val="22"/>
        </w:rPr>
        <w:t xml:space="preserve">If you have any questions as we go along, just ask them. I may not be able to answer them right away, since we’re interested in how people do when they don’t have someone sitting next to them to help. </w:t>
      </w:r>
      <w:r w:rsidR="00623C5F">
        <w:rPr>
          <w:rFonts w:ascii="Calibri" w:hAnsi="Calibri"/>
          <w:sz w:val="22"/>
          <w:szCs w:val="22"/>
        </w:rPr>
        <w:t>If you s</w:t>
      </w:r>
      <w:r w:rsidRPr="00AD3F10">
        <w:rPr>
          <w:rFonts w:ascii="Calibri" w:hAnsi="Calibri"/>
          <w:sz w:val="22"/>
          <w:szCs w:val="22"/>
        </w:rPr>
        <w:t xml:space="preserve">till have </w:t>
      </w:r>
      <w:r w:rsidR="00623C5F">
        <w:rPr>
          <w:rFonts w:ascii="Calibri" w:hAnsi="Calibri"/>
          <w:sz w:val="22"/>
          <w:szCs w:val="22"/>
        </w:rPr>
        <w:t>q</w:t>
      </w:r>
      <w:r w:rsidRPr="00AD3F10">
        <w:rPr>
          <w:rFonts w:ascii="Calibri" w:hAnsi="Calibri"/>
          <w:sz w:val="22"/>
          <w:szCs w:val="22"/>
        </w:rPr>
        <w:t xml:space="preserve">uestions when we’re done I’ll try to answer them then. And if you need to take a break at any point, just let me know. </w:t>
      </w:r>
    </w:p>
    <w:p w14:paraId="105A5C42" w14:textId="77777777" w:rsidR="00AD3F10" w:rsidRDefault="00AD3F10" w:rsidP="00AD3F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olor w:val="000000"/>
          <w:sz w:val="22"/>
          <w:szCs w:val="22"/>
        </w:rPr>
      </w:pPr>
    </w:p>
    <w:p w14:paraId="7197424A" w14:textId="12A284B6" w:rsidR="002D1589" w:rsidRDefault="00AD3F10" w:rsidP="00E4140F">
      <w:pPr>
        <w:pStyle w:val="Default"/>
        <w:rPr>
          <w:rFonts w:ascii="Calibri" w:hAnsi="Calibri"/>
          <w:sz w:val="22"/>
          <w:szCs w:val="22"/>
        </w:rPr>
      </w:pPr>
      <w:r w:rsidRPr="00AD3F10">
        <w:rPr>
          <w:rFonts w:ascii="Calibri" w:hAnsi="Calibri"/>
          <w:sz w:val="22"/>
          <w:szCs w:val="22"/>
        </w:rPr>
        <w:t xml:space="preserve">You may have noticed the microphone. With your permission, we’re going to record what happens on the screen and our conversation. The recording will only be used to help us figure out how to improve the site, and it won’t be seen by anyone except the </w:t>
      </w:r>
      <w:r w:rsidR="002D1589">
        <w:rPr>
          <w:rFonts w:ascii="Calibri" w:hAnsi="Calibri"/>
          <w:sz w:val="22"/>
          <w:szCs w:val="22"/>
        </w:rPr>
        <w:t xml:space="preserve">people working on this project. </w:t>
      </w:r>
      <w:r>
        <w:rPr>
          <w:rFonts w:ascii="Calibri" w:hAnsi="Calibri"/>
          <w:sz w:val="22"/>
          <w:szCs w:val="22"/>
        </w:rPr>
        <w:t xml:space="preserve">The recording will only be heard by people working on the project. We also will not release your name or information that could identify you as part of this testing process in our reports to </w:t>
      </w:r>
      <w:r w:rsidR="00634B32">
        <w:rPr>
          <w:rFonts w:ascii="Calibri" w:hAnsi="Calibri"/>
          <w:sz w:val="22"/>
          <w:szCs w:val="22"/>
        </w:rPr>
        <w:t>the National Weather Service.</w:t>
      </w:r>
      <w:r w:rsidR="00E4140F">
        <w:rPr>
          <w:rFonts w:ascii="Calibri" w:hAnsi="Calibri"/>
          <w:sz w:val="22"/>
          <w:szCs w:val="22"/>
        </w:rPr>
        <w:t xml:space="preserve"> </w:t>
      </w:r>
      <w:r w:rsidR="002D1589">
        <w:rPr>
          <w:rFonts w:ascii="Calibri" w:hAnsi="Calibri"/>
          <w:sz w:val="22"/>
          <w:szCs w:val="22"/>
        </w:rPr>
        <w:t>Is this alright with you?</w:t>
      </w:r>
    </w:p>
    <w:p w14:paraId="2091C0EA" w14:textId="77777777" w:rsidR="002D1589" w:rsidRDefault="002D1589" w:rsidP="00E4140F">
      <w:pPr>
        <w:pStyle w:val="Default"/>
        <w:rPr>
          <w:rFonts w:ascii="Calibri" w:hAnsi="Calibri"/>
          <w:sz w:val="22"/>
          <w:szCs w:val="22"/>
        </w:rPr>
      </w:pPr>
    </w:p>
    <w:p w14:paraId="5D3125C0" w14:textId="52D716C7" w:rsidR="00784065" w:rsidRPr="00784065" w:rsidRDefault="00784065" w:rsidP="00E4140F">
      <w:pPr>
        <w:pStyle w:val="Default"/>
        <w:rPr>
          <w:rFonts w:ascii="Calibri" w:hAnsi="Calibri"/>
          <w:sz w:val="22"/>
          <w:szCs w:val="22"/>
        </w:rPr>
      </w:pPr>
      <w:r w:rsidRPr="00784065">
        <w:rPr>
          <w:rFonts w:ascii="Calibri" w:hAnsi="Calibri"/>
          <w:sz w:val="22"/>
          <w:szCs w:val="22"/>
        </w:rPr>
        <w:t xml:space="preserve">Before we look at the site, I’d like to ask you just a few quick questions. </w:t>
      </w:r>
    </w:p>
    <w:p w14:paraId="7C154981" w14:textId="77777777" w:rsidR="00E4140F" w:rsidRDefault="00E4140F" w:rsidP="007840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olor w:val="000000"/>
          <w:sz w:val="22"/>
          <w:szCs w:val="22"/>
        </w:rPr>
      </w:pPr>
    </w:p>
    <w:p w14:paraId="41822917" w14:textId="7E5A4889" w:rsidR="00784065" w:rsidRPr="002D1589" w:rsidRDefault="00784065" w:rsidP="002D1589">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2D1589">
        <w:t xml:space="preserve">First, what’s your occupation? </w:t>
      </w:r>
    </w:p>
    <w:p w14:paraId="64549E7D" w14:textId="77777777" w:rsidR="00634B32" w:rsidRDefault="00634B32" w:rsidP="007840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olor w:val="000000"/>
          <w:sz w:val="22"/>
          <w:szCs w:val="22"/>
        </w:rPr>
      </w:pPr>
    </w:p>
    <w:p w14:paraId="396F383D" w14:textId="77777777" w:rsidR="00784065" w:rsidRPr="002D1589" w:rsidRDefault="00784065" w:rsidP="002D1589">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2D1589">
        <w:t xml:space="preserve">Now, roughly how many hours a week altogether—just a ballpark estimate— would you say you spend using the Internet, including Web browsing and email, at work and at home? </w:t>
      </w:r>
    </w:p>
    <w:p w14:paraId="1D50FDB9" w14:textId="77777777" w:rsidR="00634B32" w:rsidRPr="00634B32" w:rsidRDefault="00634B32" w:rsidP="00E414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olor w:val="000000"/>
          <w:sz w:val="22"/>
          <w:szCs w:val="22"/>
        </w:rPr>
      </w:pPr>
    </w:p>
    <w:p w14:paraId="0618CAC1" w14:textId="77777777" w:rsidR="004B0ABE" w:rsidRPr="002D1589" w:rsidRDefault="004B0ABE" w:rsidP="002D1589">
      <w:pPr>
        <w:pStyle w:val="ListParagraph"/>
        <w:widowControl w:val="0"/>
        <w:numPr>
          <w:ilvl w:val="0"/>
          <w:numId w:val="11"/>
        </w:numPr>
        <w:autoSpaceDE w:val="0"/>
        <w:autoSpaceDN w:val="0"/>
        <w:adjustRightInd w:val="0"/>
        <w:jc w:val="both"/>
      </w:pPr>
      <w:r w:rsidRPr="002D1589">
        <w:t xml:space="preserve">And what’s the split between email and browsing—a rough percentage? </w:t>
      </w:r>
    </w:p>
    <w:p w14:paraId="3261A2FA" w14:textId="77777777" w:rsidR="002D1589" w:rsidRDefault="002D1589" w:rsidP="00E4140F">
      <w:pPr>
        <w:widowControl w:val="0"/>
        <w:autoSpaceDE w:val="0"/>
        <w:autoSpaceDN w:val="0"/>
        <w:adjustRightInd w:val="0"/>
        <w:jc w:val="both"/>
        <w:rPr>
          <w:rFonts w:ascii="Calibri" w:hAnsi="Calibri"/>
          <w:color w:val="000000"/>
          <w:sz w:val="22"/>
          <w:szCs w:val="22"/>
        </w:rPr>
      </w:pPr>
    </w:p>
    <w:p w14:paraId="0026F9BA" w14:textId="77777777" w:rsidR="004B0ABE" w:rsidRPr="00634B32" w:rsidRDefault="004B0ABE" w:rsidP="00E4140F">
      <w:pPr>
        <w:widowControl w:val="0"/>
        <w:autoSpaceDE w:val="0"/>
        <w:autoSpaceDN w:val="0"/>
        <w:adjustRightInd w:val="0"/>
        <w:jc w:val="both"/>
        <w:rPr>
          <w:rFonts w:ascii="Calibri" w:hAnsi="Calibri"/>
          <w:color w:val="000000"/>
          <w:sz w:val="22"/>
          <w:szCs w:val="22"/>
        </w:rPr>
      </w:pPr>
      <w:r w:rsidRPr="00634B32">
        <w:rPr>
          <w:rFonts w:ascii="Calibri" w:hAnsi="Calibri"/>
          <w:color w:val="000000"/>
          <w:sz w:val="22"/>
          <w:szCs w:val="22"/>
        </w:rPr>
        <w:t xml:space="preserve">We’re done with the questions, and we can start looking at things. </w:t>
      </w:r>
    </w:p>
    <w:p w14:paraId="7246FD1B" w14:textId="77777777" w:rsidR="004B0ABE" w:rsidRDefault="004B0ABE" w:rsidP="00E4140F">
      <w:pPr>
        <w:widowControl w:val="0"/>
        <w:autoSpaceDE w:val="0"/>
        <w:autoSpaceDN w:val="0"/>
        <w:adjustRightInd w:val="0"/>
        <w:jc w:val="both"/>
        <w:rPr>
          <w:rFonts w:ascii="Calibri" w:hAnsi="Calibri"/>
          <w:color w:val="000000"/>
          <w:sz w:val="22"/>
          <w:szCs w:val="22"/>
        </w:rPr>
      </w:pPr>
    </w:p>
    <w:p w14:paraId="2868D8EB" w14:textId="77777777" w:rsidR="004B0ABE" w:rsidRPr="00E4140F" w:rsidRDefault="004B0ABE" w:rsidP="00E4140F">
      <w:pPr>
        <w:widowControl w:val="0"/>
        <w:autoSpaceDE w:val="0"/>
        <w:autoSpaceDN w:val="0"/>
        <w:adjustRightInd w:val="0"/>
        <w:jc w:val="both"/>
        <w:rPr>
          <w:rFonts w:ascii="Calibri" w:hAnsi="Calibri"/>
          <w:color w:val="FF0000"/>
          <w:sz w:val="22"/>
          <w:szCs w:val="22"/>
        </w:rPr>
      </w:pPr>
      <w:r w:rsidRPr="00E4140F">
        <w:rPr>
          <w:rFonts w:ascii="Calibri" w:hAnsi="Calibri"/>
          <w:color w:val="FF0000"/>
          <w:sz w:val="22"/>
          <w:szCs w:val="22"/>
        </w:rPr>
        <w:t>[</w:t>
      </w:r>
      <w:r w:rsidRPr="00634B32">
        <w:rPr>
          <w:rFonts w:ascii="Calibri" w:hAnsi="Calibri"/>
          <w:color w:val="FF0000"/>
          <w:sz w:val="22"/>
          <w:szCs w:val="22"/>
        </w:rPr>
        <w:t>Click on the bookmark for the site’s Home page.</w:t>
      </w:r>
      <w:r w:rsidRPr="00E4140F">
        <w:rPr>
          <w:rFonts w:ascii="Calibri" w:hAnsi="Calibri"/>
          <w:color w:val="FF0000"/>
          <w:sz w:val="22"/>
          <w:szCs w:val="22"/>
        </w:rPr>
        <w:t>]</w:t>
      </w:r>
    </w:p>
    <w:p w14:paraId="595664A5" w14:textId="77777777" w:rsidR="004B0ABE" w:rsidRPr="00634B32" w:rsidRDefault="004B0ABE" w:rsidP="00E4140F">
      <w:pPr>
        <w:widowControl w:val="0"/>
        <w:autoSpaceDE w:val="0"/>
        <w:autoSpaceDN w:val="0"/>
        <w:adjustRightInd w:val="0"/>
        <w:jc w:val="both"/>
        <w:rPr>
          <w:rFonts w:ascii="Calibri" w:hAnsi="Calibri"/>
          <w:color w:val="000000"/>
          <w:sz w:val="22"/>
          <w:szCs w:val="22"/>
        </w:rPr>
      </w:pPr>
    </w:p>
    <w:p w14:paraId="625FED66" w14:textId="77777777" w:rsidR="004B0ABE" w:rsidRDefault="004B0ABE" w:rsidP="00E4140F">
      <w:pPr>
        <w:rPr>
          <w:color w:val="000000"/>
          <w:sz w:val="32"/>
          <w:szCs w:val="32"/>
        </w:rPr>
      </w:pPr>
      <w:r w:rsidRPr="00634B32">
        <w:rPr>
          <w:rFonts w:ascii="Calibri" w:hAnsi="Calibri"/>
          <w:color w:val="000000"/>
          <w:sz w:val="22"/>
          <w:szCs w:val="22"/>
        </w:rPr>
        <w:lastRenderedPageBreak/>
        <w:t xml:space="preserve">First, I’m going to ask you to look at this page and tell me what you make of it: what strikes you about it, whose site you think it is, what you can do here, and what it’s for. Just look around and </w:t>
      </w:r>
      <w:r>
        <w:rPr>
          <w:rFonts w:ascii="Calibri" w:hAnsi="Calibri"/>
          <w:color w:val="000000"/>
          <w:sz w:val="22"/>
          <w:szCs w:val="22"/>
        </w:rPr>
        <w:t xml:space="preserve">give me your impressions. </w:t>
      </w:r>
      <w:r w:rsidRPr="00634B32">
        <w:rPr>
          <w:rFonts w:ascii="Calibri" w:hAnsi="Calibri"/>
          <w:color w:val="000000"/>
          <w:sz w:val="22"/>
          <w:szCs w:val="22"/>
        </w:rPr>
        <w:t>You can scroll if you want to, but don’t click on anything yet.</w:t>
      </w:r>
      <w:r w:rsidRPr="00E4140F">
        <w:rPr>
          <w:color w:val="000000"/>
          <w:sz w:val="32"/>
          <w:szCs w:val="32"/>
        </w:rPr>
        <w:t xml:space="preserve"> </w:t>
      </w:r>
    </w:p>
    <w:p w14:paraId="15234BA2" w14:textId="77777777" w:rsidR="004B0ABE" w:rsidRDefault="004B0ABE" w:rsidP="00E4140F">
      <w:pPr>
        <w:rPr>
          <w:rFonts w:ascii="Calibri" w:hAnsi="Calibri"/>
          <w:color w:val="000000"/>
          <w:sz w:val="22"/>
          <w:szCs w:val="22"/>
        </w:rPr>
      </w:pPr>
    </w:p>
    <w:p w14:paraId="150119A8" w14:textId="77777777" w:rsidR="004B0ABE" w:rsidRDefault="004B0ABE" w:rsidP="00E4140F">
      <w:pPr>
        <w:rPr>
          <w:rFonts w:ascii="Calibri" w:hAnsi="Calibri"/>
          <w:color w:val="000000"/>
          <w:sz w:val="22"/>
          <w:szCs w:val="22"/>
        </w:rPr>
      </w:pPr>
      <w:r w:rsidRPr="00E4140F">
        <w:rPr>
          <w:rFonts w:ascii="Calibri" w:hAnsi="Calibri"/>
          <w:color w:val="000000"/>
          <w:sz w:val="22"/>
          <w:szCs w:val="22"/>
        </w:rPr>
        <w:t>Now I’m going to ask you to try doing some specific tasks. I’m going to read each one out loud and give you a printed copy</w:t>
      </w:r>
      <w:r>
        <w:rPr>
          <w:rFonts w:ascii="Calibri" w:hAnsi="Calibri"/>
          <w:color w:val="000000"/>
          <w:sz w:val="22"/>
          <w:szCs w:val="22"/>
        </w:rPr>
        <w:t xml:space="preserve"> so you can follow along</w:t>
      </w:r>
      <w:r w:rsidRPr="00E4140F">
        <w:rPr>
          <w:rFonts w:ascii="Calibri" w:hAnsi="Calibri"/>
          <w:color w:val="000000"/>
          <w:sz w:val="22"/>
          <w:szCs w:val="22"/>
        </w:rPr>
        <w:t xml:space="preserve">. </w:t>
      </w:r>
      <w:r>
        <w:rPr>
          <w:rFonts w:ascii="Calibri" w:hAnsi="Calibri"/>
          <w:color w:val="000000"/>
          <w:sz w:val="22"/>
          <w:szCs w:val="22"/>
        </w:rPr>
        <w:t xml:space="preserve"> </w:t>
      </w:r>
      <w:r w:rsidRPr="00E4140F">
        <w:rPr>
          <w:rFonts w:ascii="Calibri" w:hAnsi="Calibri"/>
          <w:color w:val="000000"/>
          <w:sz w:val="22"/>
          <w:szCs w:val="22"/>
        </w:rPr>
        <w:t>And again, as much as possible, it will help us if you can try to think out loud as you go along.</w:t>
      </w:r>
    </w:p>
    <w:p w14:paraId="2215BC80" w14:textId="77777777" w:rsidR="000D052D" w:rsidRDefault="000D052D" w:rsidP="00E4140F">
      <w:pPr>
        <w:rPr>
          <w:rFonts w:ascii="Calibri" w:hAnsi="Calibri"/>
          <w:color w:val="FF0000"/>
          <w:sz w:val="22"/>
          <w:szCs w:val="22"/>
        </w:rPr>
      </w:pPr>
    </w:p>
    <w:p w14:paraId="419511FC" w14:textId="10AF4E6C" w:rsidR="004B0ABE" w:rsidRPr="004B0ABE" w:rsidRDefault="004B0ABE" w:rsidP="00E4140F">
      <w:pPr>
        <w:rPr>
          <w:rFonts w:ascii="Calibri" w:hAnsi="Calibri"/>
          <w:color w:val="FF0000"/>
          <w:sz w:val="22"/>
          <w:szCs w:val="22"/>
        </w:rPr>
      </w:pPr>
      <w:r w:rsidRPr="004B0ABE">
        <w:rPr>
          <w:rFonts w:ascii="Calibri" w:hAnsi="Calibri"/>
          <w:color w:val="FF0000"/>
          <w:sz w:val="22"/>
          <w:szCs w:val="22"/>
        </w:rPr>
        <w:t>[Give the user a printed copy of the scenario</w:t>
      </w:r>
      <w:r>
        <w:rPr>
          <w:rFonts w:ascii="Calibri" w:hAnsi="Calibri"/>
          <w:color w:val="FF0000"/>
          <w:sz w:val="22"/>
          <w:szCs w:val="22"/>
        </w:rPr>
        <w:t xml:space="preserve">s </w:t>
      </w:r>
      <w:r w:rsidRPr="004B0ABE">
        <w:rPr>
          <w:rFonts w:ascii="Calibri" w:hAnsi="Calibri"/>
          <w:color w:val="FF0000"/>
          <w:sz w:val="22"/>
          <w:szCs w:val="22"/>
        </w:rPr>
        <w:t xml:space="preserve">and read </w:t>
      </w:r>
      <w:r>
        <w:rPr>
          <w:rFonts w:ascii="Calibri" w:hAnsi="Calibri"/>
          <w:color w:val="FF0000"/>
          <w:sz w:val="22"/>
          <w:szCs w:val="22"/>
        </w:rPr>
        <w:t>each one</w:t>
      </w:r>
      <w:r w:rsidRPr="004B0ABE">
        <w:rPr>
          <w:rFonts w:ascii="Calibri" w:hAnsi="Calibri"/>
          <w:color w:val="FF0000"/>
          <w:sz w:val="22"/>
          <w:szCs w:val="22"/>
        </w:rPr>
        <w:t xml:space="preserve"> out loud. Let the user proceed until you don’t feel it’s producing any more value or the user becomes frustrated.]</w:t>
      </w:r>
    </w:p>
    <w:p w14:paraId="0D7F765D" w14:textId="77777777" w:rsidR="004B0ABE" w:rsidRPr="00AD3F10" w:rsidRDefault="004B0ABE" w:rsidP="00AD3F10">
      <w:pPr>
        <w:widowControl w:val="0"/>
        <w:autoSpaceDE w:val="0"/>
        <w:autoSpaceDN w:val="0"/>
        <w:adjustRightInd w:val="0"/>
        <w:ind w:left="360"/>
        <w:jc w:val="both"/>
        <w:rPr>
          <w:rFonts w:ascii="Calibri" w:hAnsi="Calibri"/>
          <w:color w:val="000000"/>
          <w:sz w:val="22"/>
          <w:szCs w:val="22"/>
        </w:rPr>
      </w:pPr>
    </w:p>
    <w:p w14:paraId="67B8F8B0" w14:textId="77777777" w:rsidR="00634B32" w:rsidRPr="00C54C36" w:rsidRDefault="00634B32" w:rsidP="00634B32">
      <w:pPr>
        <w:pStyle w:val="Body"/>
        <w:spacing w:after="0"/>
        <w:rPr>
          <w:b/>
          <w:bCs/>
          <w:i/>
          <w:iCs/>
          <w:sz w:val="24"/>
          <w:szCs w:val="24"/>
        </w:rPr>
      </w:pPr>
      <w:r w:rsidRPr="00C54C36">
        <w:rPr>
          <w:b/>
          <w:bCs/>
          <w:i/>
          <w:iCs/>
          <w:sz w:val="24"/>
          <w:szCs w:val="24"/>
        </w:rPr>
        <w:t xml:space="preserve">Scenario 1: Your area of responsibility is the state of Florida. You have been notified that a hurricane watch has been issued for some portions of the state and you want to learn more about the storm so you can </w:t>
      </w:r>
      <w:r w:rsidRPr="006B073B">
        <w:rPr>
          <w:b/>
          <w:bCs/>
          <w:iCs/>
          <w:color w:val="FF0000"/>
          <w:sz w:val="24"/>
          <w:szCs w:val="24"/>
        </w:rPr>
        <w:t xml:space="preserve">for </w:t>
      </w:r>
      <w:r>
        <w:rPr>
          <w:b/>
          <w:bCs/>
          <w:iCs/>
          <w:color w:val="FF0000"/>
          <w:sz w:val="24"/>
          <w:szCs w:val="24"/>
        </w:rPr>
        <w:t xml:space="preserve">decision-makers, </w:t>
      </w:r>
      <w:r w:rsidRPr="006B073B">
        <w:rPr>
          <w:b/>
          <w:bCs/>
          <w:iCs/>
          <w:color w:val="FF0000"/>
          <w:sz w:val="24"/>
          <w:szCs w:val="24"/>
        </w:rPr>
        <w:t>EMs/school officials:</w:t>
      </w:r>
      <w:r w:rsidRPr="006B073B">
        <w:rPr>
          <w:b/>
          <w:bCs/>
          <w:i/>
          <w:iCs/>
          <w:color w:val="FF0000"/>
          <w:sz w:val="24"/>
          <w:szCs w:val="24"/>
        </w:rPr>
        <w:t xml:space="preserve"> </w:t>
      </w:r>
      <w:r w:rsidRPr="00C54C36">
        <w:rPr>
          <w:b/>
          <w:bCs/>
          <w:i/>
          <w:iCs/>
          <w:sz w:val="24"/>
          <w:szCs w:val="24"/>
        </w:rPr>
        <w:t>plan accordingly</w:t>
      </w:r>
      <w:r>
        <w:rPr>
          <w:b/>
          <w:bCs/>
          <w:i/>
          <w:iCs/>
          <w:sz w:val="24"/>
          <w:szCs w:val="24"/>
        </w:rPr>
        <w:t xml:space="preserve">; </w:t>
      </w:r>
      <w:r w:rsidRPr="006B073B">
        <w:rPr>
          <w:b/>
          <w:bCs/>
          <w:iCs/>
          <w:color w:val="FF0000"/>
          <w:sz w:val="24"/>
          <w:szCs w:val="24"/>
        </w:rPr>
        <w:t>for media: substitute</w:t>
      </w:r>
      <w:r w:rsidRPr="00C54C36">
        <w:rPr>
          <w:b/>
          <w:bCs/>
          <w:i/>
          <w:iCs/>
          <w:sz w:val="24"/>
          <w:szCs w:val="24"/>
        </w:rPr>
        <w:t xml:space="preserve"> prepare a broadcast.</w:t>
      </w:r>
    </w:p>
    <w:p w14:paraId="3E297298" w14:textId="77777777" w:rsidR="00634B32" w:rsidRDefault="00634B32" w:rsidP="00634B32">
      <w:pPr>
        <w:pStyle w:val="Body"/>
        <w:spacing w:after="0"/>
        <w:rPr>
          <w:sz w:val="28"/>
          <w:szCs w:val="28"/>
        </w:rPr>
      </w:pPr>
    </w:p>
    <w:p w14:paraId="3897D93B" w14:textId="6A4C7BD4" w:rsidR="00634B32" w:rsidRPr="004B0ABE" w:rsidRDefault="00634B32" w:rsidP="004B0ABE">
      <w:pPr>
        <w:pStyle w:val="Body"/>
        <w:numPr>
          <w:ilvl w:val="0"/>
          <w:numId w:val="8"/>
        </w:numPr>
        <w:spacing w:after="0"/>
      </w:pPr>
      <w:r w:rsidRPr="004B0ABE">
        <w:rPr>
          <w:bCs/>
        </w:rPr>
        <w:t>Which counties are under a hurricane watch?</w:t>
      </w:r>
      <w:r w:rsidRPr="004B0ABE">
        <w:t xml:space="preserve"> </w:t>
      </w:r>
    </w:p>
    <w:p w14:paraId="1927462E" w14:textId="133760D1" w:rsidR="00634B32" w:rsidRPr="004B0ABE" w:rsidRDefault="00634B32" w:rsidP="004B0ABE">
      <w:pPr>
        <w:pStyle w:val="Body"/>
        <w:numPr>
          <w:ilvl w:val="0"/>
          <w:numId w:val="8"/>
        </w:numPr>
        <w:spacing w:after="0"/>
        <w:rPr>
          <w:bCs/>
        </w:rPr>
      </w:pPr>
      <w:r w:rsidRPr="004B0ABE">
        <w:rPr>
          <w:bCs/>
        </w:rPr>
        <w:t>Where is the hurricane currently located?</w:t>
      </w:r>
    </w:p>
    <w:p w14:paraId="749F2CA6" w14:textId="4E89DB83" w:rsidR="00634B32" w:rsidRPr="004B0ABE" w:rsidRDefault="00634B32" w:rsidP="004B0ABE">
      <w:pPr>
        <w:pStyle w:val="Body"/>
        <w:numPr>
          <w:ilvl w:val="0"/>
          <w:numId w:val="8"/>
        </w:numPr>
        <w:shd w:val="clear" w:color="auto" w:fill="FFFFFF"/>
        <w:spacing w:after="0" w:line="240" w:lineRule="auto"/>
        <w:rPr>
          <w:bCs/>
        </w:rPr>
      </w:pPr>
      <w:r w:rsidRPr="004B0ABE">
        <w:rPr>
          <w:bCs/>
        </w:rPr>
        <w:t>What road conditions should people be prepared for in those areas that are under a moderate threat of storm surge?</w:t>
      </w:r>
    </w:p>
    <w:p w14:paraId="7F975F68" w14:textId="4EA2D3D9" w:rsidR="00634B32" w:rsidRPr="004B0ABE" w:rsidRDefault="00634B32" w:rsidP="004B0ABE">
      <w:pPr>
        <w:pStyle w:val="Body"/>
        <w:numPr>
          <w:ilvl w:val="0"/>
          <w:numId w:val="8"/>
        </w:numPr>
        <w:spacing w:after="0" w:line="240" w:lineRule="auto"/>
      </w:pPr>
      <w:r w:rsidRPr="004B0ABE">
        <w:rPr>
          <w:bCs/>
        </w:rPr>
        <w:t>Which storm hazard or hazards are of most concern in South Florida?</w:t>
      </w:r>
    </w:p>
    <w:p w14:paraId="17A14246" w14:textId="77777777" w:rsidR="004B0ABE" w:rsidRDefault="004B0ABE" w:rsidP="004B0ABE">
      <w:pPr>
        <w:rPr>
          <w:rFonts w:ascii="Calibri" w:hAnsi="Calibri"/>
          <w:color w:val="FF0000"/>
          <w:sz w:val="22"/>
          <w:szCs w:val="22"/>
        </w:rPr>
      </w:pPr>
    </w:p>
    <w:p w14:paraId="76C1EA75" w14:textId="77777777" w:rsidR="00634B32" w:rsidRDefault="00634B32" w:rsidP="00634B32">
      <w:pPr>
        <w:pStyle w:val="Body"/>
        <w:shd w:val="clear" w:color="auto" w:fill="FFFFFF"/>
        <w:spacing w:after="0" w:line="240" w:lineRule="auto"/>
        <w:rPr>
          <w:b/>
          <w:bCs/>
          <w:i/>
          <w:iCs/>
          <w:sz w:val="24"/>
          <w:szCs w:val="24"/>
        </w:rPr>
      </w:pPr>
      <w:r w:rsidRPr="00C54C36">
        <w:rPr>
          <w:b/>
          <w:bCs/>
          <w:i/>
          <w:iCs/>
          <w:sz w:val="24"/>
          <w:szCs w:val="24"/>
        </w:rPr>
        <w:t xml:space="preserve">Scenario 2: Your area of responsibility is Metro Broward County. You </w:t>
      </w:r>
      <w:r>
        <w:rPr>
          <w:b/>
          <w:bCs/>
          <w:i/>
          <w:iCs/>
          <w:sz w:val="24"/>
          <w:szCs w:val="24"/>
        </w:rPr>
        <w:t xml:space="preserve">want to know if the rainfall from the hurricane could pose a </w:t>
      </w:r>
      <w:r w:rsidRPr="00C54C36">
        <w:rPr>
          <w:b/>
          <w:bCs/>
          <w:i/>
          <w:iCs/>
          <w:sz w:val="24"/>
          <w:szCs w:val="24"/>
        </w:rPr>
        <w:t xml:space="preserve">flooding </w:t>
      </w:r>
      <w:r>
        <w:rPr>
          <w:b/>
          <w:bCs/>
          <w:i/>
          <w:iCs/>
          <w:sz w:val="24"/>
          <w:szCs w:val="24"/>
        </w:rPr>
        <w:t xml:space="preserve">concern </w:t>
      </w:r>
      <w:r w:rsidRPr="00C54C36">
        <w:rPr>
          <w:b/>
          <w:bCs/>
          <w:i/>
          <w:iCs/>
          <w:sz w:val="24"/>
          <w:szCs w:val="24"/>
        </w:rPr>
        <w:t>for the county</w:t>
      </w:r>
      <w:r>
        <w:rPr>
          <w:b/>
          <w:bCs/>
          <w:i/>
          <w:iCs/>
          <w:sz w:val="24"/>
          <w:szCs w:val="24"/>
        </w:rPr>
        <w:t xml:space="preserve"> so that you can </w:t>
      </w:r>
      <w:r w:rsidRPr="006B073B">
        <w:rPr>
          <w:b/>
          <w:bCs/>
          <w:iCs/>
          <w:color w:val="FF0000"/>
          <w:sz w:val="24"/>
          <w:szCs w:val="24"/>
        </w:rPr>
        <w:t xml:space="preserve">for </w:t>
      </w:r>
      <w:r>
        <w:rPr>
          <w:b/>
          <w:bCs/>
          <w:iCs/>
          <w:color w:val="FF0000"/>
          <w:sz w:val="24"/>
          <w:szCs w:val="24"/>
        </w:rPr>
        <w:t xml:space="preserve">decision-makers, </w:t>
      </w:r>
      <w:r w:rsidRPr="006B073B">
        <w:rPr>
          <w:b/>
          <w:bCs/>
          <w:iCs/>
          <w:color w:val="FF0000"/>
          <w:sz w:val="24"/>
          <w:szCs w:val="24"/>
        </w:rPr>
        <w:t>EMs/school officials:</w:t>
      </w:r>
      <w:r w:rsidRPr="006B073B">
        <w:rPr>
          <w:b/>
          <w:bCs/>
          <w:i/>
          <w:iCs/>
          <w:color w:val="FF0000"/>
          <w:sz w:val="24"/>
          <w:szCs w:val="24"/>
        </w:rPr>
        <w:t xml:space="preserve"> </w:t>
      </w:r>
      <w:r w:rsidRPr="00C54C36">
        <w:rPr>
          <w:b/>
          <w:bCs/>
          <w:i/>
          <w:iCs/>
          <w:sz w:val="24"/>
          <w:szCs w:val="24"/>
        </w:rPr>
        <w:t>p</w:t>
      </w:r>
      <w:r>
        <w:rPr>
          <w:b/>
          <w:bCs/>
          <w:i/>
          <w:iCs/>
          <w:sz w:val="24"/>
          <w:szCs w:val="24"/>
        </w:rPr>
        <w:t>repare</w:t>
      </w:r>
      <w:r w:rsidRPr="00C54C36">
        <w:rPr>
          <w:b/>
          <w:bCs/>
          <w:i/>
          <w:iCs/>
          <w:sz w:val="24"/>
          <w:szCs w:val="24"/>
        </w:rPr>
        <w:t xml:space="preserve"> accordingly</w:t>
      </w:r>
      <w:r>
        <w:rPr>
          <w:b/>
          <w:bCs/>
          <w:i/>
          <w:iCs/>
          <w:sz w:val="24"/>
          <w:szCs w:val="24"/>
        </w:rPr>
        <w:t xml:space="preserve">; </w:t>
      </w:r>
      <w:r w:rsidRPr="006B073B">
        <w:rPr>
          <w:b/>
          <w:bCs/>
          <w:iCs/>
          <w:color w:val="FF0000"/>
          <w:sz w:val="24"/>
          <w:szCs w:val="24"/>
        </w:rPr>
        <w:t>for media: substitute</w:t>
      </w:r>
      <w:r w:rsidRPr="00C54C36">
        <w:rPr>
          <w:b/>
          <w:bCs/>
          <w:i/>
          <w:iCs/>
          <w:sz w:val="24"/>
          <w:szCs w:val="24"/>
        </w:rPr>
        <w:t xml:space="preserve"> </w:t>
      </w:r>
      <w:r>
        <w:rPr>
          <w:b/>
          <w:bCs/>
          <w:i/>
          <w:iCs/>
          <w:sz w:val="24"/>
          <w:szCs w:val="24"/>
        </w:rPr>
        <w:t>alert your listening audience.</w:t>
      </w:r>
    </w:p>
    <w:p w14:paraId="79F55604" w14:textId="77777777" w:rsidR="00634B32" w:rsidRPr="004B0ABE" w:rsidRDefault="00634B32" w:rsidP="00634B32">
      <w:pPr>
        <w:pStyle w:val="Body"/>
        <w:shd w:val="clear" w:color="auto" w:fill="FFFFFF"/>
        <w:spacing w:after="0" w:line="240" w:lineRule="auto"/>
      </w:pPr>
    </w:p>
    <w:p w14:paraId="15B4AAEC" w14:textId="77777777" w:rsidR="002D1589" w:rsidRPr="002D1589" w:rsidRDefault="002D1589" w:rsidP="004B0ABE">
      <w:pPr>
        <w:pStyle w:val="Body"/>
        <w:numPr>
          <w:ilvl w:val="0"/>
          <w:numId w:val="9"/>
        </w:numPr>
        <w:shd w:val="clear" w:color="auto" w:fill="FFFFFF"/>
        <w:spacing w:after="0" w:line="240" w:lineRule="auto"/>
      </w:pPr>
      <w:r w:rsidRPr="002D1589">
        <w:rPr>
          <w:bCs/>
        </w:rPr>
        <w:t>What NWS watches/warnings have been issued for Metro Broward County?</w:t>
      </w:r>
    </w:p>
    <w:p w14:paraId="3CFB407F" w14:textId="4F0DE20C" w:rsidR="004B0ABE" w:rsidRPr="004B0ABE" w:rsidRDefault="004B0ABE" w:rsidP="004B0ABE">
      <w:pPr>
        <w:pStyle w:val="Body"/>
        <w:numPr>
          <w:ilvl w:val="0"/>
          <w:numId w:val="9"/>
        </w:numPr>
        <w:shd w:val="clear" w:color="auto" w:fill="FFFFFF"/>
        <w:spacing w:after="0" w:line="240" w:lineRule="auto"/>
      </w:pPr>
      <w:r w:rsidRPr="004B0ABE">
        <w:rPr>
          <w:bCs/>
        </w:rPr>
        <w:t>How much rainfall is possible for Metro Broward County?</w:t>
      </w:r>
      <w:r w:rsidRPr="004B0ABE">
        <w:t xml:space="preserve"> </w:t>
      </w:r>
    </w:p>
    <w:p w14:paraId="1495F46F" w14:textId="0DE60FEC" w:rsidR="004B0ABE" w:rsidRDefault="004B0ABE" w:rsidP="004B0ABE">
      <w:pPr>
        <w:pStyle w:val="Body"/>
        <w:numPr>
          <w:ilvl w:val="0"/>
          <w:numId w:val="9"/>
        </w:numPr>
        <w:shd w:val="clear" w:color="auto" w:fill="FFFFFF"/>
        <w:spacing w:after="0" w:line="240" w:lineRule="auto"/>
        <w:rPr>
          <w:bCs/>
        </w:rPr>
      </w:pPr>
      <w:r w:rsidRPr="004B0ABE">
        <w:t xml:space="preserve">What </w:t>
      </w:r>
      <w:r w:rsidRPr="004B0ABE">
        <w:rPr>
          <w:bCs/>
        </w:rPr>
        <w:t>flooding conditions should you prepare for in Metro Broward County?</w:t>
      </w:r>
    </w:p>
    <w:p w14:paraId="0319BA5B" w14:textId="77777777" w:rsidR="004B0ABE" w:rsidRPr="004B0ABE" w:rsidRDefault="004B0ABE" w:rsidP="004B0ABE">
      <w:pPr>
        <w:pStyle w:val="Body"/>
        <w:shd w:val="clear" w:color="auto" w:fill="FFFFFF"/>
        <w:spacing w:after="0" w:line="240" w:lineRule="auto"/>
        <w:rPr>
          <w:bCs/>
        </w:rPr>
      </w:pPr>
    </w:p>
    <w:p w14:paraId="3D1D1EB5" w14:textId="77777777" w:rsidR="004B0ABE" w:rsidRDefault="004B0ABE" w:rsidP="004B0ABE">
      <w:pPr>
        <w:pStyle w:val="Body"/>
        <w:spacing w:after="0" w:line="240" w:lineRule="auto"/>
        <w:rPr>
          <w:b/>
          <w:bCs/>
          <w:i/>
          <w:iCs/>
          <w:sz w:val="24"/>
          <w:szCs w:val="24"/>
        </w:rPr>
      </w:pPr>
      <w:r w:rsidRPr="00C54C36">
        <w:rPr>
          <w:b/>
          <w:bCs/>
          <w:i/>
          <w:iCs/>
          <w:sz w:val="24"/>
          <w:szCs w:val="24"/>
        </w:rPr>
        <w:t xml:space="preserve">Scenario 3:  You are based in Naples. You want to learn </w:t>
      </w:r>
      <w:r>
        <w:rPr>
          <w:b/>
          <w:bCs/>
          <w:i/>
          <w:iCs/>
          <w:sz w:val="24"/>
          <w:szCs w:val="24"/>
        </w:rPr>
        <w:t xml:space="preserve">if you should be worried about a potential </w:t>
      </w:r>
      <w:r w:rsidRPr="00C54C36">
        <w:rPr>
          <w:b/>
          <w:bCs/>
          <w:i/>
          <w:iCs/>
          <w:sz w:val="24"/>
          <w:szCs w:val="24"/>
        </w:rPr>
        <w:t xml:space="preserve">storm surge </w:t>
      </w:r>
      <w:r>
        <w:rPr>
          <w:b/>
          <w:bCs/>
          <w:i/>
          <w:iCs/>
          <w:sz w:val="24"/>
          <w:szCs w:val="24"/>
        </w:rPr>
        <w:t xml:space="preserve">from </w:t>
      </w:r>
      <w:r w:rsidRPr="00C54C36">
        <w:rPr>
          <w:b/>
          <w:bCs/>
          <w:i/>
          <w:iCs/>
          <w:sz w:val="24"/>
          <w:szCs w:val="24"/>
        </w:rPr>
        <w:t xml:space="preserve">the impending hurricane so that you can </w:t>
      </w:r>
      <w:r w:rsidRPr="006B073B">
        <w:rPr>
          <w:b/>
          <w:bCs/>
          <w:iCs/>
          <w:color w:val="FF0000"/>
          <w:sz w:val="24"/>
          <w:szCs w:val="24"/>
        </w:rPr>
        <w:t xml:space="preserve">for </w:t>
      </w:r>
      <w:r>
        <w:rPr>
          <w:b/>
          <w:bCs/>
          <w:iCs/>
          <w:color w:val="FF0000"/>
          <w:sz w:val="24"/>
          <w:szCs w:val="24"/>
        </w:rPr>
        <w:t xml:space="preserve">decision-makers, </w:t>
      </w:r>
      <w:r w:rsidRPr="006B073B">
        <w:rPr>
          <w:b/>
          <w:bCs/>
          <w:iCs/>
          <w:color w:val="FF0000"/>
          <w:sz w:val="24"/>
          <w:szCs w:val="24"/>
        </w:rPr>
        <w:t>EMs/school officials:</w:t>
      </w:r>
      <w:r>
        <w:rPr>
          <w:b/>
          <w:bCs/>
          <w:i/>
          <w:iCs/>
          <w:color w:val="FF0000"/>
          <w:sz w:val="24"/>
          <w:szCs w:val="24"/>
        </w:rPr>
        <w:t xml:space="preserve"> </w:t>
      </w:r>
      <w:r>
        <w:rPr>
          <w:b/>
          <w:bCs/>
          <w:i/>
          <w:iCs/>
          <w:sz w:val="24"/>
          <w:szCs w:val="24"/>
        </w:rPr>
        <w:t xml:space="preserve">factor this into your evacuation decisions; </w:t>
      </w:r>
      <w:r w:rsidRPr="006B073B">
        <w:rPr>
          <w:b/>
          <w:bCs/>
          <w:iCs/>
          <w:color w:val="FF0000"/>
          <w:sz w:val="24"/>
          <w:szCs w:val="24"/>
        </w:rPr>
        <w:t>for media: substitute</w:t>
      </w:r>
      <w:r w:rsidRPr="00C54C36">
        <w:rPr>
          <w:b/>
          <w:bCs/>
          <w:i/>
          <w:iCs/>
          <w:sz w:val="24"/>
          <w:szCs w:val="24"/>
        </w:rPr>
        <w:t xml:space="preserve"> </w:t>
      </w:r>
      <w:r>
        <w:rPr>
          <w:b/>
          <w:bCs/>
          <w:i/>
          <w:iCs/>
          <w:sz w:val="24"/>
          <w:szCs w:val="24"/>
        </w:rPr>
        <w:t>communicate this information to your listeners.</w:t>
      </w:r>
    </w:p>
    <w:p w14:paraId="212FE69A" w14:textId="77777777" w:rsidR="004B0ABE" w:rsidRPr="004B0ABE" w:rsidRDefault="004B0ABE" w:rsidP="004B0ABE">
      <w:pPr>
        <w:pStyle w:val="Body"/>
        <w:spacing w:after="0" w:line="240" w:lineRule="auto"/>
      </w:pPr>
    </w:p>
    <w:p w14:paraId="4D9F6FEE" w14:textId="36ED32EC" w:rsidR="004B0ABE" w:rsidRPr="004B0ABE" w:rsidRDefault="004B0ABE" w:rsidP="004B0ABE">
      <w:pPr>
        <w:pStyle w:val="Body"/>
        <w:numPr>
          <w:ilvl w:val="0"/>
          <w:numId w:val="10"/>
        </w:numPr>
        <w:spacing w:after="0" w:line="240" w:lineRule="auto"/>
        <w:rPr>
          <w:bCs/>
        </w:rPr>
      </w:pPr>
      <w:r w:rsidRPr="004B0ABE">
        <w:rPr>
          <w:bCs/>
        </w:rPr>
        <w:t xml:space="preserve">How much </w:t>
      </w:r>
      <w:r w:rsidR="000D052D">
        <w:rPr>
          <w:bCs/>
        </w:rPr>
        <w:t xml:space="preserve">storm surge </w:t>
      </w:r>
      <w:r w:rsidRPr="004B0ABE">
        <w:rPr>
          <w:bCs/>
        </w:rPr>
        <w:t>inundation should you prepare for in the city of Naples?</w:t>
      </w:r>
    </w:p>
    <w:p w14:paraId="2468B7C8" w14:textId="52A6A2E0" w:rsidR="004B0ABE" w:rsidRDefault="004B0ABE" w:rsidP="004B0ABE">
      <w:pPr>
        <w:pStyle w:val="Body"/>
        <w:numPr>
          <w:ilvl w:val="0"/>
          <w:numId w:val="10"/>
        </w:numPr>
        <w:shd w:val="clear" w:color="auto" w:fill="FFFFFF"/>
        <w:spacing w:after="0" w:line="240" w:lineRule="auto"/>
        <w:rPr>
          <w:bCs/>
        </w:rPr>
      </w:pPr>
      <w:r w:rsidRPr="004B0ABE">
        <w:t>Should you be more concerned about storm surge or rainfall</w:t>
      </w:r>
      <w:r w:rsidRPr="004B0ABE">
        <w:rPr>
          <w:bCs/>
        </w:rPr>
        <w:t xml:space="preserve"> in the city of Naples?</w:t>
      </w:r>
    </w:p>
    <w:p w14:paraId="0A5E26A1" w14:textId="77777777" w:rsidR="002D1589" w:rsidRDefault="002D1589" w:rsidP="002D1589">
      <w:pPr>
        <w:pStyle w:val="Body"/>
        <w:shd w:val="clear" w:color="auto" w:fill="FFFFFF"/>
        <w:spacing w:after="0" w:line="240" w:lineRule="auto"/>
        <w:rPr>
          <w:bCs/>
        </w:rPr>
      </w:pPr>
    </w:p>
    <w:p w14:paraId="58FC93CD" w14:textId="295F1611" w:rsidR="002D1589" w:rsidRPr="002D1589" w:rsidRDefault="002D1589" w:rsidP="002D1589">
      <w:pPr>
        <w:pStyle w:val="Body"/>
        <w:shd w:val="clear" w:color="auto" w:fill="FFFFFF"/>
        <w:spacing w:after="0" w:line="240" w:lineRule="auto"/>
        <w:rPr>
          <w:bCs/>
          <w:color w:val="FF0000"/>
        </w:rPr>
      </w:pPr>
      <w:r w:rsidRPr="002D1589">
        <w:rPr>
          <w:bCs/>
          <w:color w:val="FF0000"/>
        </w:rPr>
        <w:t>[After the user has completed the tasks, ask him or her if they have any questions now that they’ve finished the task. Escort the user out. Save the recording to the designated file.]</w:t>
      </w:r>
    </w:p>
    <w:p w14:paraId="4FBC004D" w14:textId="77777777" w:rsidR="002D1589" w:rsidRDefault="002D1589" w:rsidP="002D1589">
      <w:pPr>
        <w:rPr>
          <w:b/>
        </w:rPr>
      </w:pPr>
    </w:p>
    <w:p w14:paraId="6D260FA6" w14:textId="77777777" w:rsidR="002D1589" w:rsidRDefault="002D1589" w:rsidP="002D1589">
      <w:pPr>
        <w:rPr>
          <w:b/>
        </w:rPr>
      </w:pPr>
      <w:r w:rsidRPr="006C2D92">
        <w:rPr>
          <w:b/>
        </w:rPr>
        <w:t>Paperwork Reduction Act Statement</w:t>
      </w:r>
    </w:p>
    <w:p w14:paraId="68335467" w14:textId="77777777" w:rsidR="002D1589" w:rsidRDefault="002D1589" w:rsidP="002D1589">
      <w:pPr>
        <w:rPr>
          <w:b/>
        </w:rPr>
      </w:pPr>
    </w:p>
    <w:p w14:paraId="1439F26D" w14:textId="5BE3A56D" w:rsidR="002D1589" w:rsidRPr="00B96CB9" w:rsidRDefault="002D1589" w:rsidP="002D1589">
      <w:pPr>
        <w:autoSpaceDE w:val="0"/>
        <w:autoSpaceDN w:val="0"/>
        <w:adjustRightInd w:val="0"/>
        <w:rPr>
          <w:rFonts w:cs="85poi,Italic"/>
          <w:iCs/>
        </w:rPr>
      </w:pPr>
      <w:r w:rsidRPr="00B96CB9">
        <w:rPr>
          <w:rFonts w:cs="85poi,Italic"/>
          <w:iCs/>
        </w:rPr>
        <w:lastRenderedPageBreak/>
        <w:t xml:space="preserve">Public reporting burden for this collection of information is estimated to average </w:t>
      </w:r>
      <w:r>
        <w:rPr>
          <w:rFonts w:cs="85poi,Italic"/>
          <w:iCs/>
        </w:rPr>
        <w:t xml:space="preserve">1 hour </w:t>
      </w:r>
      <w:r w:rsidRPr="00B96CB9">
        <w:rPr>
          <w:rFonts w:cs="85poi,Italic"/>
          <w:iCs/>
        </w:rPr>
        <w:t>per response, including the time for reviewing instructions</w:t>
      </w:r>
      <w:r>
        <w:rPr>
          <w:rFonts w:cs="85poi,Italic"/>
          <w:iCs/>
        </w:rPr>
        <w:t xml:space="preserve"> and</w:t>
      </w:r>
      <w:r w:rsidRPr="00B96CB9">
        <w:rPr>
          <w:rFonts w:cs="85poi,Italic"/>
          <w:iCs/>
        </w:rPr>
        <w:t xml:space="preserve"> </w:t>
      </w:r>
      <w:r>
        <w:rPr>
          <w:rFonts w:cs="85poi,Italic"/>
          <w:iCs/>
        </w:rPr>
        <w:t xml:space="preserve">completing the tasks on the website, and </w:t>
      </w:r>
      <w:r w:rsidRPr="00B96CB9">
        <w:rPr>
          <w:rFonts w:cs="85poi,Italic"/>
          <w:iCs/>
        </w:rPr>
        <w:t xml:space="preserve">reviewing the collection of information. Send comments regarding this burden estimate or any other suggestions for reducing this burden to Sarah Brabson, NOAA National Weather Service, SSMC 2, Room 17205, 1325 East West Highway, Silver Spring, MD. </w:t>
      </w:r>
    </w:p>
    <w:p w14:paraId="0E15EE82" w14:textId="77777777" w:rsidR="002D1589" w:rsidRPr="00B96CB9" w:rsidRDefault="002D1589" w:rsidP="002D1589">
      <w:r w:rsidRPr="00B96CB9">
        <w:br/>
        <w:t>Statement on confidentiality:</w:t>
      </w:r>
    </w:p>
    <w:p w14:paraId="7A6B9976" w14:textId="77777777" w:rsidR="002D1589" w:rsidRPr="00B96CB9" w:rsidRDefault="002D1589" w:rsidP="002D1589"/>
    <w:p w14:paraId="0CEB3277" w14:textId="5A92A6BF" w:rsidR="002D1589" w:rsidRPr="00B96CB9" w:rsidRDefault="002D1589" w:rsidP="002D1589">
      <w:r w:rsidRPr="00B96CB9">
        <w:t>Eastern Research Group will not release your name or information that could identify you as part of this interview process or in our subsequent reports to NOAA NWS.</w:t>
      </w:r>
    </w:p>
    <w:p w14:paraId="35FBB69A" w14:textId="77777777" w:rsidR="002D1589" w:rsidRPr="00B96CB9" w:rsidRDefault="002D1589" w:rsidP="002D1589">
      <w:pPr>
        <w:pStyle w:val="CM15"/>
        <w:spacing w:after="0"/>
        <w:ind w:right="115"/>
        <w:rPr>
          <w:rFonts w:ascii="Times New Roman" w:hAnsi="Times New Roman"/>
          <w:sz w:val="22"/>
          <w:szCs w:val="22"/>
        </w:rPr>
      </w:pPr>
    </w:p>
    <w:p w14:paraId="149914B4" w14:textId="77777777" w:rsidR="002D1589" w:rsidRPr="00EA5A5B" w:rsidRDefault="002D1589" w:rsidP="002D1589">
      <w:pPr>
        <w:pStyle w:val="CM15"/>
        <w:spacing w:after="0"/>
        <w:ind w:right="115"/>
        <w:rPr>
          <w:rFonts w:ascii="Times New Roman" w:hAnsi="Times New Roman"/>
          <w:sz w:val="22"/>
          <w:szCs w:val="22"/>
        </w:rPr>
      </w:pPr>
      <w:r w:rsidRPr="00B96CB9">
        <w:rPr>
          <w:rFonts w:ascii="Times New Roman" w:hAnsi="Times New Roman"/>
          <w:sz w:val="22"/>
          <w:szCs w:val="22"/>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w:t>
      </w:r>
      <w:r w:rsidRPr="00EA5A5B">
        <w:rPr>
          <w:rFonts w:ascii="Times New Roman" w:hAnsi="Times New Roman"/>
          <w:sz w:val="22"/>
          <w:szCs w:val="22"/>
        </w:rPr>
        <w:t xml:space="preserve"> Number. </w:t>
      </w:r>
    </w:p>
    <w:p w14:paraId="06917083" w14:textId="77777777" w:rsidR="004B0ABE" w:rsidRDefault="004B0ABE" w:rsidP="004B0ABE">
      <w:pPr>
        <w:pStyle w:val="Body"/>
        <w:spacing w:after="0"/>
        <w:rPr>
          <w:b/>
          <w:bCs/>
        </w:rPr>
      </w:pPr>
    </w:p>
    <w:p w14:paraId="4CF27349" w14:textId="77777777" w:rsidR="002D1589" w:rsidRDefault="002D1589" w:rsidP="004B0ABE">
      <w:pPr>
        <w:pStyle w:val="Body"/>
        <w:spacing w:after="0"/>
        <w:rPr>
          <w:b/>
          <w:bCs/>
        </w:rPr>
      </w:pPr>
    </w:p>
    <w:p w14:paraId="5A005DC3" w14:textId="77777777" w:rsidR="000872E7" w:rsidRDefault="000872E7">
      <w:pPr>
        <w:pStyle w:val="Body"/>
        <w:shd w:val="clear" w:color="auto" w:fill="FFFFFF"/>
        <w:spacing w:after="0" w:line="240" w:lineRule="auto"/>
      </w:pPr>
    </w:p>
    <w:p w14:paraId="0B1447FB" w14:textId="77777777" w:rsidR="00784065" w:rsidRDefault="00784065">
      <w:pPr>
        <w:pStyle w:val="Body"/>
        <w:shd w:val="clear" w:color="auto" w:fill="FFFFFF"/>
        <w:spacing w:after="0" w:line="240" w:lineRule="auto"/>
      </w:pPr>
    </w:p>
    <w:p w14:paraId="241A0F13" w14:textId="77777777" w:rsidR="00784065" w:rsidRDefault="00784065">
      <w:pPr>
        <w:pStyle w:val="Body"/>
        <w:shd w:val="clear" w:color="auto" w:fill="FFFFFF"/>
        <w:spacing w:after="0" w:line="240" w:lineRule="auto"/>
      </w:pPr>
    </w:p>
    <w:p w14:paraId="16C109CC" w14:textId="77777777" w:rsidR="00784065" w:rsidRDefault="00784065">
      <w:pPr>
        <w:pStyle w:val="Body"/>
        <w:shd w:val="clear" w:color="auto" w:fill="FFFFFF"/>
        <w:spacing w:after="0" w:line="240" w:lineRule="auto"/>
      </w:pPr>
    </w:p>
    <w:sectPr w:rsidR="00784065">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1582C" w14:textId="77777777" w:rsidR="009D0D8B" w:rsidRDefault="009D0D8B">
      <w:r>
        <w:separator/>
      </w:r>
    </w:p>
  </w:endnote>
  <w:endnote w:type="continuationSeparator" w:id="0">
    <w:p w14:paraId="5BB4C719" w14:textId="77777777" w:rsidR="009D0D8B" w:rsidRDefault="009D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85po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4781"/>
      <w:docPartObj>
        <w:docPartGallery w:val="Page Numbers (Bottom of Page)"/>
        <w:docPartUnique/>
      </w:docPartObj>
    </w:sdtPr>
    <w:sdtEndPr>
      <w:rPr>
        <w:noProof/>
      </w:rPr>
    </w:sdtEndPr>
    <w:sdtContent>
      <w:p w14:paraId="4C708CED" w14:textId="3BD140C3" w:rsidR="002D1589" w:rsidRDefault="002D1589">
        <w:pPr>
          <w:pStyle w:val="Footer"/>
          <w:jc w:val="center"/>
        </w:pPr>
        <w:r>
          <w:fldChar w:fldCharType="begin"/>
        </w:r>
        <w:r>
          <w:instrText xml:space="preserve"> PAGE   \* MERGEFORMAT </w:instrText>
        </w:r>
        <w:r>
          <w:fldChar w:fldCharType="separate"/>
        </w:r>
        <w:r w:rsidR="00EF12D0">
          <w:rPr>
            <w:noProof/>
          </w:rPr>
          <w:t>1</w:t>
        </w:r>
        <w:r>
          <w:rPr>
            <w:noProof/>
          </w:rPr>
          <w:fldChar w:fldCharType="end"/>
        </w:r>
      </w:p>
    </w:sdtContent>
  </w:sdt>
  <w:p w14:paraId="6EC43682" w14:textId="77777777" w:rsidR="002D1589" w:rsidRDefault="002D1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E8271" w14:textId="77777777" w:rsidR="009D0D8B" w:rsidRDefault="009D0D8B">
      <w:r>
        <w:separator/>
      </w:r>
    </w:p>
  </w:footnote>
  <w:footnote w:type="continuationSeparator" w:id="0">
    <w:p w14:paraId="67CB9650" w14:textId="77777777" w:rsidR="009D0D8B" w:rsidRDefault="009D0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D467B" w14:textId="77777777" w:rsidR="00AD3F10" w:rsidRDefault="00AD3F10" w:rsidP="00AD3F10">
    <w:pPr>
      <w:jc w:val="right"/>
    </w:pPr>
    <w:r w:rsidRPr="006C2D92">
      <w:t>OMB Control No. 0648-0342</w:t>
    </w:r>
  </w:p>
  <w:p w14:paraId="3B25B4E0" w14:textId="77777777" w:rsidR="00AD3F10" w:rsidRDefault="00AD3F10" w:rsidP="00AD3F10">
    <w:pPr>
      <w:jc w:val="right"/>
    </w:pPr>
    <w:r>
      <w:t>Expiration Date: 05/31/2018</w:t>
    </w:r>
  </w:p>
  <w:p w14:paraId="740F27EC" w14:textId="77777777" w:rsidR="00AD3F10" w:rsidRDefault="00AD3F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6F3"/>
    <w:multiLevelType w:val="hybridMultilevel"/>
    <w:tmpl w:val="7764B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3110B"/>
    <w:multiLevelType w:val="hybridMultilevel"/>
    <w:tmpl w:val="6526F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564AFE"/>
    <w:multiLevelType w:val="hybridMultilevel"/>
    <w:tmpl w:val="1EF6226C"/>
    <w:numStyleLink w:val="ImportedStyle2"/>
  </w:abstractNum>
  <w:abstractNum w:abstractNumId="3">
    <w:nsid w:val="4CE81D77"/>
    <w:multiLevelType w:val="hybridMultilevel"/>
    <w:tmpl w:val="248EAE62"/>
    <w:styleLink w:val="ImportedStyle3"/>
    <w:lvl w:ilvl="0" w:tplc="5146399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5057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E0E0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E6459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9CB8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642D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BEF3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62C7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B0DE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4DB14753"/>
    <w:multiLevelType w:val="hybridMultilevel"/>
    <w:tmpl w:val="248EAE62"/>
    <w:numStyleLink w:val="ImportedStyle3"/>
  </w:abstractNum>
  <w:abstractNum w:abstractNumId="5">
    <w:nsid w:val="4DFC11D6"/>
    <w:multiLevelType w:val="hybridMultilevel"/>
    <w:tmpl w:val="08DAF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9136A2"/>
    <w:multiLevelType w:val="hybridMultilevel"/>
    <w:tmpl w:val="23E8E282"/>
    <w:numStyleLink w:val="ImportedStyle1"/>
  </w:abstractNum>
  <w:abstractNum w:abstractNumId="7">
    <w:nsid w:val="57A515C4"/>
    <w:multiLevelType w:val="hybridMultilevel"/>
    <w:tmpl w:val="5AFAA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C2269E"/>
    <w:multiLevelType w:val="hybridMultilevel"/>
    <w:tmpl w:val="8F343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4D591A"/>
    <w:multiLevelType w:val="hybridMultilevel"/>
    <w:tmpl w:val="23E8E282"/>
    <w:styleLink w:val="ImportedStyle1"/>
    <w:lvl w:ilvl="0" w:tplc="4A26261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605F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5EBD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EA3DF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22F5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4C7D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9A12D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C801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CA0B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665F1523"/>
    <w:multiLevelType w:val="hybridMultilevel"/>
    <w:tmpl w:val="1EF6226C"/>
    <w:styleLink w:val="ImportedStyle2"/>
    <w:lvl w:ilvl="0" w:tplc="14C068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DEE7C4">
      <w:start w:val="1"/>
      <w:numFmt w:val="lowerLetter"/>
      <w:lvlText w:val="%2."/>
      <w:lvlJc w:val="left"/>
      <w:pPr>
        <w:ind w:left="6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2A74EC">
      <w:start w:val="1"/>
      <w:numFmt w:val="lowerRoman"/>
      <w:lvlText w:val="%3."/>
      <w:lvlJc w:val="left"/>
      <w:pPr>
        <w:ind w:left="135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6AB082">
      <w:start w:val="1"/>
      <w:numFmt w:val="decimal"/>
      <w:lvlText w:val="%4."/>
      <w:lvlJc w:val="left"/>
      <w:pPr>
        <w:ind w:left="20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B8D3B8">
      <w:start w:val="1"/>
      <w:numFmt w:val="lowerLetter"/>
      <w:lvlText w:val="%5."/>
      <w:lvlJc w:val="left"/>
      <w:pPr>
        <w:ind w:left="27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6837F4">
      <w:start w:val="1"/>
      <w:numFmt w:val="lowerRoman"/>
      <w:lvlText w:val="%6."/>
      <w:lvlJc w:val="left"/>
      <w:pPr>
        <w:ind w:left="351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C6AD16">
      <w:start w:val="1"/>
      <w:numFmt w:val="decimal"/>
      <w:lvlText w:val="%7."/>
      <w:lvlJc w:val="left"/>
      <w:pPr>
        <w:ind w:left="42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04E12E">
      <w:start w:val="1"/>
      <w:numFmt w:val="lowerLetter"/>
      <w:lvlText w:val="%8."/>
      <w:lvlJc w:val="left"/>
      <w:pPr>
        <w:ind w:left="49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FA2E24">
      <w:start w:val="1"/>
      <w:numFmt w:val="lowerRoman"/>
      <w:lvlText w:val="%9."/>
      <w:lvlJc w:val="left"/>
      <w:pPr>
        <w:ind w:left="567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9"/>
  </w:num>
  <w:num w:numId="2">
    <w:abstractNumId w:val="6"/>
  </w:num>
  <w:num w:numId="3">
    <w:abstractNumId w:val="10"/>
  </w:num>
  <w:num w:numId="4">
    <w:abstractNumId w:val="2"/>
  </w:num>
  <w:num w:numId="5">
    <w:abstractNumId w:val="3"/>
  </w:num>
  <w:num w:numId="6">
    <w:abstractNumId w:val="4"/>
  </w:num>
  <w:num w:numId="7">
    <w:abstractNumId w:val="1"/>
  </w:num>
  <w:num w:numId="8">
    <w:abstractNumId w:val="7"/>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2E7"/>
    <w:rsid w:val="00060087"/>
    <w:rsid w:val="000872E7"/>
    <w:rsid w:val="000D052D"/>
    <w:rsid w:val="002D1589"/>
    <w:rsid w:val="004B0ABE"/>
    <w:rsid w:val="006017A8"/>
    <w:rsid w:val="00623C5F"/>
    <w:rsid w:val="00634B32"/>
    <w:rsid w:val="00667267"/>
    <w:rsid w:val="00735891"/>
    <w:rsid w:val="00784065"/>
    <w:rsid w:val="007A56D6"/>
    <w:rsid w:val="008051C7"/>
    <w:rsid w:val="009D0D8B"/>
    <w:rsid w:val="00A12B4D"/>
    <w:rsid w:val="00A91051"/>
    <w:rsid w:val="00AD3F10"/>
    <w:rsid w:val="00C1088A"/>
    <w:rsid w:val="00C54C36"/>
    <w:rsid w:val="00E4140F"/>
    <w:rsid w:val="00E55576"/>
    <w:rsid w:val="00E959C1"/>
    <w:rsid w:val="00EF12D0"/>
    <w:rsid w:val="00FB1493"/>
    <w:rsid w:val="00FB3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hAnsi="Calibri" w:cs="Arial Unicode MS"/>
      <w:color w:val="000000"/>
      <w:sz w:val="22"/>
      <w:szCs w:val="22"/>
      <w:u w:color="000000"/>
    </w:rPr>
  </w:style>
  <w:style w:type="paragraph" w:customStyle="1" w:styleId="Default">
    <w:name w:val="Default"/>
    <w:rPr>
      <w:rFonts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sz w:val="22"/>
      <w:szCs w:val="22"/>
      <w:u w:val="single" w:color="0000FF"/>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7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26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91051"/>
    <w:rPr>
      <w:b/>
      <w:bCs/>
    </w:rPr>
  </w:style>
  <w:style w:type="character" w:customStyle="1" w:styleId="CommentSubjectChar">
    <w:name w:val="Comment Subject Char"/>
    <w:basedOn w:val="CommentTextChar"/>
    <w:link w:val="CommentSubject"/>
    <w:uiPriority w:val="99"/>
    <w:semiHidden/>
    <w:rsid w:val="00A91051"/>
    <w:rPr>
      <w:b/>
      <w:bCs/>
    </w:rPr>
  </w:style>
  <w:style w:type="paragraph" w:styleId="Revision">
    <w:name w:val="Revision"/>
    <w:hidden/>
    <w:uiPriority w:val="99"/>
    <w:semiHidden/>
    <w:rsid w:val="00C1088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AD3F10"/>
    <w:pPr>
      <w:tabs>
        <w:tab w:val="center" w:pos="4680"/>
        <w:tab w:val="right" w:pos="9360"/>
      </w:tabs>
    </w:pPr>
  </w:style>
  <w:style w:type="character" w:customStyle="1" w:styleId="HeaderChar">
    <w:name w:val="Header Char"/>
    <w:basedOn w:val="DefaultParagraphFont"/>
    <w:link w:val="Header"/>
    <w:uiPriority w:val="99"/>
    <w:rsid w:val="00AD3F10"/>
    <w:rPr>
      <w:sz w:val="24"/>
      <w:szCs w:val="24"/>
    </w:rPr>
  </w:style>
  <w:style w:type="paragraph" w:styleId="Footer">
    <w:name w:val="footer"/>
    <w:basedOn w:val="Normal"/>
    <w:link w:val="FooterChar"/>
    <w:uiPriority w:val="99"/>
    <w:unhideWhenUsed/>
    <w:rsid w:val="00AD3F10"/>
    <w:pPr>
      <w:tabs>
        <w:tab w:val="center" w:pos="4680"/>
        <w:tab w:val="right" w:pos="9360"/>
      </w:tabs>
    </w:pPr>
  </w:style>
  <w:style w:type="character" w:customStyle="1" w:styleId="FooterChar">
    <w:name w:val="Footer Char"/>
    <w:basedOn w:val="DefaultParagraphFont"/>
    <w:link w:val="Footer"/>
    <w:uiPriority w:val="99"/>
    <w:rsid w:val="00AD3F10"/>
    <w:rPr>
      <w:sz w:val="24"/>
      <w:szCs w:val="24"/>
    </w:rPr>
  </w:style>
  <w:style w:type="paragraph" w:customStyle="1" w:styleId="CM15">
    <w:name w:val="CM15"/>
    <w:basedOn w:val="Default"/>
    <w:next w:val="Default"/>
    <w:rsid w:val="0078406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8"/>
    </w:pPr>
    <w:rPr>
      <w:rFonts w:ascii="Arial" w:eastAsia="Times New Roman" w:hAnsi="Arial" w:cs="Times New Roman"/>
      <w:color w:val="auto"/>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hAnsi="Calibri" w:cs="Arial Unicode MS"/>
      <w:color w:val="000000"/>
      <w:sz w:val="22"/>
      <w:szCs w:val="22"/>
      <w:u w:color="000000"/>
    </w:rPr>
  </w:style>
  <w:style w:type="paragraph" w:customStyle="1" w:styleId="Default">
    <w:name w:val="Default"/>
    <w:rPr>
      <w:rFonts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sz w:val="22"/>
      <w:szCs w:val="22"/>
      <w:u w:val="single" w:color="0000FF"/>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7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26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91051"/>
    <w:rPr>
      <w:b/>
      <w:bCs/>
    </w:rPr>
  </w:style>
  <w:style w:type="character" w:customStyle="1" w:styleId="CommentSubjectChar">
    <w:name w:val="Comment Subject Char"/>
    <w:basedOn w:val="CommentTextChar"/>
    <w:link w:val="CommentSubject"/>
    <w:uiPriority w:val="99"/>
    <w:semiHidden/>
    <w:rsid w:val="00A91051"/>
    <w:rPr>
      <w:b/>
      <w:bCs/>
    </w:rPr>
  </w:style>
  <w:style w:type="paragraph" w:styleId="Revision">
    <w:name w:val="Revision"/>
    <w:hidden/>
    <w:uiPriority w:val="99"/>
    <w:semiHidden/>
    <w:rsid w:val="00C1088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AD3F10"/>
    <w:pPr>
      <w:tabs>
        <w:tab w:val="center" w:pos="4680"/>
        <w:tab w:val="right" w:pos="9360"/>
      </w:tabs>
    </w:pPr>
  </w:style>
  <w:style w:type="character" w:customStyle="1" w:styleId="HeaderChar">
    <w:name w:val="Header Char"/>
    <w:basedOn w:val="DefaultParagraphFont"/>
    <w:link w:val="Header"/>
    <w:uiPriority w:val="99"/>
    <w:rsid w:val="00AD3F10"/>
    <w:rPr>
      <w:sz w:val="24"/>
      <w:szCs w:val="24"/>
    </w:rPr>
  </w:style>
  <w:style w:type="paragraph" w:styleId="Footer">
    <w:name w:val="footer"/>
    <w:basedOn w:val="Normal"/>
    <w:link w:val="FooterChar"/>
    <w:uiPriority w:val="99"/>
    <w:unhideWhenUsed/>
    <w:rsid w:val="00AD3F10"/>
    <w:pPr>
      <w:tabs>
        <w:tab w:val="center" w:pos="4680"/>
        <w:tab w:val="right" w:pos="9360"/>
      </w:tabs>
    </w:pPr>
  </w:style>
  <w:style w:type="character" w:customStyle="1" w:styleId="FooterChar">
    <w:name w:val="Footer Char"/>
    <w:basedOn w:val="DefaultParagraphFont"/>
    <w:link w:val="Footer"/>
    <w:uiPriority w:val="99"/>
    <w:rsid w:val="00AD3F10"/>
    <w:rPr>
      <w:sz w:val="24"/>
      <w:szCs w:val="24"/>
    </w:rPr>
  </w:style>
  <w:style w:type="paragraph" w:customStyle="1" w:styleId="CM15">
    <w:name w:val="CM15"/>
    <w:basedOn w:val="Default"/>
    <w:next w:val="Default"/>
    <w:rsid w:val="0078406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8"/>
    </w:pPr>
    <w:rPr>
      <w:rFonts w:ascii="Arial" w:eastAsia="Times New Roman" w:hAnsi="Arial"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E8D25-434A-418C-B633-478AFF0D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Cabral</dc:creator>
  <cp:lastModifiedBy>Sarah Brabson</cp:lastModifiedBy>
  <cp:revision>4</cp:revision>
  <dcterms:created xsi:type="dcterms:W3CDTF">2016-04-04T13:53:00Z</dcterms:created>
  <dcterms:modified xsi:type="dcterms:W3CDTF">2016-04-04T16:37:00Z</dcterms:modified>
</cp:coreProperties>
</file>