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8C526A">
      <w:r w:rsidRPr="008C526A">
        <w:rPr>
          <w:b/>
        </w:rPr>
        <w:t>Purpose:</w:t>
      </w:r>
      <w:r>
        <w:t xml:space="preserve"> Invitation for clinical experts from CDC to assist in the control of monkeypox in Congo</w:t>
      </w:r>
    </w:p>
    <w:p w:rsidR="008C526A" w:rsidRDefault="008C526A"/>
    <w:p w:rsidR="008C526A" w:rsidRDefault="008C526A">
      <w:r>
        <w:t>Dear Director,</w:t>
      </w:r>
    </w:p>
    <w:p w:rsidR="008C526A" w:rsidRDefault="008C526A">
      <w:r>
        <w:t>Our country has experienced periodic episodes of monkeypox (</w:t>
      </w:r>
      <w:proofErr w:type="spellStart"/>
      <w:r>
        <w:t>variole</w:t>
      </w:r>
      <w:proofErr w:type="spellEnd"/>
      <w:r>
        <w:t xml:space="preserve"> de singe) in the Department of </w:t>
      </w:r>
      <w:proofErr w:type="spellStart"/>
      <w:r>
        <w:t>Likouasa</w:t>
      </w:r>
      <w:proofErr w:type="spellEnd"/>
      <w:r>
        <w:t xml:space="preserve">.  We now face a re-emergence of the </w:t>
      </w:r>
      <w:proofErr w:type="spellStart"/>
      <w:r>
        <w:t>maladie</w:t>
      </w:r>
      <w:proofErr w:type="spellEnd"/>
      <w:r>
        <w:t xml:space="preserve"> in the zone and we welcome the collaboration of CDC in the following response activities:</w:t>
      </w:r>
    </w:p>
    <w:p w:rsidR="008C526A" w:rsidRDefault="008C526A" w:rsidP="008C526A">
      <w:pPr>
        <w:pStyle w:val="ListParagraph"/>
        <w:numPr>
          <w:ilvl w:val="0"/>
          <w:numId w:val="1"/>
        </w:numPr>
      </w:pPr>
      <w:r>
        <w:t>Training of health agents in monkeypox surveillance and epidemiology</w:t>
      </w:r>
    </w:p>
    <w:p w:rsidR="008C526A" w:rsidRDefault="008C526A" w:rsidP="008C526A">
      <w:pPr>
        <w:pStyle w:val="ListParagraph"/>
        <w:numPr>
          <w:ilvl w:val="0"/>
          <w:numId w:val="1"/>
        </w:numPr>
      </w:pPr>
      <w:r>
        <w:t>Providing community sensitization and outreach for monkeypox</w:t>
      </w:r>
    </w:p>
    <w:p w:rsidR="008C526A" w:rsidRDefault="008C526A" w:rsidP="008C526A">
      <w:pPr>
        <w:pStyle w:val="ListParagraph"/>
        <w:numPr>
          <w:ilvl w:val="0"/>
          <w:numId w:val="1"/>
        </w:numPr>
      </w:pPr>
      <w:r>
        <w:t>Investigation of risk factors and modes of transmission of monkeypox</w:t>
      </w:r>
    </w:p>
    <w:p w:rsidR="008C526A" w:rsidRDefault="008C526A" w:rsidP="008C526A">
      <w:r>
        <w:t>To implement these activities the following experts have been invited during the period from 2-22 of July, 2015</w:t>
      </w:r>
    </w:p>
    <w:p w:rsidR="008C526A" w:rsidRDefault="008C526A" w:rsidP="008C526A">
      <w:r>
        <w:t>Dr. Christopher Hsu, MD, PhD</w:t>
      </w:r>
    </w:p>
    <w:p w:rsidR="008C526A" w:rsidRDefault="008C526A" w:rsidP="008C526A">
      <w:r>
        <w:t>Dr. Andrea McCollum, PhD</w:t>
      </w:r>
    </w:p>
    <w:p w:rsidR="008C526A" w:rsidRDefault="008C526A" w:rsidP="008C526A">
      <w:r>
        <w:t>Ms. Whitni Davidson, MPH</w:t>
      </w:r>
    </w:p>
    <w:p w:rsidR="008C526A" w:rsidRDefault="008C526A" w:rsidP="008C526A">
      <w:r>
        <w:t xml:space="preserve">Dr. Joelle </w:t>
      </w:r>
      <w:proofErr w:type="spellStart"/>
      <w:r>
        <w:t>Kabamaba</w:t>
      </w:r>
      <w:proofErr w:type="spellEnd"/>
      <w:r>
        <w:t xml:space="preserve"> (CDC-Kinshasa)</w:t>
      </w:r>
    </w:p>
    <w:p w:rsidR="008C526A" w:rsidRDefault="008C526A" w:rsidP="008C526A">
      <w:r>
        <w:t>Dr. Beatrice Nguete (Kinshasa School of Public Health)</w:t>
      </w:r>
    </w:p>
    <w:p w:rsidR="008C526A" w:rsidRDefault="008C526A" w:rsidP="008C526A">
      <w:pPr>
        <w:ind w:left="5040"/>
      </w:pPr>
      <w:r>
        <w:t>I am appreciative of the opportunity for collaboration,</w:t>
      </w:r>
    </w:p>
    <w:p w:rsidR="008C526A" w:rsidRDefault="008C526A" w:rsidP="008C526A">
      <w:pPr>
        <w:ind w:left="5040"/>
      </w:pPr>
      <w:r>
        <w:t>Jean Philippe NGAROSSO</w:t>
      </w:r>
      <w:bookmarkStart w:id="0" w:name="_GoBack"/>
      <w:bookmarkEnd w:id="0"/>
    </w:p>
    <w:p w:rsidR="008C526A" w:rsidRDefault="008C526A" w:rsidP="008C526A">
      <w:pPr>
        <w:ind w:left="5040" w:firstLine="720"/>
      </w:pPr>
    </w:p>
    <w:p w:rsidR="008C526A" w:rsidRDefault="008C526A" w:rsidP="008C526A"/>
    <w:sectPr w:rsidR="008C526A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7F" w:rsidRDefault="00A87A7F" w:rsidP="008B5D54">
      <w:pPr>
        <w:spacing w:after="0" w:line="240" w:lineRule="auto"/>
      </w:pPr>
      <w:r>
        <w:separator/>
      </w:r>
    </w:p>
  </w:endnote>
  <w:endnote w:type="continuationSeparator" w:id="0">
    <w:p w:rsidR="00A87A7F" w:rsidRDefault="00A87A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7F" w:rsidRDefault="00A87A7F" w:rsidP="008B5D54">
      <w:pPr>
        <w:spacing w:after="0" w:line="240" w:lineRule="auto"/>
      </w:pPr>
      <w:r>
        <w:separator/>
      </w:r>
    </w:p>
  </w:footnote>
  <w:footnote w:type="continuationSeparator" w:id="0">
    <w:p w:rsidR="00A87A7F" w:rsidRDefault="00A87A7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F87"/>
    <w:multiLevelType w:val="hybridMultilevel"/>
    <w:tmpl w:val="5520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6A"/>
    <w:rsid w:val="006C6578"/>
    <w:rsid w:val="008B5D54"/>
    <w:rsid w:val="008C526A"/>
    <w:rsid w:val="00A87A7F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C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ED02-6AB3-4878-8B47-04F33FDE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2015-07-07T18:34:00Z</dcterms:created>
  <dcterms:modified xsi:type="dcterms:W3CDTF">2015-07-07T18:45:00Z</dcterms:modified>
</cp:coreProperties>
</file>