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456" w:type="pct"/>
        <w:tblInd w:w="-635" w:type="dxa"/>
        <w:tblLayout w:type="fixed"/>
        <w:tblCellMar>
          <w:left w:w="115" w:type="dxa"/>
          <w:right w:w="115" w:type="dxa"/>
        </w:tblCellMar>
        <w:tblLook w:val="04A0" w:firstRow="1" w:lastRow="0" w:firstColumn="1" w:lastColumn="0" w:noHBand="0" w:noVBand="1"/>
      </w:tblPr>
      <w:tblGrid>
        <w:gridCol w:w="1008"/>
        <w:gridCol w:w="279"/>
        <w:gridCol w:w="4945"/>
        <w:gridCol w:w="691"/>
        <w:gridCol w:w="2884"/>
        <w:gridCol w:w="4586"/>
      </w:tblGrid>
      <w:tr w:rsidR="00DA3277" w:rsidRPr="00A154AF" w14:paraId="136830A4" w14:textId="77777777" w:rsidTr="00DA3277">
        <w:tc>
          <w:tcPr>
            <w:tcW w:w="2405" w:type="pct"/>
            <w:gridSpan w:val="4"/>
            <w:tcBorders>
              <w:top w:val="single" w:sz="4" w:space="0" w:color="auto"/>
              <w:left w:val="single" w:sz="4" w:space="0" w:color="auto"/>
              <w:bottom w:val="single" w:sz="4" w:space="0" w:color="auto"/>
              <w:right w:val="single" w:sz="4" w:space="0" w:color="auto"/>
            </w:tcBorders>
            <w:shd w:val="clear" w:color="auto" w:fill="auto"/>
          </w:tcPr>
          <w:p w14:paraId="47F5708C" w14:textId="77777777" w:rsidR="00DA3277" w:rsidRDefault="00DA3277" w:rsidP="00AA1964">
            <w:pPr>
              <w:jc w:val="center"/>
              <w:rPr>
                <w:rFonts w:eastAsia="Calibri" w:cs="Times New Roman"/>
                <w:b/>
                <w:szCs w:val="18"/>
              </w:rPr>
            </w:pPr>
            <w:bookmarkStart w:id="0" w:name="_GoBack"/>
            <w:bookmarkEnd w:id="0"/>
            <w:r>
              <w:rPr>
                <w:rFonts w:eastAsia="Calibri" w:cs="Times New Roman"/>
                <w:b/>
                <w:szCs w:val="18"/>
              </w:rPr>
              <w:t>(Placeholder)</w:t>
            </w:r>
          </w:p>
          <w:p w14:paraId="2DEB9915" w14:textId="77777777" w:rsidR="00DA3277" w:rsidRDefault="00DA3277" w:rsidP="00AA1964">
            <w:pPr>
              <w:jc w:val="center"/>
              <w:rPr>
                <w:rFonts w:eastAsia="Calibri" w:cs="Times New Roman"/>
                <w:b/>
                <w:szCs w:val="18"/>
              </w:rPr>
            </w:pPr>
          </w:p>
          <w:p w14:paraId="425C7586" w14:textId="77777777" w:rsidR="00DA3277" w:rsidRPr="00692F4D" w:rsidRDefault="00DA3277" w:rsidP="00AA1964">
            <w:pPr>
              <w:jc w:val="center"/>
              <w:rPr>
                <w:rFonts w:eastAsia="Calibri" w:cs="Times New Roman"/>
                <w:b/>
                <w:sz w:val="18"/>
                <w:szCs w:val="18"/>
              </w:rPr>
            </w:pPr>
            <w:r w:rsidRPr="00FF110F">
              <w:rPr>
                <w:rFonts w:eastAsia="Calibri" w:cs="Times New Roman"/>
                <w:b/>
                <w:szCs w:val="18"/>
              </w:rPr>
              <w:t>Insert Navigation Buttons</w:t>
            </w:r>
          </w:p>
        </w:tc>
        <w:tc>
          <w:tcPr>
            <w:tcW w:w="2595" w:type="pct"/>
            <w:gridSpan w:val="2"/>
            <w:tcBorders>
              <w:top w:val="single" w:sz="4" w:space="0" w:color="auto"/>
              <w:left w:val="single" w:sz="4" w:space="0" w:color="auto"/>
              <w:bottom w:val="single" w:sz="4" w:space="0" w:color="auto"/>
              <w:right w:val="single" w:sz="4" w:space="0" w:color="auto"/>
            </w:tcBorders>
            <w:shd w:val="clear" w:color="auto" w:fill="auto"/>
          </w:tcPr>
          <w:p w14:paraId="701566AD" w14:textId="77777777" w:rsidR="00DA3277" w:rsidRPr="00FF110F" w:rsidRDefault="00DA3277" w:rsidP="00692F4D">
            <w:pPr>
              <w:rPr>
                <w:rFonts w:eastAsia="Calibri" w:cs="Times New Roman"/>
                <w:b/>
                <w:sz w:val="24"/>
                <w:szCs w:val="18"/>
              </w:rPr>
            </w:pPr>
            <w:r w:rsidRPr="00FF110F">
              <w:rPr>
                <w:rFonts w:eastAsia="Calibri" w:cs="Times New Roman"/>
                <w:b/>
                <w:sz w:val="24"/>
                <w:szCs w:val="18"/>
              </w:rPr>
              <w:t xml:space="preserve">Symbol Legend: </w:t>
            </w:r>
          </w:p>
          <w:p w14:paraId="0010E241" w14:textId="77777777" w:rsidR="00DA3277" w:rsidRPr="00FF110F" w:rsidRDefault="00DA3277" w:rsidP="00692F4D">
            <w:pPr>
              <w:rPr>
                <w:rFonts w:eastAsia="Calibri" w:cs="Times New Roman"/>
                <w:b/>
                <w:sz w:val="24"/>
                <w:szCs w:val="18"/>
              </w:rPr>
            </w:pPr>
            <w:r w:rsidRPr="00FF110F">
              <w:rPr>
                <w:rFonts w:eastAsia="Calibri" w:cs="Times New Roman"/>
                <w:b/>
                <w:sz w:val="24"/>
                <w:szCs w:val="18"/>
              </w:rPr>
              <w:t xml:space="preserve">*= Performance Measure </w:t>
            </w:r>
          </w:p>
          <w:p w14:paraId="22C47E34" w14:textId="77777777" w:rsidR="00DA3277" w:rsidRPr="00FF110F" w:rsidRDefault="00DA3277" w:rsidP="00692F4D">
            <w:pPr>
              <w:rPr>
                <w:rFonts w:eastAsia="Calibri" w:cs="Times New Roman"/>
                <w:b/>
                <w:sz w:val="24"/>
                <w:szCs w:val="18"/>
              </w:rPr>
            </w:pPr>
            <w:r w:rsidRPr="00FF110F">
              <w:rPr>
                <w:rFonts w:eastAsia="Calibri" w:cs="Times New Roman"/>
                <w:b/>
                <w:sz w:val="24"/>
                <w:szCs w:val="18"/>
              </w:rPr>
              <w:t>+= FOA Requirement</w:t>
            </w:r>
          </w:p>
          <w:p w14:paraId="672A5945" w14:textId="77777777" w:rsidR="00DA3277" w:rsidRDefault="00DA3277" w:rsidP="00692F4D">
            <w:pPr>
              <w:rPr>
                <w:rFonts w:eastAsia="Calibri" w:cs="Times New Roman"/>
                <w:b/>
                <w:sz w:val="18"/>
                <w:szCs w:val="18"/>
              </w:rPr>
            </w:pPr>
          </w:p>
          <w:p w14:paraId="5EAFA560" w14:textId="77777777" w:rsidR="00DA3277" w:rsidRPr="00692F4D" w:rsidRDefault="00DA3277" w:rsidP="00692F4D">
            <w:pPr>
              <w:rPr>
                <w:rFonts w:eastAsia="Calibri" w:cs="Times New Roman"/>
                <w:b/>
                <w:sz w:val="18"/>
                <w:szCs w:val="18"/>
              </w:rPr>
            </w:pPr>
          </w:p>
        </w:tc>
      </w:tr>
      <w:tr w:rsidR="00DA3277" w:rsidRPr="00A154AF" w14:paraId="77A3AE4A" w14:textId="77777777" w:rsidTr="00DA3277">
        <w:tc>
          <w:tcPr>
            <w:tcW w:w="5000" w:type="pct"/>
            <w:gridSpan w:val="6"/>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1F1EB21C" w14:textId="3454E3B1" w:rsidR="00DA3277" w:rsidRPr="00A154AF" w:rsidRDefault="00C846E5" w:rsidP="00AA1964">
            <w:pPr>
              <w:jc w:val="center"/>
              <w:rPr>
                <w:color w:val="92D050"/>
                <w:sz w:val="18"/>
                <w:szCs w:val="18"/>
              </w:rPr>
            </w:pPr>
            <w:r>
              <w:rPr>
                <w:rFonts w:eastAsia="Calibri" w:cs="Times New Roman"/>
                <w:b/>
                <w:color w:val="FFFFFF"/>
                <w:sz w:val="18"/>
                <w:szCs w:val="18"/>
              </w:rPr>
              <w:t xml:space="preserve">General HCC </w:t>
            </w:r>
            <w:r w:rsidR="00DA3277">
              <w:rPr>
                <w:rFonts w:eastAsia="Calibri" w:cs="Times New Roman"/>
                <w:b/>
                <w:color w:val="FFFFFF"/>
                <w:sz w:val="18"/>
                <w:szCs w:val="18"/>
              </w:rPr>
              <w:t>Information (Landing Page- will fall before the beginning of Capability 1)</w:t>
            </w:r>
          </w:p>
        </w:tc>
      </w:tr>
      <w:tr w:rsidR="00DA3277" w:rsidRPr="00A154AF" w14:paraId="34C70E9F" w14:textId="77777777" w:rsidTr="002D56C1">
        <w:tc>
          <w:tcPr>
            <w:tcW w:w="350" w:type="pct"/>
            <w:tcBorders>
              <w:top w:val="single" w:sz="4" w:space="0" w:color="auto"/>
              <w:left w:val="single" w:sz="4" w:space="0" w:color="auto"/>
              <w:right w:val="single" w:sz="4" w:space="0" w:color="auto"/>
            </w:tcBorders>
            <w:shd w:val="clear" w:color="auto" w:fill="D9D9D9" w:themeFill="background1" w:themeFillShade="D9"/>
          </w:tcPr>
          <w:p w14:paraId="5D625015" w14:textId="77777777" w:rsidR="00DA3277" w:rsidRPr="00A154AF" w:rsidRDefault="00DA3277">
            <w:pPr>
              <w:rPr>
                <w:sz w:val="18"/>
                <w:szCs w:val="18"/>
              </w:rPr>
            </w:pPr>
            <w:r w:rsidRPr="00A154AF">
              <w:rPr>
                <w:sz w:val="18"/>
                <w:szCs w:val="18"/>
              </w:rPr>
              <w:t>1</w:t>
            </w:r>
          </w:p>
        </w:tc>
        <w:tc>
          <w:tcPr>
            <w:tcW w:w="1815" w:type="pct"/>
            <w:gridSpan w:val="2"/>
            <w:tcBorders>
              <w:top w:val="single" w:sz="4" w:space="0" w:color="auto"/>
              <w:left w:val="single" w:sz="4" w:space="0" w:color="auto"/>
              <w:right w:val="single" w:sz="4" w:space="0" w:color="auto"/>
            </w:tcBorders>
          </w:tcPr>
          <w:p w14:paraId="1FA71191" w14:textId="77777777" w:rsidR="00DA3277" w:rsidRPr="00A154AF" w:rsidRDefault="00DA3277" w:rsidP="006746EE">
            <w:pPr>
              <w:rPr>
                <w:sz w:val="18"/>
                <w:szCs w:val="18"/>
              </w:rPr>
            </w:pPr>
            <w:r w:rsidRPr="00A154AF">
              <w:rPr>
                <w:sz w:val="18"/>
                <w:szCs w:val="18"/>
              </w:rPr>
              <w:t>Name of Health Care Coalition (HCC)</w:t>
            </w:r>
          </w:p>
        </w:tc>
        <w:tc>
          <w:tcPr>
            <w:tcW w:w="1242" w:type="pct"/>
            <w:gridSpan w:val="2"/>
            <w:tcBorders>
              <w:top w:val="single" w:sz="4" w:space="0" w:color="auto"/>
              <w:left w:val="single" w:sz="4" w:space="0" w:color="auto"/>
              <w:right w:val="single" w:sz="4" w:space="0" w:color="auto"/>
            </w:tcBorders>
          </w:tcPr>
          <w:p w14:paraId="6759BCA4" w14:textId="77777777" w:rsidR="00DA3277" w:rsidRPr="00A154AF" w:rsidRDefault="00DA3277">
            <w:pPr>
              <w:rPr>
                <w:sz w:val="18"/>
                <w:szCs w:val="18"/>
              </w:rPr>
            </w:pPr>
            <w:r w:rsidRPr="00A154AF">
              <w:rPr>
                <w:sz w:val="18"/>
                <w:szCs w:val="18"/>
              </w:rPr>
              <w:t>Text Box (TB)</w:t>
            </w:r>
          </w:p>
        </w:tc>
        <w:tc>
          <w:tcPr>
            <w:tcW w:w="1593" w:type="pct"/>
            <w:tcBorders>
              <w:top w:val="single" w:sz="4" w:space="0" w:color="auto"/>
              <w:left w:val="single" w:sz="4" w:space="0" w:color="auto"/>
              <w:right w:val="single" w:sz="4" w:space="0" w:color="auto"/>
            </w:tcBorders>
            <w:shd w:val="clear" w:color="auto" w:fill="BFBFBF" w:themeFill="background1" w:themeFillShade="BF"/>
          </w:tcPr>
          <w:p w14:paraId="78A6DF07" w14:textId="77777777" w:rsidR="00DA3277" w:rsidRPr="00A154AF" w:rsidRDefault="00DA3277" w:rsidP="00D30707">
            <w:pPr>
              <w:rPr>
                <w:sz w:val="18"/>
                <w:szCs w:val="18"/>
              </w:rPr>
            </w:pPr>
          </w:p>
        </w:tc>
      </w:tr>
      <w:tr w:rsidR="00DA3277" w:rsidRPr="00A154AF" w14:paraId="5E09E13B" w14:textId="77777777" w:rsidTr="002D56C1">
        <w:tc>
          <w:tcPr>
            <w:tcW w:w="350" w:type="pct"/>
            <w:tcBorders>
              <w:left w:val="single" w:sz="4" w:space="0" w:color="auto"/>
              <w:right w:val="single" w:sz="4" w:space="0" w:color="auto"/>
            </w:tcBorders>
            <w:shd w:val="clear" w:color="auto" w:fill="D9D9D9" w:themeFill="background1" w:themeFillShade="D9"/>
          </w:tcPr>
          <w:p w14:paraId="5388C5FF" w14:textId="77777777" w:rsidR="00DA3277" w:rsidRPr="00A154AF" w:rsidRDefault="00DA3277">
            <w:pPr>
              <w:rPr>
                <w:sz w:val="18"/>
                <w:szCs w:val="18"/>
              </w:rPr>
            </w:pPr>
            <w:r w:rsidRPr="00A154AF">
              <w:rPr>
                <w:sz w:val="18"/>
                <w:szCs w:val="18"/>
              </w:rPr>
              <w:t>2</w:t>
            </w:r>
          </w:p>
        </w:tc>
        <w:tc>
          <w:tcPr>
            <w:tcW w:w="1815" w:type="pct"/>
            <w:gridSpan w:val="2"/>
            <w:tcBorders>
              <w:left w:val="single" w:sz="4" w:space="0" w:color="auto"/>
              <w:right w:val="single" w:sz="4" w:space="0" w:color="auto"/>
            </w:tcBorders>
          </w:tcPr>
          <w:p w14:paraId="4120B87B" w14:textId="77777777" w:rsidR="00DA3277" w:rsidRPr="00A154AF" w:rsidRDefault="00DA3277">
            <w:pPr>
              <w:rPr>
                <w:sz w:val="18"/>
                <w:szCs w:val="18"/>
              </w:rPr>
            </w:pPr>
            <w:r w:rsidRPr="00A154AF">
              <w:rPr>
                <w:sz w:val="18"/>
                <w:szCs w:val="18"/>
              </w:rPr>
              <w:t xml:space="preserve">HCC Point of Contact (POC) </w:t>
            </w:r>
            <w:r>
              <w:rPr>
                <w:sz w:val="18"/>
                <w:szCs w:val="18"/>
              </w:rPr>
              <w:t>n</w:t>
            </w:r>
            <w:r w:rsidRPr="00A154AF">
              <w:rPr>
                <w:sz w:val="18"/>
                <w:szCs w:val="18"/>
              </w:rPr>
              <w:t>ame</w:t>
            </w:r>
          </w:p>
        </w:tc>
        <w:tc>
          <w:tcPr>
            <w:tcW w:w="1242" w:type="pct"/>
            <w:gridSpan w:val="2"/>
            <w:tcBorders>
              <w:left w:val="single" w:sz="4" w:space="0" w:color="auto"/>
              <w:right w:val="single" w:sz="4" w:space="0" w:color="auto"/>
            </w:tcBorders>
          </w:tcPr>
          <w:p w14:paraId="1F520F4B" w14:textId="77777777" w:rsidR="00DA3277" w:rsidRPr="00A154AF" w:rsidRDefault="00DA3277">
            <w:pPr>
              <w:rPr>
                <w:sz w:val="18"/>
                <w:szCs w:val="18"/>
              </w:rPr>
            </w:pPr>
            <w:r w:rsidRPr="00A154AF">
              <w:rPr>
                <w:sz w:val="18"/>
                <w:szCs w:val="18"/>
              </w:rPr>
              <w:t>TB</w:t>
            </w:r>
          </w:p>
        </w:tc>
        <w:tc>
          <w:tcPr>
            <w:tcW w:w="1593" w:type="pct"/>
            <w:tcBorders>
              <w:left w:val="single" w:sz="4" w:space="0" w:color="auto"/>
              <w:right w:val="single" w:sz="4" w:space="0" w:color="auto"/>
            </w:tcBorders>
            <w:shd w:val="clear" w:color="auto" w:fill="BFBFBF" w:themeFill="background1" w:themeFillShade="BF"/>
          </w:tcPr>
          <w:p w14:paraId="2A216419" w14:textId="77777777" w:rsidR="00DA3277" w:rsidRPr="00A154AF" w:rsidRDefault="00DA3277">
            <w:pPr>
              <w:rPr>
                <w:sz w:val="18"/>
                <w:szCs w:val="18"/>
              </w:rPr>
            </w:pPr>
          </w:p>
        </w:tc>
      </w:tr>
      <w:tr w:rsidR="00DA3277" w:rsidRPr="00A154AF" w14:paraId="0CA0D616" w14:textId="77777777" w:rsidTr="002D56C1">
        <w:tc>
          <w:tcPr>
            <w:tcW w:w="350" w:type="pct"/>
            <w:tcBorders>
              <w:left w:val="single" w:sz="4" w:space="0" w:color="auto"/>
              <w:right w:val="single" w:sz="4" w:space="0" w:color="auto"/>
            </w:tcBorders>
            <w:shd w:val="clear" w:color="auto" w:fill="D9D9D9" w:themeFill="background1" w:themeFillShade="D9"/>
          </w:tcPr>
          <w:p w14:paraId="3C127F95" w14:textId="77777777" w:rsidR="00DA3277" w:rsidRPr="00A154AF" w:rsidRDefault="00DA3277">
            <w:pPr>
              <w:rPr>
                <w:sz w:val="18"/>
                <w:szCs w:val="18"/>
              </w:rPr>
            </w:pPr>
            <w:r w:rsidRPr="00A154AF">
              <w:rPr>
                <w:sz w:val="18"/>
                <w:szCs w:val="18"/>
              </w:rPr>
              <w:t>3</w:t>
            </w:r>
          </w:p>
        </w:tc>
        <w:tc>
          <w:tcPr>
            <w:tcW w:w="1815" w:type="pct"/>
            <w:gridSpan w:val="2"/>
            <w:tcBorders>
              <w:left w:val="single" w:sz="4" w:space="0" w:color="auto"/>
              <w:right w:val="single" w:sz="4" w:space="0" w:color="auto"/>
            </w:tcBorders>
          </w:tcPr>
          <w:p w14:paraId="2CB5473B" w14:textId="77777777" w:rsidR="00DA3277" w:rsidRPr="00A154AF" w:rsidRDefault="00DA3277">
            <w:pPr>
              <w:rPr>
                <w:color w:val="92D050"/>
                <w:sz w:val="18"/>
                <w:szCs w:val="18"/>
              </w:rPr>
            </w:pPr>
            <w:r w:rsidRPr="00A154AF">
              <w:rPr>
                <w:sz w:val="18"/>
                <w:szCs w:val="18"/>
              </w:rPr>
              <w:t xml:space="preserve">POC </w:t>
            </w:r>
            <w:r>
              <w:rPr>
                <w:sz w:val="18"/>
                <w:szCs w:val="18"/>
              </w:rPr>
              <w:t>p</w:t>
            </w:r>
            <w:r w:rsidRPr="00A154AF">
              <w:rPr>
                <w:sz w:val="18"/>
                <w:szCs w:val="18"/>
              </w:rPr>
              <w:t>hone number</w:t>
            </w:r>
          </w:p>
        </w:tc>
        <w:tc>
          <w:tcPr>
            <w:tcW w:w="1242" w:type="pct"/>
            <w:gridSpan w:val="2"/>
            <w:tcBorders>
              <w:left w:val="single" w:sz="4" w:space="0" w:color="auto"/>
              <w:right w:val="single" w:sz="4" w:space="0" w:color="auto"/>
            </w:tcBorders>
          </w:tcPr>
          <w:p w14:paraId="417A5C94" w14:textId="77777777" w:rsidR="00DA3277" w:rsidRPr="00A154AF" w:rsidRDefault="00DA3277">
            <w:pPr>
              <w:rPr>
                <w:sz w:val="18"/>
                <w:szCs w:val="18"/>
              </w:rPr>
            </w:pPr>
            <w:r w:rsidRPr="00A154AF">
              <w:rPr>
                <w:sz w:val="18"/>
                <w:szCs w:val="18"/>
              </w:rPr>
              <w:t>TB</w:t>
            </w:r>
          </w:p>
        </w:tc>
        <w:tc>
          <w:tcPr>
            <w:tcW w:w="1593" w:type="pct"/>
            <w:tcBorders>
              <w:left w:val="single" w:sz="4" w:space="0" w:color="auto"/>
              <w:right w:val="single" w:sz="4" w:space="0" w:color="auto"/>
            </w:tcBorders>
            <w:shd w:val="clear" w:color="auto" w:fill="BFBFBF" w:themeFill="background1" w:themeFillShade="BF"/>
          </w:tcPr>
          <w:p w14:paraId="0E3E71CF" w14:textId="77777777" w:rsidR="00DA3277" w:rsidRPr="00A154AF" w:rsidRDefault="00DA3277">
            <w:pPr>
              <w:rPr>
                <w:sz w:val="18"/>
                <w:szCs w:val="18"/>
              </w:rPr>
            </w:pPr>
          </w:p>
        </w:tc>
      </w:tr>
      <w:tr w:rsidR="00DA3277" w:rsidRPr="00A154AF" w14:paraId="576F3EAD" w14:textId="77777777" w:rsidTr="002D56C1">
        <w:tc>
          <w:tcPr>
            <w:tcW w:w="350" w:type="pct"/>
            <w:tcBorders>
              <w:left w:val="single" w:sz="4" w:space="0" w:color="auto"/>
              <w:right w:val="single" w:sz="4" w:space="0" w:color="auto"/>
            </w:tcBorders>
            <w:shd w:val="clear" w:color="auto" w:fill="D9D9D9" w:themeFill="background1" w:themeFillShade="D9"/>
          </w:tcPr>
          <w:p w14:paraId="1141D333" w14:textId="77777777" w:rsidR="00DA3277" w:rsidRPr="00A154AF" w:rsidRDefault="00DA3277">
            <w:pPr>
              <w:rPr>
                <w:sz w:val="18"/>
                <w:szCs w:val="18"/>
              </w:rPr>
            </w:pPr>
            <w:r w:rsidRPr="00A154AF">
              <w:rPr>
                <w:sz w:val="18"/>
                <w:szCs w:val="18"/>
              </w:rPr>
              <w:t>4</w:t>
            </w:r>
          </w:p>
        </w:tc>
        <w:tc>
          <w:tcPr>
            <w:tcW w:w="1815" w:type="pct"/>
            <w:gridSpan w:val="2"/>
            <w:tcBorders>
              <w:left w:val="single" w:sz="4" w:space="0" w:color="auto"/>
              <w:right w:val="single" w:sz="4" w:space="0" w:color="auto"/>
            </w:tcBorders>
          </w:tcPr>
          <w:p w14:paraId="255010C3" w14:textId="77777777" w:rsidR="00DA3277" w:rsidRPr="00A154AF" w:rsidRDefault="00DA3277">
            <w:pPr>
              <w:rPr>
                <w:sz w:val="18"/>
                <w:szCs w:val="18"/>
              </w:rPr>
            </w:pPr>
            <w:r w:rsidRPr="00A154AF">
              <w:rPr>
                <w:sz w:val="18"/>
                <w:szCs w:val="18"/>
              </w:rPr>
              <w:t xml:space="preserve">POC </w:t>
            </w:r>
            <w:r>
              <w:rPr>
                <w:sz w:val="18"/>
                <w:szCs w:val="18"/>
              </w:rPr>
              <w:t>e</w:t>
            </w:r>
            <w:r w:rsidRPr="00A154AF">
              <w:rPr>
                <w:sz w:val="18"/>
                <w:szCs w:val="18"/>
              </w:rPr>
              <w:t xml:space="preserve">mail </w:t>
            </w:r>
            <w:r>
              <w:rPr>
                <w:sz w:val="18"/>
                <w:szCs w:val="18"/>
              </w:rPr>
              <w:t>a</w:t>
            </w:r>
            <w:r w:rsidRPr="00A154AF">
              <w:rPr>
                <w:sz w:val="18"/>
                <w:szCs w:val="18"/>
              </w:rPr>
              <w:t>ddress</w:t>
            </w:r>
          </w:p>
        </w:tc>
        <w:tc>
          <w:tcPr>
            <w:tcW w:w="1242" w:type="pct"/>
            <w:gridSpan w:val="2"/>
            <w:tcBorders>
              <w:left w:val="single" w:sz="4" w:space="0" w:color="auto"/>
              <w:right w:val="single" w:sz="4" w:space="0" w:color="auto"/>
            </w:tcBorders>
          </w:tcPr>
          <w:p w14:paraId="0B9FDC63" w14:textId="77777777" w:rsidR="00DA3277" w:rsidRPr="00A154AF" w:rsidRDefault="00DA3277">
            <w:pPr>
              <w:rPr>
                <w:sz w:val="18"/>
                <w:szCs w:val="18"/>
              </w:rPr>
            </w:pPr>
            <w:r w:rsidRPr="00A154AF">
              <w:rPr>
                <w:sz w:val="18"/>
                <w:szCs w:val="18"/>
              </w:rPr>
              <w:t>TB</w:t>
            </w:r>
          </w:p>
        </w:tc>
        <w:tc>
          <w:tcPr>
            <w:tcW w:w="1593" w:type="pct"/>
            <w:tcBorders>
              <w:left w:val="single" w:sz="4" w:space="0" w:color="auto"/>
              <w:right w:val="single" w:sz="4" w:space="0" w:color="auto"/>
            </w:tcBorders>
            <w:shd w:val="clear" w:color="auto" w:fill="BFBFBF" w:themeFill="background1" w:themeFillShade="BF"/>
          </w:tcPr>
          <w:p w14:paraId="0ED689C0" w14:textId="77777777" w:rsidR="00DA3277" w:rsidRPr="00A154AF" w:rsidRDefault="00DA3277">
            <w:pPr>
              <w:rPr>
                <w:sz w:val="18"/>
                <w:szCs w:val="18"/>
              </w:rPr>
            </w:pPr>
          </w:p>
        </w:tc>
      </w:tr>
      <w:tr w:rsidR="00DA3277" w:rsidRPr="00A154AF" w14:paraId="38DCBA24" w14:textId="77777777" w:rsidTr="002D56C1">
        <w:tc>
          <w:tcPr>
            <w:tcW w:w="350" w:type="pct"/>
            <w:tcBorders>
              <w:left w:val="single" w:sz="4" w:space="0" w:color="auto"/>
              <w:right w:val="single" w:sz="4" w:space="0" w:color="auto"/>
            </w:tcBorders>
            <w:shd w:val="clear" w:color="auto" w:fill="D9D9D9" w:themeFill="background1" w:themeFillShade="D9"/>
          </w:tcPr>
          <w:p w14:paraId="61C447F7" w14:textId="77777777" w:rsidR="00DA3277" w:rsidRPr="00A154AF" w:rsidRDefault="00DA3277" w:rsidP="00610CEE">
            <w:pPr>
              <w:rPr>
                <w:sz w:val="18"/>
                <w:szCs w:val="18"/>
              </w:rPr>
            </w:pPr>
            <w:r w:rsidRPr="00A154AF">
              <w:rPr>
                <w:sz w:val="18"/>
                <w:szCs w:val="18"/>
              </w:rPr>
              <w:t>5</w:t>
            </w:r>
          </w:p>
        </w:tc>
        <w:tc>
          <w:tcPr>
            <w:tcW w:w="1815" w:type="pct"/>
            <w:gridSpan w:val="2"/>
            <w:tcBorders>
              <w:left w:val="single" w:sz="4" w:space="0" w:color="auto"/>
              <w:right w:val="single" w:sz="4" w:space="0" w:color="auto"/>
            </w:tcBorders>
          </w:tcPr>
          <w:p w14:paraId="4209B5C2" w14:textId="77777777" w:rsidR="00DA3277" w:rsidRPr="00A154AF" w:rsidRDefault="00DA3277" w:rsidP="00C65AF7">
            <w:pPr>
              <w:rPr>
                <w:color w:val="FF0000"/>
                <w:sz w:val="18"/>
                <w:szCs w:val="18"/>
              </w:rPr>
            </w:pPr>
            <w:r>
              <w:rPr>
                <w:sz w:val="18"/>
                <w:szCs w:val="18"/>
              </w:rPr>
              <w:t>HPP Awardee</w:t>
            </w:r>
          </w:p>
        </w:tc>
        <w:tc>
          <w:tcPr>
            <w:tcW w:w="1242" w:type="pct"/>
            <w:gridSpan w:val="2"/>
            <w:tcBorders>
              <w:left w:val="single" w:sz="4" w:space="0" w:color="auto"/>
              <w:right w:val="single" w:sz="4" w:space="0" w:color="auto"/>
            </w:tcBorders>
          </w:tcPr>
          <w:p w14:paraId="098EA3F4" w14:textId="77777777" w:rsidR="00DA3277" w:rsidRPr="00A154AF" w:rsidRDefault="00DA3277" w:rsidP="00610CEE">
            <w:pPr>
              <w:rPr>
                <w:sz w:val="18"/>
                <w:szCs w:val="18"/>
              </w:rPr>
            </w:pPr>
            <w:r w:rsidRPr="00A154AF">
              <w:rPr>
                <w:sz w:val="18"/>
                <w:szCs w:val="18"/>
              </w:rPr>
              <w:t>Dropdown (DD)</w:t>
            </w:r>
          </w:p>
        </w:tc>
        <w:tc>
          <w:tcPr>
            <w:tcW w:w="1593" w:type="pct"/>
            <w:tcBorders>
              <w:left w:val="single" w:sz="4" w:space="0" w:color="auto"/>
              <w:right w:val="single" w:sz="4" w:space="0" w:color="auto"/>
            </w:tcBorders>
            <w:shd w:val="clear" w:color="auto" w:fill="BFBFBF" w:themeFill="background1" w:themeFillShade="BF"/>
          </w:tcPr>
          <w:p w14:paraId="40347E43" w14:textId="77777777" w:rsidR="00DA3277" w:rsidRPr="00A154AF" w:rsidRDefault="00DA3277" w:rsidP="00610CEE">
            <w:pPr>
              <w:rPr>
                <w:sz w:val="18"/>
                <w:szCs w:val="18"/>
              </w:rPr>
            </w:pPr>
          </w:p>
        </w:tc>
      </w:tr>
      <w:tr w:rsidR="00DA3277" w:rsidRPr="00A154AF" w14:paraId="03A23BB5" w14:textId="77777777" w:rsidTr="00DA3277">
        <w:tc>
          <w:tcPr>
            <w:tcW w:w="5000" w:type="pct"/>
            <w:gridSpan w:val="6"/>
            <w:tcBorders>
              <w:left w:val="single" w:sz="4" w:space="0" w:color="auto"/>
              <w:bottom w:val="single" w:sz="4" w:space="0" w:color="auto"/>
              <w:right w:val="single" w:sz="4" w:space="0" w:color="auto"/>
            </w:tcBorders>
            <w:shd w:val="clear" w:color="auto" w:fill="1F3864" w:themeFill="accent5" w:themeFillShade="80"/>
          </w:tcPr>
          <w:p w14:paraId="06DDBCD7" w14:textId="77777777" w:rsidR="00DA3277" w:rsidRPr="00A154AF" w:rsidRDefault="00DA3277" w:rsidP="00B5656E">
            <w:pPr>
              <w:jc w:val="center"/>
              <w:rPr>
                <w:sz w:val="18"/>
                <w:szCs w:val="18"/>
              </w:rPr>
            </w:pPr>
            <w:r w:rsidRPr="00A154AF">
              <w:rPr>
                <w:b/>
                <w:color w:val="FFFFFF"/>
                <w:sz w:val="18"/>
                <w:szCs w:val="18"/>
              </w:rPr>
              <w:t>Objective 1: Establish and Operationalize a Health Care Coalition</w:t>
            </w:r>
          </w:p>
        </w:tc>
      </w:tr>
      <w:tr w:rsidR="00DA3277" w:rsidRPr="00A154AF" w14:paraId="41EC881B" w14:textId="77777777" w:rsidTr="00DA3277">
        <w:tc>
          <w:tcPr>
            <w:tcW w:w="447" w:type="pct"/>
            <w:gridSpan w:val="2"/>
            <w:tcBorders>
              <w:left w:val="single" w:sz="4" w:space="0" w:color="auto"/>
              <w:bottom w:val="single" w:sz="4" w:space="0" w:color="auto"/>
              <w:right w:val="single" w:sz="4" w:space="0" w:color="auto"/>
            </w:tcBorders>
            <w:shd w:val="clear" w:color="auto" w:fill="BDD6EE" w:themeFill="accent1" w:themeFillTint="66"/>
          </w:tcPr>
          <w:p w14:paraId="01D939B1" w14:textId="77777777" w:rsidR="00DA3277" w:rsidRPr="00A154AF" w:rsidRDefault="00DA3277" w:rsidP="00692F4D">
            <w:pPr>
              <w:rPr>
                <w:sz w:val="18"/>
                <w:szCs w:val="18"/>
              </w:rPr>
            </w:pPr>
            <w:r w:rsidRPr="00A154AF">
              <w:rPr>
                <w:b/>
                <w:sz w:val="18"/>
                <w:szCs w:val="18"/>
              </w:rPr>
              <w:t xml:space="preserve">Objective </w:t>
            </w:r>
            <w:r>
              <w:rPr>
                <w:b/>
                <w:sz w:val="18"/>
                <w:szCs w:val="18"/>
              </w:rPr>
              <w:t>Description</w:t>
            </w:r>
          </w:p>
        </w:tc>
        <w:tc>
          <w:tcPr>
            <w:tcW w:w="4553" w:type="pct"/>
            <w:gridSpan w:val="4"/>
            <w:tcBorders>
              <w:left w:val="single" w:sz="4" w:space="0" w:color="auto"/>
              <w:bottom w:val="single" w:sz="4" w:space="0" w:color="auto"/>
              <w:right w:val="single" w:sz="4" w:space="0" w:color="auto"/>
            </w:tcBorders>
            <w:shd w:val="clear" w:color="auto" w:fill="D9D9D9" w:themeFill="background1" w:themeFillShade="D9"/>
          </w:tcPr>
          <w:p w14:paraId="0586F1DA" w14:textId="77777777" w:rsidR="00DA3277" w:rsidRPr="00A154AF" w:rsidRDefault="00DA3277" w:rsidP="00692F4D">
            <w:pPr>
              <w:jc w:val="both"/>
              <w:rPr>
                <w:sz w:val="18"/>
                <w:szCs w:val="18"/>
              </w:rPr>
            </w:pPr>
            <w:r w:rsidRPr="00A154AF">
              <w:rPr>
                <w:sz w:val="18"/>
                <w:szCs w:val="18"/>
              </w:rPr>
              <w:t>HCCs should coordinate with their members to facilitate:</w:t>
            </w:r>
          </w:p>
          <w:p w14:paraId="24F8F4AB" w14:textId="77777777" w:rsidR="00DA3277" w:rsidRPr="00A154AF" w:rsidRDefault="00DA3277" w:rsidP="00692F4D">
            <w:pPr>
              <w:jc w:val="both"/>
              <w:rPr>
                <w:sz w:val="18"/>
                <w:szCs w:val="18"/>
              </w:rPr>
            </w:pPr>
            <w:r w:rsidRPr="00A154AF">
              <w:rPr>
                <w:sz w:val="18"/>
                <w:szCs w:val="18"/>
              </w:rPr>
              <w:t>• Strategic planning</w:t>
            </w:r>
          </w:p>
          <w:p w14:paraId="7DCEFEA1" w14:textId="77777777" w:rsidR="00DA3277" w:rsidRPr="00A154AF" w:rsidRDefault="00DA3277" w:rsidP="00692F4D">
            <w:pPr>
              <w:jc w:val="both"/>
              <w:rPr>
                <w:sz w:val="18"/>
                <w:szCs w:val="18"/>
              </w:rPr>
            </w:pPr>
            <w:r w:rsidRPr="00A154AF">
              <w:rPr>
                <w:sz w:val="18"/>
                <w:szCs w:val="18"/>
              </w:rPr>
              <w:t>• Identification of gaps and mitigation strategies</w:t>
            </w:r>
          </w:p>
          <w:p w14:paraId="090B5220" w14:textId="77777777" w:rsidR="00DA3277" w:rsidRPr="00A154AF" w:rsidRDefault="00DA3277" w:rsidP="00692F4D">
            <w:pPr>
              <w:jc w:val="both"/>
              <w:rPr>
                <w:sz w:val="18"/>
                <w:szCs w:val="18"/>
              </w:rPr>
            </w:pPr>
            <w:r w:rsidRPr="00A154AF">
              <w:rPr>
                <w:sz w:val="18"/>
                <w:szCs w:val="18"/>
              </w:rPr>
              <w:t>• Operational planning and response</w:t>
            </w:r>
          </w:p>
          <w:p w14:paraId="125A5997" w14:textId="77777777" w:rsidR="00DA3277" w:rsidRPr="00A154AF" w:rsidRDefault="00DA3277" w:rsidP="00692F4D">
            <w:pPr>
              <w:jc w:val="both"/>
              <w:rPr>
                <w:sz w:val="18"/>
                <w:szCs w:val="18"/>
              </w:rPr>
            </w:pPr>
            <w:r w:rsidRPr="00A154AF">
              <w:rPr>
                <w:sz w:val="18"/>
                <w:szCs w:val="18"/>
              </w:rPr>
              <w:t>• Information sharing for improved situational awareness</w:t>
            </w:r>
          </w:p>
          <w:p w14:paraId="2F2B9FAB" w14:textId="77777777" w:rsidR="00DA3277" w:rsidRDefault="00DA3277" w:rsidP="00692F4D">
            <w:pPr>
              <w:jc w:val="both"/>
              <w:rPr>
                <w:sz w:val="18"/>
                <w:szCs w:val="18"/>
              </w:rPr>
            </w:pPr>
            <w:r w:rsidRPr="00A154AF">
              <w:rPr>
                <w:sz w:val="18"/>
                <w:szCs w:val="18"/>
              </w:rPr>
              <w:t>• Resource coordination and management</w:t>
            </w:r>
          </w:p>
          <w:p w14:paraId="3799243C" w14:textId="77777777" w:rsidR="00DA3277" w:rsidRPr="00A154AF" w:rsidRDefault="00DA3277" w:rsidP="00692F4D">
            <w:pPr>
              <w:jc w:val="both"/>
              <w:rPr>
                <w:sz w:val="18"/>
                <w:szCs w:val="18"/>
              </w:rPr>
            </w:pPr>
          </w:p>
          <w:p w14:paraId="090FE5B8" w14:textId="5F02D6AA" w:rsidR="00DA3277" w:rsidRPr="00692F4D" w:rsidRDefault="00DA3277" w:rsidP="00692F4D">
            <w:pPr>
              <w:rPr>
                <w:sz w:val="18"/>
                <w:szCs w:val="18"/>
              </w:rPr>
            </w:pPr>
            <w:r w:rsidRPr="00A154AF">
              <w:rPr>
                <w:sz w:val="18"/>
                <w:szCs w:val="18"/>
              </w:rPr>
              <w:t xml:space="preserve">HCCs serve as multiagency coordination groups that support and integrate with other </w:t>
            </w:r>
            <w:r w:rsidR="00C846E5" w:rsidRPr="002D56C1">
              <w:rPr>
                <w:sz w:val="18"/>
                <w:szCs w:val="18"/>
              </w:rPr>
              <w:t>Emergency Support Function-8 (</w:t>
            </w:r>
            <w:r w:rsidRPr="002D56C1">
              <w:rPr>
                <w:sz w:val="18"/>
                <w:szCs w:val="18"/>
              </w:rPr>
              <w:t>ESF-8</w:t>
            </w:r>
            <w:r w:rsidR="00C846E5" w:rsidRPr="002D56C1">
              <w:rPr>
                <w:sz w:val="18"/>
                <w:szCs w:val="18"/>
              </w:rPr>
              <w:t>)</w:t>
            </w:r>
            <w:r w:rsidRPr="00A154AF">
              <w:rPr>
                <w:sz w:val="18"/>
                <w:szCs w:val="18"/>
              </w:rPr>
              <w:t xml:space="preserve"> activities. Coordination between the HCC and the ESF-8 lead agency can occur in a number of ways. Some HCCs serve as the ESF-8 lead agency for their jurisdiction(s). Others integrate with their ESF-8 lead agency through an identified designee at the jurisdiction’s Emergency Operations Center (EOC) who represents HCC issues and needs and provides timely, efficient, and bi-directional information flow to support situational awareness.</w:t>
            </w:r>
          </w:p>
        </w:tc>
      </w:tr>
      <w:tr w:rsidR="00DA3277" w:rsidRPr="00A154AF" w14:paraId="4A606DC4" w14:textId="77777777" w:rsidTr="00DA3277">
        <w:tc>
          <w:tcPr>
            <w:tcW w:w="5000" w:type="pct"/>
            <w:gridSpan w:val="6"/>
            <w:tcBorders>
              <w:top w:val="single" w:sz="4" w:space="0" w:color="auto"/>
              <w:left w:val="single" w:sz="4" w:space="0" w:color="auto"/>
              <w:right w:val="single" w:sz="4" w:space="0" w:color="auto"/>
            </w:tcBorders>
            <w:shd w:val="clear" w:color="auto" w:fill="1F3864" w:themeFill="accent5" w:themeFillShade="80"/>
          </w:tcPr>
          <w:p w14:paraId="2A2E397E" w14:textId="77777777" w:rsidR="00DA3277" w:rsidRPr="00A154AF" w:rsidRDefault="00DA3277" w:rsidP="00B5656E">
            <w:pPr>
              <w:jc w:val="center"/>
              <w:rPr>
                <w:sz w:val="18"/>
                <w:szCs w:val="18"/>
              </w:rPr>
            </w:pPr>
            <w:r w:rsidRPr="00A154AF">
              <w:rPr>
                <w:rFonts w:eastAsia="Calibri" w:cs="Times New Roman"/>
                <w:b/>
                <w:color w:val="FFFFFF"/>
                <w:sz w:val="18"/>
                <w:szCs w:val="18"/>
              </w:rPr>
              <w:t>Activity 1: Define Health Care Coalition Boundaries</w:t>
            </w:r>
          </w:p>
        </w:tc>
      </w:tr>
      <w:tr w:rsidR="00DA3277" w:rsidRPr="00A154AF" w14:paraId="268661EA" w14:textId="77777777" w:rsidTr="002D56C1">
        <w:tc>
          <w:tcPr>
            <w:tcW w:w="350" w:type="pct"/>
            <w:tcBorders>
              <w:top w:val="single" w:sz="18" w:space="0" w:color="auto"/>
              <w:bottom w:val="single" w:sz="4" w:space="0" w:color="auto"/>
            </w:tcBorders>
            <w:shd w:val="clear" w:color="auto" w:fill="D0CECE" w:themeFill="background2" w:themeFillShade="E6"/>
          </w:tcPr>
          <w:p w14:paraId="705FCD9E" w14:textId="7B9ECDE9" w:rsidR="00DA3277" w:rsidRPr="00A154AF" w:rsidRDefault="002D56C1" w:rsidP="007E63FB">
            <w:pPr>
              <w:rPr>
                <w:sz w:val="18"/>
                <w:szCs w:val="18"/>
              </w:rPr>
            </w:pPr>
            <w:r>
              <w:rPr>
                <w:sz w:val="18"/>
                <w:szCs w:val="18"/>
              </w:rPr>
              <w:t>#</w:t>
            </w:r>
          </w:p>
        </w:tc>
        <w:tc>
          <w:tcPr>
            <w:tcW w:w="1815" w:type="pct"/>
            <w:gridSpan w:val="2"/>
            <w:tcBorders>
              <w:top w:val="single" w:sz="18" w:space="0" w:color="auto"/>
              <w:bottom w:val="single" w:sz="4" w:space="0" w:color="auto"/>
            </w:tcBorders>
            <w:shd w:val="clear" w:color="auto" w:fill="D0CECE" w:themeFill="background2" w:themeFillShade="E6"/>
          </w:tcPr>
          <w:p w14:paraId="2660294D" w14:textId="77777777" w:rsidR="00DA3277" w:rsidRPr="00A154AF" w:rsidRDefault="00DA3277" w:rsidP="007E63FB">
            <w:pPr>
              <w:jc w:val="center"/>
              <w:rPr>
                <w:sz w:val="18"/>
                <w:szCs w:val="18"/>
              </w:rPr>
            </w:pPr>
            <w:r>
              <w:rPr>
                <w:sz w:val="18"/>
                <w:szCs w:val="18"/>
              </w:rPr>
              <w:t>Activity Component</w:t>
            </w:r>
          </w:p>
        </w:tc>
        <w:tc>
          <w:tcPr>
            <w:tcW w:w="1242" w:type="pct"/>
            <w:gridSpan w:val="2"/>
            <w:tcBorders>
              <w:top w:val="single" w:sz="18" w:space="0" w:color="auto"/>
              <w:bottom w:val="single" w:sz="4" w:space="0" w:color="auto"/>
            </w:tcBorders>
            <w:shd w:val="clear" w:color="auto" w:fill="D0CECE" w:themeFill="background2" w:themeFillShade="E6"/>
          </w:tcPr>
          <w:p w14:paraId="521D2F09" w14:textId="77777777" w:rsidR="00DA3277" w:rsidRPr="00A154AF" w:rsidRDefault="00DA3277" w:rsidP="007E63FB">
            <w:pPr>
              <w:jc w:val="center"/>
              <w:rPr>
                <w:sz w:val="18"/>
                <w:szCs w:val="18"/>
              </w:rPr>
            </w:pPr>
            <w:r>
              <w:rPr>
                <w:sz w:val="18"/>
                <w:szCs w:val="18"/>
              </w:rPr>
              <w:t>Response</w:t>
            </w:r>
          </w:p>
        </w:tc>
        <w:tc>
          <w:tcPr>
            <w:tcW w:w="1593" w:type="pct"/>
            <w:tcBorders>
              <w:top w:val="single" w:sz="18" w:space="0" w:color="auto"/>
              <w:bottom w:val="single" w:sz="4" w:space="0" w:color="auto"/>
            </w:tcBorders>
            <w:shd w:val="clear" w:color="auto" w:fill="D0CECE" w:themeFill="background2" w:themeFillShade="E6"/>
          </w:tcPr>
          <w:p w14:paraId="44A251B9" w14:textId="77777777" w:rsidR="00DA3277" w:rsidRPr="00A154AF" w:rsidRDefault="00DA3277" w:rsidP="00DA3277">
            <w:pPr>
              <w:tabs>
                <w:tab w:val="left" w:pos="1141"/>
                <w:tab w:val="center" w:pos="1594"/>
              </w:tabs>
              <w:jc w:val="center"/>
              <w:rPr>
                <w:sz w:val="18"/>
                <w:szCs w:val="18"/>
              </w:rPr>
            </w:pPr>
            <w:r w:rsidRPr="00692F4D">
              <w:rPr>
                <w:sz w:val="18"/>
                <w:szCs w:val="18"/>
              </w:rPr>
              <w:t>Guidance</w:t>
            </w:r>
          </w:p>
          <w:p w14:paraId="2225FDCD" w14:textId="77777777" w:rsidR="00DA3277" w:rsidRPr="00A154AF" w:rsidRDefault="00DA3277" w:rsidP="007E63FB">
            <w:pPr>
              <w:jc w:val="center"/>
              <w:rPr>
                <w:sz w:val="18"/>
                <w:szCs w:val="18"/>
              </w:rPr>
            </w:pPr>
          </w:p>
        </w:tc>
      </w:tr>
      <w:tr w:rsidR="00DA3277" w:rsidRPr="00A154AF" w14:paraId="182B6C91" w14:textId="77777777" w:rsidTr="002D56C1">
        <w:tc>
          <w:tcPr>
            <w:tcW w:w="350" w:type="pct"/>
            <w:shd w:val="clear" w:color="auto" w:fill="D9D9D9" w:themeFill="background1" w:themeFillShade="D9"/>
          </w:tcPr>
          <w:p w14:paraId="67E735C0" w14:textId="654E722F" w:rsidR="00DA3277" w:rsidRPr="00A154AF" w:rsidRDefault="002D56C1" w:rsidP="00B5656E">
            <w:pPr>
              <w:rPr>
                <w:sz w:val="18"/>
                <w:szCs w:val="18"/>
              </w:rPr>
            </w:pPr>
            <w:r>
              <w:rPr>
                <w:sz w:val="18"/>
                <w:szCs w:val="18"/>
              </w:rPr>
              <w:t>1</w:t>
            </w:r>
          </w:p>
        </w:tc>
        <w:tc>
          <w:tcPr>
            <w:tcW w:w="1815" w:type="pct"/>
            <w:gridSpan w:val="2"/>
            <w:tcBorders>
              <w:top w:val="single" w:sz="4" w:space="0" w:color="auto"/>
            </w:tcBorders>
          </w:tcPr>
          <w:p w14:paraId="2C05EF6D" w14:textId="77777777" w:rsidR="00DA3277" w:rsidRDefault="00DA3277" w:rsidP="00B5656E">
            <w:pPr>
              <w:rPr>
                <w:sz w:val="18"/>
                <w:szCs w:val="18"/>
              </w:rPr>
            </w:pPr>
            <w:r>
              <w:rPr>
                <w:sz w:val="18"/>
                <w:szCs w:val="18"/>
              </w:rPr>
              <w:t>The HCC defines its geography as:</w:t>
            </w:r>
          </w:p>
          <w:p w14:paraId="7ABEF8EB" w14:textId="77777777" w:rsidR="00DA3277" w:rsidRPr="00A154AF" w:rsidRDefault="00DA3277" w:rsidP="00B5656E">
            <w:pPr>
              <w:rPr>
                <w:color w:val="92D050"/>
                <w:sz w:val="18"/>
                <w:szCs w:val="18"/>
              </w:rPr>
            </w:pPr>
            <w:r>
              <w:rPr>
                <w:sz w:val="18"/>
                <w:szCs w:val="18"/>
              </w:rPr>
              <w:t>(select one of the following choices)</w:t>
            </w:r>
          </w:p>
        </w:tc>
        <w:tc>
          <w:tcPr>
            <w:tcW w:w="1242" w:type="pct"/>
            <w:gridSpan w:val="2"/>
            <w:tcBorders>
              <w:top w:val="single" w:sz="4" w:space="0" w:color="auto"/>
            </w:tcBorders>
          </w:tcPr>
          <w:p w14:paraId="0B6044CA" w14:textId="77777777" w:rsidR="00DA3277" w:rsidRPr="00A154AF" w:rsidRDefault="00DA3277" w:rsidP="00B5656E">
            <w:pPr>
              <w:rPr>
                <w:sz w:val="18"/>
                <w:szCs w:val="18"/>
              </w:rPr>
            </w:pPr>
            <w:r w:rsidRPr="00A154AF">
              <w:rPr>
                <w:sz w:val="18"/>
                <w:szCs w:val="18"/>
              </w:rPr>
              <w:t>DD</w:t>
            </w:r>
          </w:p>
          <w:p w14:paraId="073B9EC7" w14:textId="77777777" w:rsidR="00DA3277" w:rsidRPr="00A154AF" w:rsidRDefault="00DA3277" w:rsidP="005258CC">
            <w:pPr>
              <w:pStyle w:val="ListParagraph"/>
              <w:numPr>
                <w:ilvl w:val="0"/>
                <w:numId w:val="4"/>
              </w:numPr>
              <w:rPr>
                <w:sz w:val="18"/>
                <w:szCs w:val="18"/>
              </w:rPr>
            </w:pPr>
            <w:r w:rsidRPr="00A154AF">
              <w:rPr>
                <w:sz w:val="18"/>
                <w:szCs w:val="18"/>
              </w:rPr>
              <w:t>Rural</w:t>
            </w:r>
          </w:p>
          <w:p w14:paraId="1546DDE9" w14:textId="77777777" w:rsidR="00DA3277" w:rsidRPr="00A154AF" w:rsidRDefault="00DA3277" w:rsidP="005258CC">
            <w:pPr>
              <w:pStyle w:val="ListParagraph"/>
              <w:numPr>
                <w:ilvl w:val="0"/>
                <w:numId w:val="4"/>
              </w:numPr>
              <w:rPr>
                <w:sz w:val="18"/>
                <w:szCs w:val="18"/>
              </w:rPr>
            </w:pPr>
            <w:r w:rsidRPr="00A154AF">
              <w:rPr>
                <w:sz w:val="18"/>
                <w:szCs w:val="18"/>
              </w:rPr>
              <w:t>Urban</w:t>
            </w:r>
          </w:p>
          <w:p w14:paraId="5ABBEE2A" w14:textId="77777777" w:rsidR="00DA3277" w:rsidRPr="00A154AF" w:rsidRDefault="00DA3277" w:rsidP="005258CC">
            <w:pPr>
              <w:pStyle w:val="ListParagraph"/>
              <w:numPr>
                <w:ilvl w:val="0"/>
                <w:numId w:val="4"/>
              </w:numPr>
              <w:rPr>
                <w:sz w:val="18"/>
                <w:szCs w:val="18"/>
              </w:rPr>
            </w:pPr>
            <w:r w:rsidRPr="00A154AF">
              <w:rPr>
                <w:sz w:val="18"/>
                <w:szCs w:val="18"/>
              </w:rPr>
              <w:t>Mixed</w:t>
            </w:r>
          </w:p>
        </w:tc>
        <w:tc>
          <w:tcPr>
            <w:tcW w:w="1593" w:type="pct"/>
            <w:tcBorders>
              <w:top w:val="single" w:sz="4" w:space="0" w:color="auto"/>
            </w:tcBorders>
            <w:shd w:val="clear" w:color="auto" w:fill="FFFFFF" w:themeFill="background1"/>
          </w:tcPr>
          <w:p w14:paraId="76AC95C6" w14:textId="77777777" w:rsidR="00DA3277" w:rsidRPr="0093455F" w:rsidRDefault="00DA3277" w:rsidP="00B71252">
            <w:pPr>
              <w:rPr>
                <w:sz w:val="18"/>
                <w:szCs w:val="18"/>
              </w:rPr>
            </w:pPr>
            <w:r w:rsidRPr="0093455F">
              <w:rPr>
                <w:sz w:val="18"/>
                <w:szCs w:val="18"/>
              </w:rPr>
              <w:t xml:space="preserve">According to page 12 of the </w:t>
            </w:r>
            <w:r w:rsidRPr="0093455F">
              <w:rPr>
                <w:i/>
                <w:sz w:val="18"/>
                <w:szCs w:val="18"/>
              </w:rPr>
              <w:t>2017-2022 Health Care Preparedness and Response Capabilities</w:t>
            </w:r>
            <w:r w:rsidRPr="0093455F">
              <w:rPr>
                <w:sz w:val="18"/>
                <w:szCs w:val="18"/>
              </w:rPr>
              <w:t xml:space="preserve">, a rural coalition fits the following guideline: distances between hospitals exceed 50 miles and where the next closest hospitals are also critical </w:t>
            </w:r>
            <w:r>
              <w:rPr>
                <w:sz w:val="18"/>
                <w:szCs w:val="18"/>
              </w:rPr>
              <w:t xml:space="preserve">access </w:t>
            </w:r>
            <w:r w:rsidRPr="0093455F">
              <w:rPr>
                <w:sz w:val="18"/>
                <w:szCs w:val="18"/>
              </w:rPr>
              <w:t xml:space="preserve">hospitals with limited services. </w:t>
            </w:r>
          </w:p>
          <w:p w14:paraId="55FAC8EF" w14:textId="77777777" w:rsidR="00DA3277" w:rsidRPr="0093455F" w:rsidRDefault="00DA3277" w:rsidP="00B71252">
            <w:pPr>
              <w:rPr>
                <w:sz w:val="18"/>
                <w:szCs w:val="18"/>
              </w:rPr>
            </w:pPr>
          </w:p>
          <w:p w14:paraId="10FB6A58" w14:textId="77777777" w:rsidR="00DA3277" w:rsidRPr="00A154AF" w:rsidRDefault="00DA3277" w:rsidP="00B71252">
            <w:pPr>
              <w:rPr>
                <w:sz w:val="18"/>
                <w:szCs w:val="18"/>
              </w:rPr>
            </w:pPr>
            <w:r w:rsidRPr="0093455F">
              <w:rPr>
                <w:sz w:val="18"/>
                <w:szCs w:val="18"/>
              </w:rPr>
              <w:t>Your coalition may or may not fit this guide.</w:t>
            </w:r>
          </w:p>
        </w:tc>
      </w:tr>
      <w:tr w:rsidR="00DA3277" w:rsidRPr="00A154AF" w14:paraId="06D9BF7F" w14:textId="77777777" w:rsidTr="002D56C1">
        <w:trPr>
          <w:trHeight w:val="485"/>
        </w:trPr>
        <w:tc>
          <w:tcPr>
            <w:tcW w:w="350" w:type="pct"/>
            <w:shd w:val="clear" w:color="auto" w:fill="D9D9D9" w:themeFill="background1" w:themeFillShade="D9"/>
          </w:tcPr>
          <w:p w14:paraId="2FFBA8FF" w14:textId="0D7F5B0E" w:rsidR="00DA3277" w:rsidRPr="00A154AF" w:rsidRDefault="002D56C1" w:rsidP="00B5656E">
            <w:pPr>
              <w:rPr>
                <w:sz w:val="18"/>
                <w:szCs w:val="18"/>
              </w:rPr>
            </w:pPr>
            <w:r>
              <w:rPr>
                <w:sz w:val="18"/>
                <w:szCs w:val="18"/>
              </w:rPr>
              <w:t>2</w:t>
            </w:r>
          </w:p>
        </w:tc>
        <w:tc>
          <w:tcPr>
            <w:tcW w:w="1815" w:type="pct"/>
            <w:gridSpan w:val="2"/>
          </w:tcPr>
          <w:p w14:paraId="648F0A16" w14:textId="77777777" w:rsidR="00DA3277" w:rsidRDefault="00DA3277" w:rsidP="00B5656E">
            <w:pPr>
              <w:pStyle w:val="Default"/>
              <w:rPr>
                <w:rFonts w:asciiTheme="minorHAnsi" w:hAnsiTheme="minorHAnsi"/>
                <w:sz w:val="18"/>
                <w:szCs w:val="18"/>
              </w:rPr>
            </w:pPr>
            <w:r w:rsidRPr="00A154AF">
              <w:rPr>
                <w:rFonts w:asciiTheme="minorHAnsi" w:hAnsiTheme="minorHAnsi"/>
                <w:sz w:val="18"/>
                <w:szCs w:val="18"/>
              </w:rPr>
              <w:t xml:space="preserve">The HCC has defined its boundaries in a way that supports optimal and manageable </w:t>
            </w:r>
            <w:r>
              <w:rPr>
                <w:rFonts w:asciiTheme="minorHAnsi" w:hAnsiTheme="minorHAnsi"/>
                <w:sz w:val="18"/>
                <w:szCs w:val="18"/>
              </w:rPr>
              <w:t>pr</w:t>
            </w:r>
            <w:r w:rsidRPr="00A154AF">
              <w:rPr>
                <w:rFonts w:asciiTheme="minorHAnsi" w:hAnsiTheme="minorHAnsi"/>
                <w:sz w:val="18"/>
                <w:szCs w:val="18"/>
              </w:rPr>
              <w:t xml:space="preserve">eparedness and response and ensures there are no geographic gaps in HCC coverage. </w:t>
            </w:r>
          </w:p>
          <w:p w14:paraId="5E82EAD2" w14:textId="77777777" w:rsidR="00DA3277" w:rsidRPr="00A154AF" w:rsidRDefault="00DA3277" w:rsidP="00B5656E">
            <w:pPr>
              <w:pStyle w:val="Default"/>
              <w:rPr>
                <w:rFonts w:asciiTheme="minorHAnsi" w:hAnsiTheme="minorHAnsi"/>
                <w:sz w:val="18"/>
                <w:szCs w:val="18"/>
              </w:rPr>
            </w:pPr>
          </w:p>
          <w:p w14:paraId="5F776BA7" w14:textId="77777777" w:rsidR="00DA3277" w:rsidRPr="00A154AF" w:rsidRDefault="00DA3277" w:rsidP="00ED2C76">
            <w:pPr>
              <w:pStyle w:val="Default"/>
              <w:rPr>
                <w:b/>
                <w:color w:val="92D050"/>
                <w:sz w:val="18"/>
                <w:szCs w:val="18"/>
              </w:rPr>
            </w:pPr>
          </w:p>
        </w:tc>
        <w:tc>
          <w:tcPr>
            <w:tcW w:w="1242" w:type="pct"/>
            <w:gridSpan w:val="2"/>
          </w:tcPr>
          <w:p w14:paraId="0369DF0E" w14:textId="77777777" w:rsidR="00DA3277" w:rsidRDefault="00DA3277" w:rsidP="00B5656E">
            <w:pPr>
              <w:rPr>
                <w:sz w:val="18"/>
                <w:szCs w:val="18"/>
              </w:rPr>
            </w:pPr>
            <w:r>
              <w:rPr>
                <w:sz w:val="18"/>
                <w:szCs w:val="18"/>
              </w:rPr>
              <w:lastRenderedPageBreak/>
              <w:t>Radio button (RB)</w:t>
            </w:r>
          </w:p>
          <w:p w14:paraId="0F9ED975" w14:textId="77777777" w:rsidR="00DA3277" w:rsidRDefault="00DA3277" w:rsidP="00B5656E">
            <w:pPr>
              <w:rPr>
                <w:sz w:val="18"/>
                <w:szCs w:val="18"/>
              </w:rPr>
            </w:pPr>
          </w:p>
          <w:p w14:paraId="5C0907E9" w14:textId="77777777" w:rsidR="00DA3277" w:rsidRPr="00DC70A4" w:rsidRDefault="00DA3277" w:rsidP="005258CC">
            <w:pPr>
              <w:pStyle w:val="ListParagraph"/>
              <w:numPr>
                <w:ilvl w:val="0"/>
                <w:numId w:val="14"/>
              </w:numPr>
              <w:rPr>
                <w:sz w:val="18"/>
                <w:szCs w:val="18"/>
              </w:rPr>
            </w:pPr>
            <w:r w:rsidRPr="00DC70A4">
              <w:rPr>
                <w:sz w:val="18"/>
                <w:szCs w:val="18"/>
              </w:rPr>
              <w:t xml:space="preserve">Yes </w:t>
            </w:r>
          </w:p>
          <w:p w14:paraId="61816E81" w14:textId="77777777" w:rsidR="00DA3277" w:rsidRPr="00DC70A4" w:rsidRDefault="00DA3277" w:rsidP="005258CC">
            <w:pPr>
              <w:pStyle w:val="ListParagraph"/>
              <w:numPr>
                <w:ilvl w:val="0"/>
                <w:numId w:val="14"/>
              </w:numPr>
              <w:rPr>
                <w:sz w:val="18"/>
                <w:szCs w:val="18"/>
              </w:rPr>
            </w:pPr>
            <w:r w:rsidRPr="00DC70A4">
              <w:rPr>
                <w:sz w:val="18"/>
                <w:szCs w:val="18"/>
              </w:rPr>
              <w:t xml:space="preserve">In-progress </w:t>
            </w:r>
          </w:p>
          <w:p w14:paraId="6B6DBFF7" w14:textId="7EC597BF" w:rsidR="00DA3277" w:rsidRPr="003F4784" w:rsidRDefault="00DA3277" w:rsidP="00B5656E">
            <w:pPr>
              <w:pStyle w:val="ListParagraph"/>
              <w:numPr>
                <w:ilvl w:val="0"/>
                <w:numId w:val="14"/>
              </w:numPr>
              <w:rPr>
                <w:sz w:val="18"/>
                <w:szCs w:val="18"/>
              </w:rPr>
            </w:pPr>
            <w:r w:rsidRPr="00DC70A4">
              <w:rPr>
                <w:sz w:val="18"/>
                <w:szCs w:val="18"/>
              </w:rPr>
              <w:lastRenderedPageBreak/>
              <w:t xml:space="preserve">No </w:t>
            </w:r>
          </w:p>
        </w:tc>
        <w:tc>
          <w:tcPr>
            <w:tcW w:w="1593" w:type="pct"/>
            <w:shd w:val="clear" w:color="auto" w:fill="auto"/>
          </w:tcPr>
          <w:p w14:paraId="6C6A5CF7" w14:textId="1FA42FBB" w:rsidR="00DA3277" w:rsidRPr="00FE1345" w:rsidRDefault="00DA3277" w:rsidP="006A1A6D">
            <w:pPr>
              <w:autoSpaceDE w:val="0"/>
              <w:autoSpaceDN w:val="0"/>
              <w:spacing w:before="40" w:after="40"/>
              <w:rPr>
                <w:sz w:val="18"/>
                <w:szCs w:val="18"/>
              </w:rPr>
            </w:pPr>
            <w:r w:rsidRPr="00FE1345">
              <w:rPr>
                <w:sz w:val="18"/>
                <w:szCs w:val="18"/>
              </w:rPr>
              <w:lastRenderedPageBreak/>
              <w:t xml:space="preserve">HCCs must work with their awardee and HCC members to define a boundary that considers daily health care delivery patterns, corporate health systems, and defined catchment </w:t>
            </w:r>
            <w:r w:rsidRPr="00FE1345">
              <w:rPr>
                <w:sz w:val="18"/>
                <w:szCs w:val="18"/>
              </w:rPr>
              <w:lastRenderedPageBreak/>
              <w:t>areas</w:t>
            </w:r>
            <w:r w:rsidR="00C846E5" w:rsidRPr="00C846E5">
              <w:rPr>
                <w:sz w:val="18"/>
                <w:szCs w:val="18"/>
                <w:highlight w:val="yellow"/>
              </w:rPr>
              <w:t>.</w:t>
            </w:r>
          </w:p>
          <w:p w14:paraId="477D61D9" w14:textId="77777777" w:rsidR="00DA3277" w:rsidRDefault="00DA3277" w:rsidP="006A1A6D">
            <w:pPr>
              <w:autoSpaceDE w:val="0"/>
              <w:autoSpaceDN w:val="0"/>
              <w:spacing w:before="40" w:after="40"/>
              <w:rPr>
                <w:sz w:val="18"/>
                <w:szCs w:val="18"/>
              </w:rPr>
            </w:pPr>
          </w:p>
          <w:p w14:paraId="301F8DE3" w14:textId="70CBE703" w:rsidR="00DA3277" w:rsidRPr="006A1A6D" w:rsidRDefault="00DA3277" w:rsidP="006A1A6D">
            <w:pPr>
              <w:autoSpaceDE w:val="0"/>
              <w:autoSpaceDN w:val="0"/>
              <w:spacing w:before="40" w:after="40"/>
              <w:rPr>
                <w:sz w:val="18"/>
                <w:szCs w:val="18"/>
              </w:rPr>
            </w:pPr>
            <w:r>
              <w:rPr>
                <w:sz w:val="18"/>
                <w:szCs w:val="18"/>
              </w:rPr>
              <w:t>Territories and Freely Associated States (</w:t>
            </w:r>
            <w:r w:rsidR="004E3554">
              <w:rPr>
                <w:sz w:val="18"/>
                <w:szCs w:val="18"/>
              </w:rPr>
              <w:t>FAS</w:t>
            </w:r>
            <w:r>
              <w:rPr>
                <w:sz w:val="18"/>
                <w:szCs w:val="18"/>
              </w:rPr>
              <w:t>)</w:t>
            </w:r>
            <w:r w:rsidRPr="006A1A6D">
              <w:rPr>
                <w:sz w:val="18"/>
                <w:szCs w:val="18"/>
              </w:rPr>
              <w:t xml:space="preserve"> must describe their geography including:</w:t>
            </w:r>
          </w:p>
          <w:p w14:paraId="4592FEF4" w14:textId="77777777" w:rsidR="00DA3277" w:rsidRPr="006A1A6D" w:rsidRDefault="00DA3277" w:rsidP="00C846E5">
            <w:pPr>
              <w:pStyle w:val="ListParagraph"/>
              <w:numPr>
                <w:ilvl w:val="0"/>
                <w:numId w:val="58"/>
              </w:numPr>
              <w:rPr>
                <w:sz w:val="18"/>
                <w:szCs w:val="18"/>
              </w:rPr>
            </w:pPr>
            <w:r w:rsidRPr="006A1A6D">
              <w:rPr>
                <w:sz w:val="18"/>
                <w:szCs w:val="18"/>
              </w:rPr>
              <w:t>All health care providers on any island</w:t>
            </w:r>
          </w:p>
          <w:p w14:paraId="334BA70A" w14:textId="611A9022" w:rsidR="00DA3277" w:rsidRPr="006A1A6D" w:rsidRDefault="00DA3277" w:rsidP="00C846E5">
            <w:pPr>
              <w:pStyle w:val="ListParagraph"/>
              <w:numPr>
                <w:ilvl w:val="0"/>
                <w:numId w:val="58"/>
              </w:numPr>
              <w:rPr>
                <w:sz w:val="18"/>
                <w:szCs w:val="18"/>
              </w:rPr>
            </w:pPr>
            <w:r w:rsidRPr="006A1A6D">
              <w:rPr>
                <w:sz w:val="18"/>
                <w:szCs w:val="18"/>
              </w:rPr>
              <w:t>How the HCC, including the hospital, is connected to the ESF-8 medical surge structure (or to government public health and medical leadership)</w:t>
            </w:r>
          </w:p>
          <w:p w14:paraId="785400A6" w14:textId="5AD5FFFA" w:rsidR="00DA3277" w:rsidRDefault="00DA3277" w:rsidP="00C846E5">
            <w:pPr>
              <w:pStyle w:val="ListParagraph"/>
              <w:numPr>
                <w:ilvl w:val="0"/>
                <w:numId w:val="58"/>
              </w:numPr>
              <w:rPr>
                <w:sz w:val="18"/>
                <w:szCs w:val="18"/>
              </w:rPr>
            </w:pPr>
            <w:r w:rsidRPr="006A1A6D">
              <w:rPr>
                <w:sz w:val="18"/>
                <w:szCs w:val="18"/>
              </w:rPr>
              <w:t>Where the governmental (EOC) is located and the person(s) responsible to staff that position</w:t>
            </w:r>
          </w:p>
          <w:p w14:paraId="49A9CE39" w14:textId="77777777" w:rsidR="00DA3277" w:rsidRDefault="00DA3277" w:rsidP="00934D26">
            <w:pPr>
              <w:autoSpaceDE w:val="0"/>
              <w:autoSpaceDN w:val="0"/>
              <w:spacing w:before="40" w:after="40" w:line="220" w:lineRule="atLeast"/>
              <w:rPr>
                <w:sz w:val="18"/>
                <w:szCs w:val="18"/>
              </w:rPr>
            </w:pPr>
          </w:p>
          <w:p w14:paraId="12594C88" w14:textId="092155EF" w:rsidR="00DA3277" w:rsidRPr="00934D26" w:rsidRDefault="00DA3277">
            <w:pPr>
              <w:autoSpaceDE w:val="0"/>
              <w:autoSpaceDN w:val="0"/>
              <w:spacing w:before="40" w:after="40" w:line="220" w:lineRule="atLeast"/>
              <w:rPr>
                <w:sz w:val="18"/>
                <w:szCs w:val="18"/>
              </w:rPr>
            </w:pPr>
            <w:r>
              <w:rPr>
                <w:sz w:val="18"/>
                <w:szCs w:val="18"/>
              </w:rPr>
              <w:t xml:space="preserve">For </w:t>
            </w:r>
            <w:r w:rsidR="00501241">
              <w:rPr>
                <w:sz w:val="18"/>
                <w:szCs w:val="18"/>
              </w:rPr>
              <w:t xml:space="preserve">details on </w:t>
            </w:r>
            <w:r>
              <w:rPr>
                <w:sz w:val="18"/>
                <w:szCs w:val="18"/>
              </w:rPr>
              <w:t xml:space="preserve">requirements </w:t>
            </w:r>
            <w:r w:rsidR="00501241">
              <w:rPr>
                <w:sz w:val="18"/>
                <w:szCs w:val="18"/>
              </w:rPr>
              <w:t>for</w:t>
            </w:r>
            <w:r>
              <w:rPr>
                <w:sz w:val="18"/>
                <w:szCs w:val="18"/>
              </w:rPr>
              <w:t xml:space="preserve"> defining HCC boundaries, </w:t>
            </w:r>
            <w:r w:rsidR="00501241">
              <w:rPr>
                <w:sz w:val="18"/>
                <w:szCs w:val="18"/>
              </w:rPr>
              <w:t>please see</w:t>
            </w:r>
            <w:r w:rsidRPr="006A1A6D">
              <w:rPr>
                <w:sz w:val="18"/>
                <w:szCs w:val="18"/>
              </w:rPr>
              <w:t xml:space="preserve"> page 14 within the HPP </w:t>
            </w:r>
            <w:r w:rsidR="00C846E5">
              <w:rPr>
                <w:sz w:val="18"/>
                <w:szCs w:val="18"/>
              </w:rPr>
              <w:t>Funding Opportunity Announcement (FOA)</w:t>
            </w:r>
            <w:r w:rsidRPr="006A1A6D">
              <w:rPr>
                <w:sz w:val="18"/>
                <w:szCs w:val="18"/>
              </w:rPr>
              <w:t xml:space="preserve"> and page 1</w:t>
            </w:r>
            <w:r w:rsidRPr="00FE1345">
              <w:rPr>
                <w:sz w:val="18"/>
                <w:szCs w:val="18"/>
              </w:rPr>
              <w:t xml:space="preserve"> within the supplemental FOA for territories and </w:t>
            </w:r>
            <w:r w:rsidR="004E3554">
              <w:rPr>
                <w:sz w:val="18"/>
                <w:szCs w:val="18"/>
              </w:rPr>
              <w:t>FAS</w:t>
            </w:r>
            <w:r w:rsidRPr="00FE1345">
              <w:rPr>
                <w:sz w:val="18"/>
                <w:szCs w:val="18"/>
              </w:rPr>
              <w:t>. </w:t>
            </w:r>
          </w:p>
        </w:tc>
      </w:tr>
      <w:tr w:rsidR="00DA3277" w:rsidRPr="00A154AF" w14:paraId="5097F0FF" w14:textId="77777777" w:rsidTr="00DA3277">
        <w:tc>
          <w:tcPr>
            <w:tcW w:w="5000" w:type="pct"/>
            <w:gridSpan w:val="6"/>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6A94268D" w14:textId="77777777" w:rsidR="00DA3277" w:rsidRPr="00A154AF" w:rsidRDefault="00DA3277" w:rsidP="00B5656E">
            <w:pPr>
              <w:jc w:val="center"/>
              <w:rPr>
                <w:sz w:val="18"/>
                <w:szCs w:val="18"/>
              </w:rPr>
            </w:pPr>
            <w:r w:rsidRPr="00A154AF">
              <w:rPr>
                <w:rFonts w:eastAsia="Calibri" w:cs="Times New Roman"/>
                <w:b/>
                <w:color w:val="FFFFFF"/>
                <w:sz w:val="18"/>
                <w:szCs w:val="18"/>
              </w:rPr>
              <w:lastRenderedPageBreak/>
              <w:t>Activity 2: Identify Health Care Coalition Members</w:t>
            </w:r>
          </w:p>
        </w:tc>
      </w:tr>
      <w:tr w:rsidR="00DA3277" w:rsidRPr="00A154AF" w14:paraId="7C07265B" w14:textId="77777777" w:rsidTr="002D56C1">
        <w:tc>
          <w:tcPr>
            <w:tcW w:w="350" w:type="pct"/>
            <w:tcBorders>
              <w:top w:val="single" w:sz="4" w:space="0" w:color="auto"/>
            </w:tcBorders>
            <w:shd w:val="clear" w:color="auto" w:fill="D9D9D9" w:themeFill="background1" w:themeFillShade="D9"/>
          </w:tcPr>
          <w:p w14:paraId="334EFCEE" w14:textId="69D4E3BA" w:rsidR="00DA3277" w:rsidRPr="00A154AF" w:rsidRDefault="002D56C1" w:rsidP="00B5656E">
            <w:pPr>
              <w:rPr>
                <w:sz w:val="18"/>
                <w:szCs w:val="18"/>
              </w:rPr>
            </w:pPr>
            <w:r>
              <w:rPr>
                <w:sz w:val="18"/>
                <w:szCs w:val="18"/>
              </w:rPr>
              <w:t>3</w:t>
            </w:r>
          </w:p>
        </w:tc>
        <w:tc>
          <w:tcPr>
            <w:tcW w:w="1815" w:type="pct"/>
            <w:gridSpan w:val="2"/>
            <w:tcBorders>
              <w:top w:val="single" w:sz="4" w:space="0" w:color="auto"/>
            </w:tcBorders>
          </w:tcPr>
          <w:p w14:paraId="7849FC5E" w14:textId="77777777" w:rsidR="00DA3277" w:rsidRDefault="00DA3277" w:rsidP="00B5656E">
            <w:pPr>
              <w:rPr>
                <w:sz w:val="18"/>
                <w:szCs w:val="18"/>
              </w:rPr>
            </w:pPr>
            <w:r w:rsidRPr="00610CEE">
              <w:rPr>
                <w:sz w:val="18"/>
                <w:szCs w:val="18"/>
              </w:rPr>
              <w:t>The HCC has diverse membership to ensure a successful whole community response.</w:t>
            </w:r>
          </w:p>
          <w:p w14:paraId="49638E0C" w14:textId="77777777" w:rsidR="00DA3277" w:rsidRDefault="00DA3277" w:rsidP="00B5656E">
            <w:pPr>
              <w:rPr>
                <w:sz w:val="18"/>
                <w:szCs w:val="18"/>
              </w:rPr>
            </w:pPr>
          </w:p>
          <w:p w14:paraId="0B4D2B6B" w14:textId="77777777" w:rsidR="00DA3277" w:rsidRPr="00610CEE" w:rsidRDefault="00DA3277" w:rsidP="00B5656E">
            <w:pPr>
              <w:rPr>
                <w:sz w:val="18"/>
                <w:szCs w:val="18"/>
              </w:rPr>
            </w:pPr>
            <w:r>
              <w:rPr>
                <w:sz w:val="18"/>
                <w:szCs w:val="18"/>
              </w:rPr>
              <w:t>Identify HCC member representation by</w:t>
            </w:r>
            <w:r w:rsidRPr="00610CEE">
              <w:rPr>
                <w:sz w:val="18"/>
                <w:szCs w:val="18"/>
              </w:rPr>
              <w:t xml:space="preserve"> </w:t>
            </w:r>
            <w:r>
              <w:rPr>
                <w:sz w:val="18"/>
                <w:szCs w:val="18"/>
              </w:rPr>
              <w:t>“core” and “additional” membership organization types.</w:t>
            </w:r>
          </w:p>
          <w:p w14:paraId="2A875F2B" w14:textId="77777777" w:rsidR="00DA3277" w:rsidRPr="00610CEE" w:rsidRDefault="00DA3277" w:rsidP="00B5656E">
            <w:pPr>
              <w:rPr>
                <w:sz w:val="18"/>
                <w:szCs w:val="18"/>
              </w:rPr>
            </w:pPr>
          </w:p>
          <w:p w14:paraId="265AD069" w14:textId="77777777" w:rsidR="00DA3277" w:rsidRPr="00DC70A4" w:rsidRDefault="00DA3277" w:rsidP="00D578CC">
            <w:pPr>
              <w:pStyle w:val="Bullets2"/>
              <w:numPr>
                <w:ilvl w:val="0"/>
                <w:numId w:val="0"/>
              </w:numPr>
              <w:rPr>
                <w:rFonts w:asciiTheme="minorHAnsi" w:hAnsiTheme="minorHAnsi"/>
                <w:sz w:val="18"/>
                <w:szCs w:val="18"/>
              </w:rPr>
            </w:pPr>
          </w:p>
        </w:tc>
        <w:tc>
          <w:tcPr>
            <w:tcW w:w="1242" w:type="pct"/>
            <w:gridSpan w:val="2"/>
            <w:tcBorders>
              <w:top w:val="single" w:sz="4" w:space="0" w:color="auto"/>
            </w:tcBorders>
          </w:tcPr>
          <w:p w14:paraId="04FA132E" w14:textId="77777777" w:rsidR="00DA3277" w:rsidRPr="00610CEE" w:rsidRDefault="00DA3277" w:rsidP="005258CC">
            <w:pPr>
              <w:pStyle w:val="ListParagraph"/>
              <w:numPr>
                <w:ilvl w:val="0"/>
                <w:numId w:val="7"/>
              </w:numPr>
              <w:rPr>
                <w:sz w:val="18"/>
                <w:szCs w:val="18"/>
              </w:rPr>
            </w:pPr>
            <w:r>
              <w:rPr>
                <w:sz w:val="18"/>
                <w:szCs w:val="18"/>
              </w:rPr>
              <w:t>Small</w:t>
            </w:r>
            <w:r w:rsidRPr="00610CEE">
              <w:rPr>
                <w:sz w:val="18"/>
                <w:szCs w:val="18"/>
              </w:rPr>
              <w:t xml:space="preserve"> TB for counts by member type</w:t>
            </w:r>
          </w:p>
          <w:p w14:paraId="08BE86AF" w14:textId="77777777" w:rsidR="00DA3277" w:rsidRDefault="00DA3277" w:rsidP="005258CC">
            <w:pPr>
              <w:pStyle w:val="ListParagraph"/>
              <w:numPr>
                <w:ilvl w:val="0"/>
                <w:numId w:val="7"/>
              </w:numPr>
              <w:rPr>
                <w:sz w:val="18"/>
                <w:szCs w:val="18"/>
              </w:rPr>
            </w:pPr>
            <w:r w:rsidRPr="00610CEE">
              <w:rPr>
                <w:sz w:val="18"/>
                <w:szCs w:val="18"/>
              </w:rPr>
              <w:t>Open text box for “other” option</w:t>
            </w:r>
          </w:p>
          <w:p w14:paraId="1041992E" w14:textId="77777777" w:rsidR="00DA3277" w:rsidRDefault="00DA3277" w:rsidP="0001449A">
            <w:pPr>
              <w:rPr>
                <w:sz w:val="18"/>
                <w:szCs w:val="18"/>
              </w:rPr>
            </w:pPr>
          </w:p>
          <w:p w14:paraId="3F9E36A1" w14:textId="77777777" w:rsidR="00DA3277" w:rsidRPr="00610CEE" w:rsidRDefault="00DA3277" w:rsidP="0001449A">
            <w:pPr>
              <w:rPr>
                <w:sz w:val="18"/>
                <w:szCs w:val="18"/>
              </w:rPr>
            </w:pPr>
            <w:r w:rsidRPr="00610CEE">
              <w:rPr>
                <w:sz w:val="18"/>
                <w:szCs w:val="18"/>
              </w:rPr>
              <w:t>Please identify the number of members according to the following member types:</w:t>
            </w:r>
          </w:p>
          <w:p w14:paraId="33A28BD1" w14:textId="77777777"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 xml:space="preserve">Hospitals </w:t>
            </w:r>
          </w:p>
          <w:p w14:paraId="7DDA95C8" w14:textId="5EEA62FA" w:rsidR="00DA3277" w:rsidRPr="00610CEE" w:rsidRDefault="00C846E5" w:rsidP="005258CC">
            <w:pPr>
              <w:pStyle w:val="Bullets2"/>
              <w:numPr>
                <w:ilvl w:val="0"/>
                <w:numId w:val="16"/>
              </w:numPr>
              <w:rPr>
                <w:rFonts w:asciiTheme="minorHAnsi" w:hAnsiTheme="minorHAnsi"/>
                <w:sz w:val="18"/>
                <w:szCs w:val="18"/>
              </w:rPr>
            </w:pPr>
            <w:r>
              <w:rPr>
                <w:rFonts w:asciiTheme="minorHAnsi" w:hAnsiTheme="minorHAnsi"/>
                <w:sz w:val="18"/>
                <w:szCs w:val="18"/>
              </w:rPr>
              <w:t>Emergency Medical Services (EMS)</w:t>
            </w:r>
          </w:p>
          <w:p w14:paraId="45B11716" w14:textId="2DADB968"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Emergency management organizations</w:t>
            </w:r>
            <w:r w:rsidR="00C846E5">
              <w:rPr>
                <w:rFonts w:asciiTheme="minorHAnsi" w:hAnsiTheme="minorHAnsi"/>
                <w:sz w:val="18"/>
                <w:szCs w:val="18"/>
              </w:rPr>
              <w:t xml:space="preserve"> (EM)</w:t>
            </w:r>
          </w:p>
          <w:p w14:paraId="35CF8388" w14:textId="77777777" w:rsidR="00DA3277"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 xml:space="preserve">Public health agencies </w:t>
            </w:r>
          </w:p>
          <w:p w14:paraId="74F5B864" w14:textId="77777777" w:rsidR="00DA3277" w:rsidRPr="00DC70A4" w:rsidRDefault="00DA3277" w:rsidP="005258CC">
            <w:pPr>
              <w:pStyle w:val="Bullets2"/>
              <w:numPr>
                <w:ilvl w:val="0"/>
                <w:numId w:val="16"/>
              </w:numPr>
              <w:rPr>
                <w:rFonts w:asciiTheme="minorHAnsi" w:hAnsiTheme="minorHAnsi"/>
                <w:sz w:val="18"/>
                <w:szCs w:val="18"/>
              </w:rPr>
            </w:pPr>
            <w:r w:rsidRPr="00DC70A4">
              <w:rPr>
                <w:rFonts w:asciiTheme="minorHAnsi" w:hAnsiTheme="minorHAnsi"/>
                <w:sz w:val="18"/>
                <w:szCs w:val="18"/>
              </w:rPr>
              <w:t>Specialty patient referral centers</w:t>
            </w:r>
          </w:p>
          <w:p w14:paraId="11AFD92E" w14:textId="77777777"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Behavioral health services and organizations</w:t>
            </w:r>
          </w:p>
          <w:p w14:paraId="222B6F23" w14:textId="77777777" w:rsidR="00DA3277" w:rsidRPr="00DC70A4" w:rsidRDefault="009223E0" w:rsidP="005258CC">
            <w:pPr>
              <w:pStyle w:val="Bullets2"/>
              <w:numPr>
                <w:ilvl w:val="0"/>
                <w:numId w:val="16"/>
              </w:numPr>
              <w:rPr>
                <w:rFonts w:asciiTheme="minorHAnsi" w:hAnsiTheme="minorHAnsi"/>
                <w:sz w:val="18"/>
                <w:szCs w:val="18"/>
              </w:rPr>
            </w:pPr>
            <w:hyperlink w:anchor="cert" w:history="1">
              <w:r w:rsidR="00DA3277" w:rsidRPr="00DC70A4">
                <w:rPr>
                  <w:rStyle w:val="Hyperlink"/>
                  <w:rFonts w:asciiTheme="minorHAnsi" w:hAnsiTheme="minorHAnsi"/>
                  <w:color w:val="auto"/>
                  <w:sz w:val="18"/>
                  <w:szCs w:val="18"/>
                  <w:u w:val="none"/>
                </w:rPr>
                <w:t>Community Emergency Response Team (CERT)</w:t>
              </w:r>
            </w:hyperlink>
            <w:r w:rsidR="00DA3277" w:rsidRPr="00DC70A4">
              <w:rPr>
                <w:rFonts w:asciiTheme="minorHAnsi" w:hAnsiTheme="minorHAnsi"/>
                <w:sz w:val="18"/>
                <w:szCs w:val="18"/>
                <w:vertAlign w:val="superscript"/>
              </w:rPr>
              <w:t xml:space="preserve"> </w:t>
            </w:r>
            <w:r w:rsidR="00DA3277" w:rsidRPr="00DC70A4">
              <w:rPr>
                <w:rFonts w:asciiTheme="minorHAnsi" w:hAnsiTheme="minorHAnsi"/>
                <w:sz w:val="18"/>
                <w:szCs w:val="18"/>
              </w:rPr>
              <w:t xml:space="preserve"> and </w:t>
            </w:r>
            <w:hyperlink w:anchor="mrc" w:history="1">
              <w:r w:rsidR="00DA3277" w:rsidRPr="00DC70A4">
                <w:rPr>
                  <w:rStyle w:val="Hyperlink"/>
                  <w:rFonts w:asciiTheme="minorHAnsi" w:hAnsiTheme="minorHAnsi"/>
                  <w:color w:val="auto"/>
                  <w:sz w:val="18"/>
                  <w:szCs w:val="18"/>
                  <w:u w:val="none"/>
                </w:rPr>
                <w:t>Medical Reserve Corps (MRC)</w:t>
              </w:r>
            </w:hyperlink>
          </w:p>
          <w:p w14:paraId="775358BE" w14:textId="77777777"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Dialysis centers and regional Centers for Medicare &amp; Medicaid Services (CMS)-funded end-stage renal disease (ESRD) networks</w:t>
            </w:r>
          </w:p>
          <w:p w14:paraId="538078B8" w14:textId="77777777"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 xml:space="preserve">Federal facilities </w:t>
            </w:r>
            <w:r>
              <w:rPr>
                <w:rFonts w:asciiTheme="minorHAnsi" w:hAnsiTheme="minorHAnsi"/>
                <w:sz w:val="18"/>
                <w:szCs w:val="18"/>
              </w:rPr>
              <w:t>(e.g., DoD hospitals, VA medical centers)</w:t>
            </w:r>
          </w:p>
          <w:p w14:paraId="02A402E3" w14:textId="77777777"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lastRenderedPageBreak/>
              <w:t>Home health agencies (including home and community-based services)</w:t>
            </w:r>
          </w:p>
          <w:p w14:paraId="690F8259" w14:textId="77777777"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 xml:space="preserve">Infrastructure companies </w:t>
            </w:r>
          </w:p>
          <w:p w14:paraId="13087FE8" w14:textId="77777777"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Jurisdictional partners, including cities, counties, and tribes</w:t>
            </w:r>
          </w:p>
          <w:p w14:paraId="481F9D28" w14:textId="273146E4" w:rsidR="00DA3277" w:rsidRPr="00610CEE" w:rsidRDefault="002D56C1" w:rsidP="005258CC">
            <w:pPr>
              <w:pStyle w:val="Bullets2"/>
              <w:numPr>
                <w:ilvl w:val="0"/>
                <w:numId w:val="16"/>
              </w:numPr>
              <w:rPr>
                <w:rFonts w:asciiTheme="minorHAnsi" w:hAnsiTheme="minorHAnsi"/>
                <w:sz w:val="18"/>
                <w:szCs w:val="18"/>
              </w:rPr>
            </w:pPr>
            <w:r>
              <w:rPr>
                <w:rFonts w:asciiTheme="minorHAnsi" w:hAnsiTheme="minorHAnsi"/>
                <w:sz w:val="18"/>
                <w:szCs w:val="18"/>
              </w:rPr>
              <w:t>3</w:t>
            </w:r>
            <w:r w:rsidR="00DA3277" w:rsidRPr="00610CEE">
              <w:rPr>
                <w:rFonts w:asciiTheme="minorHAnsi" w:hAnsiTheme="minorHAnsi"/>
                <w:sz w:val="18"/>
                <w:szCs w:val="18"/>
              </w:rPr>
              <w:t xml:space="preserve">Local chapters of health care professional organizations </w:t>
            </w:r>
          </w:p>
          <w:p w14:paraId="7FDCD202" w14:textId="77777777"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 xml:space="preserve">Local public safety agencies </w:t>
            </w:r>
          </w:p>
          <w:p w14:paraId="557185B2" w14:textId="77777777"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Medical and device manufacturers and distributors</w:t>
            </w:r>
          </w:p>
          <w:p w14:paraId="7F22D7F3" w14:textId="77777777"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 xml:space="preserve">Non-governmental organizations  </w:t>
            </w:r>
          </w:p>
          <w:p w14:paraId="76C380C2" w14:textId="77777777"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 xml:space="preserve">Outpatient health care delivery </w:t>
            </w:r>
          </w:p>
          <w:p w14:paraId="452F7981" w14:textId="77777777"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 xml:space="preserve">Primary care providers, including pediatric and women’s health care providers </w:t>
            </w:r>
          </w:p>
          <w:p w14:paraId="49551A69" w14:textId="77777777"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 xml:space="preserve">Schools and universities, including academic medical centers </w:t>
            </w:r>
          </w:p>
          <w:p w14:paraId="60E31219" w14:textId="77777777" w:rsidR="00DA3277" w:rsidRPr="00610CEE"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Skilled nursing, nursing, and long-term care facilities</w:t>
            </w:r>
          </w:p>
          <w:p w14:paraId="023A2EC4" w14:textId="77777777" w:rsidR="00DA3277" w:rsidRDefault="00DA3277" w:rsidP="005258CC">
            <w:pPr>
              <w:pStyle w:val="Bullets2"/>
              <w:numPr>
                <w:ilvl w:val="0"/>
                <w:numId w:val="16"/>
              </w:numPr>
              <w:rPr>
                <w:rFonts w:asciiTheme="minorHAnsi" w:hAnsiTheme="minorHAnsi"/>
                <w:sz w:val="18"/>
                <w:szCs w:val="18"/>
              </w:rPr>
            </w:pPr>
            <w:r w:rsidRPr="00610CEE">
              <w:rPr>
                <w:rFonts w:asciiTheme="minorHAnsi" w:hAnsiTheme="minorHAnsi"/>
                <w:sz w:val="18"/>
                <w:szCs w:val="18"/>
              </w:rPr>
              <w:t>Support service provider</w:t>
            </w:r>
            <w:r>
              <w:rPr>
                <w:rFonts w:asciiTheme="minorHAnsi" w:hAnsiTheme="minorHAnsi"/>
                <w:sz w:val="18"/>
                <w:szCs w:val="18"/>
              </w:rPr>
              <w:t>s</w:t>
            </w:r>
          </w:p>
          <w:p w14:paraId="0D20B4FA" w14:textId="77777777" w:rsidR="00DA3277" w:rsidRPr="0001449A" w:rsidRDefault="00DA3277" w:rsidP="005258CC">
            <w:pPr>
              <w:pStyle w:val="Bullets2"/>
              <w:numPr>
                <w:ilvl w:val="0"/>
                <w:numId w:val="16"/>
              </w:numPr>
              <w:rPr>
                <w:rFonts w:asciiTheme="minorHAnsi" w:hAnsiTheme="minorHAnsi"/>
                <w:sz w:val="18"/>
                <w:szCs w:val="18"/>
              </w:rPr>
            </w:pPr>
            <w:r w:rsidRPr="0001449A">
              <w:rPr>
                <w:rFonts w:asciiTheme="minorHAnsi" w:hAnsiTheme="minorHAnsi"/>
                <w:sz w:val="18"/>
                <w:szCs w:val="18"/>
              </w:rPr>
              <w:t xml:space="preserve">Other  </w:t>
            </w:r>
          </w:p>
        </w:tc>
        <w:tc>
          <w:tcPr>
            <w:tcW w:w="1593" w:type="pct"/>
            <w:tcBorders>
              <w:top w:val="single" w:sz="4" w:space="0" w:color="auto"/>
            </w:tcBorders>
          </w:tcPr>
          <w:p w14:paraId="3ACB8EE6" w14:textId="77777777" w:rsidR="00DA3277" w:rsidRDefault="00DA3277" w:rsidP="00434522">
            <w:pPr>
              <w:pStyle w:val="ListParagraph"/>
              <w:ind w:left="0"/>
              <w:rPr>
                <w:sz w:val="18"/>
                <w:szCs w:val="18"/>
              </w:rPr>
            </w:pPr>
            <w:r>
              <w:rPr>
                <w:sz w:val="18"/>
                <w:szCs w:val="18"/>
              </w:rPr>
              <w:lastRenderedPageBreak/>
              <w:t>Membership must include two of the following core member type organizations:</w:t>
            </w:r>
          </w:p>
          <w:p w14:paraId="2E35E13E" w14:textId="77777777" w:rsidR="00DA3277" w:rsidRDefault="00DA3277" w:rsidP="005258CC">
            <w:pPr>
              <w:pStyle w:val="ListParagraph"/>
              <w:numPr>
                <w:ilvl w:val="0"/>
                <w:numId w:val="58"/>
              </w:numPr>
              <w:rPr>
                <w:sz w:val="18"/>
                <w:szCs w:val="18"/>
              </w:rPr>
            </w:pPr>
            <w:r>
              <w:rPr>
                <w:sz w:val="18"/>
                <w:szCs w:val="18"/>
              </w:rPr>
              <w:t>Hospitals (a minimum of 2 acute care hospitals)</w:t>
            </w:r>
          </w:p>
          <w:p w14:paraId="640ECDF4" w14:textId="77777777" w:rsidR="00DA3277" w:rsidRDefault="00DA3277" w:rsidP="005258CC">
            <w:pPr>
              <w:pStyle w:val="ListParagraph"/>
              <w:numPr>
                <w:ilvl w:val="0"/>
                <w:numId w:val="58"/>
              </w:numPr>
              <w:rPr>
                <w:sz w:val="18"/>
                <w:szCs w:val="18"/>
              </w:rPr>
            </w:pPr>
            <w:r>
              <w:rPr>
                <w:sz w:val="18"/>
                <w:szCs w:val="18"/>
              </w:rPr>
              <w:t>EMS</w:t>
            </w:r>
          </w:p>
          <w:p w14:paraId="26FFFFF4" w14:textId="77777777" w:rsidR="00DA3277" w:rsidRDefault="00DA3277" w:rsidP="005258CC">
            <w:pPr>
              <w:pStyle w:val="ListParagraph"/>
              <w:numPr>
                <w:ilvl w:val="0"/>
                <w:numId w:val="58"/>
              </w:numPr>
              <w:rPr>
                <w:sz w:val="18"/>
                <w:szCs w:val="18"/>
              </w:rPr>
            </w:pPr>
            <w:r>
              <w:rPr>
                <w:sz w:val="18"/>
                <w:szCs w:val="18"/>
              </w:rPr>
              <w:t>EM</w:t>
            </w:r>
          </w:p>
          <w:p w14:paraId="460B0636" w14:textId="77777777" w:rsidR="00DA3277" w:rsidRDefault="00DA3277" w:rsidP="005258CC">
            <w:pPr>
              <w:pStyle w:val="ListParagraph"/>
              <w:numPr>
                <w:ilvl w:val="0"/>
                <w:numId w:val="58"/>
              </w:numPr>
              <w:rPr>
                <w:sz w:val="18"/>
                <w:szCs w:val="18"/>
              </w:rPr>
            </w:pPr>
            <w:r>
              <w:rPr>
                <w:sz w:val="18"/>
                <w:szCs w:val="18"/>
              </w:rPr>
              <w:t>Public Health</w:t>
            </w:r>
          </w:p>
          <w:p w14:paraId="2FFA25E7" w14:textId="77777777" w:rsidR="00DA3277" w:rsidRDefault="00DA3277" w:rsidP="00434522">
            <w:pPr>
              <w:rPr>
                <w:sz w:val="18"/>
                <w:szCs w:val="18"/>
              </w:rPr>
            </w:pPr>
            <w:r>
              <w:rPr>
                <w:sz w:val="18"/>
                <w:szCs w:val="18"/>
              </w:rPr>
              <w:t xml:space="preserve">Territory and FAS HCCs must include all hospitals in their HCC membership. </w:t>
            </w:r>
          </w:p>
          <w:p w14:paraId="2A8CD20E" w14:textId="77777777" w:rsidR="00DA3277" w:rsidRDefault="00DA3277" w:rsidP="00434522">
            <w:pPr>
              <w:rPr>
                <w:sz w:val="18"/>
                <w:szCs w:val="18"/>
              </w:rPr>
            </w:pPr>
          </w:p>
          <w:p w14:paraId="77633355" w14:textId="77777777" w:rsidR="00DA3277" w:rsidRDefault="00DA3277" w:rsidP="00434522">
            <w:pPr>
              <w:pStyle w:val="ListParagraph"/>
              <w:ind w:left="0"/>
              <w:rPr>
                <w:sz w:val="18"/>
                <w:szCs w:val="18"/>
              </w:rPr>
            </w:pPr>
            <w:r w:rsidRPr="00DC70A4">
              <w:rPr>
                <w:sz w:val="18"/>
                <w:szCs w:val="18"/>
              </w:rPr>
              <w:t>Specialty patient referral centers such as burn centers, trauma centers, pediatric care facilities, and psychiatric care centers should ideally be members of the HCC in which they reside.</w:t>
            </w:r>
          </w:p>
          <w:p w14:paraId="49586A1A" w14:textId="77777777" w:rsidR="00DA3277" w:rsidRDefault="00DA3277" w:rsidP="00C344A8">
            <w:pPr>
              <w:rPr>
                <w:sz w:val="18"/>
                <w:szCs w:val="18"/>
              </w:rPr>
            </w:pPr>
          </w:p>
          <w:p w14:paraId="5FEB3A04" w14:textId="60E3F0A7" w:rsidR="00DA3277" w:rsidRDefault="00DA3277" w:rsidP="00C344A8">
            <w:pPr>
              <w:rPr>
                <w:sz w:val="18"/>
                <w:szCs w:val="18"/>
              </w:rPr>
            </w:pPr>
            <w:r>
              <w:rPr>
                <w:sz w:val="18"/>
                <w:szCs w:val="18"/>
              </w:rPr>
              <w:t xml:space="preserve">For requirements related to membership </w:t>
            </w:r>
            <w:r w:rsidRPr="00934D26">
              <w:rPr>
                <w:sz w:val="18"/>
                <w:szCs w:val="18"/>
              </w:rPr>
              <w:t xml:space="preserve">composition, </w:t>
            </w:r>
            <w:r w:rsidR="00501241">
              <w:rPr>
                <w:sz w:val="18"/>
                <w:szCs w:val="18"/>
              </w:rPr>
              <w:t xml:space="preserve">please </w:t>
            </w:r>
            <w:r>
              <w:rPr>
                <w:sz w:val="18"/>
                <w:szCs w:val="18"/>
              </w:rPr>
              <w:t>see</w:t>
            </w:r>
            <w:r w:rsidRPr="00934D26">
              <w:rPr>
                <w:sz w:val="18"/>
                <w:szCs w:val="18"/>
              </w:rPr>
              <w:t xml:space="preserve"> page 16 of the HPP FOA and page 1 of the supplemental FOA for territories and </w:t>
            </w:r>
            <w:r w:rsidR="004E3554">
              <w:rPr>
                <w:sz w:val="18"/>
                <w:szCs w:val="18"/>
              </w:rPr>
              <w:t>FAS</w:t>
            </w:r>
            <w:r w:rsidRPr="00934D26">
              <w:rPr>
                <w:sz w:val="18"/>
                <w:szCs w:val="18"/>
              </w:rPr>
              <w:t>.</w:t>
            </w:r>
          </w:p>
          <w:p w14:paraId="5E1D8BBC" w14:textId="77777777" w:rsidR="00DA3277" w:rsidRDefault="00DA3277" w:rsidP="00B5656E">
            <w:pPr>
              <w:rPr>
                <w:sz w:val="18"/>
                <w:szCs w:val="18"/>
              </w:rPr>
            </w:pPr>
          </w:p>
          <w:p w14:paraId="2E8694CC" w14:textId="77777777" w:rsidR="00DA3277" w:rsidRPr="00610CEE" w:rsidRDefault="00DA3277" w:rsidP="00B5656E">
            <w:pPr>
              <w:rPr>
                <w:sz w:val="18"/>
                <w:szCs w:val="18"/>
              </w:rPr>
            </w:pPr>
            <w:r>
              <w:rPr>
                <w:sz w:val="18"/>
                <w:szCs w:val="18"/>
              </w:rPr>
              <w:t xml:space="preserve">This is </w:t>
            </w:r>
            <w:r w:rsidRPr="00A931A8">
              <w:rPr>
                <w:b/>
                <w:color w:val="FF0000"/>
                <w:sz w:val="18"/>
                <w:szCs w:val="18"/>
              </w:rPr>
              <w:t>Performance Measure 3</w:t>
            </w:r>
            <w:r w:rsidRPr="00A931A8">
              <w:rPr>
                <w:color w:val="FF0000"/>
                <w:sz w:val="18"/>
                <w:szCs w:val="18"/>
              </w:rPr>
              <w:t xml:space="preserve"> </w:t>
            </w:r>
            <w:r>
              <w:rPr>
                <w:sz w:val="18"/>
                <w:szCs w:val="18"/>
              </w:rPr>
              <w:t>of the HPP Performance Measure Implementation Guidance.</w:t>
            </w:r>
          </w:p>
        </w:tc>
      </w:tr>
      <w:tr w:rsidR="00DA3277" w:rsidRPr="00A154AF" w14:paraId="4B032352" w14:textId="77777777" w:rsidTr="002D56C1">
        <w:tc>
          <w:tcPr>
            <w:tcW w:w="350" w:type="pct"/>
            <w:shd w:val="clear" w:color="auto" w:fill="D9D9D9" w:themeFill="background1" w:themeFillShade="D9"/>
          </w:tcPr>
          <w:p w14:paraId="39575F81" w14:textId="520C2B83" w:rsidR="00DA3277" w:rsidRPr="00A154AF" w:rsidRDefault="002D56C1" w:rsidP="00B5656E">
            <w:pPr>
              <w:rPr>
                <w:sz w:val="18"/>
                <w:szCs w:val="18"/>
              </w:rPr>
            </w:pPr>
            <w:r>
              <w:rPr>
                <w:sz w:val="18"/>
                <w:szCs w:val="18"/>
              </w:rPr>
              <w:lastRenderedPageBreak/>
              <w:t>4</w:t>
            </w:r>
          </w:p>
        </w:tc>
        <w:tc>
          <w:tcPr>
            <w:tcW w:w="1815" w:type="pct"/>
            <w:gridSpan w:val="2"/>
          </w:tcPr>
          <w:p w14:paraId="67F7A7CF" w14:textId="77777777" w:rsidR="00DA3277" w:rsidRPr="006C6F59" w:rsidRDefault="00DA3277" w:rsidP="0001449A">
            <w:pPr>
              <w:rPr>
                <w:sz w:val="18"/>
                <w:szCs w:val="18"/>
              </w:rPr>
            </w:pPr>
            <w:r w:rsidRPr="006C6F59">
              <w:rPr>
                <w:sz w:val="18"/>
                <w:szCs w:val="18"/>
              </w:rPr>
              <w:t>How are multiple entities of a single HCC member type represented?</w:t>
            </w:r>
          </w:p>
          <w:p w14:paraId="22EDA923" w14:textId="77777777" w:rsidR="00DA3277" w:rsidRPr="006C6F59" w:rsidRDefault="00DA3277" w:rsidP="00B5656E">
            <w:pPr>
              <w:rPr>
                <w:b/>
                <w:sz w:val="18"/>
                <w:szCs w:val="18"/>
              </w:rPr>
            </w:pPr>
          </w:p>
        </w:tc>
        <w:tc>
          <w:tcPr>
            <w:tcW w:w="1242" w:type="pct"/>
            <w:gridSpan w:val="2"/>
          </w:tcPr>
          <w:p w14:paraId="127E5DA3" w14:textId="77777777" w:rsidR="00DA3277" w:rsidRPr="006C6F59" w:rsidRDefault="00DA3277" w:rsidP="00384317">
            <w:pPr>
              <w:rPr>
                <w:sz w:val="18"/>
                <w:szCs w:val="18"/>
              </w:rPr>
            </w:pPr>
            <w:r w:rsidRPr="006C6F59">
              <w:rPr>
                <w:sz w:val="18"/>
                <w:szCs w:val="18"/>
              </w:rPr>
              <w:t>RB:</w:t>
            </w:r>
          </w:p>
          <w:p w14:paraId="14DAF95B" w14:textId="23941CB9" w:rsidR="00DA3277" w:rsidRPr="006C6F59" w:rsidRDefault="00DA3277" w:rsidP="002D56C1">
            <w:pPr>
              <w:pStyle w:val="ListParagraph"/>
              <w:numPr>
                <w:ilvl w:val="0"/>
                <w:numId w:val="2"/>
              </w:numPr>
              <w:rPr>
                <w:sz w:val="18"/>
                <w:szCs w:val="18"/>
              </w:rPr>
            </w:pPr>
            <w:r w:rsidRPr="006C6F59">
              <w:rPr>
                <w:sz w:val="18"/>
                <w:szCs w:val="18"/>
              </w:rPr>
              <w:t>Direct participation in HCC activities</w:t>
            </w:r>
          </w:p>
          <w:p w14:paraId="2F9CC1F2" w14:textId="041EA7D3" w:rsidR="00DA3277" w:rsidRDefault="00DA3277" w:rsidP="002D56C1">
            <w:pPr>
              <w:pStyle w:val="ListParagraph"/>
              <w:numPr>
                <w:ilvl w:val="0"/>
                <w:numId w:val="2"/>
              </w:numPr>
              <w:rPr>
                <w:sz w:val="18"/>
                <w:szCs w:val="18"/>
              </w:rPr>
            </w:pPr>
            <w:r w:rsidRPr="006C6F59">
              <w:rPr>
                <w:sz w:val="18"/>
                <w:szCs w:val="18"/>
              </w:rPr>
              <w:t>Representation/</w:t>
            </w:r>
          </w:p>
          <w:p w14:paraId="2BC928FF" w14:textId="77777777" w:rsidR="00DA3277" w:rsidRPr="006C6F59" w:rsidRDefault="00DA3277" w:rsidP="002D56C1">
            <w:pPr>
              <w:pStyle w:val="ListParagraph"/>
              <w:numPr>
                <w:ilvl w:val="0"/>
                <w:numId w:val="2"/>
              </w:numPr>
              <w:rPr>
                <w:sz w:val="18"/>
                <w:szCs w:val="18"/>
              </w:rPr>
            </w:pPr>
            <w:r w:rsidRPr="006C6F59">
              <w:rPr>
                <w:sz w:val="18"/>
                <w:szCs w:val="18"/>
              </w:rPr>
              <w:t>Subcommittee</w:t>
            </w:r>
          </w:p>
        </w:tc>
        <w:tc>
          <w:tcPr>
            <w:tcW w:w="1593" w:type="pct"/>
          </w:tcPr>
          <w:p w14:paraId="5F368E6F" w14:textId="77777777" w:rsidR="00DA3277" w:rsidRPr="006C6F59" w:rsidRDefault="00DA3277" w:rsidP="00B5656E">
            <w:pPr>
              <w:rPr>
                <w:sz w:val="18"/>
                <w:szCs w:val="18"/>
              </w:rPr>
            </w:pPr>
            <w:r w:rsidRPr="006C6F59">
              <w:rPr>
                <w:sz w:val="18"/>
                <w:szCs w:val="18"/>
              </w:rPr>
              <w:t>In cases where there are multiple entities of an HCC member type, there may be a subcommittee structure that establishes a lead entity to communicate common interests to the HCC (e.g., multiple dialysis centers forming a subcommittee).</w:t>
            </w:r>
          </w:p>
        </w:tc>
      </w:tr>
      <w:tr w:rsidR="00DA3277" w:rsidRPr="00A154AF" w14:paraId="03F98AD1" w14:textId="77777777" w:rsidTr="00DA3277">
        <w:tc>
          <w:tcPr>
            <w:tcW w:w="5000" w:type="pct"/>
            <w:gridSpan w:val="6"/>
            <w:tcBorders>
              <w:bottom w:val="single" w:sz="4" w:space="0" w:color="auto"/>
            </w:tcBorders>
            <w:shd w:val="clear" w:color="auto" w:fill="1F3864" w:themeFill="accent5" w:themeFillShade="80"/>
          </w:tcPr>
          <w:p w14:paraId="526EE950" w14:textId="77777777" w:rsidR="00DA3277" w:rsidRPr="00A154AF" w:rsidRDefault="00DA3277" w:rsidP="00B5656E">
            <w:pPr>
              <w:jc w:val="center"/>
              <w:rPr>
                <w:sz w:val="18"/>
                <w:szCs w:val="18"/>
              </w:rPr>
            </w:pPr>
            <w:r w:rsidRPr="00A154AF">
              <w:rPr>
                <w:rFonts w:eastAsia="Calibri" w:cs="Times New Roman"/>
                <w:b/>
                <w:color w:val="FFFFFF"/>
                <w:sz w:val="18"/>
                <w:szCs w:val="18"/>
              </w:rPr>
              <w:t>Activity 3: Establish Health Care Coalition Governance</w:t>
            </w:r>
          </w:p>
        </w:tc>
      </w:tr>
      <w:tr w:rsidR="00DA3277" w:rsidRPr="00A154AF" w14:paraId="4832E28A" w14:textId="77777777" w:rsidTr="002D56C1">
        <w:tc>
          <w:tcPr>
            <w:tcW w:w="350" w:type="pct"/>
            <w:tcBorders>
              <w:top w:val="single" w:sz="4" w:space="0" w:color="auto"/>
            </w:tcBorders>
            <w:shd w:val="clear" w:color="auto" w:fill="D9D9D9" w:themeFill="background1" w:themeFillShade="D9"/>
          </w:tcPr>
          <w:p w14:paraId="174F24DB" w14:textId="2DA74A25" w:rsidR="00DA3277" w:rsidRPr="00A154AF" w:rsidRDefault="002D56C1" w:rsidP="00B5656E">
            <w:pPr>
              <w:rPr>
                <w:sz w:val="18"/>
                <w:szCs w:val="18"/>
              </w:rPr>
            </w:pPr>
            <w:r>
              <w:rPr>
                <w:sz w:val="18"/>
                <w:szCs w:val="18"/>
              </w:rPr>
              <w:t>5</w:t>
            </w:r>
          </w:p>
        </w:tc>
        <w:tc>
          <w:tcPr>
            <w:tcW w:w="1815" w:type="pct"/>
            <w:gridSpan w:val="2"/>
            <w:tcBorders>
              <w:top w:val="single" w:sz="4" w:space="0" w:color="auto"/>
            </w:tcBorders>
          </w:tcPr>
          <w:p w14:paraId="5245B07C" w14:textId="77777777" w:rsidR="00DA3277" w:rsidRPr="00A154AF" w:rsidRDefault="00DA3277" w:rsidP="00B5656E">
            <w:pPr>
              <w:rPr>
                <w:sz w:val="18"/>
                <w:szCs w:val="18"/>
              </w:rPr>
            </w:pPr>
            <w:r w:rsidRPr="00A154AF">
              <w:rPr>
                <w:sz w:val="18"/>
                <w:szCs w:val="18"/>
              </w:rPr>
              <w:t xml:space="preserve">How is the HCC </w:t>
            </w:r>
            <w:r>
              <w:rPr>
                <w:sz w:val="18"/>
                <w:szCs w:val="18"/>
              </w:rPr>
              <w:t xml:space="preserve">fiscally </w:t>
            </w:r>
            <w:r w:rsidRPr="00A154AF">
              <w:rPr>
                <w:sz w:val="18"/>
                <w:szCs w:val="18"/>
              </w:rPr>
              <w:t>structured?</w:t>
            </w:r>
          </w:p>
          <w:p w14:paraId="56907776" w14:textId="77777777" w:rsidR="00DA3277" w:rsidRPr="00A154AF" w:rsidRDefault="00DA3277" w:rsidP="00B5656E">
            <w:pPr>
              <w:rPr>
                <w:color w:val="FFC000" w:themeColor="accent4"/>
                <w:sz w:val="18"/>
                <w:szCs w:val="18"/>
              </w:rPr>
            </w:pPr>
          </w:p>
          <w:p w14:paraId="7F43D1B7" w14:textId="77777777" w:rsidR="00DA3277" w:rsidRPr="00A154AF" w:rsidRDefault="00DA3277" w:rsidP="00B5656E">
            <w:pPr>
              <w:rPr>
                <w:color w:val="FFC000" w:themeColor="accent4"/>
                <w:sz w:val="18"/>
                <w:szCs w:val="18"/>
              </w:rPr>
            </w:pPr>
          </w:p>
          <w:p w14:paraId="67D1503D" w14:textId="77777777" w:rsidR="00DA3277" w:rsidRPr="00A154AF" w:rsidRDefault="00DA3277" w:rsidP="00B5656E">
            <w:pPr>
              <w:rPr>
                <w:color w:val="FFC000" w:themeColor="accent4"/>
                <w:sz w:val="18"/>
                <w:szCs w:val="18"/>
              </w:rPr>
            </w:pPr>
          </w:p>
          <w:p w14:paraId="6400309D" w14:textId="77777777" w:rsidR="00DA3277" w:rsidRPr="00A154AF" w:rsidRDefault="00DA3277" w:rsidP="00B5656E">
            <w:pPr>
              <w:rPr>
                <w:color w:val="FFC000" w:themeColor="accent4"/>
                <w:sz w:val="18"/>
                <w:szCs w:val="18"/>
              </w:rPr>
            </w:pPr>
          </w:p>
          <w:p w14:paraId="7655EBEC" w14:textId="77777777" w:rsidR="00DA3277" w:rsidRPr="00A154AF" w:rsidRDefault="00DA3277" w:rsidP="00B5656E">
            <w:pPr>
              <w:rPr>
                <w:color w:val="FFC000" w:themeColor="accent4"/>
                <w:sz w:val="18"/>
                <w:szCs w:val="18"/>
              </w:rPr>
            </w:pPr>
          </w:p>
          <w:p w14:paraId="5948A45C" w14:textId="77777777" w:rsidR="00DA3277" w:rsidRPr="00A154AF" w:rsidRDefault="00DA3277" w:rsidP="00B5656E">
            <w:pPr>
              <w:rPr>
                <w:color w:val="FFC000" w:themeColor="accent4"/>
                <w:sz w:val="18"/>
                <w:szCs w:val="18"/>
              </w:rPr>
            </w:pPr>
          </w:p>
          <w:p w14:paraId="52D63F5A" w14:textId="77777777" w:rsidR="00DA3277" w:rsidRPr="00A154AF" w:rsidRDefault="00DA3277" w:rsidP="00B5656E">
            <w:pPr>
              <w:rPr>
                <w:color w:val="FFC000" w:themeColor="accent4"/>
                <w:sz w:val="18"/>
                <w:szCs w:val="18"/>
              </w:rPr>
            </w:pPr>
          </w:p>
          <w:p w14:paraId="0049490C" w14:textId="77777777" w:rsidR="00DA3277" w:rsidRPr="00A154AF" w:rsidRDefault="00DA3277" w:rsidP="00B5656E">
            <w:pPr>
              <w:rPr>
                <w:sz w:val="18"/>
                <w:szCs w:val="18"/>
              </w:rPr>
            </w:pPr>
          </w:p>
        </w:tc>
        <w:tc>
          <w:tcPr>
            <w:tcW w:w="1242" w:type="pct"/>
            <w:gridSpan w:val="2"/>
            <w:tcBorders>
              <w:top w:val="single" w:sz="4" w:space="0" w:color="auto"/>
            </w:tcBorders>
          </w:tcPr>
          <w:p w14:paraId="168413AC" w14:textId="77777777" w:rsidR="00DA3277" w:rsidRPr="00A154AF" w:rsidRDefault="00DA3277" w:rsidP="00B5656E">
            <w:pPr>
              <w:rPr>
                <w:sz w:val="18"/>
                <w:szCs w:val="18"/>
              </w:rPr>
            </w:pPr>
            <w:r w:rsidRPr="00A154AF">
              <w:rPr>
                <w:sz w:val="18"/>
                <w:szCs w:val="18"/>
              </w:rPr>
              <w:t>DD</w:t>
            </w:r>
          </w:p>
          <w:p w14:paraId="63F37DCF" w14:textId="77777777" w:rsidR="00DA3277" w:rsidRDefault="00DA3277" w:rsidP="002D56C1">
            <w:pPr>
              <w:pStyle w:val="ListParagraph"/>
              <w:numPr>
                <w:ilvl w:val="0"/>
                <w:numId w:val="67"/>
              </w:numPr>
              <w:rPr>
                <w:sz w:val="18"/>
                <w:szCs w:val="18"/>
              </w:rPr>
            </w:pPr>
            <w:r w:rsidRPr="00A154AF">
              <w:rPr>
                <w:sz w:val="18"/>
                <w:szCs w:val="18"/>
              </w:rPr>
              <w:t>501c3</w:t>
            </w:r>
          </w:p>
          <w:p w14:paraId="0F2E4B9F" w14:textId="77777777" w:rsidR="00DA3277" w:rsidRPr="00DD6F8C" w:rsidRDefault="00DA3277" w:rsidP="002D56C1">
            <w:pPr>
              <w:pStyle w:val="ListParagraph"/>
              <w:numPr>
                <w:ilvl w:val="0"/>
                <w:numId w:val="67"/>
              </w:numPr>
              <w:rPr>
                <w:sz w:val="18"/>
                <w:szCs w:val="18"/>
              </w:rPr>
            </w:pPr>
            <w:r w:rsidRPr="00DD6F8C">
              <w:rPr>
                <w:sz w:val="18"/>
                <w:szCs w:val="18"/>
              </w:rPr>
              <w:t>Funding passed through a fiscal agent (e.g., hospital association, hospital, other)</w:t>
            </w:r>
          </w:p>
          <w:p w14:paraId="7E17BB25" w14:textId="2718E920" w:rsidR="00DA3277" w:rsidRPr="00A154AF" w:rsidRDefault="00DA3277" w:rsidP="002D56C1">
            <w:pPr>
              <w:pStyle w:val="ListParagraph"/>
              <w:numPr>
                <w:ilvl w:val="0"/>
                <w:numId w:val="67"/>
              </w:numPr>
              <w:rPr>
                <w:sz w:val="18"/>
                <w:szCs w:val="18"/>
              </w:rPr>
            </w:pPr>
            <w:r w:rsidRPr="00DD6F8C">
              <w:rPr>
                <w:sz w:val="18"/>
                <w:szCs w:val="18"/>
              </w:rPr>
              <w:t xml:space="preserve">Local </w:t>
            </w:r>
            <w:r w:rsidR="00C846E5">
              <w:rPr>
                <w:sz w:val="18"/>
                <w:szCs w:val="18"/>
              </w:rPr>
              <w:t>public health agency</w:t>
            </w:r>
            <w:r w:rsidRPr="00DD6F8C">
              <w:rPr>
                <w:sz w:val="18"/>
                <w:szCs w:val="18"/>
              </w:rPr>
              <w:t xml:space="preserve"> serving</w:t>
            </w:r>
            <w:r w:rsidRPr="00A154AF">
              <w:rPr>
                <w:sz w:val="18"/>
                <w:szCs w:val="18"/>
              </w:rPr>
              <w:t xml:space="preserve"> as fiscal agent</w:t>
            </w:r>
          </w:p>
          <w:p w14:paraId="6F7376F8" w14:textId="01B42F32" w:rsidR="00DA3277" w:rsidRPr="00085B7D" w:rsidRDefault="00DA3277" w:rsidP="002D56C1">
            <w:pPr>
              <w:pStyle w:val="ListParagraph"/>
              <w:numPr>
                <w:ilvl w:val="0"/>
                <w:numId w:val="67"/>
              </w:numPr>
              <w:rPr>
                <w:sz w:val="18"/>
                <w:szCs w:val="18"/>
              </w:rPr>
            </w:pPr>
            <w:r>
              <w:rPr>
                <w:sz w:val="18"/>
                <w:szCs w:val="18"/>
              </w:rPr>
              <w:t xml:space="preserve">State </w:t>
            </w:r>
            <w:r w:rsidR="00C846E5">
              <w:rPr>
                <w:sz w:val="18"/>
                <w:szCs w:val="18"/>
              </w:rPr>
              <w:t>public health agency</w:t>
            </w:r>
            <w:r>
              <w:rPr>
                <w:sz w:val="18"/>
                <w:szCs w:val="18"/>
              </w:rPr>
              <w:t xml:space="preserve"> serving as fiscal agent</w:t>
            </w:r>
          </w:p>
          <w:p w14:paraId="3BA8041A" w14:textId="77777777" w:rsidR="00DA3277" w:rsidRPr="00A154AF" w:rsidRDefault="00DA3277" w:rsidP="002D56C1">
            <w:pPr>
              <w:pStyle w:val="ListParagraph"/>
              <w:numPr>
                <w:ilvl w:val="0"/>
                <w:numId w:val="67"/>
              </w:numPr>
              <w:rPr>
                <w:sz w:val="18"/>
                <w:szCs w:val="18"/>
              </w:rPr>
            </w:pPr>
            <w:r w:rsidRPr="00A154AF">
              <w:rPr>
                <w:sz w:val="18"/>
                <w:szCs w:val="18"/>
              </w:rPr>
              <w:t>Other</w:t>
            </w:r>
          </w:p>
        </w:tc>
        <w:tc>
          <w:tcPr>
            <w:tcW w:w="1593" w:type="pct"/>
            <w:tcBorders>
              <w:top w:val="single" w:sz="4" w:space="0" w:color="auto"/>
            </w:tcBorders>
            <w:shd w:val="clear" w:color="auto" w:fill="BFBFBF" w:themeFill="background1" w:themeFillShade="BF"/>
          </w:tcPr>
          <w:p w14:paraId="37B22499" w14:textId="77777777" w:rsidR="00DA3277" w:rsidRPr="00A154AF" w:rsidRDefault="00DA3277" w:rsidP="00B5656E">
            <w:pPr>
              <w:rPr>
                <w:sz w:val="18"/>
                <w:szCs w:val="18"/>
              </w:rPr>
            </w:pPr>
          </w:p>
        </w:tc>
      </w:tr>
      <w:tr w:rsidR="00DA3277" w:rsidRPr="00A154AF" w14:paraId="6B59A964" w14:textId="77777777" w:rsidTr="002D56C1">
        <w:tc>
          <w:tcPr>
            <w:tcW w:w="350" w:type="pct"/>
            <w:tcBorders>
              <w:top w:val="single" w:sz="12" w:space="0" w:color="auto"/>
            </w:tcBorders>
            <w:shd w:val="clear" w:color="auto" w:fill="D9D9D9" w:themeFill="background1" w:themeFillShade="D9"/>
          </w:tcPr>
          <w:p w14:paraId="6329A39E" w14:textId="05D440D7" w:rsidR="00DA3277" w:rsidRPr="00A154AF" w:rsidRDefault="002D56C1" w:rsidP="00B5656E">
            <w:pPr>
              <w:rPr>
                <w:sz w:val="18"/>
                <w:szCs w:val="18"/>
              </w:rPr>
            </w:pPr>
            <w:r>
              <w:rPr>
                <w:sz w:val="18"/>
                <w:szCs w:val="18"/>
              </w:rPr>
              <w:t>6</w:t>
            </w:r>
          </w:p>
        </w:tc>
        <w:tc>
          <w:tcPr>
            <w:tcW w:w="1815" w:type="pct"/>
            <w:gridSpan w:val="2"/>
            <w:tcBorders>
              <w:top w:val="single" w:sz="12" w:space="0" w:color="auto"/>
            </w:tcBorders>
          </w:tcPr>
          <w:p w14:paraId="4F76DC48" w14:textId="77777777" w:rsidR="00DA3277" w:rsidRPr="00A154AF" w:rsidRDefault="00DA3277" w:rsidP="00B5656E">
            <w:pPr>
              <w:rPr>
                <w:sz w:val="18"/>
                <w:szCs w:val="18"/>
              </w:rPr>
            </w:pPr>
            <w:r w:rsidRPr="00A154AF">
              <w:rPr>
                <w:sz w:val="18"/>
                <w:szCs w:val="18"/>
              </w:rPr>
              <w:t>Which</w:t>
            </w:r>
            <w:r>
              <w:rPr>
                <w:sz w:val="18"/>
                <w:szCs w:val="18"/>
              </w:rPr>
              <w:t xml:space="preserve"> type of</w:t>
            </w:r>
            <w:r w:rsidRPr="00A154AF">
              <w:rPr>
                <w:sz w:val="18"/>
                <w:szCs w:val="18"/>
              </w:rPr>
              <w:t xml:space="preserve"> organization/agency is the lead of the HCC?</w:t>
            </w:r>
          </w:p>
          <w:p w14:paraId="1DEDA7FA" w14:textId="77777777" w:rsidR="00DA3277" w:rsidRPr="00A154AF" w:rsidRDefault="00DA3277" w:rsidP="00DD6F8C">
            <w:pPr>
              <w:rPr>
                <w:sz w:val="18"/>
                <w:szCs w:val="18"/>
              </w:rPr>
            </w:pPr>
          </w:p>
        </w:tc>
        <w:tc>
          <w:tcPr>
            <w:tcW w:w="1242" w:type="pct"/>
            <w:gridSpan w:val="2"/>
            <w:tcBorders>
              <w:top w:val="single" w:sz="12" w:space="0" w:color="auto"/>
            </w:tcBorders>
          </w:tcPr>
          <w:p w14:paraId="4151D1ED" w14:textId="77777777" w:rsidR="00DA3277" w:rsidRPr="00A154AF" w:rsidRDefault="00DA3277" w:rsidP="00B5656E">
            <w:pPr>
              <w:rPr>
                <w:sz w:val="18"/>
                <w:szCs w:val="18"/>
              </w:rPr>
            </w:pPr>
            <w:r w:rsidRPr="00A154AF">
              <w:rPr>
                <w:sz w:val="18"/>
                <w:szCs w:val="18"/>
              </w:rPr>
              <w:t>DD</w:t>
            </w:r>
          </w:p>
          <w:p w14:paraId="7AEF3C19" w14:textId="77777777" w:rsidR="00DA3277" w:rsidRPr="00A154AF" w:rsidRDefault="00DA3277" w:rsidP="005258CC">
            <w:pPr>
              <w:pStyle w:val="ListParagraph"/>
              <w:numPr>
                <w:ilvl w:val="0"/>
                <w:numId w:val="3"/>
              </w:numPr>
              <w:rPr>
                <w:sz w:val="18"/>
                <w:szCs w:val="18"/>
              </w:rPr>
            </w:pPr>
            <w:r w:rsidRPr="00A154AF">
              <w:rPr>
                <w:sz w:val="18"/>
                <w:szCs w:val="18"/>
              </w:rPr>
              <w:t>Hospital</w:t>
            </w:r>
          </w:p>
          <w:p w14:paraId="46E18477" w14:textId="77777777" w:rsidR="00DA3277" w:rsidRPr="00A154AF" w:rsidRDefault="00DA3277" w:rsidP="005258CC">
            <w:pPr>
              <w:pStyle w:val="ListParagraph"/>
              <w:numPr>
                <w:ilvl w:val="0"/>
                <w:numId w:val="3"/>
              </w:numPr>
              <w:rPr>
                <w:sz w:val="18"/>
                <w:szCs w:val="18"/>
              </w:rPr>
            </w:pPr>
            <w:r w:rsidRPr="00A154AF">
              <w:rPr>
                <w:sz w:val="18"/>
                <w:szCs w:val="18"/>
              </w:rPr>
              <w:lastRenderedPageBreak/>
              <w:t>EMS</w:t>
            </w:r>
          </w:p>
          <w:p w14:paraId="54A3ACF6" w14:textId="78F188D2" w:rsidR="00DA3277" w:rsidRPr="00A154AF" w:rsidRDefault="00DA3277" w:rsidP="005258CC">
            <w:pPr>
              <w:pStyle w:val="ListParagraph"/>
              <w:numPr>
                <w:ilvl w:val="0"/>
                <w:numId w:val="3"/>
              </w:numPr>
              <w:rPr>
                <w:sz w:val="18"/>
                <w:szCs w:val="18"/>
              </w:rPr>
            </w:pPr>
            <w:r w:rsidRPr="00A154AF">
              <w:rPr>
                <w:sz w:val="18"/>
                <w:szCs w:val="18"/>
              </w:rPr>
              <w:t>EM</w:t>
            </w:r>
            <w:r w:rsidR="00C846E5">
              <w:rPr>
                <w:sz w:val="18"/>
                <w:szCs w:val="18"/>
              </w:rPr>
              <w:t xml:space="preserve"> organization </w:t>
            </w:r>
          </w:p>
          <w:p w14:paraId="262F2A24" w14:textId="77777777" w:rsidR="00DA3277" w:rsidRPr="00A154AF" w:rsidRDefault="00DA3277" w:rsidP="005258CC">
            <w:pPr>
              <w:pStyle w:val="ListParagraph"/>
              <w:numPr>
                <w:ilvl w:val="0"/>
                <w:numId w:val="3"/>
              </w:numPr>
              <w:rPr>
                <w:sz w:val="18"/>
                <w:szCs w:val="18"/>
              </w:rPr>
            </w:pPr>
            <w:r w:rsidRPr="00A154AF">
              <w:rPr>
                <w:sz w:val="18"/>
                <w:szCs w:val="18"/>
              </w:rPr>
              <w:t>State public health agency</w:t>
            </w:r>
          </w:p>
          <w:p w14:paraId="7A707992" w14:textId="77777777" w:rsidR="00DA3277" w:rsidRPr="00A154AF" w:rsidRDefault="00DA3277" w:rsidP="005258CC">
            <w:pPr>
              <w:pStyle w:val="ListParagraph"/>
              <w:numPr>
                <w:ilvl w:val="0"/>
                <w:numId w:val="3"/>
              </w:numPr>
              <w:rPr>
                <w:sz w:val="18"/>
                <w:szCs w:val="18"/>
              </w:rPr>
            </w:pPr>
            <w:r w:rsidRPr="00A154AF">
              <w:rPr>
                <w:sz w:val="18"/>
                <w:szCs w:val="18"/>
              </w:rPr>
              <w:t>Local public health agency</w:t>
            </w:r>
          </w:p>
          <w:p w14:paraId="47F4D5B7" w14:textId="77777777" w:rsidR="00DA3277" w:rsidRPr="00A154AF" w:rsidRDefault="00DA3277" w:rsidP="005258CC">
            <w:pPr>
              <w:pStyle w:val="ListParagraph"/>
              <w:numPr>
                <w:ilvl w:val="0"/>
                <w:numId w:val="3"/>
              </w:numPr>
              <w:rPr>
                <w:sz w:val="18"/>
                <w:szCs w:val="18"/>
              </w:rPr>
            </w:pPr>
            <w:r w:rsidRPr="00A154AF">
              <w:rPr>
                <w:sz w:val="18"/>
                <w:szCs w:val="18"/>
              </w:rPr>
              <w:t>Multiagency</w:t>
            </w:r>
          </w:p>
          <w:p w14:paraId="16B7BB1A" w14:textId="77777777" w:rsidR="00DA3277" w:rsidRPr="00A154AF" w:rsidRDefault="00DA3277" w:rsidP="005258CC">
            <w:pPr>
              <w:pStyle w:val="ListParagraph"/>
              <w:numPr>
                <w:ilvl w:val="0"/>
                <w:numId w:val="3"/>
              </w:numPr>
              <w:rPr>
                <w:sz w:val="18"/>
                <w:szCs w:val="18"/>
              </w:rPr>
            </w:pPr>
            <w:r w:rsidRPr="00A154AF">
              <w:rPr>
                <w:sz w:val="18"/>
                <w:szCs w:val="18"/>
              </w:rPr>
              <w:t>Other</w:t>
            </w:r>
          </w:p>
        </w:tc>
        <w:tc>
          <w:tcPr>
            <w:tcW w:w="1593" w:type="pct"/>
            <w:tcBorders>
              <w:top w:val="single" w:sz="12" w:space="0" w:color="auto"/>
            </w:tcBorders>
            <w:shd w:val="clear" w:color="auto" w:fill="BFBFBF" w:themeFill="background1" w:themeFillShade="BF"/>
          </w:tcPr>
          <w:p w14:paraId="2191A452" w14:textId="77777777" w:rsidR="00DA3277" w:rsidRPr="00A154AF" w:rsidRDefault="00DA3277" w:rsidP="00B5656E">
            <w:pPr>
              <w:rPr>
                <w:sz w:val="18"/>
                <w:szCs w:val="18"/>
              </w:rPr>
            </w:pPr>
          </w:p>
        </w:tc>
      </w:tr>
      <w:tr w:rsidR="00DA3277" w:rsidRPr="00A154AF" w14:paraId="49B02602" w14:textId="77777777" w:rsidTr="002D56C1">
        <w:tc>
          <w:tcPr>
            <w:tcW w:w="350" w:type="pct"/>
            <w:shd w:val="clear" w:color="auto" w:fill="D9D9D9" w:themeFill="background1" w:themeFillShade="D9"/>
          </w:tcPr>
          <w:p w14:paraId="29B4000F" w14:textId="2D3119CF" w:rsidR="00DA3277" w:rsidRPr="00A154AF" w:rsidRDefault="002D56C1" w:rsidP="00B5656E">
            <w:pPr>
              <w:rPr>
                <w:sz w:val="18"/>
                <w:szCs w:val="18"/>
              </w:rPr>
            </w:pPr>
            <w:r>
              <w:rPr>
                <w:sz w:val="18"/>
                <w:szCs w:val="18"/>
              </w:rPr>
              <w:lastRenderedPageBreak/>
              <w:t>7</w:t>
            </w:r>
          </w:p>
        </w:tc>
        <w:tc>
          <w:tcPr>
            <w:tcW w:w="1815" w:type="pct"/>
            <w:gridSpan w:val="2"/>
          </w:tcPr>
          <w:p w14:paraId="79731337" w14:textId="77777777" w:rsidR="00DA3277" w:rsidRPr="00A154AF" w:rsidRDefault="00DA3277" w:rsidP="00D61B8F">
            <w:pPr>
              <w:rPr>
                <w:sz w:val="18"/>
                <w:szCs w:val="18"/>
              </w:rPr>
            </w:pPr>
            <w:r w:rsidRPr="00A154AF">
              <w:rPr>
                <w:sz w:val="18"/>
                <w:szCs w:val="18"/>
              </w:rPr>
              <w:t xml:space="preserve">The HCC </w:t>
            </w:r>
            <w:r>
              <w:rPr>
                <w:sz w:val="18"/>
                <w:szCs w:val="18"/>
              </w:rPr>
              <w:t xml:space="preserve">has a </w:t>
            </w:r>
            <w:r w:rsidRPr="00A154AF">
              <w:rPr>
                <w:sz w:val="18"/>
                <w:szCs w:val="18"/>
              </w:rPr>
              <w:t xml:space="preserve">governance document </w:t>
            </w:r>
            <w:r>
              <w:rPr>
                <w:sz w:val="18"/>
                <w:szCs w:val="18"/>
              </w:rPr>
              <w:t xml:space="preserve">that </w:t>
            </w:r>
            <w:r w:rsidRPr="00A154AF">
              <w:rPr>
                <w:sz w:val="18"/>
                <w:szCs w:val="18"/>
              </w:rPr>
              <w:t>includes the following elements</w:t>
            </w:r>
            <w:r>
              <w:rPr>
                <w:sz w:val="18"/>
                <w:szCs w:val="18"/>
              </w:rPr>
              <w:t>:</w:t>
            </w:r>
          </w:p>
          <w:p w14:paraId="4EB52808" w14:textId="77777777" w:rsidR="00DA3277" w:rsidRPr="00A154AF" w:rsidRDefault="00DA3277" w:rsidP="002D56C1">
            <w:pPr>
              <w:pStyle w:val="ListParagraph"/>
              <w:numPr>
                <w:ilvl w:val="0"/>
                <w:numId w:val="58"/>
              </w:numPr>
              <w:rPr>
                <w:sz w:val="18"/>
                <w:szCs w:val="18"/>
              </w:rPr>
            </w:pPr>
            <w:r>
              <w:rPr>
                <w:sz w:val="18"/>
                <w:szCs w:val="18"/>
              </w:rPr>
              <w:t>HCC Membership</w:t>
            </w:r>
          </w:p>
          <w:p w14:paraId="16CD88E9" w14:textId="77777777" w:rsidR="00DA3277" w:rsidRDefault="00DA3277" w:rsidP="002D56C1">
            <w:pPr>
              <w:pStyle w:val="ListParagraph"/>
              <w:numPr>
                <w:ilvl w:val="0"/>
                <w:numId w:val="58"/>
              </w:numPr>
              <w:rPr>
                <w:sz w:val="18"/>
                <w:szCs w:val="18"/>
              </w:rPr>
            </w:pPr>
            <w:r>
              <w:rPr>
                <w:sz w:val="18"/>
                <w:szCs w:val="18"/>
              </w:rPr>
              <w:t>An organizational structure to support HCC activities</w:t>
            </w:r>
          </w:p>
          <w:p w14:paraId="660A097D" w14:textId="77777777" w:rsidR="00DA3277" w:rsidRDefault="00DA3277" w:rsidP="002D56C1">
            <w:pPr>
              <w:pStyle w:val="ListParagraph"/>
              <w:numPr>
                <w:ilvl w:val="0"/>
                <w:numId w:val="58"/>
              </w:numPr>
              <w:rPr>
                <w:sz w:val="18"/>
                <w:szCs w:val="18"/>
              </w:rPr>
            </w:pPr>
            <w:r>
              <w:rPr>
                <w:sz w:val="18"/>
                <w:szCs w:val="18"/>
              </w:rPr>
              <w:t>Member guidelines for participation and engagement</w:t>
            </w:r>
          </w:p>
          <w:p w14:paraId="2A1AFF1E" w14:textId="77777777" w:rsidR="00DA3277" w:rsidRDefault="00DA3277" w:rsidP="002D56C1">
            <w:pPr>
              <w:pStyle w:val="ListParagraph"/>
              <w:numPr>
                <w:ilvl w:val="0"/>
                <w:numId w:val="58"/>
              </w:numPr>
              <w:rPr>
                <w:sz w:val="18"/>
                <w:szCs w:val="18"/>
              </w:rPr>
            </w:pPr>
            <w:r>
              <w:rPr>
                <w:sz w:val="18"/>
                <w:szCs w:val="18"/>
              </w:rPr>
              <w:t>Policies and procedures</w:t>
            </w:r>
          </w:p>
          <w:p w14:paraId="68B9DB4B" w14:textId="77777777" w:rsidR="00DA3277" w:rsidRPr="00A154AF" w:rsidRDefault="00DA3277" w:rsidP="002D56C1">
            <w:pPr>
              <w:pStyle w:val="ListParagraph"/>
              <w:numPr>
                <w:ilvl w:val="0"/>
                <w:numId w:val="58"/>
              </w:numPr>
              <w:rPr>
                <w:sz w:val="18"/>
                <w:szCs w:val="18"/>
              </w:rPr>
            </w:pPr>
            <w:r>
              <w:rPr>
                <w:sz w:val="18"/>
                <w:szCs w:val="18"/>
              </w:rPr>
              <w:t>Integration within existing state, local, and member-specific incident management structures and specific roles</w:t>
            </w:r>
          </w:p>
          <w:p w14:paraId="3D1EAB55" w14:textId="77777777" w:rsidR="00DA3277" w:rsidRPr="00A154AF" w:rsidRDefault="00DA3277" w:rsidP="00D61B8F">
            <w:pPr>
              <w:pStyle w:val="ListParagraph"/>
              <w:ind w:left="0"/>
              <w:rPr>
                <w:sz w:val="18"/>
                <w:szCs w:val="18"/>
              </w:rPr>
            </w:pPr>
          </w:p>
        </w:tc>
        <w:tc>
          <w:tcPr>
            <w:tcW w:w="1242" w:type="pct"/>
            <w:gridSpan w:val="2"/>
          </w:tcPr>
          <w:p w14:paraId="5C9FA29C" w14:textId="77777777" w:rsidR="00DA3277" w:rsidRPr="00A154AF" w:rsidRDefault="00DA3277" w:rsidP="00D61B8F">
            <w:pPr>
              <w:rPr>
                <w:sz w:val="18"/>
                <w:szCs w:val="18"/>
              </w:rPr>
            </w:pPr>
            <w:r w:rsidRPr="00A154AF">
              <w:rPr>
                <w:sz w:val="18"/>
                <w:szCs w:val="18"/>
              </w:rPr>
              <w:t xml:space="preserve">Note: </w:t>
            </w:r>
            <w:r>
              <w:rPr>
                <w:sz w:val="18"/>
                <w:szCs w:val="18"/>
              </w:rPr>
              <w:t>select “Yes” if all elements are present; select “In-progress” if some but not all elements are present; select “No” if no formal governance document exists</w:t>
            </w:r>
          </w:p>
          <w:p w14:paraId="732E267E" w14:textId="77777777" w:rsidR="00DA3277" w:rsidRDefault="00DA3277" w:rsidP="00224A5F">
            <w:pPr>
              <w:rPr>
                <w:sz w:val="18"/>
                <w:szCs w:val="18"/>
              </w:rPr>
            </w:pPr>
          </w:p>
          <w:p w14:paraId="4C879839" w14:textId="77777777" w:rsidR="00DA3277" w:rsidRDefault="00DA3277" w:rsidP="00224A5F">
            <w:pPr>
              <w:rPr>
                <w:sz w:val="18"/>
                <w:szCs w:val="18"/>
              </w:rPr>
            </w:pPr>
          </w:p>
          <w:p w14:paraId="08E7A4A4" w14:textId="77777777" w:rsidR="00DA3277" w:rsidRPr="002D56C1" w:rsidRDefault="00DA3277" w:rsidP="00C846E5">
            <w:pPr>
              <w:rPr>
                <w:sz w:val="18"/>
                <w:szCs w:val="18"/>
              </w:rPr>
            </w:pPr>
            <w:r w:rsidRPr="002D56C1">
              <w:rPr>
                <w:sz w:val="18"/>
                <w:szCs w:val="18"/>
              </w:rPr>
              <w:t>RB:</w:t>
            </w:r>
          </w:p>
          <w:p w14:paraId="39A3EA91" w14:textId="77777777" w:rsidR="00DA3277" w:rsidRPr="007162C8" w:rsidRDefault="00DA3277" w:rsidP="002D56C1">
            <w:pPr>
              <w:pStyle w:val="ListParagraph"/>
              <w:numPr>
                <w:ilvl w:val="0"/>
                <w:numId w:val="68"/>
              </w:numPr>
              <w:rPr>
                <w:sz w:val="18"/>
                <w:szCs w:val="18"/>
              </w:rPr>
            </w:pPr>
            <w:r w:rsidRPr="007162C8">
              <w:rPr>
                <w:sz w:val="18"/>
                <w:szCs w:val="18"/>
              </w:rPr>
              <w:t>Yes</w:t>
            </w:r>
            <w:r>
              <w:rPr>
                <w:sz w:val="18"/>
                <w:szCs w:val="18"/>
              </w:rPr>
              <w:t xml:space="preserve"> </w:t>
            </w:r>
          </w:p>
          <w:p w14:paraId="606A7EFC" w14:textId="77777777" w:rsidR="00DA3277" w:rsidRPr="007162C8" w:rsidRDefault="00DA3277" w:rsidP="002D56C1">
            <w:pPr>
              <w:pStyle w:val="ListParagraph"/>
              <w:numPr>
                <w:ilvl w:val="0"/>
                <w:numId w:val="68"/>
              </w:numPr>
              <w:rPr>
                <w:sz w:val="18"/>
                <w:szCs w:val="18"/>
              </w:rPr>
            </w:pPr>
            <w:r w:rsidRPr="007162C8">
              <w:rPr>
                <w:sz w:val="18"/>
                <w:szCs w:val="18"/>
              </w:rPr>
              <w:t>In-progress</w:t>
            </w:r>
            <w:r>
              <w:rPr>
                <w:sz w:val="18"/>
                <w:szCs w:val="18"/>
              </w:rPr>
              <w:t xml:space="preserve"> </w:t>
            </w:r>
          </w:p>
          <w:p w14:paraId="7096803B" w14:textId="77777777" w:rsidR="00DA3277" w:rsidRDefault="00DA3277" w:rsidP="002D56C1">
            <w:pPr>
              <w:pStyle w:val="ListParagraph"/>
              <w:numPr>
                <w:ilvl w:val="0"/>
                <w:numId w:val="68"/>
              </w:numPr>
              <w:rPr>
                <w:sz w:val="18"/>
                <w:szCs w:val="18"/>
              </w:rPr>
            </w:pPr>
            <w:r w:rsidRPr="007162C8">
              <w:rPr>
                <w:sz w:val="18"/>
                <w:szCs w:val="18"/>
              </w:rPr>
              <w:t xml:space="preserve">No </w:t>
            </w:r>
          </w:p>
          <w:p w14:paraId="58C24CD8" w14:textId="77777777" w:rsidR="00DA3277" w:rsidRDefault="00DA3277" w:rsidP="00DC70A4">
            <w:pPr>
              <w:rPr>
                <w:sz w:val="18"/>
                <w:szCs w:val="18"/>
              </w:rPr>
            </w:pPr>
          </w:p>
          <w:p w14:paraId="310AEC96" w14:textId="77777777" w:rsidR="00DA3277" w:rsidRPr="00A154AF" w:rsidRDefault="00DA3277" w:rsidP="00D61B8F"/>
        </w:tc>
        <w:tc>
          <w:tcPr>
            <w:tcW w:w="1593" w:type="pct"/>
            <w:shd w:val="clear" w:color="auto" w:fill="FFFFFF" w:themeFill="background1"/>
          </w:tcPr>
          <w:p w14:paraId="0B230279" w14:textId="788337F9" w:rsidR="00DA3277" w:rsidRDefault="00DA3277" w:rsidP="00384317">
            <w:pPr>
              <w:rPr>
                <w:sz w:val="18"/>
                <w:szCs w:val="18"/>
              </w:rPr>
            </w:pPr>
            <w:r>
              <w:rPr>
                <w:sz w:val="18"/>
                <w:szCs w:val="18"/>
              </w:rPr>
              <w:t xml:space="preserve">For details on HCC governance and documentation requirements, </w:t>
            </w:r>
            <w:r w:rsidR="00501241">
              <w:rPr>
                <w:sz w:val="18"/>
                <w:szCs w:val="18"/>
              </w:rPr>
              <w:t xml:space="preserve">please </w:t>
            </w:r>
            <w:r>
              <w:rPr>
                <w:sz w:val="18"/>
                <w:szCs w:val="18"/>
              </w:rPr>
              <w:t xml:space="preserve">see pages 16-17 of the HPP FOA and page 2 of the supplemental FOA for territories and </w:t>
            </w:r>
            <w:r w:rsidR="004E3554">
              <w:rPr>
                <w:sz w:val="18"/>
                <w:szCs w:val="18"/>
              </w:rPr>
              <w:t>FAS</w:t>
            </w:r>
            <w:r>
              <w:rPr>
                <w:sz w:val="18"/>
                <w:szCs w:val="18"/>
              </w:rPr>
              <w:t>.</w:t>
            </w:r>
          </w:p>
          <w:p w14:paraId="5922967A" w14:textId="77777777" w:rsidR="00DA3277" w:rsidRDefault="00DA3277" w:rsidP="00384317">
            <w:pPr>
              <w:rPr>
                <w:sz w:val="18"/>
                <w:szCs w:val="18"/>
              </w:rPr>
            </w:pPr>
          </w:p>
          <w:p w14:paraId="1EF39AD7" w14:textId="77777777" w:rsidR="00DA3277" w:rsidRDefault="00DA3277" w:rsidP="00384317">
            <w:pPr>
              <w:rPr>
                <w:sz w:val="18"/>
                <w:szCs w:val="18"/>
              </w:rPr>
            </w:pPr>
            <w:r>
              <w:rPr>
                <w:sz w:val="18"/>
                <w:szCs w:val="18"/>
              </w:rPr>
              <w:t xml:space="preserve">Additionally, similar guidance can be found on page 13 of the </w:t>
            </w:r>
            <w:r w:rsidRPr="00384317">
              <w:rPr>
                <w:i/>
                <w:sz w:val="18"/>
                <w:szCs w:val="18"/>
              </w:rPr>
              <w:t>2017-2022 Health Care Preparedness and Response Capabilities</w:t>
            </w:r>
            <w:r>
              <w:rPr>
                <w:sz w:val="18"/>
                <w:szCs w:val="18"/>
              </w:rPr>
              <w:t>.</w:t>
            </w:r>
          </w:p>
          <w:p w14:paraId="0287FFC1" w14:textId="77777777" w:rsidR="00DA3277" w:rsidRDefault="00DA3277" w:rsidP="00384317">
            <w:pPr>
              <w:rPr>
                <w:sz w:val="18"/>
                <w:szCs w:val="18"/>
              </w:rPr>
            </w:pPr>
          </w:p>
          <w:p w14:paraId="366B33D4" w14:textId="77777777" w:rsidR="00DA3277" w:rsidRPr="00384317" w:rsidRDefault="00DA3277" w:rsidP="00384317">
            <w:pPr>
              <w:rPr>
                <w:sz w:val="18"/>
                <w:szCs w:val="18"/>
              </w:rPr>
            </w:pPr>
          </w:p>
        </w:tc>
      </w:tr>
      <w:tr w:rsidR="00DA3277" w:rsidRPr="00A154AF" w14:paraId="7889769D" w14:textId="77777777" w:rsidTr="002D56C1">
        <w:tc>
          <w:tcPr>
            <w:tcW w:w="350" w:type="pct"/>
            <w:shd w:val="clear" w:color="auto" w:fill="D9D9D9" w:themeFill="background1" w:themeFillShade="D9"/>
          </w:tcPr>
          <w:p w14:paraId="227940E7" w14:textId="5E481EBE" w:rsidR="00DA3277" w:rsidRPr="00A154AF" w:rsidRDefault="002D56C1" w:rsidP="004E4C46">
            <w:pPr>
              <w:rPr>
                <w:sz w:val="18"/>
                <w:szCs w:val="18"/>
              </w:rPr>
            </w:pPr>
            <w:r>
              <w:rPr>
                <w:sz w:val="18"/>
                <w:szCs w:val="18"/>
              </w:rPr>
              <w:t>8</w:t>
            </w:r>
          </w:p>
        </w:tc>
        <w:tc>
          <w:tcPr>
            <w:tcW w:w="1815" w:type="pct"/>
            <w:gridSpan w:val="2"/>
          </w:tcPr>
          <w:p w14:paraId="20BBADB8" w14:textId="77777777" w:rsidR="00DA3277" w:rsidRPr="00A154AF" w:rsidRDefault="00DA3277" w:rsidP="004E4C46">
            <w:pPr>
              <w:rPr>
                <w:sz w:val="18"/>
                <w:szCs w:val="18"/>
              </w:rPr>
            </w:pPr>
            <w:r>
              <w:rPr>
                <w:sz w:val="18"/>
                <w:szCs w:val="18"/>
              </w:rPr>
              <w:t>The HCC coordinates with all ESF-8 lead agencies within their defined boundaries.</w:t>
            </w:r>
          </w:p>
        </w:tc>
        <w:tc>
          <w:tcPr>
            <w:tcW w:w="1242" w:type="pct"/>
            <w:gridSpan w:val="2"/>
          </w:tcPr>
          <w:p w14:paraId="5B04307A" w14:textId="77777777" w:rsidR="00DA3277" w:rsidRDefault="00DA3277" w:rsidP="004E4C46">
            <w:pPr>
              <w:rPr>
                <w:sz w:val="18"/>
                <w:szCs w:val="18"/>
              </w:rPr>
            </w:pPr>
            <w:r>
              <w:rPr>
                <w:sz w:val="18"/>
                <w:szCs w:val="18"/>
              </w:rPr>
              <w:t>RB:</w:t>
            </w:r>
          </w:p>
          <w:p w14:paraId="4AC4A0D8" w14:textId="5D074F1B" w:rsidR="00DA3277" w:rsidRDefault="00DA3277" w:rsidP="002D56C1">
            <w:pPr>
              <w:pStyle w:val="ListParagraph"/>
              <w:numPr>
                <w:ilvl w:val="0"/>
                <w:numId w:val="69"/>
              </w:numPr>
              <w:rPr>
                <w:sz w:val="18"/>
                <w:szCs w:val="18"/>
              </w:rPr>
            </w:pPr>
            <w:r>
              <w:rPr>
                <w:sz w:val="18"/>
                <w:szCs w:val="18"/>
              </w:rPr>
              <w:t>Yes</w:t>
            </w:r>
          </w:p>
          <w:p w14:paraId="745B6737" w14:textId="7C72B51E" w:rsidR="00DA3277" w:rsidRDefault="00DA3277" w:rsidP="002D56C1">
            <w:pPr>
              <w:pStyle w:val="ListParagraph"/>
              <w:numPr>
                <w:ilvl w:val="0"/>
                <w:numId w:val="69"/>
              </w:numPr>
              <w:rPr>
                <w:sz w:val="18"/>
                <w:szCs w:val="18"/>
              </w:rPr>
            </w:pPr>
            <w:r>
              <w:rPr>
                <w:sz w:val="18"/>
                <w:szCs w:val="18"/>
              </w:rPr>
              <w:t>In-progress</w:t>
            </w:r>
          </w:p>
          <w:p w14:paraId="7193A6A2" w14:textId="579B38D5" w:rsidR="00DA3277" w:rsidRPr="00A154AF" w:rsidRDefault="00DA3277" w:rsidP="002D56C1">
            <w:pPr>
              <w:pStyle w:val="ListParagraph"/>
              <w:numPr>
                <w:ilvl w:val="0"/>
                <w:numId w:val="69"/>
              </w:numPr>
              <w:rPr>
                <w:sz w:val="18"/>
                <w:szCs w:val="18"/>
              </w:rPr>
            </w:pPr>
            <w:r>
              <w:rPr>
                <w:sz w:val="18"/>
                <w:szCs w:val="18"/>
              </w:rPr>
              <w:t>No</w:t>
            </w:r>
          </w:p>
        </w:tc>
        <w:tc>
          <w:tcPr>
            <w:tcW w:w="1593" w:type="pct"/>
            <w:shd w:val="clear" w:color="auto" w:fill="FFFFFF" w:themeFill="background1"/>
          </w:tcPr>
          <w:p w14:paraId="486C8638" w14:textId="49CAB3A2" w:rsidR="00DA3277" w:rsidRPr="004851A3" w:rsidRDefault="00DA3277" w:rsidP="004E4C46">
            <w:pPr>
              <w:autoSpaceDE w:val="0"/>
              <w:autoSpaceDN w:val="0"/>
              <w:rPr>
                <w:sz w:val="18"/>
                <w:szCs w:val="18"/>
              </w:rPr>
            </w:pPr>
            <w:r w:rsidRPr="004851A3">
              <w:rPr>
                <w:color w:val="000000"/>
                <w:sz w:val="18"/>
                <w:szCs w:val="18"/>
              </w:rPr>
              <w:t xml:space="preserve">Coordination between the HCC and the ESF-8 lead agency can occur in a number of ways. Some HCCs serve as the ESF-8 lead agency for their jurisdiction(s). Others integrate with their ESF-8 lead agency through an identified designee at the jurisdiction’s </w:t>
            </w:r>
            <w:r w:rsidR="00C846E5">
              <w:rPr>
                <w:color w:val="000000"/>
                <w:sz w:val="18"/>
                <w:szCs w:val="18"/>
              </w:rPr>
              <w:t>EOC</w:t>
            </w:r>
            <w:r w:rsidRPr="004851A3">
              <w:rPr>
                <w:color w:val="000000"/>
                <w:sz w:val="18"/>
                <w:szCs w:val="18"/>
              </w:rPr>
              <w:t xml:space="preserve"> who represents HCC issues and needs and provides timely, efficient, and bidirectional information flow to support situational awareness.</w:t>
            </w:r>
          </w:p>
          <w:p w14:paraId="0665E571" w14:textId="77777777" w:rsidR="00DA3277" w:rsidRDefault="00DA3277" w:rsidP="004E4C46">
            <w:pPr>
              <w:rPr>
                <w:sz w:val="18"/>
                <w:szCs w:val="18"/>
              </w:rPr>
            </w:pPr>
          </w:p>
          <w:p w14:paraId="0E1FE464" w14:textId="005A3C60" w:rsidR="00DA3277" w:rsidRDefault="00DA3277" w:rsidP="004E4C46">
            <w:pPr>
              <w:rPr>
                <w:sz w:val="18"/>
                <w:szCs w:val="18"/>
              </w:rPr>
            </w:pPr>
            <w:r>
              <w:rPr>
                <w:sz w:val="18"/>
                <w:szCs w:val="18"/>
              </w:rPr>
              <w:t xml:space="preserve">For details on HCC governance and documentation requirements, </w:t>
            </w:r>
            <w:r w:rsidR="00501241">
              <w:rPr>
                <w:sz w:val="18"/>
                <w:szCs w:val="18"/>
              </w:rPr>
              <w:t xml:space="preserve">please </w:t>
            </w:r>
            <w:r>
              <w:rPr>
                <w:sz w:val="18"/>
                <w:szCs w:val="18"/>
              </w:rPr>
              <w:t xml:space="preserve">see pages 16-17 of the HPP FOA and page 2 of the supplemental FOA for territories and </w:t>
            </w:r>
            <w:r w:rsidR="004E3554">
              <w:rPr>
                <w:sz w:val="18"/>
                <w:szCs w:val="18"/>
              </w:rPr>
              <w:t>FAS</w:t>
            </w:r>
            <w:r w:rsidR="00C846E5" w:rsidRPr="002D56C1">
              <w:rPr>
                <w:sz w:val="18"/>
                <w:szCs w:val="18"/>
                <w:highlight w:val="yellow"/>
              </w:rPr>
              <w:t>.</w:t>
            </w:r>
          </w:p>
        </w:tc>
      </w:tr>
      <w:tr w:rsidR="00DA3277" w:rsidRPr="00A154AF" w14:paraId="7C2CD287" w14:textId="77777777" w:rsidTr="002D56C1">
        <w:trPr>
          <w:trHeight w:val="2330"/>
        </w:trPr>
        <w:tc>
          <w:tcPr>
            <w:tcW w:w="350" w:type="pct"/>
            <w:shd w:val="clear" w:color="auto" w:fill="D9D9D9" w:themeFill="background1" w:themeFillShade="D9"/>
          </w:tcPr>
          <w:p w14:paraId="4C985E45" w14:textId="46E7F0FE" w:rsidR="00DA3277" w:rsidRPr="00A154AF" w:rsidRDefault="002D56C1" w:rsidP="004E4C46">
            <w:pPr>
              <w:rPr>
                <w:sz w:val="18"/>
                <w:szCs w:val="18"/>
              </w:rPr>
            </w:pPr>
            <w:r>
              <w:rPr>
                <w:sz w:val="18"/>
                <w:szCs w:val="18"/>
              </w:rPr>
              <w:lastRenderedPageBreak/>
              <w:t>9</w:t>
            </w:r>
          </w:p>
        </w:tc>
        <w:tc>
          <w:tcPr>
            <w:tcW w:w="1815" w:type="pct"/>
            <w:gridSpan w:val="2"/>
          </w:tcPr>
          <w:p w14:paraId="0C655303" w14:textId="77777777" w:rsidR="00DA3277" w:rsidRDefault="00DA3277" w:rsidP="004E4C46">
            <w:pPr>
              <w:rPr>
                <w:sz w:val="18"/>
                <w:szCs w:val="18"/>
              </w:rPr>
            </w:pPr>
            <w:r>
              <w:rPr>
                <w:sz w:val="18"/>
                <w:szCs w:val="18"/>
              </w:rPr>
              <w:t>The HCC has processes and mechanisms to review its governance documents.</w:t>
            </w:r>
          </w:p>
          <w:p w14:paraId="262E5AAE" w14:textId="77777777" w:rsidR="00DA3277" w:rsidRDefault="00DA3277" w:rsidP="004E4C46">
            <w:pPr>
              <w:rPr>
                <w:sz w:val="18"/>
                <w:szCs w:val="18"/>
              </w:rPr>
            </w:pPr>
          </w:p>
          <w:p w14:paraId="5B598EB7" w14:textId="77777777" w:rsidR="00DA3277" w:rsidRPr="00A154AF" w:rsidRDefault="00DA3277" w:rsidP="004E4C46">
            <w:pPr>
              <w:pStyle w:val="ListParagraph"/>
              <w:ind w:left="0"/>
              <w:jc w:val="both"/>
              <w:rPr>
                <w:color w:val="FF0000"/>
                <w:sz w:val="18"/>
                <w:szCs w:val="18"/>
              </w:rPr>
            </w:pPr>
          </w:p>
        </w:tc>
        <w:tc>
          <w:tcPr>
            <w:tcW w:w="1242" w:type="pct"/>
            <w:gridSpan w:val="2"/>
          </w:tcPr>
          <w:p w14:paraId="15C4E397" w14:textId="77777777" w:rsidR="00DA3277" w:rsidRDefault="00DA3277" w:rsidP="004E4C46">
            <w:pPr>
              <w:rPr>
                <w:sz w:val="18"/>
                <w:szCs w:val="18"/>
              </w:rPr>
            </w:pPr>
            <w:r>
              <w:rPr>
                <w:sz w:val="18"/>
                <w:szCs w:val="18"/>
              </w:rPr>
              <w:t>RB:</w:t>
            </w:r>
          </w:p>
          <w:p w14:paraId="3D5BDAEB" w14:textId="77777777" w:rsidR="00DA3277" w:rsidRDefault="00DA3277" w:rsidP="004E4C46">
            <w:pPr>
              <w:rPr>
                <w:sz w:val="18"/>
                <w:szCs w:val="18"/>
              </w:rPr>
            </w:pPr>
          </w:p>
          <w:p w14:paraId="07EA32A8" w14:textId="77777777" w:rsidR="00DA3277" w:rsidRPr="007162C8" w:rsidRDefault="00DA3277" w:rsidP="002D56C1">
            <w:pPr>
              <w:pStyle w:val="ListParagraph"/>
              <w:numPr>
                <w:ilvl w:val="0"/>
                <w:numId w:val="70"/>
              </w:numPr>
              <w:rPr>
                <w:sz w:val="18"/>
                <w:szCs w:val="18"/>
              </w:rPr>
            </w:pPr>
            <w:r w:rsidRPr="007162C8">
              <w:rPr>
                <w:sz w:val="18"/>
                <w:szCs w:val="18"/>
              </w:rPr>
              <w:t>Yes</w:t>
            </w:r>
            <w:r>
              <w:rPr>
                <w:sz w:val="18"/>
                <w:szCs w:val="18"/>
              </w:rPr>
              <w:t xml:space="preserve"> </w:t>
            </w:r>
          </w:p>
          <w:p w14:paraId="3EA5FCDF" w14:textId="77777777" w:rsidR="00DA3277" w:rsidRPr="007162C8" w:rsidRDefault="00DA3277" w:rsidP="002D56C1">
            <w:pPr>
              <w:pStyle w:val="ListParagraph"/>
              <w:numPr>
                <w:ilvl w:val="0"/>
                <w:numId w:val="70"/>
              </w:numPr>
              <w:rPr>
                <w:sz w:val="18"/>
                <w:szCs w:val="18"/>
              </w:rPr>
            </w:pPr>
            <w:r w:rsidRPr="007162C8">
              <w:rPr>
                <w:sz w:val="18"/>
                <w:szCs w:val="18"/>
              </w:rPr>
              <w:t>In-progress</w:t>
            </w:r>
            <w:r>
              <w:rPr>
                <w:sz w:val="18"/>
                <w:szCs w:val="18"/>
              </w:rPr>
              <w:t xml:space="preserve"> </w:t>
            </w:r>
          </w:p>
          <w:p w14:paraId="00E2C671" w14:textId="77777777" w:rsidR="00DA3277" w:rsidRPr="007162C8" w:rsidRDefault="00DA3277" w:rsidP="002D56C1">
            <w:pPr>
              <w:pStyle w:val="ListParagraph"/>
              <w:numPr>
                <w:ilvl w:val="0"/>
                <w:numId w:val="70"/>
              </w:numPr>
              <w:rPr>
                <w:sz w:val="18"/>
                <w:szCs w:val="18"/>
              </w:rPr>
            </w:pPr>
            <w:r w:rsidRPr="007162C8">
              <w:rPr>
                <w:sz w:val="18"/>
                <w:szCs w:val="18"/>
              </w:rPr>
              <w:t xml:space="preserve">No </w:t>
            </w:r>
          </w:p>
          <w:p w14:paraId="16E37ED9" w14:textId="77777777" w:rsidR="00DA3277" w:rsidRDefault="00DA3277" w:rsidP="004E4C46">
            <w:pPr>
              <w:rPr>
                <w:sz w:val="18"/>
                <w:szCs w:val="18"/>
              </w:rPr>
            </w:pPr>
          </w:p>
          <w:p w14:paraId="3085FB3D" w14:textId="77777777" w:rsidR="00DA3277" w:rsidRPr="00A154AF" w:rsidRDefault="00DA3277" w:rsidP="004E4C46">
            <w:pPr>
              <w:rPr>
                <w:sz w:val="18"/>
                <w:szCs w:val="18"/>
              </w:rPr>
            </w:pPr>
          </w:p>
        </w:tc>
        <w:tc>
          <w:tcPr>
            <w:tcW w:w="1593" w:type="pct"/>
            <w:shd w:val="clear" w:color="auto" w:fill="auto"/>
          </w:tcPr>
          <w:p w14:paraId="1F041F2D" w14:textId="77777777" w:rsidR="00DA3277" w:rsidRPr="00185E36" w:rsidRDefault="00DA3277" w:rsidP="004E4C46">
            <w:pPr>
              <w:rPr>
                <w:sz w:val="18"/>
                <w:szCs w:val="18"/>
                <w:u w:val="single"/>
              </w:rPr>
            </w:pPr>
            <w:r>
              <w:rPr>
                <w:sz w:val="18"/>
                <w:szCs w:val="18"/>
              </w:rPr>
              <w:t>Reviews should take place regularly and should ensure that members have input into governance processes and related documents.</w:t>
            </w:r>
          </w:p>
        </w:tc>
      </w:tr>
      <w:tr w:rsidR="00DA3277" w:rsidRPr="00A154AF" w14:paraId="2AEA4F4E" w14:textId="77777777" w:rsidTr="00DA3277">
        <w:trPr>
          <w:trHeight w:val="197"/>
        </w:trPr>
        <w:tc>
          <w:tcPr>
            <w:tcW w:w="5000" w:type="pct"/>
            <w:gridSpan w:val="6"/>
            <w:shd w:val="clear" w:color="auto" w:fill="1F3864" w:themeFill="accent5" w:themeFillShade="80"/>
          </w:tcPr>
          <w:p w14:paraId="5E95910C" w14:textId="77777777" w:rsidR="00DA3277" w:rsidRPr="00A154AF" w:rsidRDefault="00DA3277" w:rsidP="004E4C46">
            <w:pPr>
              <w:jc w:val="center"/>
              <w:rPr>
                <w:sz w:val="18"/>
                <w:szCs w:val="18"/>
              </w:rPr>
            </w:pPr>
            <w:r>
              <w:rPr>
                <w:sz w:val="18"/>
                <w:szCs w:val="18"/>
              </w:rPr>
              <w:t>CPG Activity Assessment Questions</w:t>
            </w:r>
          </w:p>
        </w:tc>
      </w:tr>
      <w:tr w:rsidR="00DA3277" w:rsidRPr="00A154AF" w14:paraId="13A26C5C" w14:textId="77777777" w:rsidTr="002D56C1">
        <w:trPr>
          <w:trHeight w:val="170"/>
        </w:trPr>
        <w:tc>
          <w:tcPr>
            <w:tcW w:w="350" w:type="pct"/>
            <w:shd w:val="clear" w:color="auto" w:fill="D9D9D9" w:themeFill="background1" w:themeFillShade="D9"/>
          </w:tcPr>
          <w:p w14:paraId="79F123EC" w14:textId="135931F3" w:rsidR="00DA3277" w:rsidRDefault="002D56C1" w:rsidP="004E4C46">
            <w:pPr>
              <w:rPr>
                <w:sz w:val="18"/>
                <w:szCs w:val="18"/>
              </w:rPr>
            </w:pPr>
            <w:r>
              <w:rPr>
                <w:sz w:val="18"/>
                <w:szCs w:val="18"/>
              </w:rPr>
              <w:t>10</w:t>
            </w:r>
          </w:p>
        </w:tc>
        <w:tc>
          <w:tcPr>
            <w:tcW w:w="1815" w:type="pct"/>
            <w:gridSpan w:val="2"/>
          </w:tcPr>
          <w:p w14:paraId="32FC049A" w14:textId="77777777" w:rsidR="00DA3277" w:rsidRPr="004851A3" w:rsidRDefault="00DA3277" w:rsidP="004E4C46">
            <w:pPr>
              <w:rPr>
                <w:sz w:val="18"/>
                <w:szCs w:val="18"/>
              </w:rPr>
            </w:pPr>
            <w:r>
              <w:rPr>
                <w:sz w:val="18"/>
                <w:szCs w:val="18"/>
              </w:rPr>
              <w:t>Based on an assessment of your hazards, vulnerabilities, and jurisdictional needs, please indicate how important this objective is to the HCC’s overall preparedness and response mission.</w:t>
            </w:r>
          </w:p>
        </w:tc>
        <w:tc>
          <w:tcPr>
            <w:tcW w:w="1242" w:type="pct"/>
            <w:gridSpan w:val="2"/>
          </w:tcPr>
          <w:p w14:paraId="09496922" w14:textId="77777777" w:rsidR="00DA3277" w:rsidRDefault="00DA3277" w:rsidP="004E4C46">
            <w:pPr>
              <w:rPr>
                <w:sz w:val="18"/>
                <w:szCs w:val="18"/>
              </w:rPr>
            </w:pPr>
            <w:r>
              <w:rPr>
                <w:sz w:val="18"/>
                <w:szCs w:val="18"/>
              </w:rPr>
              <w:t xml:space="preserve">DD: </w:t>
            </w:r>
          </w:p>
          <w:p w14:paraId="6052E104" w14:textId="20CADF48" w:rsidR="00DA3277" w:rsidRDefault="00DA3277" w:rsidP="002D56C1">
            <w:pPr>
              <w:pStyle w:val="ListParagraph"/>
              <w:numPr>
                <w:ilvl w:val="0"/>
                <w:numId w:val="71"/>
              </w:numPr>
              <w:rPr>
                <w:sz w:val="18"/>
                <w:szCs w:val="18"/>
              </w:rPr>
            </w:pPr>
            <w:r>
              <w:rPr>
                <w:sz w:val="18"/>
                <w:szCs w:val="18"/>
              </w:rPr>
              <w:t>Not relevant</w:t>
            </w:r>
          </w:p>
          <w:p w14:paraId="668F41F9" w14:textId="21E48DAC" w:rsidR="00DA3277" w:rsidRDefault="00DA3277" w:rsidP="002D56C1">
            <w:pPr>
              <w:pStyle w:val="ListParagraph"/>
              <w:numPr>
                <w:ilvl w:val="0"/>
                <w:numId w:val="71"/>
              </w:numPr>
              <w:rPr>
                <w:sz w:val="18"/>
                <w:szCs w:val="18"/>
              </w:rPr>
            </w:pPr>
            <w:r>
              <w:rPr>
                <w:sz w:val="18"/>
                <w:szCs w:val="18"/>
              </w:rPr>
              <w:t>Limited importance</w:t>
            </w:r>
          </w:p>
          <w:p w14:paraId="20E2E066" w14:textId="581BD068" w:rsidR="00DA3277" w:rsidRDefault="00DA3277" w:rsidP="002D56C1">
            <w:pPr>
              <w:pStyle w:val="ListParagraph"/>
              <w:numPr>
                <w:ilvl w:val="0"/>
                <w:numId w:val="71"/>
              </w:numPr>
              <w:rPr>
                <w:sz w:val="18"/>
                <w:szCs w:val="18"/>
              </w:rPr>
            </w:pPr>
            <w:r>
              <w:rPr>
                <w:sz w:val="18"/>
                <w:szCs w:val="18"/>
              </w:rPr>
              <w:t>Important</w:t>
            </w:r>
          </w:p>
          <w:p w14:paraId="3AC774F5" w14:textId="3E170637" w:rsidR="00DA3277" w:rsidRDefault="00DA3277" w:rsidP="002D56C1">
            <w:pPr>
              <w:pStyle w:val="ListParagraph"/>
              <w:numPr>
                <w:ilvl w:val="0"/>
                <w:numId w:val="71"/>
              </w:numPr>
              <w:rPr>
                <w:sz w:val="18"/>
                <w:szCs w:val="18"/>
              </w:rPr>
            </w:pPr>
            <w:r>
              <w:rPr>
                <w:sz w:val="18"/>
                <w:szCs w:val="18"/>
              </w:rPr>
              <w:t>Highly important</w:t>
            </w:r>
          </w:p>
          <w:p w14:paraId="10DEB4EC" w14:textId="14563D0E" w:rsidR="00DA3277" w:rsidRPr="004851A3" w:rsidRDefault="00886DF1" w:rsidP="002D56C1">
            <w:pPr>
              <w:pStyle w:val="ListParagraph"/>
              <w:numPr>
                <w:ilvl w:val="0"/>
                <w:numId w:val="71"/>
              </w:numPr>
              <w:rPr>
                <w:sz w:val="18"/>
                <w:szCs w:val="18"/>
              </w:rPr>
            </w:pPr>
            <w:r>
              <w:rPr>
                <w:sz w:val="18"/>
                <w:szCs w:val="18"/>
              </w:rPr>
              <w:t>C</w:t>
            </w:r>
            <w:r w:rsidR="00DA3277">
              <w:rPr>
                <w:sz w:val="18"/>
                <w:szCs w:val="18"/>
              </w:rPr>
              <w:t>ritical</w:t>
            </w:r>
          </w:p>
        </w:tc>
        <w:tc>
          <w:tcPr>
            <w:tcW w:w="1593" w:type="pct"/>
            <w:shd w:val="clear" w:color="auto" w:fill="BFBFBF" w:themeFill="background1" w:themeFillShade="BF"/>
          </w:tcPr>
          <w:p w14:paraId="4ACF7403" w14:textId="77777777" w:rsidR="00DA3277" w:rsidRPr="004851A3" w:rsidRDefault="00DA3277" w:rsidP="004E4C46">
            <w:pPr>
              <w:rPr>
                <w:sz w:val="18"/>
                <w:szCs w:val="18"/>
              </w:rPr>
            </w:pPr>
          </w:p>
        </w:tc>
      </w:tr>
      <w:tr w:rsidR="00DA3277" w:rsidRPr="00A154AF" w14:paraId="520ABB85" w14:textId="77777777" w:rsidTr="002D56C1">
        <w:trPr>
          <w:trHeight w:val="170"/>
        </w:trPr>
        <w:tc>
          <w:tcPr>
            <w:tcW w:w="350" w:type="pct"/>
            <w:shd w:val="clear" w:color="auto" w:fill="D9D9D9" w:themeFill="background1" w:themeFillShade="D9"/>
          </w:tcPr>
          <w:p w14:paraId="5923D405" w14:textId="58171EDA" w:rsidR="00DA3277" w:rsidRPr="00596171" w:rsidRDefault="002D56C1" w:rsidP="004E4C46">
            <w:pPr>
              <w:rPr>
                <w:sz w:val="18"/>
                <w:szCs w:val="18"/>
              </w:rPr>
            </w:pPr>
            <w:r>
              <w:rPr>
                <w:sz w:val="18"/>
                <w:szCs w:val="18"/>
              </w:rPr>
              <w:t>11</w:t>
            </w:r>
          </w:p>
        </w:tc>
        <w:tc>
          <w:tcPr>
            <w:tcW w:w="1815" w:type="pct"/>
            <w:gridSpan w:val="2"/>
          </w:tcPr>
          <w:p w14:paraId="4E89B269" w14:textId="77777777" w:rsidR="00DA3277" w:rsidRPr="004851A3" w:rsidRDefault="00DA3277" w:rsidP="004E4C46">
            <w:pPr>
              <w:rPr>
                <w:sz w:val="18"/>
                <w:szCs w:val="18"/>
              </w:rPr>
            </w:pPr>
            <w:r w:rsidRPr="004851A3">
              <w:rPr>
                <w:sz w:val="18"/>
                <w:szCs w:val="18"/>
              </w:rPr>
              <w:t>The HCC has gaps in meeting this objective.</w:t>
            </w:r>
          </w:p>
          <w:p w14:paraId="138E43E2" w14:textId="77777777" w:rsidR="00DA3277" w:rsidRPr="004851A3" w:rsidRDefault="00DA3277" w:rsidP="004E4C46">
            <w:pPr>
              <w:rPr>
                <w:sz w:val="18"/>
                <w:szCs w:val="18"/>
              </w:rPr>
            </w:pPr>
          </w:p>
          <w:p w14:paraId="53CEF17E" w14:textId="77777777" w:rsidR="00DA3277" w:rsidRPr="004851A3" w:rsidRDefault="00DA3277" w:rsidP="004E4C46">
            <w:pPr>
              <w:rPr>
                <w:sz w:val="18"/>
                <w:szCs w:val="18"/>
              </w:rPr>
            </w:pPr>
          </w:p>
        </w:tc>
        <w:tc>
          <w:tcPr>
            <w:tcW w:w="1242" w:type="pct"/>
            <w:gridSpan w:val="2"/>
          </w:tcPr>
          <w:p w14:paraId="4513580C" w14:textId="77777777" w:rsidR="00DA3277" w:rsidRPr="004851A3" w:rsidRDefault="00DA3277" w:rsidP="004E4C46">
            <w:pPr>
              <w:rPr>
                <w:sz w:val="18"/>
                <w:szCs w:val="18"/>
              </w:rPr>
            </w:pPr>
            <w:r w:rsidRPr="004851A3">
              <w:rPr>
                <w:sz w:val="18"/>
                <w:szCs w:val="18"/>
              </w:rPr>
              <w:t>Check which activity(ies) in which there are gaps, if any:</w:t>
            </w:r>
          </w:p>
          <w:p w14:paraId="1225A612" w14:textId="77777777" w:rsidR="00DA3277" w:rsidRPr="004851A3" w:rsidRDefault="00DA3277" w:rsidP="004E4C46">
            <w:pPr>
              <w:rPr>
                <w:sz w:val="18"/>
                <w:szCs w:val="18"/>
              </w:rPr>
            </w:pPr>
            <w:r w:rsidRPr="004851A3">
              <w:rPr>
                <w:sz w:val="18"/>
                <w:szCs w:val="18"/>
              </w:rPr>
              <w:t>CB:</w:t>
            </w:r>
          </w:p>
          <w:p w14:paraId="4960AE9F" w14:textId="77777777" w:rsidR="00DA3277" w:rsidRPr="004851A3" w:rsidRDefault="00DA3277" w:rsidP="005258CC">
            <w:pPr>
              <w:pStyle w:val="ListParagraph"/>
              <w:numPr>
                <w:ilvl w:val="0"/>
                <w:numId w:val="13"/>
              </w:numPr>
              <w:rPr>
                <w:sz w:val="18"/>
                <w:szCs w:val="18"/>
              </w:rPr>
            </w:pPr>
            <w:r w:rsidRPr="004851A3">
              <w:rPr>
                <w:sz w:val="18"/>
                <w:szCs w:val="18"/>
              </w:rPr>
              <w:t>Activity 1</w:t>
            </w:r>
          </w:p>
          <w:p w14:paraId="1D17D870" w14:textId="77777777" w:rsidR="00DA3277" w:rsidRPr="004851A3" w:rsidRDefault="00DA3277" w:rsidP="005258CC">
            <w:pPr>
              <w:pStyle w:val="ListParagraph"/>
              <w:numPr>
                <w:ilvl w:val="0"/>
                <w:numId w:val="13"/>
              </w:numPr>
              <w:rPr>
                <w:sz w:val="18"/>
                <w:szCs w:val="18"/>
              </w:rPr>
            </w:pPr>
            <w:r w:rsidRPr="004851A3">
              <w:rPr>
                <w:sz w:val="18"/>
                <w:szCs w:val="18"/>
              </w:rPr>
              <w:t>Activity 2</w:t>
            </w:r>
          </w:p>
          <w:p w14:paraId="36D70FE3" w14:textId="77777777" w:rsidR="00DA3277" w:rsidRPr="004851A3" w:rsidRDefault="00DA3277" w:rsidP="005258CC">
            <w:pPr>
              <w:pStyle w:val="ListParagraph"/>
              <w:numPr>
                <w:ilvl w:val="0"/>
                <w:numId w:val="13"/>
              </w:numPr>
              <w:rPr>
                <w:sz w:val="18"/>
                <w:szCs w:val="18"/>
              </w:rPr>
            </w:pPr>
            <w:r w:rsidRPr="004851A3">
              <w:rPr>
                <w:sz w:val="18"/>
                <w:szCs w:val="18"/>
              </w:rPr>
              <w:t>Activity 3</w:t>
            </w:r>
          </w:p>
          <w:p w14:paraId="73895114" w14:textId="77777777" w:rsidR="00DA3277" w:rsidRPr="004851A3" w:rsidRDefault="00DA3277" w:rsidP="005258CC">
            <w:pPr>
              <w:pStyle w:val="ListParagraph"/>
              <w:numPr>
                <w:ilvl w:val="0"/>
                <w:numId w:val="13"/>
              </w:numPr>
              <w:rPr>
                <w:sz w:val="18"/>
                <w:szCs w:val="18"/>
              </w:rPr>
            </w:pPr>
            <w:r w:rsidRPr="004851A3">
              <w:rPr>
                <w:sz w:val="18"/>
                <w:szCs w:val="18"/>
              </w:rPr>
              <w:t>None</w:t>
            </w:r>
          </w:p>
        </w:tc>
        <w:tc>
          <w:tcPr>
            <w:tcW w:w="1593" w:type="pct"/>
            <w:shd w:val="clear" w:color="auto" w:fill="FFFFFF" w:themeFill="background1"/>
          </w:tcPr>
          <w:p w14:paraId="75F84F65" w14:textId="28444FD7" w:rsidR="00DA3277" w:rsidRPr="004851A3" w:rsidRDefault="00DA3277" w:rsidP="004E4C46">
            <w:pPr>
              <w:rPr>
                <w:sz w:val="18"/>
                <w:szCs w:val="18"/>
              </w:rPr>
            </w:pPr>
            <w:r w:rsidRPr="004851A3">
              <w:rPr>
                <w:sz w:val="18"/>
                <w:szCs w:val="18"/>
              </w:rPr>
              <w:t>The HCC has gaps if there is something that is preventing the HCC from making progress in a certain activity (e.g., financial, staffing, legal, etc.)</w:t>
            </w:r>
            <w:r w:rsidR="00886DF1">
              <w:rPr>
                <w:sz w:val="18"/>
                <w:szCs w:val="18"/>
              </w:rPr>
              <w:t>.</w:t>
            </w:r>
          </w:p>
        </w:tc>
      </w:tr>
      <w:tr w:rsidR="00DA3277" w:rsidRPr="00A154AF" w14:paraId="26312342" w14:textId="77777777" w:rsidTr="002D56C1">
        <w:trPr>
          <w:trHeight w:val="530"/>
        </w:trPr>
        <w:tc>
          <w:tcPr>
            <w:tcW w:w="350" w:type="pct"/>
            <w:shd w:val="clear" w:color="auto" w:fill="D9D9D9" w:themeFill="background1" w:themeFillShade="D9"/>
          </w:tcPr>
          <w:p w14:paraId="2E4CD509" w14:textId="0A077F7E" w:rsidR="00936EE1" w:rsidRDefault="002D56C1" w:rsidP="00936EE1">
            <w:pPr>
              <w:rPr>
                <w:sz w:val="18"/>
                <w:szCs w:val="18"/>
              </w:rPr>
            </w:pPr>
            <w:r>
              <w:rPr>
                <w:sz w:val="18"/>
                <w:szCs w:val="18"/>
              </w:rPr>
              <w:t>12</w:t>
            </w:r>
          </w:p>
        </w:tc>
        <w:tc>
          <w:tcPr>
            <w:tcW w:w="1815" w:type="pct"/>
            <w:gridSpan w:val="2"/>
          </w:tcPr>
          <w:p w14:paraId="54957397" w14:textId="77777777" w:rsidR="00DA3277" w:rsidRDefault="00DA3277" w:rsidP="004E4C46">
            <w:pPr>
              <w:rPr>
                <w:sz w:val="18"/>
                <w:szCs w:val="18"/>
              </w:rPr>
            </w:pPr>
            <w:r>
              <w:rPr>
                <w:sz w:val="18"/>
                <w:szCs w:val="18"/>
              </w:rPr>
              <w:t xml:space="preserve">Please choose the type of gaps/challenges/barriers the HCC has to any of the activities in this objective, if any. </w:t>
            </w:r>
          </w:p>
        </w:tc>
        <w:tc>
          <w:tcPr>
            <w:tcW w:w="1242" w:type="pct"/>
            <w:gridSpan w:val="2"/>
          </w:tcPr>
          <w:p w14:paraId="04804B7A" w14:textId="77777777" w:rsidR="00DA3277" w:rsidRPr="00693310" w:rsidRDefault="00DA3277" w:rsidP="004E4C46">
            <w:pPr>
              <w:rPr>
                <w:sz w:val="18"/>
                <w:szCs w:val="18"/>
              </w:rPr>
            </w:pPr>
            <w:r w:rsidRPr="00693310">
              <w:rPr>
                <w:sz w:val="18"/>
                <w:szCs w:val="18"/>
              </w:rPr>
              <w:t>CB:</w:t>
            </w:r>
          </w:p>
          <w:p w14:paraId="48DC3A6C" w14:textId="77777777" w:rsidR="00DA3277" w:rsidRPr="00693310" w:rsidRDefault="00DA3277" w:rsidP="002D56C1">
            <w:pPr>
              <w:pStyle w:val="ListParagraph"/>
              <w:numPr>
                <w:ilvl w:val="0"/>
                <w:numId w:val="47"/>
              </w:numPr>
              <w:rPr>
                <w:sz w:val="18"/>
                <w:szCs w:val="18"/>
              </w:rPr>
            </w:pPr>
            <w:r w:rsidRPr="00693310">
              <w:rPr>
                <w:sz w:val="18"/>
                <w:szCs w:val="18"/>
              </w:rPr>
              <w:t>Lack of personnel due to funding issues</w:t>
            </w:r>
          </w:p>
          <w:p w14:paraId="43BA166E" w14:textId="77777777" w:rsidR="00DA3277" w:rsidRPr="00693310" w:rsidRDefault="00DA3277" w:rsidP="002D56C1">
            <w:pPr>
              <w:pStyle w:val="ListParagraph"/>
              <w:numPr>
                <w:ilvl w:val="0"/>
                <w:numId w:val="47"/>
              </w:numPr>
              <w:rPr>
                <w:sz w:val="18"/>
                <w:szCs w:val="18"/>
              </w:rPr>
            </w:pPr>
            <w:r w:rsidRPr="00693310">
              <w:rPr>
                <w:sz w:val="18"/>
                <w:szCs w:val="18"/>
              </w:rPr>
              <w:t>Lack of personnel due to hiring issues</w:t>
            </w:r>
          </w:p>
          <w:p w14:paraId="54FB4197" w14:textId="77777777" w:rsidR="00DA3277" w:rsidRPr="00693310" w:rsidRDefault="00DA3277" w:rsidP="002D56C1">
            <w:pPr>
              <w:pStyle w:val="ListParagraph"/>
              <w:numPr>
                <w:ilvl w:val="0"/>
                <w:numId w:val="47"/>
              </w:numPr>
              <w:rPr>
                <w:sz w:val="18"/>
                <w:szCs w:val="18"/>
              </w:rPr>
            </w:pPr>
            <w:r w:rsidRPr="00693310">
              <w:rPr>
                <w:sz w:val="18"/>
                <w:szCs w:val="18"/>
              </w:rPr>
              <w:t>Lack of trained personnel</w:t>
            </w:r>
          </w:p>
          <w:p w14:paraId="46103092" w14:textId="77777777" w:rsidR="00DA3277" w:rsidRPr="00693310" w:rsidRDefault="00DA3277" w:rsidP="002D56C1">
            <w:pPr>
              <w:pStyle w:val="ListParagraph"/>
              <w:numPr>
                <w:ilvl w:val="0"/>
                <w:numId w:val="47"/>
              </w:numPr>
              <w:rPr>
                <w:sz w:val="18"/>
                <w:szCs w:val="18"/>
              </w:rPr>
            </w:pPr>
            <w:r w:rsidRPr="00693310">
              <w:rPr>
                <w:sz w:val="18"/>
                <w:szCs w:val="18"/>
              </w:rPr>
              <w:t>Lack of subject matter experts</w:t>
            </w:r>
          </w:p>
          <w:p w14:paraId="76242E66" w14:textId="77777777" w:rsidR="00DA3277" w:rsidRPr="00693310" w:rsidRDefault="00DA3277" w:rsidP="002D56C1">
            <w:pPr>
              <w:pStyle w:val="ListParagraph"/>
              <w:numPr>
                <w:ilvl w:val="0"/>
                <w:numId w:val="47"/>
              </w:numPr>
              <w:rPr>
                <w:sz w:val="18"/>
                <w:szCs w:val="18"/>
              </w:rPr>
            </w:pPr>
            <w:r w:rsidRPr="00693310">
              <w:rPr>
                <w:sz w:val="18"/>
                <w:szCs w:val="18"/>
              </w:rPr>
              <w:t>Lack of plans/incomplete plans</w:t>
            </w:r>
          </w:p>
          <w:p w14:paraId="6514E554" w14:textId="77777777" w:rsidR="00DA3277" w:rsidRPr="00693310" w:rsidRDefault="00DA3277" w:rsidP="002D56C1">
            <w:pPr>
              <w:pStyle w:val="ListParagraph"/>
              <w:numPr>
                <w:ilvl w:val="0"/>
                <w:numId w:val="47"/>
              </w:numPr>
              <w:rPr>
                <w:sz w:val="18"/>
                <w:szCs w:val="18"/>
              </w:rPr>
            </w:pPr>
            <w:r w:rsidRPr="00693310">
              <w:rPr>
                <w:sz w:val="18"/>
                <w:szCs w:val="18"/>
              </w:rPr>
              <w:t>Legal barriers</w:t>
            </w:r>
          </w:p>
          <w:p w14:paraId="6DAEC578" w14:textId="77777777" w:rsidR="00DA3277" w:rsidRPr="00693310" w:rsidRDefault="00DA3277" w:rsidP="002D56C1">
            <w:pPr>
              <w:pStyle w:val="ListParagraph"/>
              <w:numPr>
                <w:ilvl w:val="0"/>
                <w:numId w:val="47"/>
              </w:numPr>
              <w:rPr>
                <w:sz w:val="18"/>
                <w:szCs w:val="18"/>
              </w:rPr>
            </w:pPr>
            <w:r w:rsidRPr="00693310">
              <w:rPr>
                <w:sz w:val="18"/>
                <w:szCs w:val="18"/>
              </w:rPr>
              <w:t>Administrative barriers</w:t>
            </w:r>
          </w:p>
          <w:p w14:paraId="64DA7365" w14:textId="77777777" w:rsidR="00DA3277" w:rsidRPr="00693310" w:rsidRDefault="00DA3277" w:rsidP="002D56C1">
            <w:pPr>
              <w:pStyle w:val="ListParagraph"/>
              <w:numPr>
                <w:ilvl w:val="0"/>
                <w:numId w:val="47"/>
              </w:numPr>
              <w:rPr>
                <w:sz w:val="18"/>
                <w:szCs w:val="18"/>
              </w:rPr>
            </w:pPr>
            <w:r w:rsidRPr="00693310">
              <w:rPr>
                <w:sz w:val="18"/>
                <w:szCs w:val="18"/>
              </w:rPr>
              <w:t>Issues with procurement/contracting process</w:t>
            </w:r>
          </w:p>
          <w:p w14:paraId="2B89CBA0" w14:textId="77777777" w:rsidR="00DA3277" w:rsidRPr="00693310" w:rsidRDefault="00DA3277" w:rsidP="002D56C1">
            <w:pPr>
              <w:pStyle w:val="ListParagraph"/>
              <w:numPr>
                <w:ilvl w:val="0"/>
                <w:numId w:val="47"/>
              </w:numPr>
              <w:rPr>
                <w:sz w:val="18"/>
                <w:szCs w:val="18"/>
              </w:rPr>
            </w:pPr>
            <w:r w:rsidRPr="00693310">
              <w:rPr>
                <w:sz w:val="18"/>
                <w:szCs w:val="18"/>
              </w:rPr>
              <w:t>Lack of equipment</w:t>
            </w:r>
          </w:p>
          <w:p w14:paraId="60557C1C" w14:textId="4A9D038C" w:rsidR="00DA3277" w:rsidRPr="00693310" w:rsidRDefault="00DA3277" w:rsidP="002D56C1">
            <w:pPr>
              <w:pStyle w:val="ListParagraph"/>
              <w:numPr>
                <w:ilvl w:val="0"/>
                <w:numId w:val="47"/>
              </w:numPr>
              <w:rPr>
                <w:sz w:val="18"/>
                <w:szCs w:val="18"/>
              </w:rPr>
            </w:pPr>
            <w:r w:rsidRPr="00693310">
              <w:rPr>
                <w:sz w:val="18"/>
                <w:szCs w:val="18"/>
              </w:rPr>
              <w:t xml:space="preserve">Lack of </w:t>
            </w:r>
            <w:r w:rsidR="00886DF1">
              <w:rPr>
                <w:sz w:val="18"/>
                <w:szCs w:val="18"/>
              </w:rPr>
              <w:t>Information Technology (IT)</w:t>
            </w:r>
            <w:r w:rsidRPr="00693310">
              <w:rPr>
                <w:sz w:val="18"/>
                <w:szCs w:val="18"/>
              </w:rPr>
              <w:t xml:space="preserve"> </w:t>
            </w:r>
            <w:r w:rsidR="004E3554">
              <w:rPr>
                <w:sz w:val="18"/>
                <w:szCs w:val="18"/>
              </w:rPr>
              <w:t>systems</w:t>
            </w:r>
          </w:p>
          <w:p w14:paraId="4A8726D9" w14:textId="77777777" w:rsidR="00DA3277" w:rsidRPr="00693310" w:rsidRDefault="00DA3277" w:rsidP="002D56C1">
            <w:pPr>
              <w:pStyle w:val="ListParagraph"/>
              <w:numPr>
                <w:ilvl w:val="0"/>
                <w:numId w:val="47"/>
              </w:numPr>
              <w:rPr>
                <w:sz w:val="18"/>
                <w:szCs w:val="18"/>
              </w:rPr>
            </w:pPr>
            <w:r w:rsidRPr="00693310">
              <w:rPr>
                <w:sz w:val="18"/>
                <w:szCs w:val="18"/>
              </w:rPr>
              <w:t>Lower priority Function</w:t>
            </w:r>
          </w:p>
          <w:p w14:paraId="3DEA2328" w14:textId="77777777" w:rsidR="00DA3277" w:rsidRPr="00693310" w:rsidRDefault="00DA3277" w:rsidP="002D56C1">
            <w:pPr>
              <w:pStyle w:val="ListParagraph"/>
              <w:numPr>
                <w:ilvl w:val="0"/>
                <w:numId w:val="47"/>
              </w:numPr>
              <w:rPr>
                <w:sz w:val="18"/>
                <w:szCs w:val="18"/>
              </w:rPr>
            </w:pPr>
            <w:r w:rsidRPr="00693310">
              <w:rPr>
                <w:sz w:val="18"/>
                <w:szCs w:val="18"/>
              </w:rPr>
              <w:lastRenderedPageBreak/>
              <w:t>Lack of supporting infrastructure</w:t>
            </w:r>
          </w:p>
          <w:p w14:paraId="5A538494" w14:textId="77777777" w:rsidR="00DA3277" w:rsidRDefault="00DA3277" w:rsidP="002D56C1">
            <w:pPr>
              <w:pStyle w:val="ListParagraph"/>
              <w:numPr>
                <w:ilvl w:val="0"/>
                <w:numId w:val="47"/>
              </w:numPr>
              <w:rPr>
                <w:sz w:val="18"/>
                <w:szCs w:val="18"/>
              </w:rPr>
            </w:pPr>
            <w:r w:rsidRPr="00693310">
              <w:rPr>
                <w:sz w:val="18"/>
                <w:szCs w:val="18"/>
              </w:rPr>
              <w:t>Corrective actions and/or exercising is required</w:t>
            </w:r>
          </w:p>
          <w:p w14:paraId="511213CE" w14:textId="77777777" w:rsidR="00DA3277" w:rsidRPr="00367F8B" w:rsidRDefault="00DA3277" w:rsidP="002D56C1">
            <w:pPr>
              <w:pStyle w:val="ListParagraph"/>
              <w:numPr>
                <w:ilvl w:val="0"/>
                <w:numId w:val="47"/>
              </w:numPr>
              <w:rPr>
                <w:sz w:val="18"/>
                <w:szCs w:val="18"/>
              </w:rPr>
            </w:pPr>
            <w:r w:rsidRPr="00367F8B">
              <w:rPr>
                <w:sz w:val="18"/>
                <w:szCs w:val="18"/>
              </w:rPr>
              <w:t>Other – please explain below</w:t>
            </w:r>
          </w:p>
        </w:tc>
        <w:tc>
          <w:tcPr>
            <w:tcW w:w="1593" w:type="pct"/>
            <w:shd w:val="clear" w:color="auto" w:fill="BFBFBF" w:themeFill="background1" w:themeFillShade="BF"/>
          </w:tcPr>
          <w:p w14:paraId="3D8EB135" w14:textId="77777777" w:rsidR="00DA3277" w:rsidRPr="00A154AF" w:rsidRDefault="00DA3277" w:rsidP="004E4C46">
            <w:pPr>
              <w:rPr>
                <w:sz w:val="18"/>
                <w:szCs w:val="18"/>
              </w:rPr>
            </w:pPr>
          </w:p>
        </w:tc>
      </w:tr>
      <w:tr w:rsidR="00DA3277" w:rsidRPr="00A154AF" w14:paraId="75812B17" w14:textId="77777777" w:rsidTr="002D56C1">
        <w:trPr>
          <w:trHeight w:val="530"/>
        </w:trPr>
        <w:tc>
          <w:tcPr>
            <w:tcW w:w="350" w:type="pct"/>
            <w:shd w:val="clear" w:color="auto" w:fill="D9D9D9" w:themeFill="background1" w:themeFillShade="D9"/>
          </w:tcPr>
          <w:p w14:paraId="46226F1F" w14:textId="7CBDE221" w:rsidR="00DA3277" w:rsidRPr="00A154AF" w:rsidRDefault="002D56C1" w:rsidP="004E4C46">
            <w:pPr>
              <w:rPr>
                <w:sz w:val="18"/>
                <w:szCs w:val="18"/>
              </w:rPr>
            </w:pPr>
            <w:r>
              <w:rPr>
                <w:sz w:val="18"/>
                <w:szCs w:val="18"/>
              </w:rPr>
              <w:lastRenderedPageBreak/>
              <w:t>13</w:t>
            </w:r>
          </w:p>
        </w:tc>
        <w:tc>
          <w:tcPr>
            <w:tcW w:w="1815" w:type="pct"/>
            <w:gridSpan w:val="2"/>
          </w:tcPr>
          <w:p w14:paraId="320DD16D" w14:textId="77777777" w:rsidR="00DA3277" w:rsidRDefault="00DA3277" w:rsidP="004E4C46">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57282248" w14:textId="77777777" w:rsidR="00DA3277" w:rsidRDefault="00DA3277" w:rsidP="004E4C46">
            <w:pPr>
              <w:rPr>
                <w:sz w:val="18"/>
                <w:szCs w:val="18"/>
              </w:rPr>
            </w:pPr>
          </w:p>
          <w:p w14:paraId="39B7FC46" w14:textId="77777777" w:rsidR="00DA3277" w:rsidRPr="00DC70A4" w:rsidRDefault="00DA3277" w:rsidP="004E4C46">
            <w:pPr>
              <w:pStyle w:val="ListParagraph"/>
              <w:rPr>
                <w:sz w:val="18"/>
                <w:szCs w:val="18"/>
              </w:rPr>
            </w:pPr>
          </w:p>
        </w:tc>
        <w:tc>
          <w:tcPr>
            <w:tcW w:w="1242" w:type="pct"/>
            <w:gridSpan w:val="2"/>
          </w:tcPr>
          <w:p w14:paraId="6255D448" w14:textId="77777777" w:rsidR="00DA3277" w:rsidRPr="00596171" w:rsidRDefault="00DA3277" w:rsidP="004E4C46">
            <w:pPr>
              <w:rPr>
                <w:sz w:val="18"/>
                <w:szCs w:val="18"/>
              </w:rPr>
            </w:pPr>
            <w:r>
              <w:rPr>
                <w:sz w:val="18"/>
                <w:szCs w:val="18"/>
              </w:rPr>
              <w:t>CB:</w:t>
            </w:r>
          </w:p>
          <w:p w14:paraId="11BDB99B" w14:textId="77777777" w:rsidR="00DA3277" w:rsidRDefault="00DA3277" w:rsidP="005258CC">
            <w:pPr>
              <w:pStyle w:val="ListParagraph"/>
              <w:numPr>
                <w:ilvl w:val="0"/>
                <w:numId w:val="13"/>
              </w:numPr>
              <w:rPr>
                <w:sz w:val="18"/>
                <w:szCs w:val="18"/>
              </w:rPr>
            </w:pPr>
            <w:r>
              <w:rPr>
                <w:sz w:val="18"/>
                <w:szCs w:val="18"/>
              </w:rPr>
              <w:t>Activity 1</w:t>
            </w:r>
          </w:p>
          <w:p w14:paraId="368634EB" w14:textId="77777777" w:rsidR="00DA3277" w:rsidRDefault="00DA3277" w:rsidP="005258CC">
            <w:pPr>
              <w:pStyle w:val="ListParagraph"/>
              <w:numPr>
                <w:ilvl w:val="0"/>
                <w:numId w:val="13"/>
              </w:numPr>
              <w:rPr>
                <w:sz w:val="18"/>
                <w:szCs w:val="18"/>
              </w:rPr>
            </w:pPr>
            <w:r>
              <w:rPr>
                <w:sz w:val="18"/>
                <w:szCs w:val="18"/>
              </w:rPr>
              <w:t>Activity 2</w:t>
            </w:r>
          </w:p>
          <w:p w14:paraId="55A8EB65" w14:textId="77777777" w:rsidR="00DA3277" w:rsidRDefault="00DA3277" w:rsidP="005258CC">
            <w:pPr>
              <w:pStyle w:val="ListParagraph"/>
              <w:numPr>
                <w:ilvl w:val="0"/>
                <w:numId w:val="13"/>
              </w:numPr>
              <w:rPr>
                <w:sz w:val="18"/>
                <w:szCs w:val="18"/>
              </w:rPr>
            </w:pPr>
            <w:r w:rsidRPr="00693310">
              <w:rPr>
                <w:sz w:val="18"/>
                <w:szCs w:val="18"/>
              </w:rPr>
              <w:t>Activity 3</w:t>
            </w:r>
          </w:p>
          <w:p w14:paraId="4C5B5B3B" w14:textId="77777777" w:rsidR="00DA3277" w:rsidRPr="00693310" w:rsidRDefault="00DA3277" w:rsidP="005258CC">
            <w:pPr>
              <w:pStyle w:val="ListParagraph"/>
              <w:numPr>
                <w:ilvl w:val="0"/>
                <w:numId w:val="13"/>
              </w:numPr>
              <w:rPr>
                <w:sz w:val="18"/>
                <w:szCs w:val="18"/>
              </w:rPr>
            </w:pPr>
            <w:r>
              <w:rPr>
                <w:sz w:val="18"/>
                <w:szCs w:val="18"/>
              </w:rPr>
              <w:t>N/A</w:t>
            </w:r>
          </w:p>
        </w:tc>
        <w:tc>
          <w:tcPr>
            <w:tcW w:w="1593" w:type="pct"/>
            <w:shd w:val="clear" w:color="auto" w:fill="BFBFBF" w:themeFill="background1" w:themeFillShade="BF"/>
          </w:tcPr>
          <w:p w14:paraId="67C7C298" w14:textId="77777777" w:rsidR="00DA3277" w:rsidRPr="00A154AF" w:rsidRDefault="00DA3277" w:rsidP="004E4C46">
            <w:pPr>
              <w:rPr>
                <w:sz w:val="18"/>
                <w:szCs w:val="18"/>
              </w:rPr>
            </w:pPr>
          </w:p>
        </w:tc>
      </w:tr>
    </w:tbl>
    <w:p w14:paraId="775F0471" w14:textId="77777777" w:rsidR="00A931A8" w:rsidRPr="00A154AF" w:rsidRDefault="00A931A8" w:rsidP="002C15FB">
      <w:pPr>
        <w:rPr>
          <w:b/>
          <w:sz w:val="18"/>
          <w:szCs w:val="18"/>
        </w:rPr>
      </w:pPr>
    </w:p>
    <w:tbl>
      <w:tblPr>
        <w:tblStyle w:val="TableGrid"/>
        <w:tblW w:w="14310" w:type="dxa"/>
        <w:tblInd w:w="-635" w:type="dxa"/>
        <w:tblLayout w:type="fixed"/>
        <w:tblLook w:val="04A0" w:firstRow="1" w:lastRow="0" w:firstColumn="1" w:lastColumn="0" w:noHBand="0" w:noVBand="1"/>
      </w:tblPr>
      <w:tblGrid>
        <w:gridCol w:w="990"/>
        <w:gridCol w:w="824"/>
        <w:gridCol w:w="5026"/>
        <w:gridCol w:w="2790"/>
        <w:gridCol w:w="4680"/>
      </w:tblGrid>
      <w:tr w:rsidR="00DA3277" w:rsidRPr="00A154AF" w14:paraId="41FE865C" w14:textId="77777777" w:rsidTr="002D56C1">
        <w:tc>
          <w:tcPr>
            <w:tcW w:w="14310" w:type="dxa"/>
            <w:gridSpan w:val="5"/>
            <w:tcBorders>
              <w:bottom w:val="single" w:sz="12" w:space="0" w:color="auto"/>
            </w:tcBorders>
            <w:shd w:val="clear" w:color="auto" w:fill="1F3864" w:themeFill="accent5" w:themeFillShade="80"/>
          </w:tcPr>
          <w:p w14:paraId="133A6342" w14:textId="77777777" w:rsidR="00DA3277" w:rsidRPr="00A154AF" w:rsidRDefault="00DA3277" w:rsidP="00137F44">
            <w:pPr>
              <w:tabs>
                <w:tab w:val="left" w:pos="4005"/>
                <w:tab w:val="center" w:pos="4680"/>
              </w:tabs>
              <w:jc w:val="center"/>
              <w:rPr>
                <w:b/>
                <w:sz w:val="18"/>
                <w:szCs w:val="18"/>
              </w:rPr>
            </w:pPr>
            <w:r w:rsidRPr="00A154AF">
              <w:rPr>
                <w:rFonts w:eastAsia="Calibri" w:cs="Times New Roman"/>
                <w:b/>
                <w:color w:val="FFFFFF"/>
                <w:sz w:val="18"/>
                <w:szCs w:val="18"/>
              </w:rPr>
              <w:t>Objective 2: Identify Risk and Needs</w:t>
            </w:r>
          </w:p>
        </w:tc>
      </w:tr>
      <w:tr w:rsidR="00DA3277" w:rsidRPr="00A154AF" w14:paraId="74DACDF7" w14:textId="77777777" w:rsidTr="002D56C1">
        <w:tc>
          <w:tcPr>
            <w:tcW w:w="1814" w:type="dxa"/>
            <w:gridSpan w:val="2"/>
            <w:tcBorders>
              <w:bottom w:val="single" w:sz="12" w:space="0" w:color="auto"/>
            </w:tcBorders>
            <w:shd w:val="clear" w:color="auto" w:fill="BDD6EE" w:themeFill="accent1" w:themeFillTint="66"/>
          </w:tcPr>
          <w:p w14:paraId="5C7557C7" w14:textId="77777777" w:rsidR="00DA3277" w:rsidRPr="00A154AF" w:rsidRDefault="00DA3277" w:rsidP="00137F44">
            <w:pPr>
              <w:rPr>
                <w:b/>
                <w:sz w:val="18"/>
                <w:szCs w:val="18"/>
              </w:rPr>
            </w:pPr>
            <w:r w:rsidRPr="00A154AF">
              <w:rPr>
                <w:b/>
                <w:sz w:val="18"/>
                <w:szCs w:val="18"/>
              </w:rPr>
              <w:t>Objective Description</w:t>
            </w:r>
          </w:p>
        </w:tc>
        <w:tc>
          <w:tcPr>
            <w:tcW w:w="12496" w:type="dxa"/>
            <w:gridSpan w:val="3"/>
            <w:tcBorders>
              <w:bottom w:val="single" w:sz="12" w:space="0" w:color="auto"/>
            </w:tcBorders>
            <w:shd w:val="clear" w:color="auto" w:fill="D9D9D9" w:themeFill="background1" w:themeFillShade="D9"/>
          </w:tcPr>
          <w:p w14:paraId="1CB55DC3" w14:textId="39E067F1" w:rsidR="00DA3277" w:rsidRPr="00A154AF" w:rsidRDefault="00DA3277" w:rsidP="00137F44">
            <w:pPr>
              <w:rPr>
                <w:b/>
                <w:sz w:val="18"/>
                <w:szCs w:val="18"/>
              </w:rPr>
            </w:pPr>
            <w:r w:rsidRPr="00A154AF">
              <w:rPr>
                <w:sz w:val="18"/>
                <w:szCs w:val="18"/>
              </w:rPr>
              <w:t xml:space="preserve">The HCC should identify and plan for risks, in collaboration with the </w:t>
            </w:r>
            <w:r w:rsidR="00886DF1">
              <w:rPr>
                <w:sz w:val="18"/>
                <w:szCs w:val="18"/>
              </w:rPr>
              <w:t>Emergency Support Function-8 (</w:t>
            </w:r>
            <w:r w:rsidRPr="00A154AF">
              <w:rPr>
                <w:sz w:val="18"/>
                <w:szCs w:val="18"/>
              </w:rPr>
              <w:t>ESF-8</w:t>
            </w:r>
            <w:r w:rsidR="00886DF1">
              <w:rPr>
                <w:sz w:val="18"/>
                <w:szCs w:val="18"/>
              </w:rPr>
              <w:t>)</w:t>
            </w:r>
            <w:r w:rsidRPr="00A154AF">
              <w:rPr>
                <w:sz w:val="18"/>
                <w:szCs w:val="18"/>
              </w:rPr>
              <w:t xml:space="preserve"> lead agency, by conducting assessments or using and modifying data from existing assessments for health care readiness purposes. These assessments can determine resource needs </w:t>
            </w:r>
            <w:r w:rsidRPr="002D56C1">
              <w:rPr>
                <w:sz w:val="18"/>
                <w:szCs w:val="18"/>
              </w:rPr>
              <w:t>and gaps</w:t>
            </w:r>
            <w:r w:rsidR="00886DF1" w:rsidRPr="002D56C1">
              <w:rPr>
                <w:sz w:val="18"/>
                <w:szCs w:val="18"/>
              </w:rPr>
              <w:t>,</w:t>
            </w:r>
            <w:r w:rsidRPr="002D56C1">
              <w:rPr>
                <w:sz w:val="18"/>
                <w:szCs w:val="18"/>
              </w:rPr>
              <w:t xml:space="preserve"> identify</w:t>
            </w:r>
            <w:r w:rsidRPr="00A154AF">
              <w:rPr>
                <w:sz w:val="18"/>
                <w:szCs w:val="18"/>
              </w:rPr>
              <w:t xml:space="preserve"> individuals who may require additional assistance before, during, and after an emergency, and highlight applicable regulatory and compliance issues. The HCC and its members may use the information about these risks and needs to inform training and exercises and prioritize strategies to address preparedness and response gaps in the region.</w:t>
            </w:r>
          </w:p>
        </w:tc>
      </w:tr>
      <w:tr w:rsidR="00DA3277" w:rsidRPr="00A154AF" w14:paraId="05C3997E" w14:textId="77777777" w:rsidTr="002D56C1">
        <w:tc>
          <w:tcPr>
            <w:tcW w:w="990" w:type="dxa"/>
            <w:tcBorders>
              <w:bottom w:val="single" w:sz="12" w:space="0" w:color="auto"/>
            </w:tcBorders>
            <w:shd w:val="clear" w:color="auto" w:fill="D9D9D9" w:themeFill="background1" w:themeFillShade="D9"/>
          </w:tcPr>
          <w:p w14:paraId="091C6B8E" w14:textId="77777777" w:rsidR="00DA3277" w:rsidRPr="00A154AF" w:rsidRDefault="00DA3277" w:rsidP="00D223E7">
            <w:pPr>
              <w:jc w:val="center"/>
              <w:rPr>
                <w:b/>
                <w:sz w:val="18"/>
                <w:szCs w:val="18"/>
              </w:rPr>
            </w:pPr>
            <w:r w:rsidRPr="00A154AF">
              <w:rPr>
                <w:b/>
                <w:sz w:val="18"/>
                <w:szCs w:val="18"/>
              </w:rPr>
              <w:t>#</w:t>
            </w:r>
          </w:p>
        </w:tc>
        <w:tc>
          <w:tcPr>
            <w:tcW w:w="5850" w:type="dxa"/>
            <w:gridSpan w:val="2"/>
            <w:tcBorders>
              <w:bottom w:val="single" w:sz="12" w:space="0" w:color="auto"/>
            </w:tcBorders>
            <w:shd w:val="clear" w:color="auto" w:fill="D9D9D9" w:themeFill="background1" w:themeFillShade="D9"/>
          </w:tcPr>
          <w:p w14:paraId="2256CC94" w14:textId="77777777" w:rsidR="00DA3277" w:rsidRPr="00A154AF" w:rsidRDefault="00DA3277" w:rsidP="00D223E7">
            <w:pPr>
              <w:jc w:val="center"/>
              <w:rPr>
                <w:b/>
                <w:sz w:val="18"/>
                <w:szCs w:val="18"/>
              </w:rPr>
            </w:pPr>
            <w:r>
              <w:rPr>
                <w:b/>
                <w:sz w:val="18"/>
                <w:szCs w:val="18"/>
              </w:rPr>
              <w:t>Activity Component</w:t>
            </w:r>
          </w:p>
        </w:tc>
        <w:tc>
          <w:tcPr>
            <w:tcW w:w="2790" w:type="dxa"/>
            <w:tcBorders>
              <w:bottom w:val="single" w:sz="12" w:space="0" w:color="auto"/>
            </w:tcBorders>
            <w:shd w:val="clear" w:color="auto" w:fill="D9D9D9" w:themeFill="background1" w:themeFillShade="D9"/>
          </w:tcPr>
          <w:p w14:paraId="76F300C3" w14:textId="77777777" w:rsidR="00DA3277" w:rsidRPr="00A154AF" w:rsidRDefault="00DA3277" w:rsidP="00D223E7">
            <w:pPr>
              <w:jc w:val="center"/>
              <w:rPr>
                <w:b/>
                <w:sz w:val="18"/>
                <w:szCs w:val="18"/>
              </w:rPr>
            </w:pPr>
            <w:r>
              <w:rPr>
                <w:b/>
                <w:sz w:val="18"/>
                <w:szCs w:val="18"/>
              </w:rPr>
              <w:t>Response</w:t>
            </w:r>
          </w:p>
        </w:tc>
        <w:tc>
          <w:tcPr>
            <w:tcW w:w="4680" w:type="dxa"/>
            <w:tcBorders>
              <w:bottom w:val="single" w:sz="12" w:space="0" w:color="auto"/>
            </w:tcBorders>
            <w:shd w:val="clear" w:color="auto" w:fill="D9D9D9" w:themeFill="background1" w:themeFillShade="D9"/>
          </w:tcPr>
          <w:p w14:paraId="63711F1D" w14:textId="77777777" w:rsidR="00DA3277" w:rsidRPr="00A154AF" w:rsidRDefault="00DA3277" w:rsidP="00DA3277">
            <w:pPr>
              <w:jc w:val="center"/>
              <w:rPr>
                <w:b/>
                <w:sz w:val="18"/>
                <w:szCs w:val="18"/>
              </w:rPr>
            </w:pPr>
            <w:r>
              <w:rPr>
                <w:b/>
                <w:sz w:val="18"/>
                <w:szCs w:val="18"/>
              </w:rPr>
              <w:t>Guidance</w:t>
            </w:r>
          </w:p>
        </w:tc>
      </w:tr>
      <w:tr w:rsidR="00DA3277" w:rsidRPr="00A154AF" w14:paraId="3D26F48D" w14:textId="77777777" w:rsidTr="002D56C1">
        <w:tc>
          <w:tcPr>
            <w:tcW w:w="14310" w:type="dxa"/>
            <w:gridSpan w:val="5"/>
            <w:shd w:val="clear" w:color="auto" w:fill="1F3864" w:themeFill="accent5" w:themeFillShade="80"/>
          </w:tcPr>
          <w:p w14:paraId="3BE43736" w14:textId="77777777" w:rsidR="00DA3277" w:rsidRPr="00A154AF" w:rsidRDefault="00DA3277" w:rsidP="0058289B">
            <w:pPr>
              <w:jc w:val="center"/>
              <w:rPr>
                <w:sz w:val="18"/>
                <w:szCs w:val="18"/>
              </w:rPr>
            </w:pPr>
            <w:r w:rsidRPr="00A154AF">
              <w:rPr>
                <w:rFonts w:eastAsia="Calibri" w:cs="Times New Roman"/>
                <w:b/>
                <w:color w:val="FFFFFF"/>
                <w:sz w:val="18"/>
                <w:szCs w:val="18"/>
              </w:rPr>
              <w:t>Activity 1: Assess Hazard Vulnerabilities and Risks</w:t>
            </w:r>
          </w:p>
        </w:tc>
      </w:tr>
      <w:tr w:rsidR="00DA3277" w:rsidRPr="00A154AF" w14:paraId="0DBE1E8A" w14:textId="77777777" w:rsidTr="002D56C1">
        <w:tc>
          <w:tcPr>
            <w:tcW w:w="990" w:type="dxa"/>
            <w:shd w:val="clear" w:color="auto" w:fill="D9D9D9" w:themeFill="background1" w:themeFillShade="D9"/>
          </w:tcPr>
          <w:p w14:paraId="4FF641EE" w14:textId="3651B64B" w:rsidR="00DA3277" w:rsidRPr="00A154AF" w:rsidRDefault="002D56C1" w:rsidP="00D223E7">
            <w:pPr>
              <w:rPr>
                <w:sz w:val="18"/>
                <w:szCs w:val="18"/>
              </w:rPr>
            </w:pPr>
            <w:r>
              <w:rPr>
                <w:sz w:val="18"/>
                <w:szCs w:val="18"/>
              </w:rPr>
              <w:t>14</w:t>
            </w:r>
          </w:p>
        </w:tc>
        <w:tc>
          <w:tcPr>
            <w:tcW w:w="5850" w:type="dxa"/>
            <w:gridSpan w:val="2"/>
          </w:tcPr>
          <w:p w14:paraId="354C17C9" w14:textId="77777777" w:rsidR="00DA3277" w:rsidRPr="004E4C46" w:rsidRDefault="00DA3277" w:rsidP="0056544B">
            <w:pPr>
              <w:autoSpaceDE w:val="0"/>
              <w:autoSpaceDN w:val="0"/>
            </w:pPr>
            <w:r w:rsidRPr="004E4C46">
              <w:rPr>
                <w:rFonts w:cs="Segoe UI"/>
                <w:sz w:val="18"/>
                <w:szCs w:val="18"/>
              </w:rPr>
              <w:t>The HCC has completed an annual hazard vulnerability analysis (HVA) to identify and plan for risks, in collaboration with the awardee.</w:t>
            </w:r>
          </w:p>
          <w:p w14:paraId="43394912" w14:textId="77777777" w:rsidR="00DA3277" w:rsidRDefault="00DA3277" w:rsidP="0056544B">
            <w:pPr>
              <w:rPr>
                <w:color w:val="92D050"/>
                <w:sz w:val="18"/>
                <w:szCs w:val="18"/>
              </w:rPr>
            </w:pPr>
            <w:r w:rsidRPr="00A154AF">
              <w:rPr>
                <w:color w:val="92D050"/>
                <w:sz w:val="18"/>
                <w:szCs w:val="18"/>
              </w:rPr>
              <w:t xml:space="preserve"> </w:t>
            </w:r>
          </w:p>
          <w:p w14:paraId="07B50338" w14:textId="77777777" w:rsidR="00DA3277" w:rsidRPr="00A154AF" w:rsidRDefault="00DA3277" w:rsidP="0056544B">
            <w:pPr>
              <w:rPr>
                <w:color w:val="92D050"/>
                <w:sz w:val="18"/>
                <w:szCs w:val="18"/>
              </w:rPr>
            </w:pPr>
          </w:p>
        </w:tc>
        <w:tc>
          <w:tcPr>
            <w:tcW w:w="2790" w:type="dxa"/>
          </w:tcPr>
          <w:p w14:paraId="4649405A" w14:textId="77777777" w:rsidR="00DA3277" w:rsidRDefault="00DA3277" w:rsidP="00224A5F">
            <w:pPr>
              <w:rPr>
                <w:sz w:val="18"/>
                <w:szCs w:val="18"/>
              </w:rPr>
            </w:pPr>
            <w:r>
              <w:rPr>
                <w:sz w:val="18"/>
                <w:szCs w:val="18"/>
              </w:rPr>
              <w:t>RB:</w:t>
            </w:r>
          </w:p>
          <w:p w14:paraId="0336A1B4" w14:textId="77777777" w:rsidR="00DA3277" w:rsidRDefault="00DA3277" w:rsidP="00224A5F">
            <w:pPr>
              <w:rPr>
                <w:sz w:val="18"/>
                <w:szCs w:val="18"/>
              </w:rPr>
            </w:pPr>
          </w:p>
          <w:p w14:paraId="61E6242C" w14:textId="77777777" w:rsidR="00DA3277" w:rsidRPr="007162C8" w:rsidRDefault="00DA3277" w:rsidP="002D56C1">
            <w:pPr>
              <w:pStyle w:val="ListParagraph"/>
              <w:numPr>
                <w:ilvl w:val="0"/>
                <w:numId w:val="72"/>
              </w:numPr>
              <w:rPr>
                <w:sz w:val="18"/>
                <w:szCs w:val="18"/>
              </w:rPr>
            </w:pPr>
            <w:r w:rsidRPr="007162C8">
              <w:rPr>
                <w:sz w:val="18"/>
                <w:szCs w:val="18"/>
              </w:rPr>
              <w:t>Yes</w:t>
            </w:r>
            <w:r>
              <w:rPr>
                <w:sz w:val="18"/>
                <w:szCs w:val="18"/>
              </w:rPr>
              <w:t xml:space="preserve"> </w:t>
            </w:r>
          </w:p>
          <w:p w14:paraId="55068527" w14:textId="77777777" w:rsidR="00DA3277" w:rsidRPr="007162C8" w:rsidRDefault="00DA3277" w:rsidP="002D56C1">
            <w:pPr>
              <w:pStyle w:val="ListParagraph"/>
              <w:numPr>
                <w:ilvl w:val="0"/>
                <w:numId w:val="72"/>
              </w:numPr>
              <w:rPr>
                <w:sz w:val="18"/>
                <w:szCs w:val="18"/>
              </w:rPr>
            </w:pPr>
            <w:r w:rsidRPr="007162C8">
              <w:rPr>
                <w:sz w:val="18"/>
                <w:szCs w:val="18"/>
              </w:rPr>
              <w:t>In-progress</w:t>
            </w:r>
            <w:r>
              <w:rPr>
                <w:sz w:val="18"/>
                <w:szCs w:val="18"/>
              </w:rPr>
              <w:t xml:space="preserve"> </w:t>
            </w:r>
          </w:p>
          <w:p w14:paraId="762EF97D" w14:textId="77777777" w:rsidR="00DA3277" w:rsidRPr="007162C8" w:rsidRDefault="00DA3277" w:rsidP="002D56C1">
            <w:pPr>
              <w:pStyle w:val="ListParagraph"/>
              <w:numPr>
                <w:ilvl w:val="0"/>
                <w:numId w:val="72"/>
              </w:numPr>
              <w:rPr>
                <w:sz w:val="18"/>
                <w:szCs w:val="18"/>
              </w:rPr>
            </w:pPr>
            <w:r w:rsidRPr="007162C8">
              <w:rPr>
                <w:sz w:val="18"/>
                <w:szCs w:val="18"/>
              </w:rPr>
              <w:t xml:space="preserve">No </w:t>
            </w:r>
          </w:p>
          <w:p w14:paraId="032625D4" w14:textId="77777777" w:rsidR="00DA3277" w:rsidRDefault="00DA3277" w:rsidP="00E54C0C">
            <w:pPr>
              <w:rPr>
                <w:sz w:val="18"/>
                <w:szCs w:val="18"/>
              </w:rPr>
            </w:pPr>
          </w:p>
          <w:p w14:paraId="6985DB67" w14:textId="77777777" w:rsidR="00DA3277" w:rsidRPr="00A154AF" w:rsidRDefault="00DA3277" w:rsidP="002F4F6C">
            <w:pPr>
              <w:rPr>
                <w:sz w:val="18"/>
                <w:szCs w:val="18"/>
              </w:rPr>
            </w:pPr>
          </w:p>
        </w:tc>
        <w:tc>
          <w:tcPr>
            <w:tcW w:w="4680" w:type="dxa"/>
            <w:shd w:val="clear" w:color="auto" w:fill="FFFFFF" w:themeFill="background1"/>
          </w:tcPr>
          <w:p w14:paraId="4F3EF0C3" w14:textId="155CF633" w:rsidR="00DA3277" w:rsidRDefault="00501241" w:rsidP="00DC70A4">
            <w:pPr>
              <w:rPr>
                <w:sz w:val="18"/>
                <w:szCs w:val="18"/>
              </w:rPr>
            </w:pPr>
            <w:r>
              <w:rPr>
                <w:sz w:val="18"/>
                <w:szCs w:val="18"/>
              </w:rPr>
              <w:t>For d</w:t>
            </w:r>
            <w:r w:rsidR="00DA3277">
              <w:rPr>
                <w:sz w:val="18"/>
                <w:szCs w:val="18"/>
              </w:rPr>
              <w:t>etails on HVA requirements</w:t>
            </w:r>
            <w:r>
              <w:rPr>
                <w:sz w:val="18"/>
                <w:szCs w:val="18"/>
              </w:rPr>
              <w:t xml:space="preserve">, please </w:t>
            </w:r>
            <w:r w:rsidR="002D56C1">
              <w:rPr>
                <w:sz w:val="18"/>
                <w:szCs w:val="18"/>
              </w:rPr>
              <w:t>s</w:t>
            </w:r>
            <w:r>
              <w:rPr>
                <w:sz w:val="18"/>
                <w:szCs w:val="18"/>
              </w:rPr>
              <w:t xml:space="preserve">ee </w:t>
            </w:r>
            <w:r w:rsidR="00DA3277">
              <w:rPr>
                <w:sz w:val="18"/>
                <w:szCs w:val="18"/>
              </w:rPr>
              <w:t xml:space="preserve">page 19 of the FOA and page 3 of the supplemental FOA for territories and </w:t>
            </w:r>
            <w:r w:rsidR="004E3554">
              <w:rPr>
                <w:sz w:val="18"/>
                <w:szCs w:val="18"/>
              </w:rPr>
              <w:t>FAS</w:t>
            </w:r>
            <w:r w:rsidR="00DA3277">
              <w:rPr>
                <w:sz w:val="18"/>
                <w:szCs w:val="18"/>
              </w:rPr>
              <w:t xml:space="preserve">. </w:t>
            </w:r>
          </w:p>
          <w:p w14:paraId="3CA73A5D" w14:textId="77777777" w:rsidR="00DA3277" w:rsidRDefault="00DA3277" w:rsidP="00DC70A4">
            <w:pPr>
              <w:rPr>
                <w:sz w:val="18"/>
                <w:szCs w:val="18"/>
              </w:rPr>
            </w:pPr>
          </w:p>
          <w:p w14:paraId="7676CD3C" w14:textId="77777777" w:rsidR="00DA3277" w:rsidRDefault="00DA3277" w:rsidP="00DC70A4">
            <w:pPr>
              <w:rPr>
                <w:sz w:val="18"/>
                <w:szCs w:val="18"/>
              </w:rPr>
            </w:pPr>
            <w:r>
              <w:rPr>
                <w:sz w:val="18"/>
                <w:szCs w:val="18"/>
              </w:rPr>
              <w:t xml:space="preserve">Guidance on HVAs can be found on pages 13-14 of the </w:t>
            </w:r>
            <w:r w:rsidRPr="00D578CC">
              <w:rPr>
                <w:i/>
                <w:sz w:val="18"/>
                <w:szCs w:val="18"/>
              </w:rPr>
              <w:t>2017-2022 Health Care Preparedness and Response Capabilities</w:t>
            </w:r>
            <w:r>
              <w:rPr>
                <w:sz w:val="18"/>
                <w:szCs w:val="18"/>
              </w:rPr>
              <w:t xml:space="preserve">. </w:t>
            </w:r>
          </w:p>
          <w:p w14:paraId="46AC73A1" w14:textId="77777777" w:rsidR="00DA3277" w:rsidRDefault="00DA3277" w:rsidP="00DC70A4">
            <w:pPr>
              <w:rPr>
                <w:sz w:val="18"/>
                <w:szCs w:val="18"/>
              </w:rPr>
            </w:pPr>
          </w:p>
          <w:p w14:paraId="60DCB2A4" w14:textId="77777777" w:rsidR="00DA3277" w:rsidRPr="00A154AF" w:rsidRDefault="00DA3277" w:rsidP="00D80097">
            <w:pPr>
              <w:pStyle w:val="ListParagraph"/>
              <w:ind w:left="0"/>
              <w:rPr>
                <w:sz w:val="18"/>
                <w:szCs w:val="18"/>
              </w:rPr>
            </w:pPr>
          </w:p>
        </w:tc>
      </w:tr>
      <w:tr w:rsidR="00DA3277" w:rsidRPr="00A154AF" w14:paraId="733638F4" w14:textId="77777777" w:rsidTr="002D56C1">
        <w:tc>
          <w:tcPr>
            <w:tcW w:w="990" w:type="dxa"/>
            <w:shd w:val="clear" w:color="auto" w:fill="D9D9D9" w:themeFill="background1" w:themeFillShade="D9"/>
          </w:tcPr>
          <w:p w14:paraId="73553A7F" w14:textId="77CB2426" w:rsidR="00DA3277" w:rsidRPr="00A154AF" w:rsidRDefault="002D56C1" w:rsidP="007F05F3">
            <w:pPr>
              <w:rPr>
                <w:sz w:val="18"/>
                <w:szCs w:val="18"/>
              </w:rPr>
            </w:pPr>
            <w:r>
              <w:rPr>
                <w:sz w:val="18"/>
                <w:szCs w:val="18"/>
              </w:rPr>
              <w:t>15</w:t>
            </w:r>
          </w:p>
        </w:tc>
        <w:tc>
          <w:tcPr>
            <w:tcW w:w="5850" w:type="dxa"/>
            <w:gridSpan w:val="2"/>
          </w:tcPr>
          <w:p w14:paraId="27B20BF4" w14:textId="77777777" w:rsidR="00DA3277" w:rsidRPr="000E5FB2" w:rsidRDefault="00DA3277" w:rsidP="007F05F3">
            <w:pPr>
              <w:rPr>
                <w:strike/>
                <w:color w:val="92D050"/>
                <w:sz w:val="18"/>
                <w:szCs w:val="18"/>
              </w:rPr>
            </w:pPr>
            <w:r w:rsidRPr="000E5FB2">
              <w:rPr>
                <w:sz w:val="18"/>
                <w:szCs w:val="18"/>
              </w:rPr>
              <w:t>The HCC has provided input into the</w:t>
            </w:r>
            <w:r>
              <w:rPr>
                <w:sz w:val="18"/>
                <w:szCs w:val="18"/>
              </w:rPr>
              <w:t>ir awardee’s jurisdictional risk assessment in the past year.</w:t>
            </w:r>
          </w:p>
          <w:p w14:paraId="7481662E" w14:textId="77777777" w:rsidR="00DA3277" w:rsidRPr="00A154AF" w:rsidRDefault="00DA3277" w:rsidP="004D3647">
            <w:pPr>
              <w:rPr>
                <w:b/>
                <w:i/>
                <w:sz w:val="18"/>
                <w:szCs w:val="18"/>
                <w:highlight w:val="yellow"/>
              </w:rPr>
            </w:pPr>
            <w:r w:rsidRPr="00A154AF" w:rsidDel="000373F4">
              <w:rPr>
                <w:b/>
                <w:sz w:val="18"/>
                <w:szCs w:val="18"/>
                <w:highlight w:val="yellow"/>
              </w:rPr>
              <w:t xml:space="preserve"> </w:t>
            </w:r>
          </w:p>
        </w:tc>
        <w:tc>
          <w:tcPr>
            <w:tcW w:w="2790" w:type="dxa"/>
          </w:tcPr>
          <w:p w14:paraId="2339EB0C" w14:textId="77777777" w:rsidR="00DA3277" w:rsidRDefault="00DA3277" w:rsidP="007F05F3">
            <w:pPr>
              <w:rPr>
                <w:sz w:val="18"/>
                <w:szCs w:val="18"/>
              </w:rPr>
            </w:pPr>
            <w:r>
              <w:rPr>
                <w:sz w:val="18"/>
                <w:szCs w:val="18"/>
              </w:rPr>
              <w:t>RB:</w:t>
            </w:r>
          </w:p>
          <w:p w14:paraId="7FFAFA68" w14:textId="77777777" w:rsidR="00DA3277" w:rsidRDefault="00DA3277" w:rsidP="007F05F3">
            <w:pPr>
              <w:rPr>
                <w:sz w:val="18"/>
                <w:szCs w:val="18"/>
              </w:rPr>
            </w:pPr>
          </w:p>
          <w:p w14:paraId="5A6559D2" w14:textId="77777777" w:rsidR="00DA3277" w:rsidRPr="007162C8" w:rsidRDefault="00DA3277" w:rsidP="002D56C1">
            <w:pPr>
              <w:pStyle w:val="ListParagraph"/>
              <w:numPr>
                <w:ilvl w:val="0"/>
                <w:numId w:val="73"/>
              </w:numPr>
              <w:rPr>
                <w:sz w:val="18"/>
                <w:szCs w:val="18"/>
              </w:rPr>
            </w:pPr>
            <w:r w:rsidRPr="007162C8">
              <w:rPr>
                <w:sz w:val="18"/>
                <w:szCs w:val="18"/>
              </w:rPr>
              <w:t>Yes</w:t>
            </w:r>
            <w:r>
              <w:rPr>
                <w:sz w:val="18"/>
                <w:szCs w:val="18"/>
              </w:rPr>
              <w:t xml:space="preserve"> </w:t>
            </w:r>
          </w:p>
          <w:p w14:paraId="7D33B8CF" w14:textId="77777777" w:rsidR="00DA3277" w:rsidRPr="007162C8" w:rsidRDefault="00DA3277" w:rsidP="002D56C1">
            <w:pPr>
              <w:pStyle w:val="ListParagraph"/>
              <w:numPr>
                <w:ilvl w:val="0"/>
                <w:numId w:val="73"/>
              </w:numPr>
              <w:rPr>
                <w:sz w:val="18"/>
                <w:szCs w:val="18"/>
              </w:rPr>
            </w:pPr>
            <w:r w:rsidRPr="007162C8">
              <w:rPr>
                <w:sz w:val="18"/>
                <w:szCs w:val="18"/>
              </w:rPr>
              <w:t xml:space="preserve">No </w:t>
            </w:r>
          </w:p>
          <w:p w14:paraId="4445D024" w14:textId="77777777" w:rsidR="00DA3277" w:rsidRPr="00A154AF" w:rsidRDefault="00DA3277" w:rsidP="007F05F3">
            <w:pPr>
              <w:jc w:val="center"/>
              <w:rPr>
                <w:sz w:val="18"/>
                <w:szCs w:val="18"/>
                <w:highlight w:val="yellow"/>
              </w:rPr>
            </w:pPr>
          </w:p>
        </w:tc>
        <w:tc>
          <w:tcPr>
            <w:tcW w:w="4680" w:type="dxa"/>
            <w:shd w:val="clear" w:color="auto" w:fill="auto"/>
          </w:tcPr>
          <w:p w14:paraId="454EC121" w14:textId="6165ADA1" w:rsidR="00DA3277" w:rsidRDefault="00DA3277" w:rsidP="007F05F3">
            <w:pPr>
              <w:pStyle w:val="ListParagraph"/>
              <w:ind w:left="0"/>
              <w:rPr>
                <w:sz w:val="18"/>
                <w:szCs w:val="18"/>
              </w:rPr>
            </w:pPr>
            <w:r w:rsidRPr="00955C30">
              <w:rPr>
                <w:sz w:val="18"/>
                <w:szCs w:val="18"/>
              </w:rPr>
              <w:t xml:space="preserve">For </w:t>
            </w:r>
            <w:r w:rsidR="00501241">
              <w:rPr>
                <w:sz w:val="18"/>
                <w:szCs w:val="18"/>
              </w:rPr>
              <w:t>details on</w:t>
            </w:r>
            <w:r w:rsidRPr="00955C30">
              <w:rPr>
                <w:sz w:val="18"/>
                <w:szCs w:val="18"/>
              </w:rPr>
              <w:t xml:space="preserve"> this joint requirement, please see page 18 of the HPP FOA and page 2 of the supplement</w:t>
            </w:r>
            <w:r>
              <w:rPr>
                <w:sz w:val="18"/>
                <w:szCs w:val="18"/>
              </w:rPr>
              <w:t>al FOA</w:t>
            </w:r>
            <w:r w:rsidRPr="00955C30">
              <w:rPr>
                <w:sz w:val="18"/>
                <w:szCs w:val="18"/>
              </w:rPr>
              <w:t xml:space="preserve"> for territories and </w:t>
            </w:r>
            <w:r w:rsidR="005600B8">
              <w:rPr>
                <w:sz w:val="18"/>
                <w:szCs w:val="18"/>
              </w:rPr>
              <w:t>Freely Associated States (</w:t>
            </w:r>
            <w:r w:rsidR="004E3554">
              <w:rPr>
                <w:sz w:val="18"/>
                <w:szCs w:val="18"/>
              </w:rPr>
              <w:t>FAS</w:t>
            </w:r>
            <w:r w:rsidR="005600B8">
              <w:rPr>
                <w:sz w:val="18"/>
                <w:szCs w:val="18"/>
              </w:rPr>
              <w:t>)</w:t>
            </w:r>
            <w:r>
              <w:rPr>
                <w:sz w:val="18"/>
                <w:szCs w:val="18"/>
              </w:rPr>
              <w:t>.</w:t>
            </w:r>
          </w:p>
          <w:p w14:paraId="7953F6D6" w14:textId="77777777" w:rsidR="00DA3277" w:rsidRDefault="00DA3277" w:rsidP="007F05F3">
            <w:pPr>
              <w:pStyle w:val="ListParagraph"/>
              <w:ind w:left="0"/>
              <w:rPr>
                <w:sz w:val="18"/>
                <w:szCs w:val="18"/>
              </w:rPr>
            </w:pPr>
          </w:p>
          <w:p w14:paraId="25316681" w14:textId="77777777" w:rsidR="00DA3277" w:rsidRPr="00A154AF" w:rsidRDefault="00DA3277" w:rsidP="007F05F3">
            <w:pPr>
              <w:pStyle w:val="ListParagraph"/>
              <w:ind w:left="0"/>
              <w:rPr>
                <w:sz w:val="18"/>
                <w:szCs w:val="18"/>
                <w:highlight w:val="yellow"/>
              </w:rPr>
            </w:pPr>
            <w:r>
              <w:rPr>
                <w:sz w:val="18"/>
                <w:szCs w:val="18"/>
              </w:rPr>
              <w:t xml:space="preserve">This is </w:t>
            </w:r>
            <w:r w:rsidRPr="00A931A8">
              <w:rPr>
                <w:b/>
                <w:color w:val="FF0000"/>
                <w:sz w:val="18"/>
                <w:szCs w:val="18"/>
              </w:rPr>
              <w:t>Performance Measure 9</w:t>
            </w:r>
            <w:r w:rsidRPr="00A931A8">
              <w:rPr>
                <w:color w:val="FF0000"/>
                <w:sz w:val="18"/>
                <w:szCs w:val="18"/>
              </w:rPr>
              <w:t xml:space="preserve"> </w:t>
            </w:r>
            <w:r>
              <w:rPr>
                <w:sz w:val="18"/>
                <w:szCs w:val="18"/>
              </w:rPr>
              <w:t>in the HPP Performance Measure Implementation Guidance.</w:t>
            </w:r>
          </w:p>
        </w:tc>
      </w:tr>
      <w:tr w:rsidR="00DA3277" w:rsidRPr="00A154AF" w14:paraId="1AC66BAC" w14:textId="77777777" w:rsidTr="002D56C1">
        <w:tc>
          <w:tcPr>
            <w:tcW w:w="14310" w:type="dxa"/>
            <w:gridSpan w:val="5"/>
            <w:shd w:val="clear" w:color="auto" w:fill="1F3864" w:themeFill="accent5" w:themeFillShade="80"/>
          </w:tcPr>
          <w:p w14:paraId="0233DD88" w14:textId="77777777" w:rsidR="00DA3277" w:rsidRPr="00A154AF" w:rsidRDefault="00DA3277" w:rsidP="00224A5F">
            <w:pPr>
              <w:jc w:val="center"/>
              <w:rPr>
                <w:sz w:val="18"/>
                <w:szCs w:val="18"/>
              </w:rPr>
            </w:pPr>
            <w:r w:rsidRPr="00A154AF">
              <w:rPr>
                <w:rFonts w:eastAsia="Calibri" w:cs="Times New Roman"/>
                <w:b/>
                <w:color w:val="FFFFFF"/>
                <w:sz w:val="18"/>
                <w:szCs w:val="18"/>
              </w:rPr>
              <w:t>Activity 2: Assess Regional Health Care Resources</w:t>
            </w:r>
          </w:p>
        </w:tc>
      </w:tr>
      <w:tr w:rsidR="00DA3277" w:rsidRPr="00A154AF" w14:paraId="3F2D5D38" w14:textId="77777777" w:rsidTr="002D56C1">
        <w:tc>
          <w:tcPr>
            <w:tcW w:w="990" w:type="dxa"/>
            <w:shd w:val="clear" w:color="auto" w:fill="D9D9D9" w:themeFill="background1" w:themeFillShade="D9"/>
          </w:tcPr>
          <w:p w14:paraId="071E5035" w14:textId="19D2FDDC" w:rsidR="00DA3277" w:rsidRPr="00A154AF" w:rsidRDefault="002D56C1" w:rsidP="007F05F3">
            <w:pPr>
              <w:rPr>
                <w:sz w:val="18"/>
                <w:szCs w:val="18"/>
              </w:rPr>
            </w:pPr>
            <w:r>
              <w:rPr>
                <w:sz w:val="18"/>
                <w:szCs w:val="18"/>
              </w:rPr>
              <w:t>16</w:t>
            </w:r>
          </w:p>
        </w:tc>
        <w:tc>
          <w:tcPr>
            <w:tcW w:w="5850" w:type="dxa"/>
            <w:gridSpan w:val="2"/>
          </w:tcPr>
          <w:p w14:paraId="30F7BE9F" w14:textId="77777777" w:rsidR="00DA3277" w:rsidRDefault="00DA3277" w:rsidP="00F41ADF">
            <w:pPr>
              <w:autoSpaceDE w:val="0"/>
              <w:autoSpaceDN w:val="0"/>
            </w:pPr>
            <w:r w:rsidRPr="00A154AF">
              <w:rPr>
                <w:sz w:val="18"/>
                <w:szCs w:val="18"/>
              </w:rPr>
              <w:t xml:space="preserve">The HCC </w:t>
            </w:r>
            <w:r>
              <w:rPr>
                <w:sz w:val="18"/>
                <w:szCs w:val="18"/>
              </w:rPr>
              <w:t xml:space="preserve">has </w:t>
            </w:r>
            <w:r w:rsidRPr="00F41ADF">
              <w:rPr>
                <w:sz w:val="18"/>
                <w:szCs w:val="18"/>
              </w:rPr>
              <w:t>c</w:t>
            </w:r>
            <w:r w:rsidRPr="00F41ADF">
              <w:rPr>
                <w:color w:val="000000"/>
                <w:sz w:val="18"/>
                <w:szCs w:val="18"/>
              </w:rPr>
              <w:t>ompleted a resource assessment to identify health care resources and services at the jurisdictional and regional levels that could be coordinated and shared.</w:t>
            </w:r>
          </w:p>
          <w:p w14:paraId="2B58AA89" w14:textId="77777777" w:rsidR="00DA3277" w:rsidRPr="00A154AF" w:rsidRDefault="00DA3277" w:rsidP="007F05F3">
            <w:pPr>
              <w:rPr>
                <w:color w:val="92D050"/>
                <w:sz w:val="18"/>
                <w:szCs w:val="18"/>
              </w:rPr>
            </w:pPr>
          </w:p>
          <w:p w14:paraId="03931C45" w14:textId="77777777" w:rsidR="00DA3277" w:rsidRPr="00A154AF" w:rsidRDefault="00DA3277" w:rsidP="007F05F3">
            <w:pPr>
              <w:rPr>
                <w:color w:val="92D050"/>
                <w:sz w:val="18"/>
                <w:szCs w:val="18"/>
              </w:rPr>
            </w:pPr>
          </w:p>
          <w:p w14:paraId="3DB03605" w14:textId="77777777" w:rsidR="00DA3277" w:rsidRPr="00A154AF" w:rsidRDefault="00DA3277" w:rsidP="007F05F3">
            <w:pPr>
              <w:rPr>
                <w:sz w:val="18"/>
                <w:szCs w:val="18"/>
              </w:rPr>
            </w:pPr>
          </w:p>
        </w:tc>
        <w:tc>
          <w:tcPr>
            <w:tcW w:w="2790" w:type="dxa"/>
          </w:tcPr>
          <w:p w14:paraId="2C152513" w14:textId="77777777" w:rsidR="00DA3277" w:rsidRDefault="00DA3277" w:rsidP="007F05F3">
            <w:pPr>
              <w:rPr>
                <w:sz w:val="18"/>
                <w:szCs w:val="18"/>
              </w:rPr>
            </w:pPr>
            <w:r>
              <w:rPr>
                <w:sz w:val="18"/>
                <w:szCs w:val="18"/>
              </w:rPr>
              <w:lastRenderedPageBreak/>
              <w:t>RB:</w:t>
            </w:r>
          </w:p>
          <w:p w14:paraId="423C19C7" w14:textId="77777777" w:rsidR="00DA3277" w:rsidRDefault="00DA3277" w:rsidP="007F05F3">
            <w:pPr>
              <w:rPr>
                <w:sz w:val="18"/>
                <w:szCs w:val="18"/>
              </w:rPr>
            </w:pPr>
          </w:p>
          <w:p w14:paraId="16B5B2E6" w14:textId="77777777" w:rsidR="00DA3277" w:rsidRPr="007162C8" w:rsidRDefault="00DA3277" w:rsidP="002D56C1">
            <w:pPr>
              <w:pStyle w:val="ListParagraph"/>
              <w:numPr>
                <w:ilvl w:val="0"/>
                <w:numId w:val="74"/>
              </w:numPr>
              <w:rPr>
                <w:sz w:val="18"/>
                <w:szCs w:val="18"/>
              </w:rPr>
            </w:pPr>
            <w:r w:rsidRPr="007162C8">
              <w:rPr>
                <w:sz w:val="18"/>
                <w:szCs w:val="18"/>
              </w:rPr>
              <w:t>Yes</w:t>
            </w:r>
            <w:r>
              <w:rPr>
                <w:sz w:val="18"/>
                <w:szCs w:val="18"/>
              </w:rPr>
              <w:t xml:space="preserve"> </w:t>
            </w:r>
          </w:p>
          <w:p w14:paraId="539CDF98" w14:textId="77777777" w:rsidR="00DA3277" w:rsidRPr="007162C8" w:rsidRDefault="00DA3277" w:rsidP="002D56C1">
            <w:pPr>
              <w:pStyle w:val="ListParagraph"/>
              <w:numPr>
                <w:ilvl w:val="0"/>
                <w:numId w:val="74"/>
              </w:numPr>
              <w:rPr>
                <w:sz w:val="18"/>
                <w:szCs w:val="18"/>
              </w:rPr>
            </w:pPr>
            <w:r w:rsidRPr="007162C8">
              <w:rPr>
                <w:sz w:val="18"/>
                <w:szCs w:val="18"/>
              </w:rPr>
              <w:t>In-progress</w:t>
            </w:r>
            <w:r>
              <w:rPr>
                <w:sz w:val="18"/>
                <w:szCs w:val="18"/>
              </w:rPr>
              <w:t xml:space="preserve"> </w:t>
            </w:r>
          </w:p>
          <w:p w14:paraId="443AB358" w14:textId="77777777" w:rsidR="00DA3277" w:rsidRPr="007162C8" w:rsidRDefault="00DA3277" w:rsidP="002D56C1">
            <w:pPr>
              <w:pStyle w:val="ListParagraph"/>
              <w:numPr>
                <w:ilvl w:val="0"/>
                <w:numId w:val="74"/>
              </w:numPr>
              <w:rPr>
                <w:sz w:val="18"/>
                <w:szCs w:val="18"/>
              </w:rPr>
            </w:pPr>
            <w:r w:rsidRPr="007162C8">
              <w:rPr>
                <w:sz w:val="18"/>
                <w:szCs w:val="18"/>
              </w:rPr>
              <w:t xml:space="preserve">No </w:t>
            </w:r>
          </w:p>
          <w:p w14:paraId="1AFF0ABE" w14:textId="77777777" w:rsidR="00DA3277" w:rsidRPr="00A154AF" w:rsidRDefault="00DA3277" w:rsidP="007F05F3">
            <w:pPr>
              <w:rPr>
                <w:sz w:val="18"/>
                <w:szCs w:val="18"/>
              </w:rPr>
            </w:pPr>
          </w:p>
        </w:tc>
        <w:tc>
          <w:tcPr>
            <w:tcW w:w="4680" w:type="dxa"/>
            <w:shd w:val="clear" w:color="auto" w:fill="FFFFFF" w:themeFill="background1"/>
          </w:tcPr>
          <w:p w14:paraId="454BD159" w14:textId="77777777" w:rsidR="00DA3277" w:rsidRDefault="00DA3277" w:rsidP="002F4F6C">
            <w:pPr>
              <w:rPr>
                <w:sz w:val="18"/>
                <w:szCs w:val="18"/>
              </w:rPr>
            </w:pPr>
            <w:r>
              <w:rPr>
                <w:sz w:val="18"/>
                <w:szCs w:val="18"/>
              </w:rPr>
              <w:lastRenderedPageBreak/>
              <w:t xml:space="preserve">A list of areas that should be included in a resource assessment is included on page 14 of the </w:t>
            </w:r>
            <w:r w:rsidRPr="002F4F6C">
              <w:rPr>
                <w:i/>
                <w:sz w:val="18"/>
                <w:szCs w:val="18"/>
              </w:rPr>
              <w:t>2017-2022 Health Care Preparedness and Response Capabilities</w:t>
            </w:r>
            <w:r>
              <w:rPr>
                <w:sz w:val="18"/>
                <w:szCs w:val="18"/>
              </w:rPr>
              <w:t xml:space="preserve"> here. </w:t>
            </w:r>
          </w:p>
          <w:p w14:paraId="08AB1143" w14:textId="77777777" w:rsidR="00DA3277" w:rsidRDefault="00DA3277" w:rsidP="002F4F6C">
            <w:pPr>
              <w:rPr>
                <w:sz w:val="18"/>
                <w:szCs w:val="18"/>
              </w:rPr>
            </w:pPr>
          </w:p>
          <w:p w14:paraId="25C1E739" w14:textId="3984F695" w:rsidR="00DA3277" w:rsidRPr="00F41ADF" w:rsidRDefault="00501241" w:rsidP="002F4F6C">
            <w:pPr>
              <w:rPr>
                <w:i/>
                <w:sz w:val="18"/>
                <w:szCs w:val="18"/>
              </w:rPr>
            </w:pPr>
            <w:r>
              <w:rPr>
                <w:sz w:val="18"/>
                <w:szCs w:val="18"/>
              </w:rPr>
              <w:t>For details on r</w:t>
            </w:r>
            <w:r w:rsidR="00DA3277">
              <w:rPr>
                <w:sz w:val="18"/>
                <w:szCs w:val="18"/>
              </w:rPr>
              <w:t xml:space="preserve">equirements </w:t>
            </w:r>
            <w:r>
              <w:rPr>
                <w:sz w:val="18"/>
                <w:szCs w:val="18"/>
              </w:rPr>
              <w:t>for</w:t>
            </w:r>
            <w:r w:rsidR="00DA3277">
              <w:rPr>
                <w:sz w:val="18"/>
                <w:szCs w:val="18"/>
              </w:rPr>
              <w:t xml:space="preserve"> assessing regional health </w:t>
            </w:r>
            <w:r w:rsidR="00DA3277">
              <w:rPr>
                <w:sz w:val="18"/>
                <w:szCs w:val="18"/>
              </w:rPr>
              <w:lastRenderedPageBreak/>
              <w:t>care resources</w:t>
            </w:r>
            <w:r w:rsidR="00061334">
              <w:rPr>
                <w:sz w:val="18"/>
                <w:szCs w:val="18"/>
              </w:rPr>
              <w:t>,</w:t>
            </w:r>
            <w:r w:rsidR="00DA3277">
              <w:rPr>
                <w:sz w:val="18"/>
                <w:szCs w:val="18"/>
              </w:rPr>
              <w:t xml:space="preserve"> </w:t>
            </w:r>
            <w:r>
              <w:rPr>
                <w:sz w:val="18"/>
                <w:szCs w:val="18"/>
              </w:rPr>
              <w:t>please see</w:t>
            </w:r>
            <w:r w:rsidR="00DA3277">
              <w:rPr>
                <w:sz w:val="18"/>
                <w:szCs w:val="18"/>
              </w:rPr>
              <w:t xml:space="preserve"> page 19 of the HPP FOA and page 3 of the supplement for territories and </w:t>
            </w:r>
            <w:r w:rsidR="004E3554">
              <w:rPr>
                <w:sz w:val="18"/>
                <w:szCs w:val="18"/>
              </w:rPr>
              <w:t>FAS</w:t>
            </w:r>
            <w:r w:rsidR="00DA3277">
              <w:rPr>
                <w:sz w:val="18"/>
                <w:szCs w:val="18"/>
              </w:rPr>
              <w:t>.</w:t>
            </w:r>
          </w:p>
          <w:p w14:paraId="1AD02BCF" w14:textId="77777777" w:rsidR="00DA3277" w:rsidRPr="00EB6164" w:rsidRDefault="00DA3277" w:rsidP="002F4F6C"/>
        </w:tc>
      </w:tr>
      <w:tr w:rsidR="00DA3277" w:rsidRPr="00A154AF" w14:paraId="1596B89E" w14:textId="77777777" w:rsidTr="002D56C1">
        <w:tc>
          <w:tcPr>
            <w:tcW w:w="14310" w:type="dxa"/>
            <w:gridSpan w:val="5"/>
            <w:shd w:val="clear" w:color="auto" w:fill="1F3864" w:themeFill="accent5" w:themeFillShade="80"/>
          </w:tcPr>
          <w:p w14:paraId="4A5E0FF3" w14:textId="77777777" w:rsidR="00DA3277" w:rsidRPr="00A154AF" w:rsidRDefault="00DA3277" w:rsidP="00224A5F">
            <w:pPr>
              <w:jc w:val="center"/>
              <w:rPr>
                <w:sz w:val="18"/>
                <w:szCs w:val="18"/>
              </w:rPr>
            </w:pPr>
            <w:r w:rsidRPr="00A154AF">
              <w:rPr>
                <w:rFonts w:eastAsia="Calibri" w:cs="Times New Roman"/>
                <w:b/>
                <w:color w:val="FFFFFF"/>
                <w:sz w:val="18"/>
                <w:szCs w:val="18"/>
              </w:rPr>
              <w:lastRenderedPageBreak/>
              <w:t>Activity 3: Prioritize Resource Gaps and Mitigation Strategies</w:t>
            </w:r>
          </w:p>
        </w:tc>
      </w:tr>
      <w:tr w:rsidR="00DA3277" w:rsidRPr="00A154AF" w14:paraId="6FBCBAA3" w14:textId="77777777" w:rsidTr="002D56C1">
        <w:tc>
          <w:tcPr>
            <w:tcW w:w="990" w:type="dxa"/>
            <w:tcBorders>
              <w:top w:val="single" w:sz="12" w:space="0" w:color="auto"/>
            </w:tcBorders>
            <w:shd w:val="clear" w:color="auto" w:fill="D9D9D9" w:themeFill="background1" w:themeFillShade="D9"/>
          </w:tcPr>
          <w:p w14:paraId="523548FC" w14:textId="40253184" w:rsidR="00DA3277" w:rsidRPr="00A154AF" w:rsidRDefault="002D56C1" w:rsidP="00224A5F">
            <w:pPr>
              <w:rPr>
                <w:sz w:val="18"/>
                <w:szCs w:val="18"/>
              </w:rPr>
            </w:pPr>
            <w:r>
              <w:rPr>
                <w:sz w:val="18"/>
                <w:szCs w:val="18"/>
              </w:rPr>
              <w:t>17</w:t>
            </w:r>
          </w:p>
        </w:tc>
        <w:tc>
          <w:tcPr>
            <w:tcW w:w="5850" w:type="dxa"/>
            <w:gridSpan w:val="2"/>
            <w:tcBorders>
              <w:top w:val="single" w:sz="12" w:space="0" w:color="auto"/>
            </w:tcBorders>
          </w:tcPr>
          <w:p w14:paraId="613DBF3D" w14:textId="77777777" w:rsidR="00DA3277" w:rsidRPr="00A154AF" w:rsidRDefault="00DA3277" w:rsidP="00224A5F">
            <w:pPr>
              <w:rPr>
                <w:sz w:val="18"/>
                <w:szCs w:val="18"/>
              </w:rPr>
            </w:pPr>
            <w:r w:rsidRPr="00A154AF">
              <w:rPr>
                <w:sz w:val="18"/>
                <w:szCs w:val="18"/>
              </w:rPr>
              <w:t>The HCC has identified and prioritized its</w:t>
            </w:r>
            <w:r>
              <w:rPr>
                <w:sz w:val="18"/>
                <w:szCs w:val="18"/>
              </w:rPr>
              <w:t xml:space="preserve"> resource</w:t>
            </w:r>
            <w:r w:rsidRPr="00A154AF">
              <w:rPr>
                <w:sz w:val="18"/>
                <w:szCs w:val="18"/>
              </w:rPr>
              <w:t xml:space="preserve"> gaps based on coordination and consensus with its members.</w:t>
            </w:r>
          </w:p>
        </w:tc>
        <w:tc>
          <w:tcPr>
            <w:tcW w:w="2790" w:type="dxa"/>
            <w:tcBorders>
              <w:top w:val="single" w:sz="12" w:space="0" w:color="auto"/>
            </w:tcBorders>
          </w:tcPr>
          <w:p w14:paraId="18DE833E" w14:textId="77777777" w:rsidR="00DA3277" w:rsidRDefault="00DA3277" w:rsidP="008608DB">
            <w:pPr>
              <w:rPr>
                <w:sz w:val="18"/>
                <w:szCs w:val="18"/>
              </w:rPr>
            </w:pPr>
            <w:r>
              <w:rPr>
                <w:sz w:val="18"/>
                <w:szCs w:val="18"/>
              </w:rPr>
              <w:t>RB:</w:t>
            </w:r>
          </w:p>
          <w:p w14:paraId="2B5DB392" w14:textId="77777777" w:rsidR="00DA3277" w:rsidRDefault="00DA3277" w:rsidP="008608DB">
            <w:pPr>
              <w:rPr>
                <w:sz w:val="18"/>
                <w:szCs w:val="18"/>
              </w:rPr>
            </w:pPr>
          </w:p>
          <w:p w14:paraId="44BEBDE8" w14:textId="77777777" w:rsidR="00DA3277" w:rsidRPr="007162C8" w:rsidRDefault="00DA3277" w:rsidP="002D56C1">
            <w:pPr>
              <w:pStyle w:val="ListParagraph"/>
              <w:numPr>
                <w:ilvl w:val="0"/>
                <w:numId w:val="75"/>
              </w:numPr>
              <w:rPr>
                <w:sz w:val="18"/>
                <w:szCs w:val="18"/>
              </w:rPr>
            </w:pPr>
            <w:r w:rsidRPr="007162C8">
              <w:rPr>
                <w:sz w:val="18"/>
                <w:szCs w:val="18"/>
              </w:rPr>
              <w:t>Yes</w:t>
            </w:r>
            <w:r>
              <w:rPr>
                <w:sz w:val="18"/>
                <w:szCs w:val="18"/>
              </w:rPr>
              <w:t xml:space="preserve"> </w:t>
            </w:r>
          </w:p>
          <w:p w14:paraId="64884D43" w14:textId="77777777" w:rsidR="00DA3277" w:rsidRPr="007162C8" w:rsidRDefault="00DA3277" w:rsidP="002D56C1">
            <w:pPr>
              <w:pStyle w:val="ListParagraph"/>
              <w:numPr>
                <w:ilvl w:val="0"/>
                <w:numId w:val="75"/>
              </w:numPr>
              <w:rPr>
                <w:sz w:val="18"/>
                <w:szCs w:val="18"/>
              </w:rPr>
            </w:pPr>
            <w:r w:rsidRPr="007162C8">
              <w:rPr>
                <w:sz w:val="18"/>
                <w:szCs w:val="18"/>
              </w:rPr>
              <w:t>In-progress</w:t>
            </w:r>
            <w:r>
              <w:rPr>
                <w:sz w:val="18"/>
                <w:szCs w:val="18"/>
              </w:rPr>
              <w:t xml:space="preserve"> </w:t>
            </w:r>
          </w:p>
          <w:p w14:paraId="5C08F754" w14:textId="77777777" w:rsidR="00DA3277" w:rsidRPr="007162C8" w:rsidRDefault="00DA3277" w:rsidP="002D56C1">
            <w:pPr>
              <w:pStyle w:val="ListParagraph"/>
              <w:numPr>
                <w:ilvl w:val="0"/>
                <w:numId w:val="75"/>
              </w:numPr>
              <w:rPr>
                <w:sz w:val="18"/>
                <w:szCs w:val="18"/>
              </w:rPr>
            </w:pPr>
            <w:r w:rsidRPr="007162C8">
              <w:rPr>
                <w:sz w:val="18"/>
                <w:szCs w:val="18"/>
              </w:rPr>
              <w:t xml:space="preserve">No </w:t>
            </w:r>
          </w:p>
          <w:p w14:paraId="5F05323F" w14:textId="77777777" w:rsidR="00DA3277" w:rsidRPr="00DC70A4" w:rsidRDefault="00DA3277" w:rsidP="008608DB">
            <w:pPr>
              <w:pStyle w:val="ListParagraph"/>
              <w:ind w:left="0"/>
              <w:rPr>
                <w:sz w:val="18"/>
                <w:szCs w:val="18"/>
              </w:rPr>
            </w:pPr>
          </w:p>
        </w:tc>
        <w:tc>
          <w:tcPr>
            <w:tcW w:w="4680" w:type="dxa"/>
            <w:tcBorders>
              <w:top w:val="single" w:sz="12" w:space="0" w:color="auto"/>
            </w:tcBorders>
          </w:tcPr>
          <w:p w14:paraId="656587D5" w14:textId="77777777" w:rsidR="00DA3277" w:rsidRDefault="00DA3277" w:rsidP="008608DB">
            <w:pPr>
              <w:rPr>
                <w:sz w:val="18"/>
                <w:szCs w:val="18"/>
              </w:rPr>
            </w:pPr>
            <w:r w:rsidRPr="003F1815">
              <w:rPr>
                <w:sz w:val="18"/>
                <w:szCs w:val="18"/>
              </w:rPr>
              <w:t>The HCC and its members can identify resource gaps by comparing available resources to identified resource vulnerabilities.</w:t>
            </w:r>
          </w:p>
          <w:p w14:paraId="0318D445" w14:textId="77777777" w:rsidR="00DA3277" w:rsidRPr="001320D2" w:rsidRDefault="00DA3277" w:rsidP="008608DB">
            <w:pPr>
              <w:rPr>
                <w:sz w:val="18"/>
                <w:szCs w:val="18"/>
              </w:rPr>
            </w:pPr>
          </w:p>
          <w:p w14:paraId="6A93FF08" w14:textId="77777777" w:rsidR="00DA3277" w:rsidRPr="001320D2" w:rsidRDefault="00DA3277" w:rsidP="001320D2">
            <w:pPr>
              <w:autoSpaceDE w:val="0"/>
              <w:autoSpaceDN w:val="0"/>
              <w:rPr>
                <w:sz w:val="18"/>
                <w:szCs w:val="18"/>
              </w:rPr>
            </w:pPr>
            <w:r w:rsidRPr="001320D2">
              <w:rPr>
                <w:rFonts w:cs="Segoe UI"/>
                <w:sz w:val="18"/>
                <w:szCs w:val="18"/>
              </w:rPr>
              <w:t>HCC members should prioritize gaps based on consensus and determine mitigation strategies based on the time, materials, and resources necessary to address and close gaps.</w:t>
            </w:r>
          </w:p>
          <w:p w14:paraId="4AABB6F1" w14:textId="77777777" w:rsidR="00DA3277" w:rsidRDefault="00DA3277" w:rsidP="008608DB">
            <w:pPr>
              <w:rPr>
                <w:sz w:val="18"/>
                <w:szCs w:val="18"/>
              </w:rPr>
            </w:pPr>
          </w:p>
          <w:p w14:paraId="38960EA6" w14:textId="77777777" w:rsidR="00DA3277" w:rsidRPr="001320D2" w:rsidRDefault="00DA3277" w:rsidP="008608DB">
            <w:pPr>
              <w:rPr>
                <w:sz w:val="18"/>
                <w:szCs w:val="18"/>
              </w:rPr>
            </w:pPr>
          </w:p>
        </w:tc>
      </w:tr>
      <w:tr w:rsidR="00DA3277" w:rsidRPr="00A154AF" w14:paraId="55736FFB" w14:textId="77777777" w:rsidTr="002D56C1">
        <w:tc>
          <w:tcPr>
            <w:tcW w:w="990" w:type="dxa"/>
            <w:shd w:val="clear" w:color="auto" w:fill="D9D9D9" w:themeFill="background1" w:themeFillShade="D9"/>
          </w:tcPr>
          <w:p w14:paraId="3650F23B" w14:textId="5644D91A" w:rsidR="00DA3277" w:rsidRPr="00A154AF" w:rsidRDefault="002D56C1" w:rsidP="007F05F3">
            <w:pPr>
              <w:rPr>
                <w:sz w:val="18"/>
                <w:szCs w:val="18"/>
              </w:rPr>
            </w:pPr>
            <w:r>
              <w:rPr>
                <w:sz w:val="18"/>
                <w:szCs w:val="18"/>
              </w:rPr>
              <w:t>18</w:t>
            </w:r>
          </w:p>
        </w:tc>
        <w:tc>
          <w:tcPr>
            <w:tcW w:w="5850" w:type="dxa"/>
            <w:gridSpan w:val="2"/>
          </w:tcPr>
          <w:p w14:paraId="5A699461" w14:textId="77777777" w:rsidR="00DA3277" w:rsidRPr="00A154AF" w:rsidRDefault="00DA3277" w:rsidP="008608DB">
            <w:pPr>
              <w:rPr>
                <w:sz w:val="18"/>
                <w:szCs w:val="18"/>
              </w:rPr>
            </w:pPr>
            <w:r w:rsidRPr="00A154AF">
              <w:rPr>
                <w:sz w:val="18"/>
                <w:szCs w:val="18"/>
              </w:rPr>
              <w:t xml:space="preserve">The HCC and its members have </w:t>
            </w:r>
            <w:r>
              <w:rPr>
                <w:sz w:val="18"/>
                <w:szCs w:val="18"/>
              </w:rPr>
              <w:t>identified</w:t>
            </w:r>
            <w:r w:rsidRPr="00A154AF">
              <w:rPr>
                <w:sz w:val="18"/>
                <w:szCs w:val="18"/>
              </w:rPr>
              <w:t xml:space="preserve"> strategies necessary to mitigate and/or close gaps.</w:t>
            </w:r>
          </w:p>
        </w:tc>
        <w:tc>
          <w:tcPr>
            <w:tcW w:w="2790" w:type="dxa"/>
          </w:tcPr>
          <w:p w14:paraId="1F6E2A00" w14:textId="77777777" w:rsidR="00DA3277" w:rsidRDefault="00DA3277" w:rsidP="007F05F3">
            <w:pPr>
              <w:rPr>
                <w:sz w:val="18"/>
                <w:szCs w:val="18"/>
              </w:rPr>
            </w:pPr>
            <w:r>
              <w:rPr>
                <w:sz w:val="18"/>
                <w:szCs w:val="18"/>
              </w:rPr>
              <w:t>RB:</w:t>
            </w:r>
          </w:p>
          <w:p w14:paraId="604E16E4" w14:textId="77777777" w:rsidR="00DA3277" w:rsidRDefault="00DA3277" w:rsidP="007F05F3">
            <w:pPr>
              <w:rPr>
                <w:sz w:val="18"/>
                <w:szCs w:val="18"/>
              </w:rPr>
            </w:pPr>
          </w:p>
          <w:p w14:paraId="2ED12150" w14:textId="77777777" w:rsidR="00DA3277" w:rsidRPr="007162C8" w:rsidRDefault="00DA3277" w:rsidP="002D56C1">
            <w:pPr>
              <w:pStyle w:val="ListParagraph"/>
              <w:numPr>
                <w:ilvl w:val="0"/>
                <w:numId w:val="76"/>
              </w:numPr>
              <w:rPr>
                <w:sz w:val="18"/>
                <w:szCs w:val="18"/>
              </w:rPr>
            </w:pPr>
            <w:r w:rsidRPr="007162C8">
              <w:rPr>
                <w:sz w:val="18"/>
                <w:szCs w:val="18"/>
              </w:rPr>
              <w:t>Yes</w:t>
            </w:r>
            <w:r>
              <w:rPr>
                <w:sz w:val="18"/>
                <w:szCs w:val="18"/>
              </w:rPr>
              <w:t xml:space="preserve"> </w:t>
            </w:r>
          </w:p>
          <w:p w14:paraId="27F7D6E7" w14:textId="77777777" w:rsidR="00DA3277" w:rsidRPr="007162C8" w:rsidRDefault="00DA3277" w:rsidP="002D56C1">
            <w:pPr>
              <w:pStyle w:val="ListParagraph"/>
              <w:numPr>
                <w:ilvl w:val="0"/>
                <w:numId w:val="76"/>
              </w:numPr>
              <w:rPr>
                <w:sz w:val="18"/>
                <w:szCs w:val="18"/>
              </w:rPr>
            </w:pPr>
            <w:r w:rsidRPr="007162C8">
              <w:rPr>
                <w:sz w:val="18"/>
                <w:szCs w:val="18"/>
              </w:rPr>
              <w:t>In-progress</w:t>
            </w:r>
            <w:r>
              <w:rPr>
                <w:sz w:val="18"/>
                <w:szCs w:val="18"/>
              </w:rPr>
              <w:t xml:space="preserve"> </w:t>
            </w:r>
          </w:p>
          <w:p w14:paraId="69FC116A" w14:textId="77777777" w:rsidR="00DA3277" w:rsidRPr="007162C8" w:rsidRDefault="00DA3277" w:rsidP="002D56C1">
            <w:pPr>
              <w:pStyle w:val="ListParagraph"/>
              <w:numPr>
                <w:ilvl w:val="0"/>
                <w:numId w:val="76"/>
              </w:numPr>
              <w:rPr>
                <w:sz w:val="18"/>
                <w:szCs w:val="18"/>
              </w:rPr>
            </w:pPr>
            <w:r w:rsidRPr="007162C8">
              <w:rPr>
                <w:sz w:val="18"/>
                <w:szCs w:val="18"/>
              </w:rPr>
              <w:t xml:space="preserve">No </w:t>
            </w:r>
          </w:p>
          <w:p w14:paraId="063503E0" w14:textId="77777777" w:rsidR="00DA3277" w:rsidRPr="00A154AF" w:rsidRDefault="00DA3277" w:rsidP="007F05F3">
            <w:pPr>
              <w:rPr>
                <w:sz w:val="18"/>
                <w:szCs w:val="18"/>
              </w:rPr>
            </w:pPr>
          </w:p>
        </w:tc>
        <w:tc>
          <w:tcPr>
            <w:tcW w:w="4680" w:type="dxa"/>
          </w:tcPr>
          <w:p w14:paraId="3AE25F39" w14:textId="77777777" w:rsidR="00DA3277" w:rsidRDefault="00DA3277" w:rsidP="007F05F3">
            <w:pPr>
              <w:rPr>
                <w:sz w:val="18"/>
                <w:szCs w:val="18"/>
              </w:rPr>
            </w:pPr>
            <w:r w:rsidRPr="003F1815">
              <w:rPr>
                <w:sz w:val="18"/>
                <w:szCs w:val="18"/>
              </w:rPr>
              <w:t xml:space="preserve">Gaps may be addressed through coordination, planning, training, or resource acquisition. Accessing and integrating resources is a key part of closing gaps. </w:t>
            </w:r>
          </w:p>
          <w:p w14:paraId="196BE60D" w14:textId="77777777" w:rsidR="00DA3277" w:rsidRDefault="00DA3277" w:rsidP="007F05F3">
            <w:pPr>
              <w:rPr>
                <w:sz w:val="18"/>
                <w:szCs w:val="18"/>
              </w:rPr>
            </w:pPr>
          </w:p>
          <w:p w14:paraId="5B653A1E" w14:textId="77777777" w:rsidR="00DA3277" w:rsidRPr="003F1815" w:rsidRDefault="00DA3277" w:rsidP="00367F8B">
            <w:pPr>
              <w:autoSpaceDE w:val="0"/>
              <w:autoSpaceDN w:val="0"/>
              <w:rPr>
                <w:sz w:val="18"/>
                <w:szCs w:val="18"/>
              </w:rPr>
            </w:pPr>
          </w:p>
        </w:tc>
      </w:tr>
      <w:tr w:rsidR="00DA3277" w:rsidRPr="00A154AF" w14:paraId="1E84D89E" w14:textId="77777777" w:rsidTr="002D56C1">
        <w:tc>
          <w:tcPr>
            <w:tcW w:w="14310" w:type="dxa"/>
            <w:gridSpan w:val="5"/>
            <w:shd w:val="clear" w:color="auto" w:fill="1F3864" w:themeFill="accent5" w:themeFillShade="80"/>
          </w:tcPr>
          <w:p w14:paraId="489BDD47" w14:textId="77777777" w:rsidR="00DA3277" w:rsidRPr="00A154AF" w:rsidRDefault="00DA3277" w:rsidP="007F05F3">
            <w:pPr>
              <w:jc w:val="center"/>
              <w:rPr>
                <w:sz w:val="18"/>
                <w:szCs w:val="18"/>
              </w:rPr>
            </w:pPr>
            <w:r w:rsidRPr="00A154AF">
              <w:rPr>
                <w:rFonts w:eastAsia="Calibri" w:cs="Times New Roman"/>
                <w:b/>
                <w:color w:val="FFFFFF"/>
                <w:sz w:val="18"/>
                <w:szCs w:val="18"/>
              </w:rPr>
              <w:t>Activity 4: Assess Community Planning for Children, Pregnant Women, Seniors, Individuals with Access and Functional Needs, and Others with Unique Needs</w:t>
            </w:r>
          </w:p>
        </w:tc>
      </w:tr>
      <w:tr w:rsidR="00DA3277" w:rsidRPr="00A154AF" w14:paraId="56CDFBDF" w14:textId="77777777" w:rsidTr="002D56C1">
        <w:tc>
          <w:tcPr>
            <w:tcW w:w="990" w:type="dxa"/>
            <w:tcBorders>
              <w:top w:val="single" w:sz="12" w:space="0" w:color="auto"/>
            </w:tcBorders>
            <w:shd w:val="clear" w:color="auto" w:fill="D9D9D9" w:themeFill="background1" w:themeFillShade="D9"/>
          </w:tcPr>
          <w:p w14:paraId="119B61D5" w14:textId="7C85848B" w:rsidR="00DA3277" w:rsidRPr="00A154AF" w:rsidRDefault="002D56C1" w:rsidP="007F05F3">
            <w:pPr>
              <w:rPr>
                <w:sz w:val="18"/>
                <w:szCs w:val="18"/>
              </w:rPr>
            </w:pPr>
            <w:r>
              <w:rPr>
                <w:sz w:val="18"/>
                <w:szCs w:val="18"/>
              </w:rPr>
              <w:t>19</w:t>
            </w:r>
          </w:p>
        </w:tc>
        <w:tc>
          <w:tcPr>
            <w:tcW w:w="5850" w:type="dxa"/>
            <w:gridSpan w:val="2"/>
            <w:tcBorders>
              <w:top w:val="single" w:sz="12" w:space="0" w:color="auto"/>
            </w:tcBorders>
          </w:tcPr>
          <w:p w14:paraId="1104DD6E" w14:textId="77777777" w:rsidR="00DA3277" w:rsidRPr="00A154AF" w:rsidRDefault="00DA3277" w:rsidP="007F05F3">
            <w:pPr>
              <w:rPr>
                <w:sz w:val="18"/>
                <w:szCs w:val="18"/>
              </w:rPr>
            </w:pPr>
            <w:r w:rsidRPr="00A154AF">
              <w:rPr>
                <w:sz w:val="18"/>
                <w:szCs w:val="18"/>
              </w:rPr>
              <w:t xml:space="preserve">The HCC </w:t>
            </w:r>
            <w:r>
              <w:rPr>
                <w:sz w:val="18"/>
                <w:szCs w:val="18"/>
              </w:rPr>
              <w:t>has assessed and</w:t>
            </w:r>
            <w:r w:rsidRPr="00A154AF">
              <w:rPr>
                <w:sz w:val="18"/>
                <w:szCs w:val="18"/>
              </w:rPr>
              <w:t xml:space="preserve"> planned to appropriately me</w:t>
            </w:r>
            <w:r>
              <w:rPr>
                <w:sz w:val="18"/>
                <w:szCs w:val="18"/>
              </w:rPr>
              <w:t>et the needs of individuals who</w:t>
            </w:r>
            <w:r w:rsidRPr="00A154AF">
              <w:rPr>
                <w:sz w:val="18"/>
                <w:szCs w:val="18"/>
              </w:rPr>
              <w:t xml:space="preserve"> may require additional help during emergencies and planned events. </w:t>
            </w:r>
          </w:p>
          <w:p w14:paraId="02AF8F85" w14:textId="77777777" w:rsidR="00DA3277" w:rsidRPr="00EB6164" w:rsidRDefault="00DA3277" w:rsidP="000A50D8">
            <w:pPr>
              <w:pStyle w:val="ListParagraph"/>
              <w:ind w:left="0"/>
              <w:rPr>
                <w:sz w:val="18"/>
                <w:szCs w:val="18"/>
              </w:rPr>
            </w:pPr>
          </w:p>
        </w:tc>
        <w:tc>
          <w:tcPr>
            <w:tcW w:w="2790" w:type="dxa"/>
            <w:tcBorders>
              <w:top w:val="single" w:sz="12" w:space="0" w:color="auto"/>
            </w:tcBorders>
          </w:tcPr>
          <w:p w14:paraId="24218A87" w14:textId="77777777" w:rsidR="00DA3277" w:rsidRDefault="00DA3277" w:rsidP="007F05F3">
            <w:pPr>
              <w:rPr>
                <w:sz w:val="18"/>
                <w:szCs w:val="18"/>
              </w:rPr>
            </w:pPr>
            <w:r>
              <w:rPr>
                <w:sz w:val="18"/>
                <w:szCs w:val="18"/>
              </w:rPr>
              <w:t>RB:</w:t>
            </w:r>
          </w:p>
          <w:p w14:paraId="35CC3324" w14:textId="77777777" w:rsidR="00DA3277" w:rsidRDefault="00DA3277" w:rsidP="007F05F3">
            <w:pPr>
              <w:rPr>
                <w:sz w:val="18"/>
                <w:szCs w:val="18"/>
              </w:rPr>
            </w:pPr>
          </w:p>
          <w:p w14:paraId="75D2AB3D" w14:textId="77777777" w:rsidR="00DA3277" w:rsidRPr="007162C8" w:rsidRDefault="00DA3277" w:rsidP="002D56C1">
            <w:pPr>
              <w:pStyle w:val="ListParagraph"/>
              <w:numPr>
                <w:ilvl w:val="0"/>
                <w:numId w:val="77"/>
              </w:numPr>
              <w:rPr>
                <w:sz w:val="18"/>
                <w:szCs w:val="18"/>
              </w:rPr>
            </w:pPr>
            <w:r w:rsidRPr="007162C8">
              <w:rPr>
                <w:sz w:val="18"/>
                <w:szCs w:val="18"/>
              </w:rPr>
              <w:t>Yes</w:t>
            </w:r>
            <w:r>
              <w:rPr>
                <w:sz w:val="18"/>
                <w:szCs w:val="18"/>
              </w:rPr>
              <w:t xml:space="preserve"> </w:t>
            </w:r>
          </w:p>
          <w:p w14:paraId="2E004816" w14:textId="77777777" w:rsidR="00DA3277" w:rsidRPr="007162C8" w:rsidRDefault="00DA3277" w:rsidP="002D56C1">
            <w:pPr>
              <w:pStyle w:val="ListParagraph"/>
              <w:numPr>
                <w:ilvl w:val="0"/>
                <w:numId w:val="77"/>
              </w:numPr>
              <w:rPr>
                <w:sz w:val="18"/>
                <w:szCs w:val="18"/>
              </w:rPr>
            </w:pPr>
            <w:r w:rsidRPr="007162C8">
              <w:rPr>
                <w:sz w:val="18"/>
                <w:szCs w:val="18"/>
              </w:rPr>
              <w:t>In-progress</w:t>
            </w:r>
            <w:r>
              <w:rPr>
                <w:sz w:val="18"/>
                <w:szCs w:val="18"/>
              </w:rPr>
              <w:t xml:space="preserve"> </w:t>
            </w:r>
          </w:p>
          <w:p w14:paraId="5BDA3075" w14:textId="77777777" w:rsidR="00DA3277" w:rsidRPr="007162C8" w:rsidRDefault="00DA3277" w:rsidP="002D56C1">
            <w:pPr>
              <w:pStyle w:val="ListParagraph"/>
              <w:numPr>
                <w:ilvl w:val="0"/>
                <w:numId w:val="77"/>
              </w:numPr>
              <w:rPr>
                <w:sz w:val="18"/>
                <w:szCs w:val="18"/>
              </w:rPr>
            </w:pPr>
            <w:r w:rsidRPr="007162C8">
              <w:rPr>
                <w:sz w:val="18"/>
                <w:szCs w:val="18"/>
              </w:rPr>
              <w:t xml:space="preserve">No </w:t>
            </w:r>
          </w:p>
          <w:p w14:paraId="5C81E8BF" w14:textId="77777777" w:rsidR="00DA3277" w:rsidRPr="00A154AF" w:rsidRDefault="00DA3277" w:rsidP="000A50D8">
            <w:pPr>
              <w:rPr>
                <w:sz w:val="18"/>
                <w:szCs w:val="18"/>
              </w:rPr>
            </w:pPr>
          </w:p>
        </w:tc>
        <w:tc>
          <w:tcPr>
            <w:tcW w:w="4680" w:type="dxa"/>
            <w:tcBorders>
              <w:top w:val="single" w:sz="12" w:space="0" w:color="auto"/>
            </w:tcBorders>
          </w:tcPr>
          <w:p w14:paraId="7ECAC4F8" w14:textId="3E543354" w:rsidR="00DA3277" w:rsidRDefault="00DA3277" w:rsidP="007F05F3">
            <w:pPr>
              <w:rPr>
                <w:sz w:val="18"/>
                <w:szCs w:val="18"/>
              </w:rPr>
            </w:pPr>
            <w:r>
              <w:rPr>
                <w:sz w:val="18"/>
                <w:szCs w:val="18"/>
              </w:rPr>
              <w:t xml:space="preserve">For </w:t>
            </w:r>
            <w:r w:rsidR="005600B8">
              <w:rPr>
                <w:sz w:val="18"/>
                <w:szCs w:val="18"/>
              </w:rPr>
              <w:t>detailed on</w:t>
            </w:r>
            <w:r>
              <w:rPr>
                <w:sz w:val="18"/>
                <w:szCs w:val="18"/>
              </w:rPr>
              <w:t xml:space="preserve"> requirements </w:t>
            </w:r>
            <w:r w:rsidR="005600B8">
              <w:rPr>
                <w:sz w:val="18"/>
                <w:szCs w:val="18"/>
              </w:rPr>
              <w:t>for</w:t>
            </w:r>
            <w:r>
              <w:rPr>
                <w:sz w:val="18"/>
                <w:szCs w:val="18"/>
              </w:rPr>
              <w:t xml:space="preserve"> planning for the whole community, including for individuals with unique needs, </w:t>
            </w:r>
            <w:r w:rsidR="005600B8">
              <w:rPr>
                <w:sz w:val="18"/>
                <w:szCs w:val="18"/>
              </w:rPr>
              <w:t xml:space="preserve">please </w:t>
            </w:r>
            <w:r>
              <w:rPr>
                <w:sz w:val="18"/>
                <w:szCs w:val="18"/>
              </w:rPr>
              <w:t xml:space="preserve">see pages 20-21 of the FOA and page 3 of the supplement for territories and </w:t>
            </w:r>
            <w:r w:rsidR="004E3554">
              <w:rPr>
                <w:sz w:val="18"/>
                <w:szCs w:val="18"/>
              </w:rPr>
              <w:t>FAS</w:t>
            </w:r>
            <w:r>
              <w:rPr>
                <w:sz w:val="18"/>
                <w:szCs w:val="18"/>
              </w:rPr>
              <w:t>.</w:t>
            </w:r>
          </w:p>
          <w:p w14:paraId="43F35947" w14:textId="77777777" w:rsidR="00DA3277" w:rsidRPr="00007F77" w:rsidRDefault="00DA3277" w:rsidP="007F05F3">
            <w:pPr>
              <w:rPr>
                <w:sz w:val="18"/>
                <w:szCs w:val="18"/>
              </w:rPr>
            </w:pPr>
          </w:p>
          <w:p w14:paraId="69B4C3F2" w14:textId="77777777" w:rsidR="00DA3277" w:rsidRPr="00A154AF" w:rsidRDefault="00DA3277" w:rsidP="000A50D8">
            <w:pPr>
              <w:rPr>
                <w:sz w:val="18"/>
                <w:szCs w:val="18"/>
              </w:rPr>
            </w:pPr>
          </w:p>
        </w:tc>
      </w:tr>
      <w:tr w:rsidR="00DA3277" w:rsidRPr="00A154AF" w14:paraId="62935D2D" w14:textId="77777777" w:rsidTr="002D56C1">
        <w:tc>
          <w:tcPr>
            <w:tcW w:w="990" w:type="dxa"/>
            <w:tcBorders>
              <w:top w:val="single" w:sz="12" w:space="0" w:color="auto"/>
            </w:tcBorders>
            <w:shd w:val="clear" w:color="auto" w:fill="D9D9D9" w:themeFill="background1" w:themeFillShade="D9"/>
          </w:tcPr>
          <w:p w14:paraId="585C8105" w14:textId="293AC507" w:rsidR="00DA3277" w:rsidRPr="00A154AF" w:rsidRDefault="002D56C1" w:rsidP="007F05F3">
            <w:pPr>
              <w:rPr>
                <w:sz w:val="18"/>
                <w:szCs w:val="18"/>
              </w:rPr>
            </w:pPr>
            <w:r>
              <w:rPr>
                <w:sz w:val="18"/>
                <w:szCs w:val="18"/>
              </w:rPr>
              <w:t>20</w:t>
            </w:r>
          </w:p>
        </w:tc>
        <w:tc>
          <w:tcPr>
            <w:tcW w:w="5850" w:type="dxa"/>
            <w:gridSpan w:val="2"/>
            <w:tcBorders>
              <w:top w:val="single" w:sz="12" w:space="0" w:color="auto"/>
            </w:tcBorders>
          </w:tcPr>
          <w:p w14:paraId="6FCE8EA1" w14:textId="77777777" w:rsidR="00DA3277" w:rsidRPr="00A154AF" w:rsidRDefault="00DA3277" w:rsidP="00DC70A4">
            <w:pPr>
              <w:autoSpaceDE w:val="0"/>
              <w:autoSpaceDN w:val="0"/>
              <w:rPr>
                <w:color w:val="92D050"/>
                <w:sz w:val="18"/>
                <w:szCs w:val="18"/>
                <w:highlight w:val="yellow"/>
              </w:rPr>
            </w:pPr>
            <w:r w:rsidRPr="00A154AF">
              <w:rPr>
                <w:sz w:val="18"/>
                <w:szCs w:val="18"/>
              </w:rPr>
              <w:t>The HCC obtains de-identified data from emPOWER at least every six months to identify numbers of individuals with electricity-dependent medical and assistive equipment for planning purposes</w:t>
            </w:r>
            <w:r>
              <w:rPr>
                <w:sz w:val="18"/>
                <w:szCs w:val="18"/>
              </w:rPr>
              <w:t>.</w:t>
            </w:r>
          </w:p>
          <w:p w14:paraId="6242B351" w14:textId="77777777" w:rsidR="00DA3277" w:rsidRDefault="00DA3277" w:rsidP="007F05F3">
            <w:pPr>
              <w:rPr>
                <w:sz w:val="18"/>
                <w:szCs w:val="18"/>
                <w:highlight w:val="yellow"/>
              </w:rPr>
            </w:pPr>
          </w:p>
          <w:p w14:paraId="33E61BF1" w14:textId="77777777" w:rsidR="00DA3277" w:rsidRDefault="00DA3277" w:rsidP="007F05F3">
            <w:pPr>
              <w:rPr>
                <w:sz w:val="18"/>
                <w:szCs w:val="18"/>
              </w:rPr>
            </w:pPr>
          </w:p>
          <w:p w14:paraId="1DCACD83" w14:textId="77777777" w:rsidR="00DA3277" w:rsidRPr="00A154AF" w:rsidRDefault="00DA3277" w:rsidP="007F05F3">
            <w:pPr>
              <w:rPr>
                <w:sz w:val="18"/>
                <w:szCs w:val="18"/>
              </w:rPr>
            </w:pPr>
          </w:p>
        </w:tc>
        <w:tc>
          <w:tcPr>
            <w:tcW w:w="2790" w:type="dxa"/>
            <w:tcBorders>
              <w:top w:val="single" w:sz="4" w:space="0" w:color="auto"/>
            </w:tcBorders>
          </w:tcPr>
          <w:p w14:paraId="083ACFB8" w14:textId="77777777" w:rsidR="00DA3277" w:rsidRDefault="00DA3277" w:rsidP="007F05F3">
            <w:pPr>
              <w:rPr>
                <w:sz w:val="18"/>
                <w:szCs w:val="18"/>
              </w:rPr>
            </w:pPr>
            <w:r>
              <w:rPr>
                <w:sz w:val="18"/>
                <w:szCs w:val="18"/>
              </w:rPr>
              <w:t>Note: HCCs from Freely Associated States should select N/A</w:t>
            </w:r>
          </w:p>
          <w:p w14:paraId="533F7100" w14:textId="77777777" w:rsidR="00DA3277" w:rsidRDefault="00DA3277" w:rsidP="007F05F3">
            <w:pPr>
              <w:rPr>
                <w:sz w:val="18"/>
                <w:szCs w:val="18"/>
              </w:rPr>
            </w:pPr>
          </w:p>
          <w:p w14:paraId="43DEFED1" w14:textId="77777777" w:rsidR="00DA3277" w:rsidRDefault="00DA3277" w:rsidP="007F05F3">
            <w:pPr>
              <w:rPr>
                <w:sz w:val="18"/>
                <w:szCs w:val="18"/>
              </w:rPr>
            </w:pPr>
            <w:r>
              <w:rPr>
                <w:sz w:val="18"/>
                <w:szCs w:val="18"/>
              </w:rPr>
              <w:t>RB:</w:t>
            </w:r>
          </w:p>
          <w:p w14:paraId="5CE26E64" w14:textId="77777777" w:rsidR="00DA3277" w:rsidRDefault="00DA3277" w:rsidP="002D56C1">
            <w:pPr>
              <w:pStyle w:val="ListParagraph"/>
              <w:numPr>
                <w:ilvl w:val="0"/>
                <w:numId w:val="78"/>
              </w:numPr>
              <w:rPr>
                <w:sz w:val="18"/>
                <w:szCs w:val="18"/>
              </w:rPr>
            </w:pPr>
            <w:r>
              <w:rPr>
                <w:sz w:val="18"/>
                <w:szCs w:val="18"/>
              </w:rPr>
              <w:t>Y</w:t>
            </w:r>
          </w:p>
          <w:p w14:paraId="75B1E3B1" w14:textId="77777777" w:rsidR="00DA3277" w:rsidRDefault="00DA3277" w:rsidP="002D56C1">
            <w:pPr>
              <w:pStyle w:val="ListParagraph"/>
              <w:numPr>
                <w:ilvl w:val="0"/>
                <w:numId w:val="78"/>
              </w:numPr>
              <w:rPr>
                <w:sz w:val="18"/>
                <w:szCs w:val="18"/>
              </w:rPr>
            </w:pPr>
            <w:r w:rsidRPr="00DC70A4">
              <w:rPr>
                <w:sz w:val="18"/>
                <w:szCs w:val="18"/>
              </w:rPr>
              <w:t>N</w:t>
            </w:r>
          </w:p>
          <w:p w14:paraId="4478F6AF" w14:textId="77777777" w:rsidR="00DA3277" w:rsidRPr="00BB1992" w:rsidRDefault="00DA3277" w:rsidP="002D56C1">
            <w:pPr>
              <w:pStyle w:val="ListParagraph"/>
              <w:numPr>
                <w:ilvl w:val="0"/>
                <w:numId w:val="78"/>
              </w:numPr>
              <w:rPr>
                <w:sz w:val="18"/>
                <w:szCs w:val="18"/>
              </w:rPr>
            </w:pPr>
            <w:r>
              <w:rPr>
                <w:sz w:val="18"/>
                <w:szCs w:val="18"/>
              </w:rPr>
              <w:t>N/A</w:t>
            </w:r>
          </w:p>
        </w:tc>
        <w:tc>
          <w:tcPr>
            <w:tcW w:w="4680" w:type="dxa"/>
            <w:tcBorders>
              <w:top w:val="single" w:sz="12" w:space="0" w:color="auto"/>
            </w:tcBorders>
          </w:tcPr>
          <w:p w14:paraId="6F9C7B4D" w14:textId="77777777" w:rsidR="00DA3277" w:rsidRDefault="00DA3277" w:rsidP="000E3689">
            <w:pPr>
              <w:autoSpaceDE w:val="0"/>
              <w:autoSpaceDN w:val="0"/>
              <w:rPr>
                <w:strike/>
              </w:rPr>
            </w:pPr>
            <w:r>
              <w:rPr>
                <w:sz w:val="18"/>
                <w:szCs w:val="18"/>
              </w:rPr>
              <w:t>For information on this measure and the importance of obtaining Social Vulnerability Index data, see page 18 of the Performance Measures Implementation Guidance.</w:t>
            </w:r>
          </w:p>
          <w:p w14:paraId="6133301B" w14:textId="77777777" w:rsidR="00DA3277" w:rsidRDefault="00DA3277" w:rsidP="000E3689">
            <w:pPr>
              <w:autoSpaceDE w:val="0"/>
              <w:autoSpaceDN w:val="0"/>
            </w:pPr>
          </w:p>
          <w:p w14:paraId="03C974D2" w14:textId="77777777" w:rsidR="00DA3277" w:rsidRPr="000127D8" w:rsidRDefault="00DA3277" w:rsidP="000E3689">
            <w:pPr>
              <w:autoSpaceDE w:val="0"/>
              <w:autoSpaceDN w:val="0"/>
              <w:rPr>
                <w:sz w:val="18"/>
                <w:szCs w:val="18"/>
              </w:rPr>
            </w:pPr>
            <w:r w:rsidRPr="000127D8">
              <w:rPr>
                <w:sz w:val="18"/>
                <w:szCs w:val="18"/>
              </w:rPr>
              <w:t xml:space="preserve">This is </w:t>
            </w:r>
            <w:r w:rsidRPr="00A931A8">
              <w:rPr>
                <w:b/>
                <w:color w:val="FF0000"/>
                <w:sz w:val="18"/>
                <w:szCs w:val="18"/>
              </w:rPr>
              <w:t>Performance Measure 6</w:t>
            </w:r>
            <w:r w:rsidRPr="00A931A8">
              <w:rPr>
                <w:color w:val="FF0000"/>
                <w:sz w:val="18"/>
                <w:szCs w:val="18"/>
              </w:rPr>
              <w:t xml:space="preserve"> </w:t>
            </w:r>
            <w:r w:rsidRPr="000127D8">
              <w:rPr>
                <w:sz w:val="18"/>
                <w:szCs w:val="18"/>
              </w:rPr>
              <w:t>in the HPP Performance Measure Implementation Guidance</w:t>
            </w:r>
            <w:r>
              <w:rPr>
                <w:sz w:val="18"/>
                <w:szCs w:val="18"/>
              </w:rPr>
              <w:t>.</w:t>
            </w:r>
          </w:p>
        </w:tc>
      </w:tr>
      <w:tr w:rsidR="00DA3277" w:rsidRPr="00A154AF" w14:paraId="364480FB" w14:textId="77777777" w:rsidTr="002D56C1">
        <w:tc>
          <w:tcPr>
            <w:tcW w:w="990" w:type="dxa"/>
            <w:tcBorders>
              <w:top w:val="single" w:sz="12" w:space="0" w:color="auto"/>
            </w:tcBorders>
            <w:shd w:val="clear" w:color="auto" w:fill="D9D9D9" w:themeFill="background1" w:themeFillShade="D9"/>
          </w:tcPr>
          <w:p w14:paraId="6FD9EC31" w14:textId="4EA5732F" w:rsidR="00DA3277" w:rsidRPr="00A154AF" w:rsidRDefault="002D56C1" w:rsidP="007F05F3">
            <w:pPr>
              <w:rPr>
                <w:sz w:val="18"/>
                <w:szCs w:val="18"/>
              </w:rPr>
            </w:pPr>
            <w:r>
              <w:rPr>
                <w:sz w:val="18"/>
                <w:szCs w:val="18"/>
              </w:rPr>
              <w:t>21</w:t>
            </w:r>
          </w:p>
        </w:tc>
        <w:tc>
          <w:tcPr>
            <w:tcW w:w="5850" w:type="dxa"/>
            <w:gridSpan w:val="2"/>
            <w:tcBorders>
              <w:top w:val="single" w:sz="12" w:space="0" w:color="auto"/>
            </w:tcBorders>
          </w:tcPr>
          <w:p w14:paraId="1646FEBA" w14:textId="77777777" w:rsidR="00DA3277" w:rsidRPr="00A931A8" w:rsidRDefault="00DA3277" w:rsidP="00A931A8">
            <w:pPr>
              <w:rPr>
                <w:sz w:val="18"/>
                <w:szCs w:val="18"/>
              </w:rPr>
            </w:pPr>
            <w:r w:rsidRPr="00A931A8">
              <w:rPr>
                <w:sz w:val="18"/>
                <w:szCs w:val="18"/>
              </w:rPr>
              <w:t>The HCC obtains data from the Social Vulnerability Index at least once per year to estimate populations with a higher likelihood of having access and functional needs</w:t>
            </w:r>
          </w:p>
        </w:tc>
        <w:tc>
          <w:tcPr>
            <w:tcW w:w="2790" w:type="dxa"/>
            <w:tcBorders>
              <w:top w:val="single" w:sz="12" w:space="0" w:color="auto"/>
            </w:tcBorders>
          </w:tcPr>
          <w:p w14:paraId="3CA6E0D7" w14:textId="77777777" w:rsidR="00DA3277" w:rsidRDefault="00DA3277" w:rsidP="007F05F3">
            <w:pPr>
              <w:rPr>
                <w:sz w:val="18"/>
                <w:szCs w:val="18"/>
              </w:rPr>
            </w:pPr>
            <w:r>
              <w:rPr>
                <w:sz w:val="18"/>
                <w:szCs w:val="18"/>
              </w:rPr>
              <w:t xml:space="preserve">Note: HCCs from US Territories </w:t>
            </w:r>
            <w:r w:rsidRPr="00201FAB">
              <w:rPr>
                <w:sz w:val="18"/>
                <w:szCs w:val="18"/>
                <w:u w:val="single"/>
              </w:rPr>
              <w:t>AND</w:t>
            </w:r>
            <w:r>
              <w:rPr>
                <w:sz w:val="18"/>
                <w:szCs w:val="18"/>
                <w:u w:val="single"/>
              </w:rPr>
              <w:t xml:space="preserve"> </w:t>
            </w:r>
            <w:r>
              <w:rPr>
                <w:sz w:val="18"/>
                <w:szCs w:val="18"/>
              </w:rPr>
              <w:t>Freely Associated States should select N/A</w:t>
            </w:r>
          </w:p>
          <w:p w14:paraId="690C6594" w14:textId="77777777" w:rsidR="00DA3277" w:rsidRDefault="00DA3277" w:rsidP="007F05F3">
            <w:pPr>
              <w:rPr>
                <w:sz w:val="18"/>
                <w:szCs w:val="18"/>
              </w:rPr>
            </w:pPr>
          </w:p>
          <w:p w14:paraId="1BA1D7ED" w14:textId="77777777" w:rsidR="00DA3277" w:rsidRDefault="00DA3277" w:rsidP="007F05F3">
            <w:pPr>
              <w:rPr>
                <w:sz w:val="18"/>
                <w:szCs w:val="18"/>
              </w:rPr>
            </w:pPr>
            <w:r>
              <w:rPr>
                <w:sz w:val="18"/>
                <w:szCs w:val="18"/>
              </w:rPr>
              <w:lastRenderedPageBreak/>
              <w:t>RB:</w:t>
            </w:r>
          </w:p>
          <w:p w14:paraId="2AE56DED" w14:textId="77777777" w:rsidR="00DA3277" w:rsidRDefault="00DA3277" w:rsidP="002D56C1">
            <w:pPr>
              <w:pStyle w:val="ListParagraph"/>
              <w:numPr>
                <w:ilvl w:val="0"/>
                <w:numId w:val="79"/>
              </w:numPr>
              <w:rPr>
                <w:sz w:val="18"/>
                <w:szCs w:val="18"/>
              </w:rPr>
            </w:pPr>
            <w:r>
              <w:rPr>
                <w:sz w:val="18"/>
                <w:szCs w:val="18"/>
              </w:rPr>
              <w:t>Y</w:t>
            </w:r>
          </w:p>
          <w:p w14:paraId="3EB6D3DF" w14:textId="77777777" w:rsidR="00DA3277" w:rsidRDefault="00DA3277" w:rsidP="002D56C1">
            <w:pPr>
              <w:pStyle w:val="ListParagraph"/>
              <w:numPr>
                <w:ilvl w:val="0"/>
                <w:numId w:val="79"/>
              </w:numPr>
              <w:rPr>
                <w:sz w:val="18"/>
                <w:szCs w:val="18"/>
              </w:rPr>
            </w:pPr>
            <w:r w:rsidRPr="00DC70A4">
              <w:rPr>
                <w:sz w:val="18"/>
                <w:szCs w:val="18"/>
              </w:rPr>
              <w:t>N</w:t>
            </w:r>
          </w:p>
          <w:p w14:paraId="06EAE363" w14:textId="77777777" w:rsidR="00DA3277" w:rsidRPr="00DC70A4" w:rsidRDefault="00DA3277" w:rsidP="002D56C1">
            <w:pPr>
              <w:pStyle w:val="ListParagraph"/>
              <w:numPr>
                <w:ilvl w:val="0"/>
                <w:numId w:val="79"/>
              </w:numPr>
              <w:rPr>
                <w:sz w:val="18"/>
                <w:szCs w:val="18"/>
              </w:rPr>
            </w:pPr>
            <w:r>
              <w:rPr>
                <w:sz w:val="18"/>
                <w:szCs w:val="18"/>
              </w:rPr>
              <w:t>N/A</w:t>
            </w:r>
          </w:p>
        </w:tc>
        <w:tc>
          <w:tcPr>
            <w:tcW w:w="4680" w:type="dxa"/>
            <w:tcBorders>
              <w:top w:val="single" w:sz="4" w:space="0" w:color="auto"/>
            </w:tcBorders>
            <w:shd w:val="clear" w:color="auto" w:fill="FFFFFF" w:themeFill="background1"/>
          </w:tcPr>
          <w:p w14:paraId="7C220A7A" w14:textId="36B213F3" w:rsidR="00DA3277" w:rsidRDefault="00DA3277" w:rsidP="007F05F3">
            <w:pPr>
              <w:rPr>
                <w:sz w:val="18"/>
                <w:szCs w:val="18"/>
              </w:rPr>
            </w:pPr>
            <w:r>
              <w:rPr>
                <w:sz w:val="18"/>
                <w:szCs w:val="18"/>
              </w:rPr>
              <w:lastRenderedPageBreak/>
              <w:t xml:space="preserve">For information on this measure and the importance of obtaining Social Vulnerability Index data, </w:t>
            </w:r>
            <w:r w:rsidR="00FB007C">
              <w:rPr>
                <w:sz w:val="18"/>
                <w:szCs w:val="18"/>
              </w:rPr>
              <w:t xml:space="preserve">please </w:t>
            </w:r>
            <w:r>
              <w:rPr>
                <w:sz w:val="18"/>
                <w:szCs w:val="18"/>
              </w:rPr>
              <w:t>see page 20 of the Performance Measures Implementation Guidance.</w:t>
            </w:r>
          </w:p>
          <w:p w14:paraId="40F8EF65" w14:textId="77777777" w:rsidR="00DA3277" w:rsidRDefault="00DA3277" w:rsidP="007F05F3">
            <w:pPr>
              <w:rPr>
                <w:sz w:val="18"/>
                <w:szCs w:val="18"/>
              </w:rPr>
            </w:pPr>
          </w:p>
          <w:p w14:paraId="2904BFF2" w14:textId="77777777" w:rsidR="00DA3277" w:rsidRPr="00A154AF" w:rsidRDefault="00DA3277" w:rsidP="007F05F3">
            <w:pPr>
              <w:rPr>
                <w:sz w:val="18"/>
                <w:szCs w:val="18"/>
              </w:rPr>
            </w:pPr>
            <w:r w:rsidRPr="000127D8">
              <w:rPr>
                <w:sz w:val="18"/>
                <w:szCs w:val="18"/>
              </w:rPr>
              <w:lastRenderedPageBreak/>
              <w:t xml:space="preserve">This is </w:t>
            </w:r>
            <w:r w:rsidRPr="00A931A8">
              <w:rPr>
                <w:b/>
                <w:color w:val="FF0000"/>
                <w:sz w:val="18"/>
                <w:szCs w:val="18"/>
              </w:rPr>
              <w:t>Performance Measure 7</w:t>
            </w:r>
            <w:r w:rsidRPr="00A931A8">
              <w:rPr>
                <w:color w:val="FF0000"/>
                <w:sz w:val="18"/>
                <w:szCs w:val="18"/>
              </w:rPr>
              <w:t xml:space="preserve"> </w:t>
            </w:r>
            <w:r w:rsidRPr="000127D8">
              <w:rPr>
                <w:sz w:val="18"/>
                <w:szCs w:val="18"/>
              </w:rPr>
              <w:t>in the HPP Performance Measure Implementation Guidance</w:t>
            </w:r>
            <w:r>
              <w:rPr>
                <w:sz w:val="18"/>
                <w:szCs w:val="18"/>
              </w:rPr>
              <w:t>.</w:t>
            </w:r>
          </w:p>
        </w:tc>
      </w:tr>
      <w:tr w:rsidR="00DA3277" w:rsidRPr="00A154AF" w14:paraId="247E5F15" w14:textId="77777777" w:rsidTr="002D56C1">
        <w:tc>
          <w:tcPr>
            <w:tcW w:w="14310" w:type="dxa"/>
            <w:gridSpan w:val="5"/>
            <w:shd w:val="clear" w:color="auto" w:fill="1F3864" w:themeFill="accent5" w:themeFillShade="80"/>
          </w:tcPr>
          <w:p w14:paraId="7D14DD65" w14:textId="77777777" w:rsidR="00DA3277" w:rsidRPr="00A154AF" w:rsidRDefault="00DA3277" w:rsidP="007F05F3">
            <w:pPr>
              <w:jc w:val="center"/>
              <w:rPr>
                <w:sz w:val="18"/>
                <w:szCs w:val="18"/>
              </w:rPr>
            </w:pPr>
            <w:r w:rsidRPr="00A154AF">
              <w:rPr>
                <w:rFonts w:eastAsia="Calibri" w:cs="Times New Roman"/>
                <w:b/>
                <w:color w:val="FFFFFF"/>
                <w:sz w:val="18"/>
                <w:szCs w:val="18"/>
              </w:rPr>
              <w:lastRenderedPageBreak/>
              <w:t>Activity 5: Assess and Identify Regulatory Compliance Requirements</w:t>
            </w:r>
          </w:p>
        </w:tc>
      </w:tr>
      <w:tr w:rsidR="00DA3277" w:rsidRPr="00A154AF" w14:paraId="79FB8C48" w14:textId="77777777" w:rsidTr="002D56C1">
        <w:tc>
          <w:tcPr>
            <w:tcW w:w="990" w:type="dxa"/>
            <w:shd w:val="clear" w:color="auto" w:fill="D9D9D9" w:themeFill="background1" w:themeFillShade="D9"/>
          </w:tcPr>
          <w:p w14:paraId="1F1277FB" w14:textId="1B9978F2" w:rsidR="00DA3277" w:rsidRPr="00A154AF" w:rsidRDefault="002D56C1" w:rsidP="007F05F3">
            <w:pPr>
              <w:rPr>
                <w:sz w:val="18"/>
                <w:szCs w:val="18"/>
              </w:rPr>
            </w:pPr>
            <w:r>
              <w:rPr>
                <w:sz w:val="18"/>
                <w:szCs w:val="18"/>
              </w:rPr>
              <w:t>22</w:t>
            </w:r>
          </w:p>
        </w:tc>
        <w:tc>
          <w:tcPr>
            <w:tcW w:w="5850" w:type="dxa"/>
            <w:gridSpan w:val="2"/>
          </w:tcPr>
          <w:p w14:paraId="22919960" w14:textId="77777777" w:rsidR="00DA3277" w:rsidRPr="00A154AF" w:rsidRDefault="00DA3277" w:rsidP="007F05F3">
            <w:pPr>
              <w:rPr>
                <w:sz w:val="18"/>
                <w:szCs w:val="18"/>
              </w:rPr>
            </w:pPr>
            <w:r>
              <w:rPr>
                <w:sz w:val="18"/>
                <w:szCs w:val="18"/>
              </w:rPr>
              <w:t>The HCC assesses and identifies regulatory compliance requirements.</w:t>
            </w:r>
          </w:p>
        </w:tc>
        <w:tc>
          <w:tcPr>
            <w:tcW w:w="2790" w:type="dxa"/>
          </w:tcPr>
          <w:p w14:paraId="46B5AC66" w14:textId="77777777" w:rsidR="00DA3277" w:rsidRDefault="00DA3277" w:rsidP="007F05F3">
            <w:pPr>
              <w:rPr>
                <w:sz w:val="18"/>
                <w:szCs w:val="18"/>
              </w:rPr>
            </w:pPr>
            <w:r>
              <w:rPr>
                <w:sz w:val="18"/>
                <w:szCs w:val="18"/>
              </w:rPr>
              <w:t xml:space="preserve">RB: </w:t>
            </w:r>
          </w:p>
          <w:p w14:paraId="42A3AB8F" w14:textId="3F41E260" w:rsidR="00DA3277" w:rsidRDefault="00DA3277" w:rsidP="002D56C1">
            <w:pPr>
              <w:pStyle w:val="ListParagraph"/>
              <w:numPr>
                <w:ilvl w:val="0"/>
                <w:numId w:val="80"/>
              </w:numPr>
              <w:rPr>
                <w:sz w:val="18"/>
                <w:szCs w:val="18"/>
              </w:rPr>
            </w:pPr>
            <w:r>
              <w:rPr>
                <w:sz w:val="18"/>
                <w:szCs w:val="18"/>
              </w:rPr>
              <w:t>Yes</w:t>
            </w:r>
          </w:p>
          <w:p w14:paraId="1BF95302" w14:textId="5D9653F1" w:rsidR="00DA3277" w:rsidRDefault="00DA3277" w:rsidP="002D56C1">
            <w:pPr>
              <w:pStyle w:val="ListParagraph"/>
              <w:numPr>
                <w:ilvl w:val="0"/>
                <w:numId w:val="80"/>
              </w:numPr>
              <w:rPr>
                <w:sz w:val="18"/>
                <w:szCs w:val="18"/>
              </w:rPr>
            </w:pPr>
            <w:r>
              <w:rPr>
                <w:sz w:val="18"/>
                <w:szCs w:val="18"/>
              </w:rPr>
              <w:t>In-progress</w:t>
            </w:r>
          </w:p>
          <w:p w14:paraId="46F24732" w14:textId="6B1F20EF" w:rsidR="00DA3277" w:rsidRDefault="00DA3277" w:rsidP="002D56C1">
            <w:pPr>
              <w:pStyle w:val="ListParagraph"/>
              <w:numPr>
                <w:ilvl w:val="0"/>
                <w:numId w:val="80"/>
              </w:numPr>
              <w:rPr>
                <w:sz w:val="18"/>
                <w:szCs w:val="18"/>
              </w:rPr>
            </w:pPr>
            <w:r>
              <w:rPr>
                <w:sz w:val="18"/>
                <w:szCs w:val="18"/>
              </w:rPr>
              <w:t>No</w:t>
            </w:r>
          </w:p>
        </w:tc>
        <w:tc>
          <w:tcPr>
            <w:tcW w:w="4680" w:type="dxa"/>
          </w:tcPr>
          <w:p w14:paraId="57A23057" w14:textId="77777777" w:rsidR="00DA3277" w:rsidRPr="00FE0FF5" w:rsidRDefault="00DA3277" w:rsidP="007F05F3">
            <w:pPr>
              <w:pStyle w:val="ListParagraph"/>
              <w:ind w:left="0"/>
              <w:rPr>
                <w:sz w:val="18"/>
                <w:szCs w:val="18"/>
              </w:rPr>
            </w:pPr>
            <w:r>
              <w:rPr>
                <w:sz w:val="18"/>
                <w:szCs w:val="18"/>
              </w:rPr>
              <w:t>The HCC should</w:t>
            </w:r>
            <w:r w:rsidRPr="00FE0FF5">
              <w:rPr>
                <w:sz w:val="18"/>
                <w:szCs w:val="18"/>
              </w:rPr>
              <w:t>:</w:t>
            </w:r>
          </w:p>
          <w:p w14:paraId="04255805" w14:textId="77777777" w:rsidR="00DA3277" w:rsidRPr="002D56C1" w:rsidRDefault="00DA3277" w:rsidP="002D56C1">
            <w:pPr>
              <w:pStyle w:val="ListParagraph"/>
              <w:numPr>
                <w:ilvl w:val="0"/>
                <w:numId w:val="58"/>
              </w:numPr>
              <w:rPr>
                <w:sz w:val="18"/>
                <w:szCs w:val="18"/>
              </w:rPr>
            </w:pPr>
            <w:r w:rsidRPr="00B92E04">
              <w:rPr>
                <w:sz w:val="18"/>
                <w:szCs w:val="18"/>
              </w:rPr>
              <w:t>Understand federal statutory, regulatory, or national accreditation requirements that impact emergency medical care,</w:t>
            </w:r>
          </w:p>
          <w:p w14:paraId="27AE6633" w14:textId="77777777" w:rsidR="00DA3277" w:rsidRPr="002D56C1" w:rsidRDefault="00DA3277" w:rsidP="002D56C1">
            <w:pPr>
              <w:pStyle w:val="ListParagraph"/>
              <w:numPr>
                <w:ilvl w:val="0"/>
                <w:numId w:val="58"/>
              </w:numPr>
              <w:rPr>
                <w:sz w:val="18"/>
                <w:szCs w:val="18"/>
              </w:rPr>
            </w:pPr>
            <w:r w:rsidRPr="00B92E04">
              <w:rPr>
                <w:sz w:val="18"/>
                <w:szCs w:val="18"/>
              </w:rPr>
              <w:t>Understand state or local regulations or programs that impact emergency medical care,</w:t>
            </w:r>
          </w:p>
          <w:p w14:paraId="689376B6" w14:textId="77777777" w:rsidR="00DA3277" w:rsidRPr="00DA2A62" w:rsidRDefault="00DA3277" w:rsidP="002D56C1">
            <w:pPr>
              <w:pStyle w:val="ListParagraph"/>
              <w:numPr>
                <w:ilvl w:val="0"/>
                <w:numId w:val="58"/>
              </w:numPr>
              <w:rPr>
                <w:sz w:val="18"/>
                <w:szCs w:val="18"/>
              </w:rPr>
            </w:pPr>
            <w:r w:rsidRPr="00B92E04">
              <w:rPr>
                <w:sz w:val="18"/>
                <w:szCs w:val="18"/>
              </w:rPr>
              <w:t>Understand the process and information required to request necessary waivers and suspension of regulations,</w:t>
            </w:r>
          </w:p>
          <w:p w14:paraId="7C3E0931" w14:textId="77777777" w:rsidR="00DA3277" w:rsidRPr="002D56C1" w:rsidRDefault="00DA3277" w:rsidP="002D56C1">
            <w:pPr>
              <w:pStyle w:val="ListParagraph"/>
              <w:numPr>
                <w:ilvl w:val="0"/>
                <w:numId w:val="58"/>
              </w:numPr>
              <w:rPr>
                <w:sz w:val="18"/>
                <w:szCs w:val="18"/>
              </w:rPr>
            </w:pPr>
            <w:r w:rsidRPr="00D8405A">
              <w:rPr>
                <w:sz w:val="18"/>
                <w:szCs w:val="18"/>
              </w:rPr>
              <w:t>Support crisis standards of care planning, including the identification of appropriate legal authorities and protections necessary when crisis standards of care are implemented</w:t>
            </w:r>
          </w:p>
          <w:p w14:paraId="72F39E46" w14:textId="77777777" w:rsidR="00DA3277" w:rsidRPr="002D56C1" w:rsidRDefault="00DA3277" w:rsidP="002D56C1">
            <w:pPr>
              <w:pStyle w:val="ListParagraph"/>
              <w:numPr>
                <w:ilvl w:val="0"/>
                <w:numId w:val="58"/>
              </w:numPr>
              <w:rPr>
                <w:sz w:val="18"/>
                <w:szCs w:val="18"/>
              </w:rPr>
            </w:pPr>
            <w:r w:rsidRPr="00B92E04">
              <w:rPr>
                <w:sz w:val="18"/>
                <w:szCs w:val="18"/>
              </w:rPr>
              <w:t>Maintain awareness of standing contracts for resource support during emergencies</w:t>
            </w:r>
          </w:p>
          <w:p w14:paraId="070BDED7" w14:textId="77777777" w:rsidR="00DA3277" w:rsidRDefault="00DA3277" w:rsidP="002049EC">
            <w:pPr>
              <w:pStyle w:val="ListParagraph"/>
              <w:ind w:left="0"/>
              <w:rPr>
                <w:sz w:val="18"/>
                <w:szCs w:val="18"/>
              </w:rPr>
            </w:pPr>
          </w:p>
          <w:p w14:paraId="14F79AD5" w14:textId="59D2F4E2" w:rsidR="00DA3277" w:rsidRDefault="00FB007C" w:rsidP="007F05F3">
            <w:pPr>
              <w:pStyle w:val="ListParagraph"/>
              <w:ind w:left="0"/>
              <w:rPr>
                <w:sz w:val="18"/>
                <w:szCs w:val="18"/>
              </w:rPr>
            </w:pPr>
            <w:r>
              <w:rPr>
                <w:sz w:val="18"/>
                <w:szCs w:val="18"/>
              </w:rPr>
              <w:t>For r</w:t>
            </w:r>
            <w:r w:rsidR="00DA3277" w:rsidRPr="00FE0FF5">
              <w:rPr>
                <w:sz w:val="18"/>
                <w:szCs w:val="18"/>
              </w:rPr>
              <w:t xml:space="preserve">egulatory compliance information </w:t>
            </w:r>
            <w:r>
              <w:rPr>
                <w:sz w:val="18"/>
                <w:szCs w:val="18"/>
              </w:rPr>
              <w:t>please see</w:t>
            </w:r>
            <w:r w:rsidR="00DA3277" w:rsidRPr="00FE0FF5">
              <w:rPr>
                <w:sz w:val="18"/>
                <w:szCs w:val="18"/>
              </w:rPr>
              <w:t xml:space="preserve"> pages 17-18 of the </w:t>
            </w:r>
            <w:r w:rsidR="00DA3277" w:rsidRPr="00FE0FF5">
              <w:rPr>
                <w:i/>
                <w:sz w:val="18"/>
                <w:szCs w:val="18"/>
              </w:rPr>
              <w:t>2017-2022 Health Care Preparedness and Response Capabilities</w:t>
            </w:r>
            <w:r w:rsidR="00DA3277">
              <w:rPr>
                <w:sz w:val="18"/>
                <w:szCs w:val="18"/>
              </w:rPr>
              <w:t>.</w:t>
            </w:r>
            <w:r w:rsidR="00DA3277" w:rsidRPr="00FE0FF5">
              <w:rPr>
                <w:sz w:val="18"/>
                <w:szCs w:val="18"/>
              </w:rPr>
              <w:t xml:space="preserve"> </w:t>
            </w:r>
          </w:p>
        </w:tc>
      </w:tr>
      <w:tr w:rsidR="00DA3277" w:rsidRPr="00A154AF" w14:paraId="69E8BC91" w14:textId="77777777" w:rsidTr="002D56C1">
        <w:tc>
          <w:tcPr>
            <w:tcW w:w="14310" w:type="dxa"/>
            <w:gridSpan w:val="5"/>
            <w:shd w:val="clear" w:color="auto" w:fill="1F3864" w:themeFill="accent5" w:themeFillShade="80"/>
          </w:tcPr>
          <w:p w14:paraId="42419B1F" w14:textId="77777777" w:rsidR="00DA3277" w:rsidRPr="00A154AF" w:rsidRDefault="00DA3277" w:rsidP="0041054C">
            <w:pPr>
              <w:tabs>
                <w:tab w:val="center" w:pos="6687"/>
                <w:tab w:val="left" w:pos="8460"/>
              </w:tabs>
              <w:rPr>
                <w:sz w:val="18"/>
                <w:szCs w:val="18"/>
              </w:rPr>
            </w:pPr>
            <w:r>
              <w:rPr>
                <w:sz w:val="18"/>
                <w:szCs w:val="18"/>
              </w:rPr>
              <w:tab/>
              <w:t>CPG Activity Assessment Questions</w:t>
            </w:r>
            <w:r>
              <w:rPr>
                <w:sz w:val="18"/>
                <w:szCs w:val="18"/>
              </w:rPr>
              <w:tab/>
            </w:r>
          </w:p>
        </w:tc>
      </w:tr>
      <w:tr w:rsidR="00DA3277" w:rsidRPr="00A154AF" w14:paraId="45D2D9CA" w14:textId="77777777" w:rsidTr="002D56C1">
        <w:trPr>
          <w:trHeight w:val="1772"/>
        </w:trPr>
        <w:tc>
          <w:tcPr>
            <w:tcW w:w="990" w:type="dxa"/>
            <w:shd w:val="clear" w:color="auto" w:fill="D9D9D9" w:themeFill="background1" w:themeFillShade="D9"/>
          </w:tcPr>
          <w:p w14:paraId="2096EB62" w14:textId="6074CFF8" w:rsidR="00DA3277" w:rsidRPr="00A154AF" w:rsidRDefault="002D56C1" w:rsidP="008305BC">
            <w:pPr>
              <w:rPr>
                <w:sz w:val="18"/>
                <w:szCs w:val="18"/>
              </w:rPr>
            </w:pPr>
            <w:r>
              <w:rPr>
                <w:sz w:val="18"/>
                <w:szCs w:val="18"/>
              </w:rPr>
              <w:t>23</w:t>
            </w:r>
          </w:p>
        </w:tc>
        <w:tc>
          <w:tcPr>
            <w:tcW w:w="5850" w:type="dxa"/>
            <w:gridSpan w:val="2"/>
          </w:tcPr>
          <w:p w14:paraId="58D0C6DF" w14:textId="77777777" w:rsidR="00DA3277" w:rsidRPr="00EF70F2" w:rsidRDefault="00DA3277" w:rsidP="00D578CC">
            <w:pPr>
              <w:rPr>
                <w:sz w:val="18"/>
                <w:szCs w:val="18"/>
                <w:highlight w:val="yellow"/>
              </w:rPr>
            </w:pPr>
            <w:r>
              <w:rPr>
                <w:sz w:val="18"/>
                <w:szCs w:val="18"/>
              </w:rPr>
              <w:t>Based on an assessment of your hazards, vulnerabilities, and jurisdictional needs, please indicate how important this objective is to the HCC’s overall preparedness and response mission.</w:t>
            </w:r>
          </w:p>
        </w:tc>
        <w:tc>
          <w:tcPr>
            <w:tcW w:w="2790" w:type="dxa"/>
          </w:tcPr>
          <w:p w14:paraId="5C6A42A9" w14:textId="77777777" w:rsidR="00DA3277" w:rsidRPr="00FB007C" w:rsidRDefault="00DA3277" w:rsidP="00D578CC">
            <w:pPr>
              <w:rPr>
                <w:sz w:val="18"/>
                <w:szCs w:val="18"/>
              </w:rPr>
            </w:pPr>
            <w:r w:rsidRPr="00FB007C">
              <w:rPr>
                <w:sz w:val="18"/>
                <w:szCs w:val="18"/>
              </w:rPr>
              <w:t xml:space="preserve">DD: </w:t>
            </w:r>
          </w:p>
          <w:p w14:paraId="33F598F2" w14:textId="52FA6C30" w:rsidR="00FB007C" w:rsidRPr="00FB007C" w:rsidRDefault="00DA3277" w:rsidP="00FB007C">
            <w:pPr>
              <w:pStyle w:val="ListParagraph"/>
              <w:numPr>
                <w:ilvl w:val="0"/>
                <w:numId w:val="83"/>
              </w:numPr>
              <w:rPr>
                <w:sz w:val="18"/>
                <w:szCs w:val="18"/>
              </w:rPr>
            </w:pPr>
            <w:r w:rsidRPr="00FB007C">
              <w:rPr>
                <w:sz w:val="18"/>
                <w:szCs w:val="18"/>
              </w:rPr>
              <w:t>Not relevant</w:t>
            </w:r>
          </w:p>
          <w:p w14:paraId="36200E2B" w14:textId="08E04F02" w:rsidR="00FB007C" w:rsidRPr="00FB007C" w:rsidRDefault="00DA3277" w:rsidP="00FB007C">
            <w:pPr>
              <w:pStyle w:val="ListParagraph"/>
              <w:numPr>
                <w:ilvl w:val="0"/>
                <w:numId w:val="83"/>
              </w:numPr>
              <w:rPr>
                <w:sz w:val="18"/>
                <w:szCs w:val="18"/>
              </w:rPr>
            </w:pPr>
            <w:r w:rsidRPr="00FB007C">
              <w:rPr>
                <w:sz w:val="18"/>
                <w:szCs w:val="18"/>
              </w:rPr>
              <w:t>Limited importance</w:t>
            </w:r>
          </w:p>
          <w:p w14:paraId="45534DD7" w14:textId="630D433B" w:rsidR="00FB007C" w:rsidRPr="00FB007C" w:rsidRDefault="00DA3277" w:rsidP="00FB007C">
            <w:pPr>
              <w:pStyle w:val="ListParagraph"/>
              <w:numPr>
                <w:ilvl w:val="0"/>
                <w:numId w:val="83"/>
              </w:numPr>
              <w:rPr>
                <w:sz w:val="18"/>
                <w:szCs w:val="18"/>
              </w:rPr>
            </w:pPr>
            <w:r w:rsidRPr="00FB007C">
              <w:rPr>
                <w:sz w:val="18"/>
                <w:szCs w:val="18"/>
              </w:rPr>
              <w:t>Important</w:t>
            </w:r>
          </w:p>
          <w:p w14:paraId="7F78711D" w14:textId="1BA7568E" w:rsidR="00FB007C" w:rsidRPr="002D56C1" w:rsidRDefault="00DA3277" w:rsidP="00FB007C">
            <w:pPr>
              <w:pStyle w:val="ListParagraph"/>
              <w:numPr>
                <w:ilvl w:val="0"/>
                <w:numId w:val="83"/>
              </w:numPr>
              <w:rPr>
                <w:sz w:val="18"/>
                <w:szCs w:val="18"/>
              </w:rPr>
            </w:pPr>
            <w:r w:rsidRPr="00FB007C">
              <w:rPr>
                <w:sz w:val="18"/>
                <w:szCs w:val="18"/>
              </w:rPr>
              <w:t>Highly important</w:t>
            </w:r>
          </w:p>
          <w:p w14:paraId="7F7A463B" w14:textId="239E0E34" w:rsidR="00DA3277" w:rsidRPr="00FB007C" w:rsidRDefault="00DA3277" w:rsidP="00FB007C">
            <w:pPr>
              <w:pStyle w:val="ListParagraph"/>
              <w:numPr>
                <w:ilvl w:val="0"/>
                <w:numId w:val="83"/>
              </w:numPr>
              <w:rPr>
                <w:strike/>
              </w:rPr>
            </w:pPr>
            <w:r w:rsidRPr="002D56C1">
              <w:rPr>
                <w:sz w:val="18"/>
                <w:szCs w:val="18"/>
              </w:rPr>
              <w:t>Critical</w:t>
            </w:r>
          </w:p>
        </w:tc>
        <w:tc>
          <w:tcPr>
            <w:tcW w:w="4680" w:type="dxa"/>
            <w:shd w:val="clear" w:color="auto" w:fill="BFBFBF" w:themeFill="background1" w:themeFillShade="BF"/>
          </w:tcPr>
          <w:p w14:paraId="10E53FF2" w14:textId="77777777" w:rsidR="00DA3277" w:rsidRPr="00A154AF" w:rsidRDefault="00DA3277" w:rsidP="00D578CC">
            <w:pPr>
              <w:rPr>
                <w:sz w:val="18"/>
                <w:szCs w:val="18"/>
              </w:rPr>
            </w:pPr>
          </w:p>
        </w:tc>
      </w:tr>
      <w:tr w:rsidR="00DA3277" w:rsidRPr="00A154AF" w14:paraId="29D7C0DC" w14:textId="77777777" w:rsidTr="002D56C1">
        <w:tc>
          <w:tcPr>
            <w:tcW w:w="990" w:type="dxa"/>
            <w:shd w:val="clear" w:color="auto" w:fill="D9D9D9" w:themeFill="background1" w:themeFillShade="D9"/>
          </w:tcPr>
          <w:p w14:paraId="44FA0109" w14:textId="7C5B482A" w:rsidR="00DA3277" w:rsidRPr="00A154AF" w:rsidRDefault="002D56C1" w:rsidP="00D578CC">
            <w:pPr>
              <w:rPr>
                <w:sz w:val="18"/>
                <w:szCs w:val="18"/>
              </w:rPr>
            </w:pPr>
            <w:r>
              <w:rPr>
                <w:sz w:val="18"/>
                <w:szCs w:val="18"/>
              </w:rPr>
              <w:t>24</w:t>
            </w:r>
          </w:p>
        </w:tc>
        <w:tc>
          <w:tcPr>
            <w:tcW w:w="5850" w:type="dxa"/>
            <w:gridSpan w:val="2"/>
          </w:tcPr>
          <w:p w14:paraId="46068A44" w14:textId="77777777" w:rsidR="00DA3277" w:rsidRPr="004851A3" w:rsidRDefault="00DA3277" w:rsidP="00D578CC">
            <w:pPr>
              <w:rPr>
                <w:sz w:val="18"/>
                <w:szCs w:val="18"/>
              </w:rPr>
            </w:pPr>
            <w:r w:rsidRPr="004851A3">
              <w:rPr>
                <w:sz w:val="18"/>
                <w:szCs w:val="18"/>
              </w:rPr>
              <w:t>The HCC has gaps in meeting this objective.</w:t>
            </w:r>
          </w:p>
          <w:p w14:paraId="03F31DEF" w14:textId="77777777" w:rsidR="00DA3277" w:rsidRPr="004851A3" w:rsidRDefault="00DA3277" w:rsidP="00D578CC">
            <w:pPr>
              <w:rPr>
                <w:sz w:val="18"/>
                <w:szCs w:val="18"/>
              </w:rPr>
            </w:pPr>
          </w:p>
          <w:p w14:paraId="20D01B64" w14:textId="77777777" w:rsidR="00DA3277" w:rsidRPr="00EF70F2" w:rsidRDefault="00DA3277" w:rsidP="00D578CC">
            <w:pPr>
              <w:rPr>
                <w:sz w:val="18"/>
                <w:szCs w:val="18"/>
                <w:highlight w:val="yellow"/>
              </w:rPr>
            </w:pPr>
          </w:p>
        </w:tc>
        <w:tc>
          <w:tcPr>
            <w:tcW w:w="2790" w:type="dxa"/>
          </w:tcPr>
          <w:p w14:paraId="6AB77C54" w14:textId="77777777" w:rsidR="00DA3277" w:rsidRPr="004851A3" w:rsidRDefault="00DA3277" w:rsidP="00D578CC">
            <w:pPr>
              <w:rPr>
                <w:sz w:val="18"/>
                <w:szCs w:val="18"/>
              </w:rPr>
            </w:pPr>
            <w:r w:rsidRPr="004851A3">
              <w:rPr>
                <w:sz w:val="18"/>
                <w:szCs w:val="18"/>
              </w:rPr>
              <w:t>Check which activity(ies) in which there are gaps, if any:</w:t>
            </w:r>
          </w:p>
          <w:p w14:paraId="1C299AC7" w14:textId="77777777" w:rsidR="00DA3277" w:rsidRPr="004851A3" w:rsidRDefault="00DA3277" w:rsidP="00D578CC">
            <w:pPr>
              <w:rPr>
                <w:sz w:val="18"/>
                <w:szCs w:val="18"/>
              </w:rPr>
            </w:pPr>
            <w:r w:rsidRPr="004851A3">
              <w:rPr>
                <w:sz w:val="18"/>
                <w:szCs w:val="18"/>
              </w:rPr>
              <w:t>CB:</w:t>
            </w:r>
          </w:p>
          <w:p w14:paraId="03238C3A" w14:textId="77777777" w:rsidR="00DA3277" w:rsidRPr="004851A3" w:rsidRDefault="00DA3277" w:rsidP="002D56C1">
            <w:pPr>
              <w:pStyle w:val="ListParagraph"/>
              <w:numPr>
                <w:ilvl w:val="0"/>
                <w:numId w:val="47"/>
              </w:numPr>
              <w:rPr>
                <w:sz w:val="18"/>
                <w:szCs w:val="18"/>
              </w:rPr>
            </w:pPr>
            <w:r w:rsidRPr="004851A3">
              <w:rPr>
                <w:sz w:val="18"/>
                <w:szCs w:val="18"/>
              </w:rPr>
              <w:t>Activity 1</w:t>
            </w:r>
          </w:p>
          <w:p w14:paraId="05C74EF0" w14:textId="77777777" w:rsidR="00DA3277" w:rsidRPr="004851A3" w:rsidRDefault="00DA3277" w:rsidP="002D56C1">
            <w:pPr>
              <w:pStyle w:val="ListParagraph"/>
              <w:numPr>
                <w:ilvl w:val="0"/>
                <w:numId w:val="47"/>
              </w:numPr>
              <w:rPr>
                <w:sz w:val="18"/>
                <w:szCs w:val="18"/>
              </w:rPr>
            </w:pPr>
            <w:r w:rsidRPr="004851A3">
              <w:rPr>
                <w:sz w:val="18"/>
                <w:szCs w:val="18"/>
              </w:rPr>
              <w:t>Activity 2</w:t>
            </w:r>
          </w:p>
          <w:p w14:paraId="4A2BF3B4" w14:textId="77777777" w:rsidR="00DA3277" w:rsidRDefault="00DA3277" w:rsidP="002D56C1">
            <w:pPr>
              <w:pStyle w:val="ListParagraph"/>
              <w:numPr>
                <w:ilvl w:val="0"/>
                <w:numId w:val="47"/>
              </w:numPr>
              <w:rPr>
                <w:sz w:val="18"/>
                <w:szCs w:val="18"/>
              </w:rPr>
            </w:pPr>
            <w:r w:rsidRPr="004851A3">
              <w:rPr>
                <w:sz w:val="18"/>
                <w:szCs w:val="18"/>
              </w:rPr>
              <w:lastRenderedPageBreak/>
              <w:t>Activity 3</w:t>
            </w:r>
          </w:p>
          <w:p w14:paraId="133118CD" w14:textId="77777777" w:rsidR="00DA3277" w:rsidRDefault="00DA3277" w:rsidP="002D56C1">
            <w:pPr>
              <w:pStyle w:val="ListParagraph"/>
              <w:numPr>
                <w:ilvl w:val="0"/>
                <w:numId w:val="47"/>
              </w:numPr>
              <w:rPr>
                <w:sz w:val="18"/>
                <w:szCs w:val="18"/>
              </w:rPr>
            </w:pPr>
            <w:r>
              <w:rPr>
                <w:sz w:val="18"/>
                <w:szCs w:val="18"/>
              </w:rPr>
              <w:t>Activity 4</w:t>
            </w:r>
          </w:p>
          <w:p w14:paraId="5D91218D" w14:textId="77777777" w:rsidR="00DA3277" w:rsidRPr="004851A3" w:rsidRDefault="00DA3277" w:rsidP="002D56C1">
            <w:pPr>
              <w:pStyle w:val="ListParagraph"/>
              <w:numPr>
                <w:ilvl w:val="0"/>
                <w:numId w:val="47"/>
              </w:numPr>
              <w:rPr>
                <w:sz w:val="18"/>
                <w:szCs w:val="18"/>
              </w:rPr>
            </w:pPr>
            <w:r>
              <w:rPr>
                <w:sz w:val="18"/>
                <w:szCs w:val="18"/>
              </w:rPr>
              <w:t>Activity 5</w:t>
            </w:r>
          </w:p>
          <w:p w14:paraId="23C0F717" w14:textId="77777777" w:rsidR="00DA3277" w:rsidRPr="00EF70F2" w:rsidRDefault="00DA3277" w:rsidP="002D56C1">
            <w:pPr>
              <w:pStyle w:val="ListParagraph"/>
              <w:numPr>
                <w:ilvl w:val="0"/>
                <w:numId w:val="47"/>
              </w:numPr>
              <w:rPr>
                <w:sz w:val="18"/>
                <w:szCs w:val="18"/>
              </w:rPr>
            </w:pPr>
            <w:r w:rsidRPr="004851A3">
              <w:rPr>
                <w:sz w:val="18"/>
                <w:szCs w:val="18"/>
              </w:rPr>
              <w:t>None</w:t>
            </w:r>
          </w:p>
        </w:tc>
        <w:tc>
          <w:tcPr>
            <w:tcW w:w="4680" w:type="dxa"/>
            <w:shd w:val="clear" w:color="auto" w:fill="auto"/>
          </w:tcPr>
          <w:p w14:paraId="3CD3F12B" w14:textId="0D096A68" w:rsidR="00DA3277" w:rsidRPr="00A154AF" w:rsidRDefault="00DA3277" w:rsidP="00D578CC">
            <w:pPr>
              <w:rPr>
                <w:sz w:val="18"/>
                <w:szCs w:val="18"/>
              </w:rPr>
            </w:pPr>
            <w:r w:rsidRPr="004851A3">
              <w:rPr>
                <w:sz w:val="18"/>
                <w:szCs w:val="18"/>
              </w:rPr>
              <w:lastRenderedPageBreak/>
              <w:t xml:space="preserve">The HCC has gaps if there is something that is preventing the HCC from making progress in a certain activity (e.g., financial, staffing, </w:t>
            </w:r>
            <w:r w:rsidRPr="002D56C1">
              <w:rPr>
                <w:sz w:val="18"/>
                <w:szCs w:val="18"/>
              </w:rPr>
              <w:t>legal, etc.)</w:t>
            </w:r>
            <w:r w:rsidR="002E7619" w:rsidRPr="002D56C1">
              <w:rPr>
                <w:sz w:val="18"/>
                <w:szCs w:val="18"/>
              </w:rPr>
              <w:t>.</w:t>
            </w:r>
          </w:p>
        </w:tc>
      </w:tr>
      <w:tr w:rsidR="00DA3277" w:rsidRPr="00A154AF" w14:paraId="58B0A6AB" w14:textId="77777777" w:rsidTr="002D56C1">
        <w:tc>
          <w:tcPr>
            <w:tcW w:w="990" w:type="dxa"/>
            <w:shd w:val="clear" w:color="auto" w:fill="D9D9D9" w:themeFill="background1" w:themeFillShade="D9"/>
          </w:tcPr>
          <w:p w14:paraId="288253F7" w14:textId="786D14E7" w:rsidR="008305BC" w:rsidRDefault="002D56C1" w:rsidP="00D578CC">
            <w:pPr>
              <w:rPr>
                <w:sz w:val="18"/>
                <w:szCs w:val="18"/>
              </w:rPr>
            </w:pPr>
            <w:r>
              <w:rPr>
                <w:sz w:val="18"/>
                <w:szCs w:val="18"/>
              </w:rPr>
              <w:lastRenderedPageBreak/>
              <w:t>25</w:t>
            </w:r>
          </w:p>
        </w:tc>
        <w:tc>
          <w:tcPr>
            <w:tcW w:w="5850" w:type="dxa"/>
            <w:gridSpan w:val="2"/>
          </w:tcPr>
          <w:p w14:paraId="2ADBF609" w14:textId="77777777" w:rsidR="00DA3277" w:rsidRPr="0041054C" w:rsidRDefault="00DA3277" w:rsidP="00D578CC">
            <w:pPr>
              <w:rPr>
                <w:sz w:val="18"/>
                <w:szCs w:val="18"/>
                <w:highlight w:val="yellow"/>
              </w:rPr>
            </w:pPr>
            <w:r>
              <w:rPr>
                <w:sz w:val="18"/>
                <w:szCs w:val="18"/>
              </w:rPr>
              <w:t xml:space="preserve">Please choose the type of gaps/challenges/barriers the HCC has to any of the activities in this objective, if any. </w:t>
            </w:r>
          </w:p>
        </w:tc>
        <w:tc>
          <w:tcPr>
            <w:tcW w:w="2790" w:type="dxa"/>
          </w:tcPr>
          <w:p w14:paraId="537A7FCD" w14:textId="77777777" w:rsidR="00DA3277" w:rsidRPr="00693310" w:rsidRDefault="00DA3277" w:rsidP="00D578CC">
            <w:pPr>
              <w:rPr>
                <w:sz w:val="18"/>
                <w:szCs w:val="18"/>
              </w:rPr>
            </w:pPr>
            <w:r w:rsidRPr="00693310">
              <w:rPr>
                <w:sz w:val="18"/>
                <w:szCs w:val="18"/>
              </w:rPr>
              <w:t>CB:</w:t>
            </w:r>
          </w:p>
          <w:p w14:paraId="1D85AEB8" w14:textId="77777777" w:rsidR="00DA3277" w:rsidRPr="00693310" w:rsidRDefault="00DA3277" w:rsidP="002D56C1">
            <w:pPr>
              <w:pStyle w:val="ListParagraph"/>
              <w:numPr>
                <w:ilvl w:val="0"/>
                <w:numId w:val="47"/>
              </w:numPr>
              <w:rPr>
                <w:sz w:val="18"/>
                <w:szCs w:val="18"/>
              </w:rPr>
            </w:pPr>
            <w:r w:rsidRPr="00693310">
              <w:rPr>
                <w:sz w:val="18"/>
                <w:szCs w:val="18"/>
              </w:rPr>
              <w:t>Lack of personnel due to funding issues</w:t>
            </w:r>
          </w:p>
          <w:p w14:paraId="2C8C9B1E" w14:textId="77777777" w:rsidR="00DA3277" w:rsidRPr="00693310" w:rsidRDefault="00DA3277" w:rsidP="002D56C1">
            <w:pPr>
              <w:pStyle w:val="ListParagraph"/>
              <w:numPr>
                <w:ilvl w:val="0"/>
                <w:numId w:val="47"/>
              </w:numPr>
              <w:rPr>
                <w:sz w:val="18"/>
                <w:szCs w:val="18"/>
              </w:rPr>
            </w:pPr>
            <w:r w:rsidRPr="00693310">
              <w:rPr>
                <w:sz w:val="18"/>
                <w:szCs w:val="18"/>
              </w:rPr>
              <w:t>Lack of personnel due to hiring issues</w:t>
            </w:r>
          </w:p>
          <w:p w14:paraId="2927924F" w14:textId="77777777" w:rsidR="00DA3277" w:rsidRPr="00693310" w:rsidRDefault="00DA3277" w:rsidP="002D56C1">
            <w:pPr>
              <w:pStyle w:val="ListParagraph"/>
              <w:numPr>
                <w:ilvl w:val="0"/>
                <w:numId w:val="47"/>
              </w:numPr>
              <w:rPr>
                <w:sz w:val="18"/>
                <w:szCs w:val="18"/>
              </w:rPr>
            </w:pPr>
            <w:r w:rsidRPr="00693310">
              <w:rPr>
                <w:sz w:val="18"/>
                <w:szCs w:val="18"/>
              </w:rPr>
              <w:t>Lack of trained personnel</w:t>
            </w:r>
          </w:p>
          <w:p w14:paraId="6E24B451" w14:textId="77777777" w:rsidR="00DA3277" w:rsidRPr="00693310" w:rsidRDefault="00DA3277" w:rsidP="002D56C1">
            <w:pPr>
              <w:pStyle w:val="ListParagraph"/>
              <w:numPr>
                <w:ilvl w:val="0"/>
                <w:numId w:val="47"/>
              </w:numPr>
              <w:rPr>
                <w:sz w:val="18"/>
                <w:szCs w:val="18"/>
              </w:rPr>
            </w:pPr>
            <w:r w:rsidRPr="00693310">
              <w:rPr>
                <w:sz w:val="18"/>
                <w:szCs w:val="18"/>
              </w:rPr>
              <w:t>Lack of subject matter experts</w:t>
            </w:r>
          </w:p>
          <w:p w14:paraId="11267C8B" w14:textId="77777777" w:rsidR="00DA3277" w:rsidRPr="00693310" w:rsidRDefault="00DA3277" w:rsidP="002D56C1">
            <w:pPr>
              <w:pStyle w:val="ListParagraph"/>
              <w:numPr>
                <w:ilvl w:val="0"/>
                <w:numId w:val="47"/>
              </w:numPr>
              <w:rPr>
                <w:sz w:val="18"/>
                <w:szCs w:val="18"/>
              </w:rPr>
            </w:pPr>
            <w:r w:rsidRPr="00693310">
              <w:rPr>
                <w:sz w:val="18"/>
                <w:szCs w:val="18"/>
              </w:rPr>
              <w:t>Lack of plans/incomplete plans</w:t>
            </w:r>
          </w:p>
          <w:p w14:paraId="0C849061" w14:textId="77777777" w:rsidR="00DA3277" w:rsidRPr="00693310" w:rsidRDefault="00DA3277" w:rsidP="002D56C1">
            <w:pPr>
              <w:pStyle w:val="ListParagraph"/>
              <w:numPr>
                <w:ilvl w:val="0"/>
                <w:numId w:val="47"/>
              </w:numPr>
              <w:rPr>
                <w:sz w:val="18"/>
                <w:szCs w:val="18"/>
              </w:rPr>
            </w:pPr>
            <w:r w:rsidRPr="00693310">
              <w:rPr>
                <w:sz w:val="18"/>
                <w:szCs w:val="18"/>
              </w:rPr>
              <w:t>Legal barriers</w:t>
            </w:r>
          </w:p>
          <w:p w14:paraId="54A38F56" w14:textId="77777777" w:rsidR="00DA3277" w:rsidRPr="00693310" w:rsidRDefault="00DA3277" w:rsidP="002D56C1">
            <w:pPr>
              <w:pStyle w:val="ListParagraph"/>
              <w:numPr>
                <w:ilvl w:val="0"/>
                <w:numId w:val="47"/>
              </w:numPr>
              <w:rPr>
                <w:sz w:val="18"/>
                <w:szCs w:val="18"/>
              </w:rPr>
            </w:pPr>
            <w:r w:rsidRPr="00693310">
              <w:rPr>
                <w:sz w:val="18"/>
                <w:szCs w:val="18"/>
              </w:rPr>
              <w:t>Administrative barriers</w:t>
            </w:r>
          </w:p>
          <w:p w14:paraId="21BEB5A1" w14:textId="77777777" w:rsidR="00DA3277" w:rsidRPr="00693310" w:rsidRDefault="00DA3277" w:rsidP="002D56C1">
            <w:pPr>
              <w:pStyle w:val="ListParagraph"/>
              <w:numPr>
                <w:ilvl w:val="0"/>
                <w:numId w:val="47"/>
              </w:numPr>
              <w:rPr>
                <w:sz w:val="18"/>
                <w:szCs w:val="18"/>
              </w:rPr>
            </w:pPr>
            <w:r w:rsidRPr="00693310">
              <w:rPr>
                <w:sz w:val="18"/>
                <w:szCs w:val="18"/>
              </w:rPr>
              <w:t>Issues with procurement/contracting process</w:t>
            </w:r>
          </w:p>
          <w:p w14:paraId="2C4A9DBB" w14:textId="77777777" w:rsidR="00DA3277" w:rsidRPr="00693310" w:rsidRDefault="00DA3277" w:rsidP="002D56C1">
            <w:pPr>
              <w:pStyle w:val="ListParagraph"/>
              <w:numPr>
                <w:ilvl w:val="0"/>
                <w:numId w:val="47"/>
              </w:numPr>
              <w:rPr>
                <w:sz w:val="18"/>
                <w:szCs w:val="18"/>
              </w:rPr>
            </w:pPr>
            <w:r w:rsidRPr="00693310">
              <w:rPr>
                <w:sz w:val="18"/>
                <w:szCs w:val="18"/>
              </w:rPr>
              <w:t>Lack of equipment</w:t>
            </w:r>
          </w:p>
          <w:p w14:paraId="4591EA45" w14:textId="6BF37EFE" w:rsidR="00DA3277" w:rsidRPr="00693310" w:rsidRDefault="00DA3277" w:rsidP="002D56C1">
            <w:pPr>
              <w:pStyle w:val="ListParagraph"/>
              <w:numPr>
                <w:ilvl w:val="0"/>
                <w:numId w:val="47"/>
              </w:numPr>
              <w:rPr>
                <w:sz w:val="18"/>
                <w:szCs w:val="18"/>
              </w:rPr>
            </w:pPr>
            <w:r w:rsidRPr="00693310">
              <w:rPr>
                <w:sz w:val="18"/>
                <w:szCs w:val="18"/>
              </w:rPr>
              <w:t>Lack of I</w:t>
            </w:r>
            <w:r w:rsidR="00FB007C">
              <w:rPr>
                <w:sz w:val="18"/>
                <w:szCs w:val="18"/>
              </w:rPr>
              <w:t>nformation Technology (IT)</w:t>
            </w:r>
            <w:r w:rsidRPr="00693310">
              <w:rPr>
                <w:sz w:val="18"/>
                <w:szCs w:val="18"/>
              </w:rPr>
              <w:t xml:space="preserve"> </w:t>
            </w:r>
            <w:r w:rsidR="004E3554">
              <w:rPr>
                <w:sz w:val="18"/>
                <w:szCs w:val="18"/>
              </w:rPr>
              <w:t>systems</w:t>
            </w:r>
          </w:p>
          <w:p w14:paraId="09D54305" w14:textId="77777777" w:rsidR="00DA3277" w:rsidRPr="00693310" w:rsidRDefault="00DA3277" w:rsidP="002D56C1">
            <w:pPr>
              <w:pStyle w:val="ListParagraph"/>
              <w:numPr>
                <w:ilvl w:val="0"/>
                <w:numId w:val="47"/>
              </w:numPr>
              <w:rPr>
                <w:sz w:val="18"/>
                <w:szCs w:val="18"/>
              </w:rPr>
            </w:pPr>
            <w:r w:rsidRPr="00693310">
              <w:rPr>
                <w:sz w:val="18"/>
                <w:szCs w:val="18"/>
              </w:rPr>
              <w:t>Lower priority Function</w:t>
            </w:r>
          </w:p>
          <w:p w14:paraId="5578C426" w14:textId="77777777" w:rsidR="00DA3277" w:rsidRPr="00693310" w:rsidRDefault="00DA3277" w:rsidP="002D56C1">
            <w:pPr>
              <w:pStyle w:val="ListParagraph"/>
              <w:numPr>
                <w:ilvl w:val="0"/>
                <w:numId w:val="47"/>
              </w:numPr>
              <w:rPr>
                <w:sz w:val="18"/>
                <w:szCs w:val="18"/>
              </w:rPr>
            </w:pPr>
            <w:r w:rsidRPr="00693310">
              <w:rPr>
                <w:sz w:val="18"/>
                <w:szCs w:val="18"/>
              </w:rPr>
              <w:t>Lack of supporting infrastructure</w:t>
            </w:r>
          </w:p>
          <w:p w14:paraId="1509BB87" w14:textId="77777777" w:rsidR="00DA3277" w:rsidRDefault="00DA3277" w:rsidP="002D56C1">
            <w:pPr>
              <w:pStyle w:val="ListParagraph"/>
              <w:numPr>
                <w:ilvl w:val="0"/>
                <w:numId w:val="47"/>
              </w:numPr>
              <w:rPr>
                <w:sz w:val="18"/>
                <w:szCs w:val="18"/>
              </w:rPr>
            </w:pPr>
            <w:r w:rsidRPr="00693310">
              <w:rPr>
                <w:sz w:val="18"/>
                <w:szCs w:val="18"/>
              </w:rPr>
              <w:t>Corrective actions and/or exercising is required</w:t>
            </w:r>
          </w:p>
          <w:p w14:paraId="316BD5BA" w14:textId="77777777" w:rsidR="00DA3277" w:rsidRPr="00EF70F2" w:rsidRDefault="00DA3277" w:rsidP="002D56C1">
            <w:pPr>
              <w:pStyle w:val="ListParagraph"/>
              <w:numPr>
                <w:ilvl w:val="0"/>
                <w:numId w:val="47"/>
              </w:numPr>
              <w:rPr>
                <w:sz w:val="18"/>
                <w:szCs w:val="18"/>
              </w:rPr>
            </w:pPr>
            <w:r>
              <w:rPr>
                <w:sz w:val="18"/>
                <w:szCs w:val="18"/>
              </w:rPr>
              <w:t xml:space="preserve">Other – please explain below </w:t>
            </w:r>
          </w:p>
        </w:tc>
        <w:tc>
          <w:tcPr>
            <w:tcW w:w="4680" w:type="dxa"/>
            <w:shd w:val="clear" w:color="auto" w:fill="BFBFBF" w:themeFill="background1" w:themeFillShade="BF"/>
          </w:tcPr>
          <w:p w14:paraId="10F31671" w14:textId="77777777" w:rsidR="00DA3277" w:rsidRPr="00A154AF" w:rsidRDefault="00DA3277" w:rsidP="00D578CC">
            <w:pPr>
              <w:rPr>
                <w:sz w:val="18"/>
                <w:szCs w:val="18"/>
              </w:rPr>
            </w:pPr>
          </w:p>
        </w:tc>
      </w:tr>
      <w:tr w:rsidR="00DA3277" w:rsidRPr="00A154AF" w14:paraId="0EC993FA" w14:textId="77777777" w:rsidTr="002D56C1">
        <w:tc>
          <w:tcPr>
            <w:tcW w:w="990" w:type="dxa"/>
            <w:shd w:val="clear" w:color="auto" w:fill="D9D9D9" w:themeFill="background1" w:themeFillShade="D9"/>
          </w:tcPr>
          <w:p w14:paraId="0BF6E21D" w14:textId="0B7770D4" w:rsidR="00DA3277" w:rsidRDefault="002D56C1" w:rsidP="00D578CC">
            <w:pPr>
              <w:rPr>
                <w:sz w:val="18"/>
                <w:szCs w:val="18"/>
              </w:rPr>
            </w:pPr>
            <w:r>
              <w:rPr>
                <w:sz w:val="18"/>
                <w:szCs w:val="18"/>
              </w:rPr>
              <w:t>26</w:t>
            </w:r>
          </w:p>
        </w:tc>
        <w:tc>
          <w:tcPr>
            <w:tcW w:w="5850" w:type="dxa"/>
            <w:gridSpan w:val="2"/>
          </w:tcPr>
          <w:p w14:paraId="194D2CE8" w14:textId="77777777" w:rsidR="00DA3277" w:rsidRDefault="00DA3277" w:rsidP="00D578CC">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40C086DD" w14:textId="77777777" w:rsidR="00DA3277" w:rsidRDefault="00DA3277" w:rsidP="00D578CC">
            <w:pPr>
              <w:rPr>
                <w:sz w:val="18"/>
                <w:szCs w:val="18"/>
              </w:rPr>
            </w:pPr>
          </w:p>
          <w:p w14:paraId="3502AA2C" w14:textId="77777777" w:rsidR="00DA3277" w:rsidRPr="0041054C" w:rsidRDefault="00DA3277" w:rsidP="00D578CC">
            <w:pPr>
              <w:rPr>
                <w:sz w:val="18"/>
                <w:szCs w:val="18"/>
                <w:highlight w:val="yellow"/>
              </w:rPr>
            </w:pPr>
          </w:p>
        </w:tc>
        <w:tc>
          <w:tcPr>
            <w:tcW w:w="2790" w:type="dxa"/>
          </w:tcPr>
          <w:p w14:paraId="42472450" w14:textId="77777777" w:rsidR="00DA3277" w:rsidRPr="006241A6" w:rsidRDefault="00DA3277" w:rsidP="00D578CC">
            <w:pPr>
              <w:rPr>
                <w:sz w:val="18"/>
                <w:szCs w:val="18"/>
              </w:rPr>
            </w:pPr>
            <w:r w:rsidRPr="006241A6">
              <w:rPr>
                <w:sz w:val="18"/>
                <w:szCs w:val="18"/>
              </w:rPr>
              <w:t>CB:</w:t>
            </w:r>
          </w:p>
          <w:p w14:paraId="3E48F218" w14:textId="77777777" w:rsidR="00DA3277" w:rsidRPr="006241A6" w:rsidRDefault="00DA3277" w:rsidP="002D56C1">
            <w:pPr>
              <w:pStyle w:val="ListParagraph"/>
              <w:numPr>
                <w:ilvl w:val="0"/>
                <w:numId w:val="47"/>
              </w:numPr>
              <w:rPr>
                <w:sz w:val="18"/>
                <w:szCs w:val="18"/>
              </w:rPr>
            </w:pPr>
            <w:r w:rsidRPr="006241A6">
              <w:rPr>
                <w:sz w:val="18"/>
                <w:szCs w:val="18"/>
              </w:rPr>
              <w:t>Activity 1</w:t>
            </w:r>
          </w:p>
          <w:p w14:paraId="0F7C652E" w14:textId="77777777" w:rsidR="00DA3277" w:rsidRPr="006241A6" w:rsidRDefault="00DA3277" w:rsidP="002D56C1">
            <w:pPr>
              <w:pStyle w:val="ListParagraph"/>
              <w:numPr>
                <w:ilvl w:val="0"/>
                <w:numId w:val="47"/>
              </w:numPr>
              <w:rPr>
                <w:sz w:val="18"/>
                <w:szCs w:val="18"/>
              </w:rPr>
            </w:pPr>
            <w:r w:rsidRPr="006241A6">
              <w:rPr>
                <w:sz w:val="18"/>
                <w:szCs w:val="18"/>
              </w:rPr>
              <w:t>Activity 2</w:t>
            </w:r>
          </w:p>
          <w:p w14:paraId="32423CC0" w14:textId="77777777" w:rsidR="00DA3277" w:rsidRPr="006241A6" w:rsidRDefault="00DA3277" w:rsidP="002D56C1">
            <w:pPr>
              <w:pStyle w:val="ListParagraph"/>
              <w:numPr>
                <w:ilvl w:val="0"/>
                <w:numId w:val="47"/>
              </w:numPr>
              <w:rPr>
                <w:sz w:val="18"/>
                <w:szCs w:val="18"/>
              </w:rPr>
            </w:pPr>
            <w:r w:rsidRPr="006241A6">
              <w:rPr>
                <w:sz w:val="18"/>
                <w:szCs w:val="18"/>
              </w:rPr>
              <w:t>Activity 3</w:t>
            </w:r>
          </w:p>
          <w:p w14:paraId="32215D94" w14:textId="77777777" w:rsidR="00DA3277" w:rsidRPr="006241A6" w:rsidRDefault="00DA3277" w:rsidP="002D56C1">
            <w:pPr>
              <w:pStyle w:val="ListParagraph"/>
              <w:numPr>
                <w:ilvl w:val="0"/>
                <w:numId w:val="47"/>
              </w:numPr>
              <w:rPr>
                <w:sz w:val="18"/>
                <w:szCs w:val="18"/>
              </w:rPr>
            </w:pPr>
            <w:r w:rsidRPr="006241A6">
              <w:rPr>
                <w:sz w:val="18"/>
                <w:szCs w:val="18"/>
              </w:rPr>
              <w:t>Activity 4</w:t>
            </w:r>
          </w:p>
          <w:p w14:paraId="450FC9B6" w14:textId="77777777" w:rsidR="00DA3277" w:rsidRPr="006241A6" w:rsidRDefault="00DA3277" w:rsidP="002D56C1">
            <w:pPr>
              <w:pStyle w:val="ListParagraph"/>
              <w:numPr>
                <w:ilvl w:val="0"/>
                <w:numId w:val="47"/>
              </w:numPr>
              <w:rPr>
                <w:sz w:val="18"/>
                <w:szCs w:val="18"/>
              </w:rPr>
            </w:pPr>
            <w:r w:rsidRPr="006241A6">
              <w:rPr>
                <w:sz w:val="18"/>
                <w:szCs w:val="18"/>
              </w:rPr>
              <w:t>Activity 5</w:t>
            </w:r>
          </w:p>
          <w:p w14:paraId="09BA27E2" w14:textId="77777777" w:rsidR="00DA3277" w:rsidRPr="006241A6" w:rsidRDefault="00DA3277" w:rsidP="002D56C1">
            <w:pPr>
              <w:pStyle w:val="ListParagraph"/>
              <w:numPr>
                <w:ilvl w:val="0"/>
                <w:numId w:val="47"/>
              </w:numPr>
              <w:rPr>
                <w:sz w:val="18"/>
                <w:szCs w:val="18"/>
              </w:rPr>
            </w:pPr>
            <w:r w:rsidRPr="006241A6">
              <w:rPr>
                <w:sz w:val="18"/>
                <w:szCs w:val="18"/>
              </w:rPr>
              <w:t>N/A</w:t>
            </w:r>
          </w:p>
        </w:tc>
        <w:tc>
          <w:tcPr>
            <w:tcW w:w="4680" w:type="dxa"/>
            <w:shd w:val="clear" w:color="auto" w:fill="BFBFBF" w:themeFill="background1" w:themeFillShade="BF"/>
          </w:tcPr>
          <w:p w14:paraId="4598B7A2" w14:textId="77777777" w:rsidR="00DA3277" w:rsidRPr="00A154AF" w:rsidRDefault="00DA3277" w:rsidP="00D578CC">
            <w:pPr>
              <w:rPr>
                <w:sz w:val="18"/>
                <w:szCs w:val="18"/>
              </w:rPr>
            </w:pPr>
          </w:p>
        </w:tc>
      </w:tr>
    </w:tbl>
    <w:p w14:paraId="663E944B" w14:textId="77777777" w:rsidR="00D02E59" w:rsidRDefault="00D02E59" w:rsidP="002C15FB">
      <w:pPr>
        <w:rPr>
          <w:b/>
          <w:sz w:val="18"/>
          <w:szCs w:val="18"/>
        </w:rPr>
      </w:pPr>
    </w:p>
    <w:p w14:paraId="7B59CF97" w14:textId="77777777" w:rsidR="002E7619" w:rsidRDefault="002E7619" w:rsidP="002C15FB">
      <w:pPr>
        <w:rPr>
          <w:b/>
          <w:sz w:val="18"/>
          <w:szCs w:val="18"/>
        </w:rPr>
      </w:pPr>
    </w:p>
    <w:p w14:paraId="3F7DC320" w14:textId="77777777" w:rsidR="002E7619" w:rsidRPr="00A154AF" w:rsidRDefault="002E7619" w:rsidP="002C15FB">
      <w:pPr>
        <w:rPr>
          <w:b/>
          <w:sz w:val="18"/>
          <w:szCs w:val="18"/>
        </w:rPr>
      </w:pPr>
    </w:p>
    <w:tbl>
      <w:tblPr>
        <w:tblStyle w:val="TableGrid"/>
        <w:tblW w:w="14310" w:type="dxa"/>
        <w:tblInd w:w="-635" w:type="dxa"/>
        <w:tblLayout w:type="fixed"/>
        <w:tblLook w:val="04A0" w:firstRow="1" w:lastRow="0" w:firstColumn="1" w:lastColumn="0" w:noHBand="0" w:noVBand="1"/>
      </w:tblPr>
      <w:tblGrid>
        <w:gridCol w:w="990"/>
        <w:gridCol w:w="90"/>
        <w:gridCol w:w="5580"/>
        <w:gridCol w:w="2970"/>
        <w:gridCol w:w="360"/>
        <w:gridCol w:w="4320"/>
      </w:tblGrid>
      <w:tr w:rsidR="00DA3277" w:rsidRPr="00A154AF" w14:paraId="6CEE492B" w14:textId="77777777" w:rsidTr="002D56C1">
        <w:tc>
          <w:tcPr>
            <w:tcW w:w="14310" w:type="dxa"/>
            <w:gridSpan w:val="6"/>
            <w:shd w:val="clear" w:color="auto" w:fill="1F3864" w:themeFill="accent5" w:themeFillShade="80"/>
          </w:tcPr>
          <w:p w14:paraId="09CBDD1D" w14:textId="77777777" w:rsidR="00DA3277" w:rsidRPr="00A154AF" w:rsidRDefault="00DA3277" w:rsidP="00D223E7">
            <w:pPr>
              <w:jc w:val="center"/>
              <w:rPr>
                <w:b/>
                <w:sz w:val="18"/>
                <w:szCs w:val="18"/>
              </w:rPr>
            </w:pPr>
            <w:r w:rsidRPr="00A154AF">
              <w:rPr>
                <w:b/>
                <w:color w:val="FFFFFF"/>
                <w:sz w:val="18"/>
                <w:szCs w:val="18"/>
              </w:rPr>
              <w:t>Objective 3: Develop a Health Care Coalition Preparedness Plan</w:t>
            </w:r>
          </w:p>
        </w:tc>
      </w:tr>
      <w:tr w:rsidR="00DA3277" w:rsidRPr="00A154AF" w14:paraId="45B6FED8" w14:textId="77777777" w:rsidTr="002D56C1">
        <w:tc>
          <w:tcPr>
            <w:tcW w:w="1080" w:type="dxa"/>
            <w:gridSpan w:val="2"/>
            <w:shd w:val="clear" w:color="auto" w:fill="BDD6EE" w:themeFill="accent1" w:themeFillTint="66"/>
          </w:tcPr>
          <w:p w14:paraId="0C79FA33" w14:textId="77777777" w:rsidR="00DA3277" w:rsidRPr="00A154AF" w:rsidRDefault="00DA3277" w:rsidP="00024AD1">
            <w:pPr>
              <w:rPr>
                <w:b/>
                <w:sz w:val="18"/>
                <w:szCs w:val="18"/>
              </w:rPr>
            </w:pPr>
            <w:r w:rsidRPr="00A154AF">
              <w:rPr>
                <w:b/>
                <w:sz w:val="18"/>
                <w:szCs w:val="18"/>
              </w:rPr>
              <w:lastRenderedPageBreak/>
              <w:t>Objective Description</w:t>
            </w:r>
          </w:p>
        </w:tc>
        <w:tc>
          <w:tcPr>
            <w:tcW w:w="13230" w:type="dxa"/>
            <w:gridSpan w:val="4"/>
            <w:shd w:val="clear" w:color="auto" w:fill="D9D9D9" w:themeFill="background1" w:themeFillShade="D9"/>
          </w:tcPr>
          <w:p w14:paraId="559EBC9F" w14:textId="775BC670" w:rsidR="00DA3277" w:rsidRPr="00A154AF" w:rsidRDefault="00DA3277" w:rsidP="002D56C1">
            <w:pPr>
              <w:jc w:val="both"/>
              <w:rPr>
                <w:b/>
                <w:sz w:val="18"/>
                <w:szCs w:val="18"/>
              </w:rPr>
            </w:pPr>
            <w:r w:rsidRPr="00A154AF">
              <w:rPr>
                <w:sz w:val="18"/>
                <w:szCs w:val="18"/>
              </w:rPr>
              <w:t xml:space="preserve">The HCC preparedness plan enhances preparedness and risk mitigation through cooperative activities based on common priorities and objectives. In collaboration with the </w:t>
            </w:r>
            <w:r w:rsidR="002E7619">
              <w:rPr>
                <w:sz w:val="18"/>
                <w:szCs w:val="18"/>
              </w:rPr>
              <w:t>Emergency Support Function-8 (</w:t>
            </w:r>
            <w:r w:rsidRPr="00A154AF">
              <w:rPr>
                <w:sz w:val="18"/>
                <w:szCs w:val="18"/>
              </w:rPr>
              <w:t>ESF-8</w:t>
            </w:r>
            <w:r w:rsidR="002E7619">
              <w:rPr>
                <w:sz w:val="18"/>
                <w:szCs w:val="18"/>
              </w:rPr>
              <w:t>)</w:t>
            </w:r>
            <w:r w:rsidRPr="00A154AF">
              <w:rPr>
                <w:sz w:val="18"/>
                <w:szCs w:val="18"/>
              </w:rPr>
              <w:t xml:space="preserve"> lead agency, the HCC should develop a preparedness plan that includes information collected on hazard vulnerabilities and risks, resources, gaps, needs, and legal and regulatory considerations (as collected in Capability 1, Objective 2, Activities 1-5). The HCC preparedness plan should emphasize strategies and tactics that promote communications, information sharing, resource coordination, and operational response planning with HCC members and other stakeholders. The HCC should develop its preparedness plan to include core HCC members and additional HCC members so that, at a minimum, hospitals, </w:t>
            </w:r>
            <w:r w:rsidR="002E7619">
              <w:rPr>
                <w:sz w:val="18"/>
                <w:szCs w:val="18"/>
              </w:rPr>
              <w:t>Emergency Medical Services (</w:t>
            </w:r>
            <w:r w:rsidRPr="00A154AF">
              <w:rPr>
                <w:sz w:val="18"/>
                <w:szCs w:val="18"/>
              </w:rPr>
              <w:t>EMS</w:t>
            </w:r>
            <w:r w:rsidR="002E7619">
              <w:rPr>
                <w:sz w:val="18"/>
                <w:szCs w:val="18"/>
              </w:rPr>
              <w:t>)</w:t>
            </w:r>
            <w:r w:rsidRPr="00A154AF">
              <w:rPr>
                <w:sz w:val="18"/>
                <w:szCs w:val="18"/>
              </w:rPr>
              <w:t>, emergency management organizations, and public health agencies are represented. The plan can be presented in various formats (e.g., a subset of strategic documents, annexes, or a portion of the HCC’s concept of operations plans [CONOPS]).</w:t>
            </w:r>
          </w:p>
        </w:tc>
      </w:tr>
      <w:tr w:rsidR="00DA3277" w:rsidRPr="00A154AF" w14:paraId="53B06C1A" w14:textId="77777777" w:rsidTr="002D56C1">
        <w:tc>
          <w:tcPr>
            <w:tcW w:w="990" w:type="dxa"/>
            <w:shd w:val="clear" w:color="auto" w:fill="D9D9D9" w:themeFill="background1" w:themeFillShade="D9"/>
          </w:tcPr>
          <w:p w14:paraId="185B9191" w14:textId="77777777" w:rsidR="00DA3277" w:rsidRPr="00A154AF" w:rsidRDefault="00DA3277" w:rsidP="00024AD1">
            <w:pPr>
              <w:jc w:val="center"/>
              <w:rPr>
                <w:b/>
                <w:sz w:val="18"/>
                <w:szCs w:val="18"/>
              </w:rPr>
            </w:pPr>
            <w:r w:rsidRPr="00A154AF">
              <w:rPr>
                <w:b/>
                <w:sz w:val="18"/>
                <w:szCs w:val="18"/>
              </w:rPr>
              <w:t>#</w:t>
            </w:r>
          </w:p>
        </w:tc>
        <w:tc>
          <w:tcPr>
            <w:tcW w:w="5670" w:type="dxa"/>
            <w:gridSpan w:val="2"/>
            <w:shd w:val="clear" w:color="auto" w:fill="D9D9D9" w:themeFill="background1" w:themeFillShade="D9"/>
          </w:tcPr>
          <w:p w14:paraId="0BEC2D23" w14:textId="77777777" w:rsidR="00DA3277" w:rsidRPr="00A154AF" w:rsidRDefault="00DA3277" w:rsidP="00024AD1">
            <w:pPr>
              <w:jc w:val="center"/>
              <w:rPr>
                <w:b/>
                <w:sz w:val="18"/>
                <w:szCs w:val="18"/>
              </w:rPr>
            </w:pPr>
            <w:r>
              <w:rPr>
                <w:b/>
                <w:sz w:val="18"/>
                <w:szCs w:val="18"/>
              </w:rPr>
              <w:t>Activity Component</w:t>
            </w:r>
          </w:p>
        </w:tc>
        <w:tc>
          <w:tcPr>
            <w:tcW w:w="3330" w:type="dxa"/>
            <w:gridSpan w:val="2"/>
            <w:shd w:val="clear" w:color="auto" w:fill="D9D9D9" w:themeFill="background1" w:themeFillShade="D9"/>
          </w:tcPr>
          <w:p w14:paraId="7E8C59CC" w14:textId="77777777" w:rsidR="00DA3277" w:rsidRPr="00A154AF" w:rsidRDefault="00DA3277" w:rsidP="00024AD1">
            <w:pPr>
              <w:jc w:val="center"/>
              <w:rPr>
                <w:b/>
                <w:sz w:val="18"/>
                <w:szCs w:val="18"/>
              </w:rPr>
            </w:pPr>
            <w:r>
              <w:rPr>
                <w:b/>
                <w:sz w:val="18"/>
                <w:szCs w:val="18"/>
              </w:rPr>
              <w:t>Response</w:t>
            </w:r>
          </w:p>
        </w:tc>
        <w:tc>
          <w:tcPr>
            <w:tcW w:w="4320" w:type="dxa"/>
            <w:shd w:val="clear" w:color="auto" w:fill="D9D9D9" w:themeFill="background1" w:themeFillShade="D9"/>
          </w:tcPr>
          <w:p w14:paraId="695DEF40" w14:textId="77777777" w:rsidR="00DA3277" w:rsidRPr="00A154AF" w:rsidRDefault="00DA3277" w:rsidP="00DA3277">
            <w:pPr>
              <w:jc w:val="center"/>
              <w:rPr>
                <w:b/>
                <w:sz w:val="18"/>
                <w:szCs w:val="18"/>
              </w:rPr>
            </w:pPr>
            <w:r>
              <w:rPr>
                <w:b/>
                <w:sz w:val="18"/>
                <w:szCs w:val="18"/>
              </w:rPr>
              <w:t>Guidance</w:t>
            </w:r>
          </w:p>
        </w:tc>
      </w:tr>
      <w:tr w:rsidR="00DA3277" w:rsidRPr="00A154AF" w14:paraId="7C79DB04" w14:textId="77777777" w:rsidTr="002D56C1">
        <w:tc>
          <w:tcPr>
            <w:tcW w:w="990" w:type="dxa"/>
            <w:shd w:val="clear" w:color="auto" w:fill="D9D9D9" w:themeFill="background1" w:themeFillShade="D9"/>
          </w:tcPr>
          <w:p w14:paraId="7488DF8B" w14:textId="503B3637" w:rsidR="00DA3277" w:rsidRPr="00A154AF" w:rsidRDefault="002D56C1" w:rsidP="00024AD1">
            <w:pPr>
              <w:rPr>
                <w:sz w:val="18"/>
                <w:szCs w:val="18"/>
              </w:rPr>
            </w:pPr>
            <w:r>
              <w:rPr>
                <w:sz w:val="18"/>
                <w:szCs w:val="18"/>
              </w:rPr>
              <w:t>27</w:t>
            </w:r>
          </w:p>
        </w:tc>
        <w:tc>
          <w:tcPr>
            <w:tcW w:w="5670" w:type="dxa"/>
            <w:gridSpan w:val="2"/>
          </w:tcPr>
          <w:p w14:paraId="41F4D454" w14:textId="77777777" w:rsidR="00DA3277" w:rsidRDefault="00DA3277" w:rsidP="00024AD1">
            <w:pPr>
              <w:rPr>
                <w:sz w:val="18"/>
                <w:szCs w:val="18"/>
              </w:rPr>
            </w:pPr>
            <w:r w:rsidRPr="00A154AF">
              <w:rPr>
                <w:sz w:val="18"/>
                <w:szCs w:val="18"/>
              </w:rPr>
              <w:t>The HCC ha</w:t>
            </w:r>
            <w:r>
              <w:rPr>
                <w:sz w:val="18"/>
                <w:szCs w:val="18"/>
              </w:rPr>
              <w:t>s a complete preparedness plan with the</w:t>
            </w:r>
            <w:r w:rsidR="0085597D">
              <w:rPr>
                <w:sz w:val="18"/>
                <w:szCs w:val="18"/>
              </w:rPr>
              <w:t xml:space="preserve"> following required components (select all that are in the preparedness plan):</w:t>
            </w:r>
          </w:p>
          <w:p w14:paraId="688265AB" w14:textId="77777777" w:rsidR="0085597D" w:rsidRDefault="0085597D" w:rsidP="00024AD1">
            <w:pPr>
              <w:rPr>
                <w:sz w:val="18"/>
                <w:szCs w:val="18"/>
              </w:rPr>
            </w:pPr>
          </w:p>
          <w:p w14:paraId="6D833213" w14:textId="77777777" w:rsidR="0085597D" w:rsidRDefault="0085597D" w:rsidP="00024AD1">
            <w:pPr>
              <w:rPr>
                <w:sz w:val="18"/>
                <w:szCs w:val="18"/>
              </w:rPr>
            </w:pPr>
            <w:r>
              <w:rPr>
                <w:sz w:val="18"/>
                <w:szCs w:val="18"/>
              </w:rPr>
              <w:t>Select Yes only if all components are present.</w:t>
            </w:r>
          </w:p>
          <w:p w14:paraId="5D2504C0" w14:textId="77777777" w:rsidR="0085597D" w:rsidRDefault="0085597D" w:rsidP="00024AD1">
            <w:pPr>
              <w:rPr>
                <w:sz w:val="18"/>
                <w:szCs w:val="18"/>
              </w:rPr>
            </w:pPr>
          </w:p>
          <w:p w14:paraId="703431B5" w14:textId="77777777" w:rsidR="0085597D" w:rsidRPr="00A154AF" w:rsidRDefault="0085597D" w:rsidP="00024AD1">
            <w:pPr>
              <w:rPr>
                <w:sz w:val="18"/>
                <w:szCs w:val="18"/>
              </w:rPr>
            </w:pPr>
          </w:p>
          <w:p w14:paraId="1D63E58A" w14:textId="77777777" w:rsidR="00DA3277" w:rsidRDefault="00DA3277" w:rsidP="00FE0FF5">
            <w:pPr>
              <w:rPr>
                <w:sz w:val="18"/>
                <w:szCs w:val="18"/>
                <w:highlight w:val="yellow"/>
              </w:rPr>
            </w:pPr>
          </w:p>
          <w:p w14:paraId="1C69B17B" w14:textId="77777777" w:rsidR="00DA3277" w:rsidRPr="00DC70A4" w:rsidRDefault="00DA3277" w:rsidP="000127D8">
            <w:pPr>
              <w:tabs>
                <w:tab w:val="left" w:pos="2295"/>
              </w:tabs>
              <w:rPr>
                <w:sz w:val="18"/>
                <w:szCs w:val="18"/>
              </w:rPr>
            </w:pPr>
          </w:p>
        </w:tc>
        <w:tc>
          <w:tcPr>
            <w:tcW w:w="3330" w:type="dxa"/>
            <w:gridSpan w:val="2"/>
          </w:tcPr>
          <w:p w14:paraId="1DCA8710" w14:textId="16D8B3BF" w:rsidR="0085597D" w:rsidRPr="00FE0FF5" w:rsidRDefault="0085597D" w:rsidP="005258CC">
            <w:pPr>
              <w:pStyle w:val="ListParagraph"/>
              <w:numPr>
                <w:ilvl w:val="0"/>
                <w:numId w:val="65"/>
              </w:numPr>
              <w:rPr>
                <w:sz w:val="18"/>
                <w:szCs w:val="18"/>
              </w:rPr>
            </w:pPr>
            <w:r w:rsidRPr="00FE0FF5">
              <w:rPr>
                <w:rFonts w:cs="Segoe UI"/>
                <w:sz w:val="18"/>
                <w:szCs w:val="18"/>
              </w:rPr>
              <w:t>Incorporate the HCC’s and its associated members’ priorities for planning and coordination based on regional needs and gaps</w:t>
            </w:r>
          </w:p>
          <w:p w14:paraId="7DAC404F" w14:textId="77777777" w:rsidR="0085597D" w:rsidRPr="00FE0FF5" w:rsidRDefault="0085597D" w:rsidP="005258CC">
            <w:pPr>
              <w:pStyle w:val="ListParagraph"/>
              <w:numPr>
                <w:ilvl w:val="0"/>
                <w:numId w:val="65"/>
              </w:numPr>
              <w:rPr>
                <w:sz w:val="18"/>
                <w:szCs w:val="18"/>
              </w:rPr>
            </w:pPr>
            <w:r w:rsidRPr="00FE0FF5">
              <w:rPr>
                <w:rFonts w:cs="Segoe UI"/>
                <w:sz w:val="18"/>
                <w:szCs w:val="18"/>
              </w:rPr>
              <w:t xml:space="preserve">Leverage HCC members’ existing facility preparedness plans as required by the CMS Emergency Preparedness Rule: </w:t>
            </w:r>
            <w:r w:rsidRPr="00FE0FF5">
              <w:rPr>
                <w:rFonts w:cs="Segoe UI"/>
                <w:i/>
                <w:sz w:val="18"/>
                <w:szCs w:val="18"/>
              </w:rPr>
              <w:t>Medicare and Medicaid Programs; Emergency Preparedness Requirements for Medicare and Medicaid Participating Providers and Suppliers</w:t>
            </w:r>
          </w:p>
          <w:p w14:paraId="542C0C30" w14:textId="77777777" w:rsidR="0085597D" w:rsidRPr="00FE0FF5" w:rsidRDefault="0085597D" w:rsidP="005258CC">
            <w:pPr>
              <w:pStyle w:val="ListParagraph"/>
              <w:numPr>
                <w:ilvl w:val="0"/>
                <w:numId w:val="65"/>
              </w:numPr>
              <w:rPr>
                <w:sz w:val="18"/>
                <w:szCs w:val="18"/>
              </w:rPr>
            </w:pPr>
            <w:r w:rsidRPr="00FE0FF5">
              <w:rPr>
                <w:rFonts w:cs="Segoe UI"/>
                <w:sz w:val="18"/>
                <w:szCs w:val="18"/>
              </w:rPr>
              <w:t>Be developed by HCC leadership with broad input from HCC members and other stakeholders</w:t>
            </w:r>
          </w:p>
          <w:p w14:paraId="38DC6016" w14:textId="77777777" w:rsidR="0085597D" w:rsidRPr="00FE0FF5" w:rsidRDefault="0085597D" w:rsidP="005258CC">
            <w:pPr>
              <w:pStyle w:val="ListParagraph"/>
              <w:numPr>
                <w:ilvl w:val="0"/>
                <w:numId w:val="65"/>
              </w:numPr>
              <w:rPr>
                <w:sz w:val="18"/>
                <w:szCs w:val="18"/>
              </w:rPr>
            </w:pPr>
            <w:r w:rsidRPr="00FE0FF5">
              <w:rPr>
                <w:rFonts w:cs="Segoe UI"/>
                <w:sz w:val="18"/>
                <w:szCs w:val="18"/>
              </w:rPr>
              <w:t>Outline strategic and operational objectives for the HCC as a whole and for each HCC member</w:t>
            </w:r>
          </w:p>
          <w:p w14:paraId="795EECE0" w14:textId="77777777" w:rsidR="0085597D" w:rsidRPr="00FE0FF5" w:rsidRDefault="0085597D" w:rsidP="005258CC">
            <w:pPr>
              <w:pStyle w:val="ListParagraph"/>
              <w:numPr>
                <w:ilvl w:val="0"/>
                <w:numId w:val="65"/>
              </w:numPr>
              <w:rPr>
                <w:sz w:val="18"/>
                <w:szCs w:val="18"/>
              </w:rPr>
            </w:pPr>
            <w:r w:rsidRPr="00FE0FF5">
              <w:rPr>
                <w:rFonts w:cs="Segoe UI"/>
                <w:sz w:val="18"/>
                <w:szCs w:val="18"/>
              </w:rPr>
              <w:t>Include short-term (within the year) and longer-term (three- to five-year) objectives</w:t>
            </w:r>
          </w:p>
          <w:p w14:paraId="49B2591E" w14:textId="77777777" w:rsidR="0085597D" w:rsidRPr="00FE0FF5" w:rsidRDefault="0085597D" w:rsidP="005258CC">
            <w:pPr>
              <w:pStyle w:val="ListParagraph"/>
              <w:numPr>
                <w:ilvl w:val="0"/>
                <w:numId w:val="65"/>
              </w:numPr>
              <w:rPr>
                <w:sz w:val="18"/>
                <w:szCs w:val="18"/>
              </w:rPr>
            </w:pPr>
            <w:r w:rsidRPr="00FE0FF5">
              <w:rPr>
                <w:rFonts w:cs="Segoe UI"/>
                <w:sz w:val="18"/>
                <w:szCs w:val="18"/>
              </w:rPr>
              <w:t>Include a recurring objective to develop and review the HCC response plan, which details the responsibilities and roles of the HCC and its members, including how they share information, coordinate activities and resources during an emergency, and plan for recovery</w:t>
            </w:r>
          </w:p>
          <w:p w14:paraId="5A11A498" w14:textId="77777777" w:rsidR="0085597D" w:rsidRPr="00FE0FF5" w:rsidRDefault="0085597D" w:rsidP="005258CC">
            <w:pPr>
              <w:pStyle w:val="ListParagraph"/>
              <w:numPr>
                <w:ilvl w:val="0"/>
                <w:numId w:val="65"/>
              </w:numPr>
              <w:rPr>
                <w:sz w:val="18"/>
                <w:szCs w:val="18"/>
              </w:rPr>
            </w:pPr>
            <w:r w:rsidRPr="00FE0FF5">
              <w:rPr>
                <w:rFonts w:cs="Segoe UI"/>
                <w:sz w:val="18"/>
                <w:szCs w:val="18"/>
              </w:rPr>
              <w:t>Inform training, exercise, and resource and supply management activities during the year</w:t>
            </w:r>
          </w:p>
          <w:p w14:paraId="71E44D1B" w14:textId="77777777" w:rsidR="0085597D" w:rsidRPr="0085597D" w:rsidRDefault="0085597D" w:rsidP="005258CC">
            <w:pPr>
              <w:pStyle w:val="ListParagraph"/>
              <w:numPr>
                <w:ilvl w:val="0"/>
                <w:numId w:val="65"/>
              </w:numPr>
              <w:rPr>
                <w:sz w:val="18"/>
                <w:szCs w:val="18"/>
              </w:rPr>
            </w:pPr>
            <w:r w:rsidRPr="00FE0FF5">
              <w:rPr>
                <w:rFonts w:cs="Segoe UI"/>
                <w:sz w:val="18"/>
                <w:szCs w:val="18"/>
              </w:rPr>
              <w:lastRenderedPageBreak/>
              <w:t>Include a checklist of each HCC member’s proposed activities, methods for members to report progress to the HCC, and processes to promote accountability and completion.</w:t>
            </w:r>
          </w:p>
          <w:p w14:paraId="5E6F089B" w14:textId="77777777" w:rsidR="0085597D" w:rsidRDefault="0085597D" w:rsidP="007F05F3">
            <w:pPr>
              <w:rPr>
                <w:sz w:val="18"/>
                <w:szCs w:val="18"/>
              </w:rPr>
            </w:pPr>
          </w:p>
          <w:p w14:paraId="64AA0FA1" w14:textId="77777777" w:rsidR="00DA3277" w:rsidRDefault="00DA3277" w:rsidP="007F05F3">
            <w:pPr>
              <w:rPr>
                <w:sz w:val="18"/>
                <w:szCs w:val="18"/>
              </w:rPr>
            </w:pPr>
            <w:r>
              <w:rPr>
                <w:sz w:val="18"/>
                <w:szCs w:val="18"/>
              </w:rPr>
              <w:t>RB:</w:t>
            </w:r>
          </w:p>
          <w:p w14:paraId="6B266DD9" w14:textId="77777777" w:rsidR="00DA3277" w:rsidRDefault="00DA3277" w:rsidP="007F05F3">
            <w:pPr>
              <w:rPr>
                <w:sz w:val="18"/>
                <w:szCs w:val="18"/>
              </w:rPr>
            </w:pPr>
          </w:p>
          <w:p w14:paraId="3C512048" w14:textId="77777777" w:rsidR="00DA3277" w:rsidRPr="007162C8" w:rsidRDefault="00DA3277" w:rsidP="002D56C1">
            <w:pPr>
              <w:pStyle w:val="ListParagraph"/>
              <w:numPr>
                <w:ilvl w:val="0"/>
                <w:numId w:val="84"/>
              </w:numPr>
              <w:rPr>
                <w:sz w:val="18"/>
                <w:szCs w:val="18"/>
              </w:rPr>
            </w:pPr>
            <w:r w:rsidRPr="007162C8">
              <w:rPr>
                <w:sz w:val="18"/>
                <w:szCs w:val="18"/>
              </w:rPr>
              <w:t>Yes</w:t>
            </w:r>
            <w:r>
              <w:rPr>
                <w:sz w:val="18"/>
                <w:szCs w:val="18"/>
              </w:rPr>
              <w:t xml:space="preserve"> </w:t>
            </w:r>
          </w:p>
          <w:p w14:paraId="0F504D24" w14:textId="77777777" w:rsidR="00DA3277" w:rsidRPr="007162C8" w:rsidRDefault="00DA3277" w:rsidP="002D56C1">
            <w:pPr>
              <w:pStyle w:val="ListParagraph"/>
              <w:numPr>
                <w:ilvl w:val="0"/>
                <w:numId w:val="84"/>
              </w:numPr>
              <w:rPr>
                <w:sz w:val="18"/>
                <w:szCs w:val="18"/>
              </w:rPr>
            </w:pPr>
            <w:r w:rsidRPr="007162C8">
              <w:rPr>
                <w:sz w:val="18"/>
                <w:szCs w:val="18"/>
              </w:rPr>
              <w:t xml:space="preserve">No </w:t>
            </w:r>
          </w:p>
          <w:p w14:paraId="16AC0F89" w14:textId="77777777" w:rsidR="00DA3277" w:rsidRPr="00A154AF" w:rsidRDefault="00DA3277" w:rsidP="00283AAA">
            <w:pPr>
              <w:rPr>
                <w:sz w:val="18"/>
                <w:szCs w:val="18"/>
              </w:rPr>
            </w:pPr>
          </w:p>
        </w:tc>
        <w:tc>
          <w:tcPr>
            <w:tcW w:w="4320" w:type="dxa"/>
            <w:shd w:val="clear" w:color="auto" w:fill="FFFFFF" w:themeFill="background1"/>
          </w:tcPr>
          <w:p w14:paraId="7C3E0DE5" w14:textId="42DE39BD" w:rsidR="00DA3277" w:rsidRDefault="002E7619" w:rsidP="001E5DEA">
            <w:pPr>
              <w:rPr>
                <w:sz w:val="18"/>
                <w:szCs w:val="18"/>
              </w:rPr>
            </w:pPr>
            <w:r>
              <w:rPr>
                <w:sz w:val="18"/>
                <w:szCs w:val="18"/>
              </w:rPr>
              <w:lastRenderedPageBreak/>
              <w:t>For</w:t>
            </w:r>
            <w:r w:rsidR="00DA3277">
              <w:rPr>
                <w:sz w:val="18"/>
                <w:szCs w:val="18"/>
              </w:rPr>
              <w:t xml:space="preserve"> HCC preparedness plan</w:t>
            </w:r>
            <w:r>
              <w:rPr>
                <w:sz w:val="18"/>
                <w:szCs w:val="18"/>
              </w:rPr>
              <w:t xml:space="preserve"> requirements, please see </w:t>
            </w:r>
            <w:r w:rsidR="0085597D">
              <w:rPr>
                <w:sz w:val="18"/>
                <w:szCs w:val="18"/>
              </w:rPr>
              <w:t>page 17 of the F</w:t>
            </w:r>
            <w:r>
              <w:rPr>
                <w:sz w:val="18"/>
                <w:szCs w:val="18"/>
              </w:rPr>
              <w:t xml:space="preserve">unding Opportunity Announcement (FOA) and </w:t>
            </w:r>
            <w:r w:rsidR="00DA3277">
              <w:rPr>
                <w:sz w:val="18"/>
                <w:szCs w:val="18"/>
              </w:rPr>
              <w:t xml:space="preserve">page 2 of the supplement for territories and </w:t>
            </w:r>
            <w:r>
              <w:rPr>
                <w:sz w:val="18"/>
                <w:szCs w:val="18"/>
              </w:rPr>
              <w:t>Freely Associated States (</w:t>
            </w:r>
            <w:r w:rsidR="00DA3277">
              <w:rPr>
                <w:sz w:val="18"/>
                <w:szCs w:val="18"/>
              </w:rPr>
              <w:t>F</w:t>
            </w:r>
            <w:r>
              <w:rPr>
                <w:sz w:val="18"/>
                <w:szCs w:val="18"/>
              </w:rPr>
              <w:t>AS</w:t>
            </w:r>
            <w:r w:rsidR="00DA3277">
              <w:rPr>
                <w:sz w:val="18"/>
                <w:szCs w:val="18"/>
              </w:rPr>
              <w:t>s</w:t>
            </w:r>
            <w:r>
              <w:rPr>
                <w:sz w:val="18"/>
                <w:szCs w:val="18"/>
              </w:rPr>
              <w:t>).</w:t>
            </w:r>
          </w:p>
          <w:p w14:paraId="73A80EA9" w14:textId="77777777" w:rsidR="00DA3277" w:rsidRDefault="00DA3277" w:rsidP="001E5DEA">
            <w:pPr>
              <w:rPr>
                <w:sz w:val="18"/>
                <w:szCs w:val="18"/>
              </w:rPr>
            </w:pPr>
          </w:p>
          <w:p w14:paraId="11476EFF" w14:textId="77777777" w:rsidR="00DA3277" w:rsidRPr="001E5DEA" w:rsidRDefault="00DA3277" w:rsidP="001E5DEA">
            <w:pPr>
              <w:rPr>
                <w:sz w:val="18"/>
                <w:szCs w:val="18"/>
              </w:rPr>
            </w:pPr>
            <w:r>
              <w:rPr>
                <w:sz w:val="18"/>
                <w:szCs w:val="18"/>
              </w:rPr>
              <w:t xml:space="preserve">This is </w:t>
            </w:r>
            <w:r w:rsidRPr="00A931A8">
              <w:rPr>
                <w:b/>
                <w:color w:val="FF0000"/>
                <w:sz w:val="18"/>
                <w:szCs w:val="18"/>
              </w:rPr>
              <w:t>Performance Measure 4</w:t>
            </w:r>
            <w:r w:rsidRPr="00A931A8">
              <w:rPr>
                <w:color w:val="FF0000"/>
                <w:sz w:val="18"/>
                <w:szCs w:val="18"/>
              </w:rPr>
              <w:t xml:space="preserve"> </w:t>
            </w:r>
            <w:r>
              <w:rPr>
                <w:sz w:val="18"/>
                <w:szCs w:val="18"/>
              </w:rPr>
              <w:t>in the HPP Performance Measure Implementation Guidance.</w:t>
            </w:r>
          </w:p>
        </w:tc>
      </w:tr>
      <w:tr w:rsidR="00DA3277" w:rsidRPr="00A154AF" w14:paraId="2983BBF6" w14:textId="77777777" w:rsidTr="002D56C1">
        <w:tc>
          <w:tcPr>
            <w:tcW w:w="990" w:type="dxa"/>
            <w:shd w:val="clear" w:color="auto" w:fill="D9D9D9" w:themeFill="background1" w:themeFillShade="D9"/>
          </w:tcPr>
          <w:p w14:paraId="07E9CC3B" w14:textId="15714B08" w:rsidR="00DA3277" w:rsidRPr="00A154AF" w:rsidRDefault="002D56C1" w:rsidP="00024AD1">
            <w:pPr>
              <w:rPr>
                <w:sz w:val="18"/>
                <w:szCs w:val="18"/>
              </w:rPr>
            </w:pPr>
            <w:r>
              <w:rPr>
                <w:sz w:val="18"/>
                <w:szCs w:val="18"/>
              </w:rPr>
              <w:lastRenderedPageBreak/>
              <w:t>28</w:t>
            </w:r>
          </w:p>
        </w:tc>
        <w:tc>
          <w:tcPr>
            <w:tcW w:w="5670" w:type="dxa"/>
            <w:gridSpan w:val="2"/>
          </w:tcPr>
          <w:p w14:paraId="2F4CB61F" w14:textId="77777777" w:rsidR="00DA3277" w:rsidRPr="00FA0726" w:rsidRDefault="00DA3277" w:rsidP="00F1117A">
            <w:pPr>
              <w:pStyle w:val="TableList2"/>
              <w:numPr>
                <w:ilvl w:val="0"/>
                <w:numId w:val="0"/>
              </w:numPr>
              <w:rPr>
                <w:rFonts w:asciiTheme="minorHAnsi" w:eastAsiaTheme="minorHAnsi" w:hAnsiTheme="minorHAnsi" w:cstheme="minorBidi"/>
                <w:sz w:val="18"/>
                <w:szCs w:val="18"/>
              </w:rPr>
            </w:pPr>
            <w:r w:rsidRPr="00FA0726">
              <w:rPr>
                <w:rFonts w:asciiTheme="minorHAnsi" w:eastAsiaTheme="minorHAnsi" w:hAnsiTheme="minorHAnsi" w:cstheme="minorBidi"/>
                <w:sz w:val="18"/>
                <w:szCs w:val="18"/>
              </w:rPr>
              <w:t>The HCC has a preparedness plan that has been approved by all of its core member organizations.</w:t>
            </w:r>
          </w:p>
          <w:p w14:paraId="2CF39011" w14:textId="77777777" w:rsidR="00DA3277" w:rsidRPr="00A56268" w:rsidRDefault="00DA3277" w:rsidP="00024AD1">
            <w:pPr>
              <w:rPr>
                <w:sz w:val="18"/>
                <w:szCs w:val="18"/>
                <w:highlight w:val="yellow"/>
              </w:rPr>
            </w:pPr>
          </w:p>
          <w:p w14:paraId="16EA969F" w14:textId="77777777" w:rsidR="00DA3277" w:rsidRPr="00A56268" w:rsidRDefault="00DA3277" w:rsidP="00FA0726">
            <w:pPr>
              <w:rPr>
                <w:sz w:val="18"/>
                <w:szCs w:val="18"/>
                <w:highlight w:val="yellow"/>
              </w:rPr>
            </w:pPr>
          </w:p>
        </w:tc>
        <w:tc>
          <w:tcPr>
            <w:tcW w:w="2970" w:type="dxa"/>
          </w:tcPr>
          <w:p w14:paraId="40A11F50" w14:textId="77777777" w:rsidR="00DA3277" w:rsidRDefault="00DA3277" w:rsidP="007F05F3">
            <w:pPr>
              <w:rPr>
                <w:sz w:val="18"/>
                <w:szCs w:val="18"/>
              </w:rPr>
            </w:pPr>
            <w:r>
              <w:rPr>
                <w:sz w:val="18"/>
                <w:szCs w:val="18"/>
              </w:rPr>
              <w:t>RB:</w:t>
            </w:r>
          </w:p>
          <w:p w14:paraId="003B19D5" w14:textId="77777777" w:rsidR="00DA3277" w:rsidRDefault="00DA3277" w:rsidP="002D56C1">
            <w:pPr>
              <w:pStyle w:val="ListParagraph"/>
              <w:numPr>
                <w:ilvl w:val="0"/>
                <w:numId w:val="85"/>
              </w:numPr>
              <w:rPr>
                <w:sz w:val="18"/>
                <w:szCs w:val="18"/>
              </w:rPr>
            </w:pPr>
            <w:r>
              <w:rPr>
                <w:sz w:val="18"/>
                <w:szCs w:val="18"/>
              </w:rPr>
              <w:t>Yes</w:t>
            </w:r>
          </w:p>
          <w:p w14:paraId="765AA4B7" w14:textId="77777777" w:rsidR="00DA3277" w:rsidRPr="00DC70A4" w:rsidRDefault="00DA3277" w:rsidP="002D56C1">
            <w:pPr>
              <w:pStyle w:val="ListParagraph"/>
              <w:numPr>
                <w:ilvl w:val="0"/>
                <w:numId w:val="85"/>
              </w:numPr>
              <w:rPr>
                <w:sz w:val="18"/>
                <w:szCs w:val="18"/>
              </w:rPr>
            </w:pPr>
            <w:r w:rsidRPr="00DC70A4">
              <w:rPr>
                <w:sz w:val="18"/>
                <w:szCs w:val="18"/>
              </w:rPr>
              <w:t>N</w:t>
            </w:r>
            <w:r>
              <w:rPr>
                <w:sz w:val="18"/>
                <w:szCs w:val="18"/>
              </w:rPr>
              <w:t>o</w:t>
            </w:r>
          </w:p>
        </w:tc>
        <w:tc>
          <w:tcPr>
            <w:tcW w:w="4680" w:type="dxa"/>
            <w:gridSpan w:val="2"/>
            <w:shd w:val="clear" w:color="auto" w:fill="auto"/>
          </w:tcPr>
          <w:p w14:paraId="0E6E045C" w14:textId="0A847D3E" w:rsidR="00DA3277" w:rsidRPr="00624794" w:rsidRDefault="00DA3277" w:rsidP="00024AD1">
            <w:pPr>
              <w:rPr>
                <w:sz w:val="18"/>
                <w:szCs w:val="18"/>
              </w:rPr>
            </w:pPr>
            <w:r w:rsidRPr="00624794">
              <w:rPr>
                <w:sz w:val="18"/>
                <w:szCs w:val="18"/>
              </w:rPr>
              <w:t>For HCC preparedness plan</w:t>
            </w:r>
            <w:r w:rsidR="00B710C5">
              <w:rPr>
                <w:sz w:val="18"/>
                <w:szCs w:val="18"/>
              </w:rPr>
              <w:t xml:space="preserve"> requirements</w:t>
            </w:r>
            <w:r w:rsidRPr="00624794">
              <w:rPr>
                <w:sz w:val="18"/>
                <w:szCs w:val="18"/>
              </w:rPr>
              <w:t>,</w:t>
            </w:r>
            <w:r w:rsidR="00B710C5">
              <w:rPr>
                <w:sz w:val="18"/>
                <w:szCs w:val="18"/>
              </w:rPr>
              <w:t xml:space="preserve"> please</w:t>
            </w:r>
            <w:r w:rsidRPr="00624794">
              <w:rPr>
                <w:sz w:val="18"/>
                <w:szCs w:val="18"/>
              </w:rPr>
              <w:t xml:space="preserve"> see page 17 of the FOA and page 2 of the supplemental FOA for territories and </w:t>
            </w:r>
            <w:r w:rsidR="004E3554">
              <w:rPr>
                <w:sz w:val="18"/>
                <w:szCs w:val="18"/>
              </w:rPr>
              <w:t>FAS</w:t>
            </w:r>
            <w:r w:rsidRPr="00624794">
              <w:rPr>
                <w:sz w:val="18"/>
                <w:szCs w:val="18"/>
              </w:rPr>
              <w:t>.</w:t>
            </w:r>
          </w:p>
          <w:p w14:paraId="2DA9F34C" w14:textId="77777777" w:rsidR="00DA3277" w:rsidRPr="00624794" w:rsidRDefault="00DA3277" w:rsidP="00024AD1">
            <w:pPr>
              <w:rPr>
                <w:sz w:val="18"/>
                <w:szCs w:val="18"/>
              </w:rPr>
            </w:pPr>
          </w:p>
          <w:p w14:paraId="33DAD56E" w14:textId="77777777" w:rsidR="00DA3277" w:rsidRDefault="00DA3277" w:rsidP="00024AD1">
            <w:pPr>
              <w:rPr>
                <w:sz w:val="18"/>
                <w:szCs w:val="18"/>
              </w:rPr>
            </w:pPr>
            <w:r w:rsidRPr="00624794">
              <w:rPr>
                <w:sz w:val="18"/>
                <w:szCs w:val="18"/>
              </w:rPr>
              <w:t xml:space="preserve">This is </w:t>
            </w:r>
            <w:r w:rsidRPr="00A931A8">
              <w:rPr>
                <w:b/>
                <w:color w:val="FF0000"/>
                <w:sz w:val="18"/>
                <w:szCs w:val="18"/>
              </w:rPr>
              <w:t>Performance Measure 4</w:t>
            </w:r>
            <w:r w:rsidRPr="00A931A8">
              <w:rPr>
                <w:color w:val="FF0000"/>
                <w:sz w:val="18"/>
                <w:szCs w:val="18"/>
              </w:rPr>
              <w:t xml:space="preserve"> </w:t>
            </w:r>
            <w:r w:rsidRPr="00624794">
              <w:rPr>
                <w:sz w:val="18"/>
                <w:szCs w:val="18"/>
              </w:rPr>
              <w:t>in the HPP Performance Measures Implementation Guidance</w:t>
            </w:r>
          </w:p>
          <w:p w14:paraId="6D3ABAB2" w14:textId="77777777" w:rsidR="00FF7B15" w:rsidRDefault="00FF7B15" w:rsidP="00024AD1">
            <w:pPr>
              <w:rPr>
                <w:sz w:val="18"/>
                <w:szCs w:val="18"/>
              </w:rPr>
            </w:pPr>
          </w:p>
          <w:p w14:paraId="6BE77516" w14:textId="1A28A57F" w:rsidR="00FF7B15" w:rsidRPr="00624794" w:rsidRDefault="00FF7B15" w:rsidP="00024AD1">
            <w:pPr>
              <w:rPr>
                <w:sz w:val="18"/>
                <w:szCs w:val="18"/>
              </w:rPr>
            </w:pPr>
            <w:r w:rsidRPr="002D56C1">
              <w:rPr>
                <w:sz w:val="18"/>
                <w:szCs w:val="18"/>
              </w:rPr>
              <w:t>Core member types are defined as hospitals, EMS, emergency management organizations, and public health agencies.</w:t>
            </w:r>
            <w:r>
              <w:rPr>
                <w:sz w:val="18"/>
                <w:szCs w:val="18"/>
              </w:rPr>
              <w:t xml:space="preserve"> </w:t>
            </w:r>
          </w:p>
        </w:tc>
      </w:tr>
      <w:tr w:rsidR="00DA3277" w:rsidRPr="00A154AF" w14:paraId="5F222BE3" w14:textId="77777777" w:rsidTr="002D56C1">
        <w:tc>
          <w:tcPr>
            <w:tcW w:w="990" w:type="dxa"/>
            <w:shd w:val="clear" w:color="auto" w:fill="D9D9D9" w:themeFill="background1" w:themeFillShade="D9"/>
          </w:tcPr>
          <w:p w14:paraId="3BDC5026" w14:textId="36582396" w:rsidR="00DA3277" w:rsidRPr="00A154AF" w:rsidRDefault="002D56C1" w:rsidP="00024AD1">
            <w:pPr>
              <w:rPr>
                <w:sz w:val="18"/>
                <w:szCs w:val="18"/>
              </w:rPr>
            </w:pPr>
            <w:r>
              <w:rPr>
                <w:sz w:val="18"/>
                <w:szCs w:val="18"/>
              </w:rPr>
              <w:t>29</w:t>
            </w:r>
          </w:p>
        </w:tc>
        <w:tc>
          <w:tcPr>
            <w:tcW w:w="5670" w:type="dxa"/>
            <w:gridSpan w:val="2"/>
          </w:tcPr>
          <w:p w14:paraId="0DFBA8D6" w14:textId="77777777" w:rsidR="00DA3277" w:rsidRPr="00FA0726" w:rsidRDefault="00DA3277" w:rsidP="00DC70A4">
            <w:pPr>
              <w:rPr>
                <w:sz w:val="18"/>
                <w:szCs w:val="18"/>
              </w:rPr>
            </w:pPr>
            <w:r>
              <w:rPr>
                <w:sz w:val="18"/>
                <w:szCs w:val="18"/>
              </w:rPr>
              <w:t>The HCC has provided an opportunity for</w:t>
            </w:r>
            <w:r w:rsidRPr="00FA0726">
              <w:rPr>
                <w:sz w:val="18"/>
                <w:szCs w:val="18"/>
              </w:rPr>
              <w:t xml:space="preserve"> </w:t>
            </w:r>
            <w:r w:rsidRPr="00FA0726">
              <w:rPr>
                <w:bCs/>
                <w:sz w:val="18"/>
                <w:szCs w:val="18"/>
              </w:rPr>
              <w:t>additional member organizations</w:t>
            </w:r>
            <w:r>
              <w:rPr>
                <w:sz w:val="18"/>
                <w:szCs w:val="18"/>
              </w:rPr>
              <w:t xml:space="preserve"> to provide input into the preparedness p</w:t>
            </w:r>
            <w:r w:rsidRPr="00FA0726">
              <w:rPr>
                <w:sz w:val="18"/>
                <w:szCs w:val="18"/>
              </w:rPr>
              <w:t xml:space="preserve">lan. </w:t>
            </w:r>
          </w:p>
          <w:p w14:paraId="0A88C3DB" w14:textId="77777777" w:rsidR="00DA3277" w:rsidRPr="00A56268" w:rsidRDefault="00DA3277" w:rsidP="00DC70A4">
            <w:pPr>
              <w:rPr>
                <w:highlight w:val="yellow"/>
              </w:rPr>
            </w:pPr>
          </w:p>
        </w:tc>
        <w:tc>
          <w:tcPr>
            <w:tcW w:w="2970" w:type="dxa"/>
          </w:tcPr>
          <w:p w14:paraId="3BCE5F2F" w14:textId="77777777" w:rsidR="00DA3277" w:rsidRDefault="00DA3277" w:rsidP="007F05F3">
            <w:pPr>
              <w:rPr>
                <w:sz w:val="18"/>
                <w:szCs w:val="18"/>
              </w:rPr>
            </w:pPr>
            <w:r>
              <w:rPr>
                <w:sz w:val="18"/>
                <w:szCs w:val="18"/>
              </w:rPr>
              <w:t>RB:</w:t>
            </w:r>
          </w:p>
          <w:p w14:paraId="77265182" w14:textId="77777777" w:rsidR="00DA3277" w:rsidRDefault="00DA3277" w:rsidP="002D56C1">
            <w:pPr>
              <w:pStyle w:val="ListParagraph"/>
              <w:numPr>
                <w:ilvl w:val="0"/>
                <w:numId w:val="86"/>
              </w:numPr>
              <w:rPr>
                <w:sz w:val="18"/>
                <w:szCs w:val="18"/>
              </w:rPr>
            </w:pPr>
            <w:r>
              <w:rPr>
                <w:sz w:val="18"/>
                <w:szCs w:val="18"/>
              </w:rPr>
              <w:t>Yes</w:t>
            </w:r>
          </w:p>
          <w:p w14:paraId="1411D45A" w14:textId="77777777" w:rsidR="00DA3277" w:rsidRPr="00DC70A4" w:rsidRDefault="00DA3277" w:rsidP="002D56C1">
            <w:pPr>
              <w:pStyle w:val="ListParagraph"/>
              <w:numPr>
                <w:ilvl w:val="0"/>
                <w:numId w:val="86"/>
              </w:numPr>
              <w:rPr>
                <w:sz w:val="18"/>
                <w:szCs w:val="18"/>
              </w:rPr>
            </w:pPr>
            <w:r w:rsidRPr="00DC70A4">
              <w:rPr>
                <w:sz w:val="18"/>
                <w:szCs w:val="18"/>
              </w:rPr>
              <w:t>N</w:t>
            </w:r>
            <w:r>
              <w:rPr>
                <w:sz w:val="18"/>
                <w:szCs w:val="18"/>
              </w:rPr>
              <w:t>o</w:t>
            </w:r>
          </w:p>
        </w:tc>
        <w:tc>
          <w:tcPr>
            <w:tcW w:w="4680" w:type="dxa"/>
            <w:gridSpan w:val="2"/>
            <w:shd w:val="clear" w:color="auto" w:fill="auto"/>
          </w:tcPr>
          <w:p w14:paraId="47424266" w14:textId="44320CE6" w:rsidR="00B710C5" w:rsidRPr="00624794" w:rsidRDefault="00B710C5" w:rsidP="00B710C5">
            <w:pPr>
              <w:rPr>
                <w:sz w:val="18"/>
                <w:szCs w:val="18"/>
              </w:rPr>
            </w:pPr>
            <w:r w:rsidRPr="00624794">
              <w:rPr>
                <w:sz w:val="18"/>
                <w:szCs w:val="18"/>
              </w:rPr>
              <w:t>For HCC preparedness plan</w:t>
            </w:r>
            <w:r>
              <w:rPr>
                <w:sz w:val="18"/>
                <w:szCs w:val="18"/>
              </w:rPr>
              <w:t xml:space="preserve"> requirements</w:t>
            </w:r>
            <w:r w:rsidRPr="00624794">
              <w:rPr>
                <w:sz w:val="18"/>
                <w:szCs w:val="18"/>
              </w:rPr>
              <w:t>,</w:t>
            </w:r>
            <w:r>
              <w:rPr>
                <w:sz w:val="18"/>
                <w:szCs w:val="18"/>
              </w:rPr>
              <w:t xml:space="preserve"> please</w:t>
            </w:r>
            <w:r w:rsidRPr="00624794">
              <w:rPr>
                <w:sz w:val="18"/>
                <w:szCs w:val="18"/>
              </w:rPr>
              <w:t xml:space="preserve"> see page 17 of the FOA and page 2 of the supplemental FOA for territories and </w:t>
            </w:r>
            <w:r w:rsidR="004E3554">
              <w:rPr>
                <w:sz w:val="18"/>
                <w:szCs w:val="18"/>
              </w:rPr>
              <w:t>FAS</w:t>
            </w:r>
            <w:r w:rsidRPr="00624794">
              <w:rPr>
                <w:sz w:val="18"/>
                <w:szCs w:val="18"/>
              </w:rPr>
              <w:t>.</w:t>
            </w:r>
          </w:p>
          <w:p w14:paraId="6EDB4669" w14:textId="77777777" w:rsidR="00DA3277" w:rsidRPr="00624794" w:rsidRDefault="00DA3277" w:rsidP="00024AD1">
            <w:pPr>
              <w:rPr>
                <w:sz w:val="18"/>
                <w:szCs w:val="18"/>
              </w:rPr>
            </w:pPr>
          </w:p>
          <w:p w14:paraId="6D29294C" w14:textId="77777777" w:rsidR="00DA3277" w:rsidRPr="00624794" w:rsidRDefault="00DA3277" w:rsidP="00024AD1">
            <w:pPr>
              <w:rPr>
                <w:sz w:val="18"/>
                <w:szCs w:val="18"/>
              </w:rPr>
            </w:pPr>
            <w:r w:rsidRPr="00624794">
              <w:rPr>
                <w:sz w:val="18"/>
                <w:szCs w:val="18"/>
              </w:rPr>
              <w:t xml:space="preserve">This is </w:t>
            </w:r>
            <w:r w:rsidRPr="00A931A8">
              <w:rPr>
                <w:b/>
                <w:color w:val="FF0000"/>
                <w:sz w:val="18"/>
                <w:szCs w:val="18"/>
              </w:rPr>
              <w:t>Performance Measure 4</w:t>
            </w:r>
            <w:r w:rsidRPr="00624794">
              <w:rPr>
                <w:sz w:val="18"/>
                <w:szCs w:val="18"/>
              </w:rPr>
              <w:t xml:space="preserve"> in the HPP Performance Measures Implementation Guidance</w:t>
            </w:r>
          </w:p>
        </w:tc>
      </w:tr>
      <w:tr w:rsidR="00DA3277" w:rsidRPr="00A154AF" w14:paraId="1317B2E1" w14:textId="77777777" w:rsidTr="002D56C1">
        <w:tc>
          <w:tcPr>
            <w:tcW w:w="990" w:type="dxa"/>
            <w:shd w:val="clear" w:color="auto" w:fill="D9D9D9" w:themeFill="background1" w:themeFillShade="D9"/>
          </w:tcPr>
          <w:p w14:paraId="74887E42" w14:textId="6E59F560" w:rsidR="00DA3277" w:rsidRPr="00A154AF" w:rsidRDefault="002D56C1" w:rsidP="00024AD1">
            <w:pPr>
              <w:rPr>
                <w:sz w:val="18"/>
                <w:szCs w:val="18"/>
              </w:rPr>
            </w:pPr>
            <w:r>
              <w:rPr>
                <w:sz w:val="18"/>
                <w:szCs w:val="18"/>
              </w:rPr>
              <w:t>30</w:t>
            </w:r>
          </w:p>
        </w:tc>
        <w:tc>
          <w:tcPr>
            <w:tcW w:w="5670" w:type="dxa"/>
            <w:gridSpan w:val="2"/>
          </w:tcPr>
          <w:p w14:paraId="3360A349" w14:textId="77777777" w:rsidR="00DA3277" w:rsidRPr="00FA0726" w:rsidRDefault="00DA3277" w:rsidP="00024AD1">
            <w:pPr>
              <w:rPr>
                <w:sz w:val="18"/>
                <w:szCs w:val="18"/>
              </w:rPr>
            </w:pPr>
            <w:r>
              <w:rPr>
                <w:sz w:val="18"/>
                <w:szCs w:val="18"/>
              </w:rPr>
              <w:t>The HCC has provided a final copy of the preparedness plan to all member organizations.</w:t>
            </w:r>
          </w:p>
          <w:p w14:paraId="1D65045C" w14:textId="77777777" w:rsidR="00DA3277" w:rsidRPr="00A56268" w:rsidRDefault="00DA3277" w:rsidP="00FA0726">
            <w:pPr>
              <w:rPr>
                <w:sz w:val="18"/>
                <w:szCs w:val="18"/>
                <w:highlight w:val="yellow"/>
              </w:rPr>
            </w:pPr>
          </w:p>
        </w:tc>
        <w:tc>
          <w:tcPr>
            <w:tcW w:w="2970" w:type="dxa"/>
          </w:tcPr>
          <w:p w14:paraId="4764F2EC" w14:textId="77777777" w:rsidR="00DA3277" w:rsidRDefault="00DA3277" w:rsidP="007F05F3">
            <w:pPr>
              <w:rPr>
                <w:sz w:val="18"/>
                <w:szCs w:val="18"/>
              </w:rPr>
            </w:pPr>
            <w:r>
              <w:rPr>
                <w:sz w:val="18"/>
                <w:szCs w:val="18"/>
              </w:rPr>
              <w:t>RB:</w:t>
            </w:r>
          </w:p>
          <w:p w14:paraId="06C815BD" w14:textId="77777777" w:rsidR="00DA3277" w:rsidRDefault="00DA3277" w:rsidP="002D56C1">
            <w:pPr>
              <w:pStyle w:val="ListParagraph"/>
              <w:numPr>
                <w:ilvl w:val="0"/>
                <w:numId w:val="87"/>
              </w:numPr>
              <w:rPr>
                <w:sz w:val="18"/>
                <w:szCs w:val="18"/>
              </w:rPr>
            </w:pPr>
            <w:r>
              <w:rPr>
                <w:sz w:val="18"/>
                <w:szCs w:val="18"/>
              </w:rPr>
              <w:t>Yes</w:t>
            </w:r>
          </w:p>
          <w:p w14:paraId="44F6AA82" w14:textId="77777777" w:rsidR="00DA3277" w:rsidRPr="00DC70A4" w:rsidRDefault="00DA3277" w:rsidP="002D56C1">
            <w:pPr>
              <w:pStyle w:val="ListParagraph"/>
              <w:numPr>
                <w:ilvl w:val="0"/>
                <w:numId w:val="87"/>
              </w:numPr>
              <w:rPr>
                <w:sz w:val="18"/>
                <w:szCs w:val="18"/>
              </w:rPr>
            </w:pPr>
            <w:r w:rsidRPr="00DC70A4">
              <w:rPr>
                <w:sz w:val="18"/>
                <w:szCs w:val="18"/>
              </w:rPr>
              <w:t>N</w:t>
            </w:r>
            <w:r>
              <w:rPr>
                <w:sz w:val="18"/>
                <w:szCs w:val="18"/>
              </w:rPr>
              <w:t>o</w:t>
            </w:r>
          </w:p>
        </w:tc>
        <w:tc>
          <w:tcPr>
            <w:tcW w:w="4680" w:type="dxa"/>
            <w:gridSpan w:val="2"/>
            <w:shd w:val="clear" w:color="auto" w:fill="auto"/>
          </w:tcPr>
          <w:p w14:paraId="4025DCE1" w14:textId="62EE1CB6" w:rsidR="00B710C5" w:rsidRPr="00624794" w:rsidRDefault="00B710C5" w:rsidP="00B710C5">
            <w:pPr>
              <w:rPr>
                <w:sz w:val="18"/>
                <w:szCs w:val="18"/>
              </w:rPr>
            </w:pPr>
            <w:r w:rsidRPr="00624794">
              <w:rPr>
                <w:sz w:val="18"/>
                <w:szCs w:val="18"/>
              </w:rPr>
              <w:t>For HCC preparedness plan</w:t>
            </w:r>
            <w:r>
              <w:rPr>
                <w:sz w:val="18"/>
                <w:szCs w:val="18"/>
              </w:rPr>
              <w:t xml:space="preserve"> requirements</w:t>
            </w:r>
            <w:r w:rsidRPr="00624794">
              <w:rPr>
                <w:sz w:val="18"/>
                <w:szCs w:val="18"/>
              </w:rPr>
              <w:t>,</w:t>
            </w:r>
            <w:r>
              <w:rPr>
                <w:sz w:val="18"/>
                <w:szCs w:val="18"/>
              </w:rPr>
              <w:t xml:space="preserve"> please</w:t>
            </w:r>
            <w:r w:rsidRPr="00624794">
              <w:rPr>
                <w:sz w:val="18"/>
                <w:szCs w:val="18"/>
              </w:rPr>
              <w:t xml:space="preserve"> see page 17 of the FOA and page 2 of the supplemental FOA for territories and </w:t>
            </w:r>
            <w:r w:rsidR="004E3554">
              <w:rPr>
                <w:sz w:val="18"/>
                <w:szCs w:val="18"/>
              </w:rPr>
              <w:t>FAS</w:t>
            </w:r>
            <w:r w:rsidRPr="00624794">
              <w:rPr>
                <w:sz w:val="18"/>
                <w:szCs w:val="18"/>
              </w:rPr>
              <w:t>.</w:t>
            </w:r>
          </w:p>
          <w:p w14:paraId="59603B6F" w14:textId="77777777" w:rsidR="00DA3277" w:rsidRPr="00624794" w:rsidRDefault="00DA3277" w:rsidP="00024AD1">
            <w:pPr>
              <w:rPr>
                <w:sz w:val="18"/>
                <w:szCs w:val="18"/>
              </w:rPr>
            </w:pPr>
          </w:p>
          <w:p w14:paraId="5BD4F068" w14:textId="77777777" w:rsidR="00DA3277" w:rsidRPr="00624794" w:rsidRDefault="00DA3277" w:rsidP="00024AD1">
            <w:pPr>
              <w:rPr>
                <w:sz w:val="18"/>
                <w:szCs w:val="18"/>
              </w:rPr>
            </w:pPr>
            <w:r w:rsidRPr="00624794">
              <w:rPr>
                <w:sz w:val="18"/>
                <w:szCs w:val="18"/>
              </w:rPr>
              <w:t xml:space="preserve">This is </w:t>
            </w:r>
            <w:r w:rsidRPr="00A931A8">
              <w:rPr>
                <w:b/>
                <w:color w:val="FF0000"/>
                <w:sz w:val="18"/>
                <w:szCs w:val="18"/>
              </w:rPr>
              <w:t>Performance Measure 4</w:t>
            </w:r>
            <w:r w:rsidRPr="00A931A8">
              <w:rPr>
                <w:color w:val="FF0000"/>
                <w:sz w:val="18"/>
                <w:szCs w:val="18"/>
              </w:rPr>
              <w:t xml:space="preserve"> </w:t>
            </w:r>
            <w:r w:rsidRPr="00624794">
              <w:rPr>
                <w:sz w:val="18"/>
                <w:szCs w:val="18"/>
              </w:rPr>
              <w:t>in the HPP Performance Measures Implementation Guidance</w:t>
            </w:r>
          </w:p>
        </w:tc>
      </w:tr>
      <w:tr w:rsidR="00DA3277" w:rsidRPr="00A154AF" w14:paraId="237DBA5C" w14:textId="77777777" w:rsidTr="002D56C1">
        <w:trPr>
          <w:trHeight w:val="755"/>
        </w:trPr>
        <w:tc>
          <w:tcPr>
            <w:tcW w:w="990" w:type="dxa"/>
            <w:shd w:val="clear" w:color="auto" w:fill="D9D9D9" w:themeFill="background1" w:themeFillShade="D9"/>
          </w:tcPr>
          <w:p w14:paraId="2B8A919E" w14:textId="5BB901B9" w:rsidR="00DA3277" w:rsidRDefault="002D56C1" w:rsidP="00FA0726">
            <w:pPr>
              <w:rPr>
                <w:sz w:val="18"/>
                <w:szCs w:val="18"/>
              </w:rPr>
            </w:pPr>
            <w:r>
              <w:rPr>
                <w:sz w:val="18"/>
                <w:szCs w:val="18"/>
              </w:rPr>
              <w:t>31</w:t>
            </w:r>
          </w:p>
        </w:tc>
        <w:tc>
          <w:tcPr>
            <w:tcW w:w="5670" w:type="dxa"/>
            <w:gridSpan w:val="2"/>
          </w:tcPr>
          <w:p w14:paraId="7E0115D0" w14:textId="77777777" w:rsidR="00DA3277" w:rsidRPr="00FA0726" w:rsidRDefault="00DA3277" w:rsidP="00FA0726">
            <w:pPr>
              <w:rPr>
                <w:sz w:val="18"/>
                <w:szCs w:val="18"/>
              </w:rPr>
            </w:pPr>
            <w:r w:rsidRPr="00FA0726">
              <w:rPr>
                <w:sz w:val="18"/>
                <w:szCs w:val="18"/>
              </w:rPr>
              <w:t>The HCC has a process to regularly review and update the preparedness plan.</w:t>
            </w:r>
          </w:p>
        </w:tc>
        <w:tc>
          <w:tcPr>
            <w:tcW w:w="2970" w:type="dxa"/>
          </w:tcPr>
          <w:p w14:paraId="0AAECE58" w14:textId="77777777" w:rsidR="00DA3277" w:rsidRDefault="00DA3277" w:rsidP="00FA0726">
            <w:pPr>
              <w:rPr>
                <w:sz w:val="18"/>
                <w:szCs w:val="18"/>
              </w:rPr>
            </w:pPr>
            <w:r>
              <w:rPr>
                <w:sz w:val="18"/>
                <w:szCs w:val="18"/>
              </w:rPr>
              <w:t>RB:</w:t>
            </w:r>
          </w:p>
          <w:p w14:paraId="6F2EAA28" w14:textId="77777777" w:rsidR="00DA3277" w:rsidRDefault="00DA3277" w:rsidP="00FA0726">
            <w:pPr>
              <w:rPr>
                <w:sz w:val="18"/>
                <w:szCs w:val="18"/>
              </w:rPr>
            </w:pPr>
          </w:p>
          <w:p w14:paraId="6C42B677" w14:textId="77777777" w:rsidR="00DA3277" w:rsidRPr="007162C8" w:rsidRDefault="00DA3277" w:rsidP="002D56C1">
            <w:pPr>
              <w:pStyle w:val="ListParagraph"/>
              <w:numPr>
                <w:ilvl w:val="0"/>
                <w:numId w:val="88"/>
              </w:numPr>
              <w:rPr>
                <w:sz w:val="18"/>
                <w:szCs w:val="18"/>
              </w:rPr>
            </w:pPr>
            <w:r w:rsidRPr="007162C8">
              <w:rPr>
                <w:sz w:val="18"/>
                <w:szCs w:val="18"/>
              </w:rPr>
              <w:t>Yes</w:t>
            </w:r>
            <w:r>
              <w:rPr>
                <w:sz w:val="18"/>
                <w:szCs w:val="18"/>
              </w:rPr>
              <w:t xml:space="preserve"> </w:t>
            </w:r>
          </w:p>
          <w:p w14:paraId="565EEFD6" w14:textId="77777777" w:rsidR="00DA3277" w:rsidRPr="007162C8" w:rsidRDefault="00DA3277" w:rsidP="002D56C1">
            <w:pPr>
              <w:pStyle w:val="ListParagraph"/>
              <w:numPr>
                <w:ilvl w:val="0"/>
                <w:numId w:val="88"/>
              </w:numPr>
              <w:rPr>
                <w:sz w:val="18"/>
                <w:szCs w:val="18"/>
              </w:rPr>
            </w:pPr>
            <w:r w:rsidRPr="007162C8">
              <w:rPr>
                <w:sz w:val="18"/>
                <w:szCs w:val="18"/>
              </w:rPr>
              <w:t>In-progress</w:t>
            </w:r>
            <w:r>
              <w:rPr>
                <w:sz w:val="18"/>
                <w:szCs w:val="18"/>
              </w:rPr>
              <w:t xml:space="preserve"> </w:t>
            </w:r>
          </w:p>
          <w:p w14:paraId="1323C148" w14:textId="77777777" w:rsidR="00DA3277" w:rsidRPr="007162C8" w:rsidRDefault="00DA3277" w:rsidP="002D56C1">
            <w:pPr>
              <w:pStyle w:val="ListParagraph"/>
              <w:numPr>
                <w:ilvl w:val="0"/>
                <w:numId w:val="88"/>
              </w:numPr>
              <w:rPr>
                <w:sz w:val="18"/>
                <w:szCs w:val="18"/>
              </w:rPr>
            </w:pPr>
            <w:r w:rsidRPr="007162C8">
              <w:rPr>
                <w:sz w:val="18"/>
                <w:szCs w:val="18"/>
              </w:rPr>
              <w:t xml:space="preserve">No </w:t>
            </w:r>
          </w:p>
          <w:p w14:paraId="5DBAA725" w14:textId="77777777" w:rsidR="00DA3277" w:rsidRDefault="00DA3277" w:rsidP="00FA0726">
            <w:pPr>
              <w:rPr>
                <w:sz w:val="18"/>
                <w:szCs w:val="18"/>
              </w:rPr>
            </w:pPr>
          </w:p>
        </w:tc>
        <w:tc>
          <w:tcPr>
            <w:tcW w:w="4680" w:type="dxa"/>
            <w:gridSpan w:val="2"/>
            <w:shd w:val="clear" w:color="auto" w:fill="FFFFFF" w:themeFill="background1"/>
          </w:tcPr>
          <w:p w14:paraId="5CAB14ED" w14:textId="77777777" w:rsidR="00DA3277" w:rsidRPr="00624794" w:rsidRDefault="00DA3277" w:rsidP="00FA0726">
            <w:pPr>
              <w:autoSpaceDE w:val="0"/>
              <w:autoSpaceDN w:val="0"/>
              <w:rPr>
                <w:sz w:val="18"/>
                <w:szCs w:val="18"/>
              </w:rPr>
            </w:pPr>
            <w:r w:rsidRPr="00624794">
              <w:rPr>
                <w:sz w:val="18"/>
                <w:szCs w:val="18"/>
              </w:rPr>
              <w:lastRenderedPageBreak/>
              <w:t xml:space="preserve">HCC members should approve the initial plan and maintain involvement in regular reviews. Following reviews, the HCC should update the plan as necessary after exercises and real-world events. The review should include identifying gaps in the preparedness plan and working with HCC members to </w:t>
            </w:r>
            <w:r w:rsidRPr="00624794">
              <w:rPr>
                <w:sz w:val="18"/>
                <w:szCs w:val="18"/>
              </w:rPr>
              <w:lastRenderedPageBreak/>
              <w:t>define strategies to address the gaps.</w:t>
            </w:r>
          </w:p>
          <w:p w14:paraId="2A4EA3D0" w14:textId="77777777" w:rsidR="00DA3277" w:rsidRPr="00624794" w:rsidRDefault="00DA3277" w:rsidP="00FA0726">
            <w:pPr>
              <w:rPr>
                <w:sz w:val="18"/>
                <w:szCs w:val="18"/>
              </w:rPr>
            </w:pPr>
          </w:p>
          <w:p w14:paraId="628CB6EA" w14:textId="30B0D599" w:rsidR="00B710C5" w:rsidRPr="00624794" w:rsidRDefault="00B710C5" w:rsidP="00B710C5">
            <w:pPr>
              <w:rPr>
                <w:sz w:val="18"/>
                <w:szCs w:val="18"/>
              </w:rPr>
            </w:pPr>
            <w:r w:rsidRPr="00624794">
              <w:rPr>
                <w:sz w:val="18"/>
                <w:szCs w:val="18"/>
              </w:rPr>
              <w:t>For HCC preparedness plan</w:t>
            </w:r>
            <w:r>
              <w:rPr>
                <w:sz w:val="18"/>
                <w:szCs w:val="18"/>
              </w:rPr>
              <w:t xml:space="preserve"> requirements</w:t>
            </w:r>
            <w:r w:rsidRPr="00624794">
              <w:rPr>
                <w:sz w:val="18"/>
                <w:szCs w:val="18"/>
              </w:rPr>
              <w:t>,</w:t>
            </w:r>
            <w:r>
              <w:rPr>
                <w:sz w:val="18"/>
                <w:szCs w:val="18"/>
              </w:rPr>
              <w:t xml:space="preserve"> please</w:t>
            </w:r>
            <w:r w:rsidRPr="00624794">
              <w:rPr>
                <w:sz w:val="18"/>
                <w:szCs w:val="18"/>
              </w:rPr>
              <w:t xml:space="preserve"> see page 17 of the FOA and page 2 of the supplemental FOA for territories and </w:t>
            </w:r>
            <w:r w:rsidR="004E3554">
              <w:rPr>
                <w:sz w:val="18"/>
                <w:szCs w:val="18"/>
              </w:rPr>
              <w:t>FAS</w:t>
            </w:r>
            <w:r w:rsidRPr="00624794">
              <w:rPr>
                <w:sz w:val="18"/>
                <w:szCs w:val="18"/>
              </w:rPr>
              <w:t>.</w:t>
            </w:r>
          </w:p>
          <w:p w14:paraId="62103993" w14:textId="77777777" w:rsidR="00DA3277" w:rsidRPr="00624794" w:rsidRDefault="00DA3277" w:rsidP="00FA0726">
            <w:pPr>
              <w:rPr>
                <w:sz w:val="18"/>
                <w:szCs w:val="18"/>
              </w:rPr>
            </w:pPr>
          </w:p>
        </w:tc>
      </w:tr>
      <w:tr w:rsidR="00DA3277" w:rsidRPr="00A154AF" w14:paraId="5A30A8DA" w14:textId="77777777" w:rsidTr="002D56C1">
        <w:tc>
          <w:tcPr>
            <w:tcW w:w="14310" w:type="dxa"/>
            <w:gridSpan w:val="6"/>
            <w:shd w:val="clear" w:color="auto" w:fill="1F3864" w:themeFill="accent5" w:themeFillShade="80"/>
          </w:tcPr>
          <w:p w14:paraId="29631BDD" w14:textId="77777777" w:rsidR="00DA3277" w:rsidRPr="00A154AF" w:rsidRDefault="00DA3277" w:rsidP="00FA0726">
            <w:pPr>
              <w:jc w:val="center"/>
              <w:rPr>
                <w:sz w:val="18"/>
                <w:szCs w:val="18"/>
              </w:rPr>
            </w:pPr>
            <w:r>
              <w:rPr>
                <w:sz w:val="18"/>
                <w:szCs w:val="18"/>
              </w:rPr>
              <w:lastRenderedPageBreak/>
              <w:t>CPG Activity Assessment Questions</w:t>
            </w:r>
          </w:p>
        </w:tc>
      </w:tr>
      <w:tr w:rsidR="00DA3277" w:rsidRPr="00A154AF" w14:paraId="659FE0A1" w14:textId="77777777" w:rsidTr="002D56C1">
        <w:tc>
          <w:tcPr>
            <w:tcW w:w="990" w:type="dxa"/>
            <w:shd w:val="clear" w:color="auto" w:fill="D9D9D9" w:themeFill="background1" w:themeFillShade="D9"/>
          </w:tcPr>
          <w:p w14:paraId="17CA9C8C" w14:textId="62DD1DA8" w:rsidR="00DA3277" w:rsidRPr="00A154AF" w:rsidRDefault="002D56C1" w:rsidP="00D578CC">
            <w:pPr>
              <w:rPr>
                <w:sz w:val="18"/>
                <w:szCs w:val="18"/>
              </w:rPr>
            </w:pPr>
            <w:r>
              <w:rPr>
                <w:sz w:val="18"/>
                <w:szCs w:val="18"/>
              </w:rPr>
              <w:t>32</w:t>
            </w:r>
          </w:p>
        </w:tc>
        <w:tc>
          <w:tcPr>
            <w:tcW w:w="5670" w:type="dxa"/>
            <w:gridSpan w:val="2"/>
          </w:tcPr>
          <w:p w14:paraId="52E4692C" w14:textId="77777777" w:rsidR="00DA3277" w:rsidRPr="00A154AF" w:rsidRDefault="00DA3277" w:rsidP="00D578CC">
            <w:pPr>
              <w:rPr>
                <w:sz w:val="18"/>
                <w:szCs w:val="18"/>
                <w:highlight w:val="yellow"/>
              </w:rPr>
            </w:pPr>
            <w:r>
              <w:rPr>
                <w:sz w:val="18"/>
                <w:szCs w:val="18"/>
              </w:rPr>
              <w:t>Based on an assessment of your hazards, vulnerabilities, and jurisdictional needs, please indicate how important this objective is to the HCC’s overall preparedness and response mission.</w:t>
            </w:r>
          </w:p>
        </w:tc>
        <w:tc>
          <w:tcPr>
            <w:tcW w:w="2970" w:type="dxa"/>
          </w:tcPr>
          <w:p w14:paraId="1FA38D4F" w14:textId="77777777" w:rsidR="00DA3277" w:rsidRDefault="00DA3277" w:rsidP="00D578CC">
            <w:pPr>
              <w:rPr>
                <w:sz w:val="18"/>
                <w:szCs w:val="18"/>
              </w:rPr>
            </w:pPr>
            <w:r>
              <w:rPr>
                <w:sz w:val="18"/>
                <w:szCs w:val="18"/>
              </w:rPr>
              <w:t xml:space="preserve">DD: </w:t>
            </w:r>
          </w:p>
          <w:p w14:paraId="6070DEBF" w14:textId="65A6375F" w:rsidR="00DA3277" w:rsidRDefault="00DA3277" w:rsidP="002D56C1">
            <w:pPr>
              <w:pStyle w:val="ListParagraph"/>
              <w:numPr>
                <w:ilvl w:val="0"/>
                <w:numId w:val="89"/>
              </w:numPr>
              <w:rPr>
                <w:sz w:val="18"/>
                <w:szCs w:val="18"/>
              </w:rPr>
            </w:pPr>
            <w:r>
              <w:rPr>
                <w:sz w:val="18"/>
                <w:szCs w:val="18"/>
              </w:rPr>
              <w:t>Not relevant</w:t>
            </w:r>
          </w:p>
          <w:p w14:paraId="651E376D" w14:textId="34A7206A" w:rsidR="00DA3277" w:rsidRDefault="00DA3277" w:rsidP="002D56C1">
            <w:pPr>
              <w:pStyle w:val="ListParagraph"/>
              <w:numPr>
                <w:ilvl w:val="0"/>
                <w:numId w:val="89"/>
              </w:numPr>
              <w:rPr>
                <w:sz w:val="18"/>
                <w:szCs w:val="18"/>
              </w:rPr>
            </w:pPr>
            <w:r>
              <w:rPr>
                <w:sz w:val="18"/>
                <w:szCs w:val="18"/>
              </w:rPr>
              <w:t>Limited importance</w:t>
            </w:r>
          </w:p>
          <w:p w14:paraId="53413BF8" w14:textId="0A934160" w:rsidR="00DA3277" w:rsidRDefault="00DA3277" w:rsidP="002D56C1">
            <w:pPr>
              <w:pStyle w:val="ListParagraph"/>
              <w:numPr>
                <w:ilvl w:val="0"/>
                <w:numId w:val="89"/>
              </w:numPr>
              <w:rPr>
                <w:sz w:val="18"/>
                <w:szCs w:val="18"/>
              </w:rPr>
            </w:pPr>
            <w:r>
              <w:rPr>
                <w:sz w:val="18"/>
                <w:szCs w:val="18"/>
              </w:rPr>
              <w:t>Important</w:t>
            </w:r>
          </w:p>
          <w:p w14:paraId="08A67E1A" w14:textId="4E3FC290" w:rsidR="00DA3277" w:rsidRDefault="00DA3277" w:rsidP="002D56C1">
            <w:pPr>
              <w:pStyle w:val="ListParagraph"/>
              <w:numPr>
                <w:ilvl w:val="0"/>
                <w:numId w:val="89"/>
              </w:numPr>
              <w:rPr>
                <w:sz w:val="18"/>
                <w:szCs w:val="18"/>
              </w:rPr>
            </w:pPr>
            <w:r>
              <w:rPr>
                <w:sz w:val="18"/>
                <w:szCs w:val="18"/>
              </w:rPr>
              <w:t>Highly important</w:t>
            </w:r>
          </w:p>
          <w:p w14:paraId="76405939" w14:textId="7F17DB1C" w:rsidR="00DA3277" w:rsidRPr="00EF70F2" w:rsidRDefault="00DA3277" w:rsidP="002D56C1">
            <w:pPr>
              <w:pStyle w:val="ListParagraph"/>
              <w:numPr>
                <w:ilvl w:val="0"/>
                <w:numId w:val="89"/>
              </w:numPr>
              <w:rPr>
                <w:strike/>
                <w:sz w:val="18"/>
                <w:szCs w:val="18"/>
              </w:rPr>
            </w:pPr>
            <w:r>
              <w:rPr>
                <w:sz w:val="18"/>
                <w:szCs w:val="18"/>
              </w:rPr>
              <w:t>Critical</w:t>
            </w:r>
          </w:p>
        </w:tc>
        <w:tc>
          <w:tcPr>
            <w:tcW w:w="4680" w:type="dxa"/>
            <w:gridSpan w:val="2"/>
            <w:shd w:val="clear" w:color="auto" w:fill="BFBFBF" w:themeFill="background1" w:themeFillShade="BF"/>
          </w:tcPr>
          <w:p w14:paraId="1DABDF3D" w14:textId="77777777" w:rsidR="00DA3277" w:rsidRPr="00A154AF" w:rsidRDefault="00DA3277" w:rsidP="00D578CC">
            <w:pPr>
              <w:rPr>
                <w:sz w:val="18"/>
                <w:szCs w:val="18"/>
              </w:rPr>
            </w:pPr>
          </w:p>
        </w:tc>
      </w:tr>
      <w:tr w:rsidR="00DA3277" w:rsidRPr="00A154AF" w14:paraId="04370E10" w14:textId="77777777" w:rsidTr="002D56C1">
        <w:trPr>
          <w:trHeight w:val="737"/>
        </w:trPr>
        <w:tc>
          <w:tcPr>
            <w:tcW w:w="990" w:type="dxa"/>
            <w:shd w:val="clear" w:color="auto" w:fill="D9D9D9" w:themeFill="background1" w:themeFillShade="D9"/>
          </w:tcPr>
          <w:p w14:paraId="4179668A" w14:textId="57C7AED1" w:rsidR="00DA3277" w:rsidRPr="00A154AF" w:rsidRDefault="002D56C1" w:rsidP="00D578CC">
            <w:pPr>
              <w:rPr>
                <w:sz w:val="18"/>
                <w:szCs w:val="18"/>
              </w:rPr>
            </w:pPr>
            <w:r>
              <w:rPr>
                <w:sz w:val="18"/>
                <w:szCs w:val="18"/>
              </w:rPr>
              <w:t>33</w:t>
            </w:r>
          </w:p>
        </w:tc>
        <w:tc>
          <w:tcPr>
            <w:tcW w:w="5670" w:type="dxa"/>
            <w:gridSpan w:val="2"/>
          </w:tcPr>
          <w:p w14:paraId="695FA51B" w14:textId="77777777" w:rsidR="00DA3277" w:rsidRPr="004851A3" w:rsidRDefault="00DA3277" w:rsidP="00D578CC">
            <w:pPr>
              <w:rPr>
                <w:sz w:val="18"/>
                <w:szCs w:val="18"/>
              </w:rPr>
            </w:pPr>
            <w:r w:rsidRPr="004851A3">
              <w:rPr>
                <w:sz w:val="18"/>
                <w:szCs w:val="18"/>
              </w:rPr>
              <w:t>The HCC has gaps in meeting this objective.</w:t>
            </w:r>
          </w:p>
          <w:p w14:paraId="68F0B04A" w14:textId="77777777" w:rsidR="00DA3277" w:rsidRPr="00A154AF" w:rsidRDefault="00DA3277" w:rsidP="00D578CC">
            <w:pPr>
              <w:rPr>
                <w:sz w:val="18"/>
                <w:szCs w:val="18"/>
                <w:highlight w:val="yellow"/>
              </w:rPr>
            </w:pPr>
          </w:p>
        </w:tc>
        <w:tc>
          <w:tcPr>
            <w:tcW w:w="2970" w:type="dxa"/>
          </w:tcPr>
          <w:p w14:paraId="74A7FA6B" w14:textId="77777777" w:rsidR="00DA3277" w:rsidRDefault="00DA3277" w:rsidP="00D578CC">
            <w:pPr>
              <w:rPr>
                <w:sz w:val="18"/>
                <w:szCs w:val="18"/>
              </w:rPr>
            </w:pPr>
            <w:r>
              <w:rPr>
                <w:sz w:val="18"/>
                <w:szCs w:val="18"/>
              </w:rPr>
              <w:t>RB:</w:t>
            </w:r>
          </w:p>
          <w:p w14:paraId="6B3EDE85" w14:textId="513DC857" w:rsidR="00DA3277" w:rsidRDefault="00DA3277" w:rsidP="002D56C1">
            <w:pPr>
              <w:pStyle w:val="ListParagraph"/>
              <w:numPr>
                <w:ilvl w:val="0"/>
                <w:numId w:val="90"/>
              </w:numPr>
              <w:rPr>
                <w:sz w:val="18"/>
                <w:szCs w:val="18"/>
              </w:rPr>
            </w:pPr>
            <w:r>
              <w:rPr>
                <w:sz w:val="18"/>
                <w:szCs w:val="18"/>
              </w:rPr>
              <w:t>Yes</w:t>
            </w:r>
          </w:p>
          <w:p w14:paraId="65EB73B3" w14:textId="4A3BA585" w:rsidR="00DA3277" w:rsidRPr="00EF70F2" w:rsidRDefault="00DA3277" w:rsidP="002D56C1">
            <w:pPr>
              <w:pStyle w:val="ListParagraph"/>
              <w:numPr>
                <w:ilvl w:val="0"/>
                <w:numId w:val="90"/>
              </w:numPr>
              <w:rPr>
                <w:sz w:val="18"/>
                <w:szCs w:val="18"/>
              </w:rPr>
            </w:pPr>
            <w:r>
              <w:rPr>
                <w:sz w:val="18"/>
                <w:szCs w:val="18"/>
              </w:rPr>
              <w:t>No</w:t>
            </w:r>
          </w:p>
        </w:tc>
        <w:tc>
          <w:tcPr>
            <w:tcW w:w="4680" w:type="dxa"/>
            <w:gridSpan w:val="2"/>
            <w:shd w:val="clear" w:color="auto" w:fill="auto"/>
          </w:tcPr>
          <w:p w14:paraId="14C27CB6" w14:textId="77777777" w:rsidR="00DA3277" w:rsidRPr="00A154AF" w:rsidRDefault="00DA3277" w:rsidP="00D578CC">
            <w:pPr>
              <w:rPr>
                <w:sz w:val="18"/>
                <w:szCs w:val="18"/>
              </w:rPr>
            </w:pPr>
            <w:r w:rsidRPr="004851A3">
              <w:rPr>
                <w:sz w:val="18"/>
                <w:szCs w:val="18"/>
              </w:rPr>
              <w:t xml:space="preserve">The HCC has gaps if there is something that is preventing the HCC from making progress in a certain activity (e.g., financial, staffing, legal, etc.) </w:t>
            </w:r>
          </w:p>
        </w:tc>
      </w:tr>
      <w:tr w:rsidR="00DA3277" w:rsidRPr="00A154AF" w14:paraId="41920096" w14:textId="77777777" w:rsidTr="002D56C1">
        <w:tc>
          <w:tcPr>
            <w:tcW w:w="990" w:type="dxa"/>
            <w:shd w:val="clear" w:color="auto" w:fill="D9D9D9" w:themeFill="background1" w:themeFillShade="D9"/>
          </w:tcPr>
          <w:p w14:paraId="15A5E6DE" w14:textId="228A5A46" w:rsidR="00310077" w:rsidRDefault="002D56C1" w:rsidP="00D578CC">
            <w:pPr>
              <w:rPr>
                <w:sz w:val="18"/>
                <w:szCs w:val="18"/>
              </w:rPr>
            </w:pPr>
            <w:r>
              <w:rPr>
                <w:sz w:val="18"/>
                <w:szCs w:val="18"/>
              </w:rPr>
              <w:t>34</w:t>
            </w:r>
          </w:p>
        </w:tc>
        <w:tc>
          <w:tcPr>
            <w:tcW w:w="5670" w:type="dxa"/>
            <w:gridSpan w:val="2"/>
          </w:tcPr>
          <w:p w14:paraId="18967E7C" w14:textId="77777777" w:rsidR="00DA3277" w:rsidRPr="00596171" w:rsidRDefault="00DA3277" w:rsidP="00D578CC">
            <w:pPr>
              <w:rPr>
                <w:sz w:val="18"/>
                <w:szCs w:val="18"/>
              </w:rPr>
            </w:pPr>
            <w:r>
              <w:rPr>
                <w:sz w:val="18"/>
                <w:szCs w:val="18"/>
              </w:rPr>
              <w:t xml:space="preserve">Please choose the type of gaps/challenges/barriers the HCC has to any of the activities in this objective, if any. </w:t>
            </w:r>
          </w:p>
        </w:tc>
        <w:tc>
          <w:tcPr>
            <w:tcW w:w="2970" w:type="dxa"/>
          </w:tcPr>
          <w:p w14:paraId="607F187D" w14:textId="77777777" w:rsidR="00DA3277" w:rsidRPr="00693310" w:rsidRDefault="00DA3277" w:rsidP="00D578CC">
            <w:pPr>
              <w:rPr>
                <w:sz w:val="18"/>
                <w:szCs w:val="18"/>
              </w:rPr>
            </w:pPr>
            <w:r w:rsidRPr="00693310">
              <w:rPr>
                <w:sz w:val="18"/>
                <w:szCs w:val="18"/>
              </w:rPr>
              <w:t>CB:</w:t>
            </w:r>
          </w:p>
          <w:p w14:paraId="06DB4B28" w14:textId="77777777" w:rsidR="00DA3277" w:rsidRPr="00693310" w:rsidRDefault="00DA3277" w:rsidP="002D56C1">
            <w:pPr>
              <w:pStyle w:val="ListParagraph"/>
              <w:numPr>
                <w:ilvl w:val="0"/>
                <w:numId w:val="47"/>
              </w:numPr>
              <w:rPr>
                <w:sz w:val="18"/>
                <w:szCs w:val="18"/>
              </w:rPr>
            </w:pPr>
            <w:r w:rsidRPr="00693310">
              <w:rPr>
                <w:sz w:val="18"/>
                <w:szCs w:val="18"/>
              </w:rPr>
              <w:t>Lack of personnel due to funding issues</w:t>
            </w:r>
          </w:p>
          <w:p w14:paraId="25DEE58B" w14:textId="77777777" w:rsidR="00DA3277" w:rsidRPr="00693310" w:rsidRDefault="00DA3277" w:rsidP="002D56C1">
            <w:pPr>
              <w:pStyle w:val="ListParagraph"/>
              <w:numPr>
                <w:ilvl w:val="0"/>
                <w:numId w:val="47"/>
              </w:numPr>
              <w:rPr>
                <w:sz w:val="18"/>
                <w:szCs w:val="18"/>
              </w:rPr>
            </w:pPr>
            <w:r w:rsidRPr="00693310">
              <w:rPr>
                <w:sz w:val="18"/>
                <w:szCs w:val="18"/>
              </w:rPr>
              <w:t>Lack of personnel due to hiring issues</w:t>
            </w:r>
          </w:p>
          <w:p w14:paraId="7318DF2F" w14:textId="77777777" w:rsidR="00DA3277" w:rsidRPr="00693310" w:rsidRDefault="00DA3277" w:rsidP="002D56C1">
            <w:pPr>
              <w:pStyle w:val="ListParagraph"/>
              <w:numPr>
                <w:ilvl w:val="0"/>
                <w:numId w:val="47"/>
              </w:numPr>
              <w:rPr>
                <w:sz w:val="18"/>
                <w:szCs w:val="18"/>
              </w:rPr>
            </w:pPr>
            <w:r w:rsidRPr="00693310">
              <w:rPr>
                <w:sz w:val="18"/>
                <w:szCs w:val="18"/>
              </w:rPr>
              <w:t>Lack of trained personnel</w:t>
            </w:r>
          </w:p>
          <w:p w14:paraId="1C36F82D" w14:textId="77777777" w:rsidR="00DA3277" w:rsidRPr="00693310" w:rsidRDefault="00DA3277" w:rsidP="002D56C1">
            <w:pPr>
              <w:pStyle w:val="ListParagraph"/>
              <w:numPr>
                <w:ilvl w:val="0"/>
                <w:numId w:val="47"/>
              </w:numPr>
              <w:rPr>
                <w:sz w:val="18"/>
                <w:szCs w:val="18"/>
              </w:rPr>
            </w:pPr>
            <w:r w:rsidRPr="00693310">
              <w:rPr>
                <w:sz w:val="18"/>
                <w:szCs w:val="18"/>
              </w:rPr>
              <w:t>Lack of subject matter experts</w:t>
            </w:r>
          </w:p>
          <w:p w14:paraId="03DB919F" w14:textId="77777777" w:rsidR="00DA3277" w:rsidRPr="00693310" w:rsidRDefault="00DA3277" w:rsidP="002D56C1">
            <w:pPr>
              <w:pStyle w:val="ListParagraph"/>
              <w:numPr>
                <w:ilvl w:val="0"/>
                <w:numId w:val="47"/>
              </w:numPr>
              <w:rPr>
                <w:sz w:val="18"/>
                <w:szCs w:val="18"/>
              </w:rPr>
            </w:pPr>
            <w:r w:rsidRPr="00693310">
              <w:rPr>
                <w:sz w:val="18"/>
                <w:szCs w:val="18"/>
              </w:rPr>
              <w:t>Lack of plans/incomplete plans</w:t>
            </w:r>
          </w:p>
          <w:p w14:paraId="196E27E1" w14:textId="77777777" w:rsidR="00DA3277" w:rsidRPr="00693310" w:rsidRDefault="00DA3277" w:rsidP="002D56C1">
            <w:pPr>
              <w:pStyle w:val="ListParagraph"/>
              <w:numPr>
                <w:ilvl w:val="0"/>
                <w:numId w:val="47"/>
              </w:numPr>
              <w:rPr>
                <w:sz w:val="18"/>
                <w:szCs w:val="18"/>
              </w:rPr>
            </w:pPr>
            <w:r w:rsidRPr="00693310">
              <w:rPr>
                <w:sz w:val="18"/>
                <w:szCs w:val="18"/>
              </w:rPr>
              <w:t>Legal barriers</w:t>
            </w:r>
          </w:p>
          <w:p w14:paraId="31FC8F2C" w14:textId="77777777" w:rsidR="00DA3277" w:rsidRPr="00693310" w:rsidRDefault="00DA3277" w:rsidP="002D56C1">
            <w:pPr>
              <w:pStyle w:val="ListParagraph"/>
              <w:numPr>
                <w:ilvl w:val="0"/>
                <w:numId w:val="47"/>
              </w:numPr>
              <w:rPr>
                <w:sz w:val="18"/>
                <w:szCs w:val="18"/>
              </w:rPr>
            </w:pPr>
            <w:r w:rsidRPr="00693310">
              <w:rPr>
                <w:sz w:val="18"/>
                <w:szCs w:val="18"/>
              </w:rPr>
              <w:t>Administrative barriers</w:t>
            </w:r>
          </w:p>
          <w:p w14:paraId="410D59CF" w14:textId="77777777" w:rsidR="00DA3277" w:rsidRPr="00693310" w:rsidRDefault="00DA3277" w:rsidP="002D56C1">
            <w:pPr>
              <w:pStyle w:val="ListParagraph"/>
              <w:numPr>
                <w:ilvl w:val="0"/>
                <w:numId w:val="47"/>
              </w:numPr>
              <w:rPr>
                <w:sz w:val="18"/>
                <w:szCs w:val="18"/>
              </w:rPr>
            </w:pPr>
            <w:r w:rsidRPr="00693310">
              <w:rPr>
                <w:sz w:val="18"/>
                <w:szCs w:val="18"/>
              </w:rPr>
              <w:t>Issues with procurement/contracting process</w:t>
            </w:r>
          </w:p>
          <w:p w14:paraId="383B3756" w14:textId="77777777" w:rsidR="00DA3277" w:rsidRPr="00693310" w:rsidRDefault="00DA3277" w:rsidP="002D56C1">
            <w:pPr>
              <w:pStyle w:val="ListParagraph"/>
              <w:numPr>
                <w:ilvl w:val="0"/>
                <w:numId w:val="47"/>
              </w:numPr>
              <w:rPr>
                <w:sz w:val="18"/>
                <w:szCs w:val="18"/>
              </w:rPr>
            </w:pPr>
            <w:r w:rsidRPr="00693310">
              <w:rPr>
                <w:sz w:val="18"/>
                <w:szCs w:val="18"/>
              </w:rPr>
              <w:t>Lack of equipment</w:t>
            </w:r>
          </w:p>
          <w:p w14:paraId="52C6AF9D" w14:textId="404E2555" w:rsidR="00DA3277" w:rsidRPr="00693310" w:rsidRDefault="00DA3277" w:rsidP="002D56C1">
            <w:pPr>
              <w:pStyle w:val="ListParagraph"/>
              <w:numPr>
                <w:ilvl w:val="0"/>
                <w:numId w:val="47"/>
              </w:numPr>
              <w:rPr>
                <w:sz w:val="18"/>
                <w:szCs w:val="18"/>
              </w:rPr>
            </w:pPr>
            <w:r w:rsidRPr="00693310">
              <w:rPr>
                <w:sz w:val="18"/>
                <w:szCs w:val="18"/>
              </w:rPr>
              <w:t>Lack of I</w:t>
            </w:r>
            <w:r w:rsidR="00FF7B15">
              <w:rPr>
                <w:sz w:val="18"/>
                <w:szCs w:val="18"/>
              </w:rPr>
              <w:t>nformation Technology (IT)</w:t>
            </w:r>
            <w:r w:rsidRPr="00693310">
              <w:rPr>
                <w:sz w:val="18"/>
                <w:szCs w:val="18"/>
              </w:rPr>
              <w:t xml:space="preserve"> </w:t>
            </w:r>
            <w:r w:rsidR="004E3554">
              <w:rPr>
                <w:sz w:val="18"/>
                <w:szCs w:val="18"/>
              </w:rPr>
              <w:t>systems</w:t>
            </w:r>
          </w:p>
          <w:p w14:paraId="2B4BFDEB" w14:textId="77777777" w:rsidR="00DA3277" w:rsidRPr="00693310" w:rsidRDefault="00DA3277" w:rsidP="002D56C1">
            <w:pPr>
              <w:pStyle w:val="ListParagraph"/>
              <w:numPr>
                <w:ilvl w:val="0"/>
                <w:numId w:val="47"/>
              </w:numPr>
              <w:rPr>
                <w:sz w:val="18"/>
                <w:szCs w:val="18"/>
              </w:rPr>
            </w:pPr>
            <w:r w:rsidRPr="00693310">
              <w:rPr>
                <w:sz w:val="18"/>
                <w:szCs w:val="18"/>
              </w:rPr>
              <w:t>Lower priority Function</w:t>
            </w:r>
          </w:p>
          <w:p w14:paraId="1D58D8B8" w14:textId="77777777" w:rsidR="00DA3277" w:rsidRPr="00693310" w:rsidRDefault="00DA3277" w:rsidP="002D56C1">
            <w:pPr>
              <w:pStyle w:val="ListParagraph"/>
              <w:numPr>
                <w:ilvl w:val="0"/>
                <w:numId w:val="47"/>
              </w:numPr>
              <w:rPr>
                <w:sz w:val="18"/>
                <w:szCs w:val="18"/>
              </w:rPr>
            </w:pPr>
            <w:r w:rsidRPr="00693310">
              <w:rPr>
                <w:sz w:val="18"/>
                <w:szCs w:val="18"/>
              </w:rPr>
              <w:t>Lack of supporting infrastructure</w:t>
            </w:r>
          </w:p>
          <w:p w14:paraId="747ED518" w14:textId="77777777" w:rsidR="00DA3277" w:rsidRDefault="00DA3277" w:rsidP="002D56C1">
            <w:pPr>
              <w:pStyle w:val="ListParagraph"/>
              <w:numPr>
                <w:ilvl w:val="0"/>
                <w:numId w:val="47"/>
              </w:numPr>
              <w:rPr>
                <w:sz w:val="18"/>
                <w:szCs w:val="18"/>
              </w:rPr>
            </w:pPr>
            <w:r w:rsidRPr="00693310">
              <w:rPr>
                <w:sz w:val="18"/>
                <w:szCs w:val="18"/>
              </w:rPr>
              <w:t>Corrective actions and/or exercising is required</w:t>
            </w:r>
          </w:p>
          <w:p w14:paraId="40C1FA25" w14:textId="77777777" w:rsidR="00DA3277" w:rsidRDefault="00DA3277">
            <w:pPr>
              <w:rPr>
                <w:sz w:val="18"/>
                <w:szCs w:val="18"/>
              </w:rPr>
            </w:pPr>
            <w:r>
              <w:rPr>
                <w:sz w:val="18"/>
                <w:szCs w:val="18"/>
              </w:rPr>
              <w:t xml:space="preserve">Other – please explain below </w:t>
            </w:r>
          </w:p>
        </w:tc>
        <w:tc>
          <w:tcPr>
            <w:tcW w:w="4680" w:type="dxa"/>
            <w:gridSpan w:val="2"/>
            <w:shd w:val="clear" w:color="auto" w:fill="BFBFBF" w:themeFill="background1" w:themeFillShade="BF"/>
          </w:tcPr>
          <w:p w14:paraId="6CA6442A" w14:textId="77777777" w:rsidR="00DA3277" w:rsidRPr="00A154AF" w:rsidRDefault="00DA3277" w:rsidP="00D578CC">
            <w:pPr>
              <w:rPr>
                <w:sz w:val="18"/>
                <w:szCs w:val="18"/>
              </w:rPr>
            </w:pPr>
          </w:p>
        </w:tc>
      </w:tr>
      <w:tr w:rsidR="00DA3277" w:rsidRPr="00A154AF" w14:paraId="4DA92AED" w14:textId="77777777" w:rsidTr="002D56C1">
        <w:tc>
          <w:tcPr>
            <w:tcW w:w="990" w:type="dxa"/>
            <w:shd w:val="clear" w:color="auto" w:fill="D9D9D9" w:themeFill="background1" w:themeFillShade="D9"/>
          </w:tcPr>
          <w:p w14:paraId="192D41C0" w14:textId="19FEF027" w:rsidR="00DA3277" w:rsidRDefault="002D56C1" w:rsidP="00D578CC">
            <w:pPr>
              <w:rPr>
                <w:sz w:val="18"/>
                <w:szCs w:val="18"/>
              </w:rPr>
            </w:pPr>
            <w:r>
              <w:rPr>
                <w:sz w:val="18"/>
                <w:szCs w:val="18"/>
              </w:rPr>
              <w:t>35</w:t>
            </w:r>
          </w:p>
        </w:tc>
        <w:tc>
          <w:tcPr>
            <w:tcW w:w="5670" w:type="dxa"/>
            <w:gridSpan w:val="2"/>
          </w:tcPr>
          <w:p w14:paraId="51E2EFBA" w14:textId="10FB0B78" w:rsidR="00DA3277" w:rsidRDefault="00DA3277" w:rsidP="00D578CC">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0A13970E" w14:textId="77777777" w:rsidR="00DA3277" w:rsidRPr="00596171" w:rsidRDefault="00DA3277" w:rsidP="00D578CC">
            <w:pPr>
              <w:rPr>
                <w:sz w:val="18"/>
                <w:szCs w:val="18"/>
              </w:rPr>
            </w:pPr>
          </w:p>
        </w:tc>
        <w:tc>
          <w:tcPr>
            <w:tcW w:w="2970" w:type="dxa"/>
          </w:tcPr>
          <w:p w14:paraId="2C969774" w14:textId="77777777" w:rsidR="00DA3277" w:rsidRDefault="00DA3277" w:rsidP="00D578CC">
            <w:pPr>
              <w:rPr>
                <w:sz w:val="18"/>
                <w:szCs w:val="18"/>
              </w:rPr>
            </w:pPr>
            <w:r>
              <w:rPr>
                <w:sz w:val="18"/>
                <w:szCs w:val="18"/>
              </w:rPr>
              <w:t xml:space="preserve">RB: </w:t>
            </w:r>
          </w:p>
          <w:p w14:paraId="283D0CCB" w14:textId="09F3A90E" w:rsidR="00DA3277" w:rsidRDefault="00DA3277" w:rsidP="002D56C1">
            <w:pPr>
              <w:pStyle w:val="ListParagraph"/>
              <w:numPr>
                <w:ilvl w:val="0"/>
                <w:numId w:val="91"/>
              </w:numPr>
              <w:rPr>
                <w:sz w:val="18"/>
                <w:szCs w:val="18"/>
              </w:rPr>
            </w:pPr>
            <w:r>
              <w:rPr>
                <w:sz w:val="18"/>
                <w:szCs w:val="18"/>
              </w:rPr>
              <w:t>Yes</w:t>
            </w:r>
          </w:p>
          <w:p w14:paraId="49207E72" w14:textId="63A922E0" w:rsidR="00DA3277" w:rsidRDefault="00DA3277" w:rsidP="002D56C1">
            <w:pPr>
              <w:pStyle w:val="ListParagraph"/>
              <w:numPr>
                <w:ilvl w:val="0"/>
                <w:numId w:val="91"/>
              </w:numPr>
              <w:rPr>
                <w:sz w:val="18"/>
                <w:szCs w:val="18"/>
              </w:rPr>
            </w:pPr>
            <w:r>
              <w:rPr>
                <w:sz w:val="18"/>
                <w:szCs w:val="18"/>
              </w:rPr>
              <w:lastRenderedPageBreak/>
              <w:t>No</w:t>
            </w:r>
          </w:p>
        </w:tc>
        <w:tc>
          <w:tcPr>
            <w:tcW w:w="4680" w:type="dxa"/>
            <w:gridSpan w:val="2"/>
            <w:shd w:val="clear" w:color="auto" w:fill="BFBFBF" w:themeFill="background1" w:themeFillShade="BF"/>
          </w:tcPr>
          <w:p w14:paraId="7E9FA5D0" w14:textId="77777777" w:rsidR="00DA3277" w:rsidRPr="00A154AF" w:rsidRDefault="00DA3277" w:rsidP="00D578CC">
            <w:pPr>
              <w:rPr>
                <w:sz w:val="18"/>
                <w:szCs w:val="18"/>
              </w:rPr>
            </w:pPr>
          </w:p>
        </w:tc>
      </w:tr>
    </w:tbl>
    <w:p w14:paraId="6DE0A46E" w14:textId="77777777" w:rsidR="008B1FDB" w:rsidRDefault="008B1FDB" w:rsidP="002C15FB">
      <w:pPr>
        <w:rPr>
          <w:b/>
          <w:sz w:val="18"/>
          <w:szCs w:val="18"/>
        </w:rPr>
      </w:pPr>
    </w:p>
    <w:p w14:paraId="66728169" w14:textId="77777777" w:rsidR="002D56C1" w:rsidRPr="00A154AF" w:rsidRDefault="002D56C1" w:rsidP="002C15FB">
      <w:pPr>
        <w:rPr>
          <w:b/>
          <w:sz w:val="18"/>
          <w:szCs w:val="18"/>
        </w:rPr>
      </w:pPr>
    </w:p>
    <w:tbl>
      <w:tblPr>
        <w:tblStyle w:val="TableGrid"/>
        <w:tblW w:w="13590" w:type="dxa"/>
        <w:tblInd w:w="-635" w:type="dxa"/>
        <w:tblLayout w:type="fixed"/>
        <w:tblLook w:val="04A0" w:firstRow="1" w:lastRow="0" w:firstColumn="1" w:lastColumn="0" w:noHBand="0" w:noVBand="1"/>
      </w:tblPr>
      <w:tblGrid>
        <w:gridCol w:w="990"/>
        <w:gridCol w:w="180"/>
        <w:gridCol w:w="5490"/>
        <w:gridCol w:w="3060"/>
        <w:gridCol w:w="3870"/>
      </w:tblGrid>
      <w:tr w:rsidR="00DA3277" w:rsidRPr="00A154AF" w14:paraId="4DD721E7" w14:textId="77777777" w:rsidTr="00DA3277">
        <w:tc>
          <w:tcPr>
            <w:tcW w:w="13590" w:type="dxa"/>
            <w:gridSpan w:val="5"/>
            <w:shd w:val="clear" w:color="auto" w:fill="1F3864" w:themeFill="accent5" w:themeFillShade="80"/>
          </w:tcPr>
          <w:p w14:paraId="5E110419" w14:textId="77777777" w:rsidR="00DA3277" w:rsidRPr="00A154AF" w:rsidRDefault="00DA3277" w:rsidP="00D223E7">
            <w:pPr>
              <w:jc w:val="center"/>
              <w:rPr>
                <w:b/>
                <w:sz w:val="18"/>
                <w:szCs w:val="18"/>
              </w:rPr>
            </w:pPr>
            <w:r w:rsidRPr="00A154AF">
              <w:rPr>
                <w:b/>
                <w:color w:val="FFFFFF"/>
                <w:sz w:val="18"/>
                <w:szCs w:val="18"/>
              </w:rPr>
              <w:t>Objective 4: Train and Prepare the Health Care and Medical Workforce</w:t>
            </w:r>
          </w:p>
        </w:tc>
      </w:tr>
      <w:tr w:rsidR="00DA3277" w:rsidRPr="00A154AF" w14:paraId="2F7494FC" w14:textId="77777777" w:rsidTr="00DA3277">
        <w:tc>
          <w:tcPr>
            <w:tcW w:w="1170" w:type="dxa"/>
            <w:gridSpan w:val="2"/>
            <w:shd w:val="clear" w:color="auto" w:fill="BDD6EE" w:themeFill="accent1" w:themeFillTint="66"/>
          </w:tcPr>
          <w:p w14:paraId="513C6732" w14:textId="77777777" w:rsidR="00DA3277" w:rsidRPr="00A154AF" w:rsidRDefault="00DA3277" w:rsidP="00024AD1">
            <w:pPr>
              <w:rPr>
                <w:b/>
                <w:sz w:val="18"/>
                <w:szCs w:val="18"/>
              </w:rPr>
            </w:pPr>
            <w:r w:rsidRPr="00A154AF">
              <w:rPr>
                <w:b/>
                <w:sz w:val="18"/>
                <w:szCs w:val="18"/>
              </w:rPr>
              <w:t>Objective Description</w:t>
            </w:r>
          </w:p>
        </w:tc>
        <w:tc>
          <w:tcPr>
            <w:tcW w:w="12420" w:type="dxa"/>
            <w:gridSpan w:val="3"/>
            <w:shd w:val="clear" w:color="auto" w:fill="D9D9D9" w:themeFill="background1" w:themeFillShade="D9"/>
          </w:tcPr>
          <w:p w14:paraId="154FBF8F" w14:textId="3337AB80" w:rsidR="00DA3277" w:rsidRPr="00A154AF" w:rsidRDefault="00DA3277" w:rsidP="00024AD1">
            <w:pPr>
              <w:rPr>
                <w:b/>
                <w:sz w:val="18"/>
                <w:szCs w:val="18"/>
              </w:rPr>
            </w:pPr>
            <w:r w:rsidRPr="00A154AF">
              <w:rPr>
                <w:sz w:val="18"/>
                <w:szCs w:val="18"/>
              </w:rPr>
              <w:t xml:space="preserve">Training, drills, and exercises help identify and assess how well a health care delivery system or region is prepared to respond to an emergency. These activities also develop the necessary knowledge, skills, and abilities of an HCC member’s workforce. Trainings can cover a wide range of topics including clinical subject matter, incident management, safety and protective equipment, workplace violence, psychological first aid, or planning workshops. The HCC should promote these activities and participate in training and exercises with its members, and in coordination with the </w:t>
            </w:r>
            <w:r w:rsidR="00CD058E">
              <w:rPr>
                <w:sz w:val="18"/>
                <w:szCs w:val="18"/>
              </w:rPr>
              <w:t>Emergency Support Function-8 (</w:t>
            </w:r>
            <w:r w:rsidRPr="00A154AF">
              <w:rPr>
                <w:sz w:val="18"/>
                <w:szCs w:val="18"/>
              </w:rPr>
              <w:t>ESF-8</w:t>
            </w:r>
            <w:r w:rsidR="00CD058E">
              <w:rPr>
                <w:sz w:val="18"/>
                <w:szCs w:val="18"/>
              </w:rPr>
              <w:t>)</w:t>
            </w:r>
            <w:r w:rsidRPr="00A154AF">
              <w:rPr>
                <w:sz w:val="18"/>
                <w:szCs w:val="18"/>
              </w:rPr>
              <w:t xml:space="preserve"> lead agency, emphasizing consistency, engagement, and demonstration of regional coordination.</w:t>
            </w:r>
          </w:p>
        </w:tc>
      </w:tr>
      <w:tr w:rsidR="00DA3277" w:rsidRPr="00A154AF" w14:paraId="0CD85C3E" w14:textId="77777777" w:rsidTr="002D56C1">
        <w:tc>
          <w:tcPr>
            <w:tcW w:w="990" w:type="dxa"/>
            <w:shd w:val="clear" w:color="auto" w:fill="D9D9D9" w:themeFill="background1" w:themeFillShade="D9"/>
          </w:tcPr>
          <w:p w14:paraId="26845EB1" w14:textId="77777777" w:rsidR="00DA3277" w:rsidRPr="00A154AF" w:rsidRDefault="00DA3277" w:rsidP="00024AD1">
            <w:pPr>
              <w:jc w:val="center"/>
              <w:rPr>
                <w:b/>
                <w:sz w:val="18"/>
                <w:szCs w:val="18"/>
              </w:rPr>
            </w:pPr>
            <w:r w:rsidRPr="00A154AF">
              <w:rPr>
                <w:b/>
                <w:sz w:val="18"/>
                <w:szCs w:val="18"/>
              </w:rPr>
              <w:t>#</w:t>
            </w:r>
          </w:p>
        </w:tc>
        <w:tc>
          <w:tcPr>
            <w:tcW w:w="5670" w:type="dxa"/>
            <w:gridSpan w:val="2"/>
            <w:shd w:val="clear" w:color="auto" w:fill="D9D9D9" w:themeFill="background1" w:themeFillShade="D9"/>
          </w:tcPr>
          <w:p w14:paraId="3F31694B" w14:textId="77777777" w:rsidR="00DA3277" w:rsidRPr="00A154AF" w:rsidRDefault="00DA3277" w:rsidP="00024AD1">
            <w:pPr>
              <w:jc w:val="center"/>
              <w:rPr>
                <w:b/>
                <w:sz w:val="18"/>
                <w:szCs w:val="18"/>
              </w:rPr>
            </w:pPr>
            <w:r>
              <w:rPr>
                <w:b/>
                <w:sz w:val="18"/>
                <w:szCs w:val="18"/>
              </w:rPr>
              <w:t>Activity Component</w:t>
            </w:r>
          </w:p>
        </w:tc>
        <w:tc>
          <w:tcPr>
            <w:tcW w:w="3060" w:type="dxa"/>
            <w:shd w:val="clear" w:color="auto" w:fill="D9D9D9" w:themeFill="background1" w:themeFillShade="D9"/>
          </w:tcPr>
          <w:p w14:paraId="65A1368A" w14:textId="77777777" w:rsidR="00DA3277" w:rsidRPr="00A154AF" w:rsidRDefault="00DA3277" w:rsidP="00024AD1">
            <w:pPr>
              <w:jc w:val="center"/>
              <w:rPr>
                <w:b/>
                <w:sz w:val="18"/>
                <w:szCs w:val="18"/>
              </w:rPr>
            </w:pPr>
            <w:r>
              <w:rPr>
                <w:b/>
                <w:sz w:val="18"/>
                <w:szCs w:val="18"/>
              </w:rPr>
              <w:t>Response</w:t>
            </w:r>
          </w:p>
        </w:tc>
        <w:tc>
          <w:tcPr>
            <w:tcW w:w="3870" w:type="dxa"/>
            <w:shd w:val="clear" w:color="auto" w:fill="D9D9D9" w:themeFill="background1" w:themeFillShade="D9"/>
          </w:tcPr>
          <w:p w14:paraId="74B6333B" w14:textId="77777777" w:rsidR="00DA3277" w:rsidRPr="00A154AF" w:rsidRDefault="00DA3277" w:rsidP="00DA3277">
            <w:pPr>
              <w:jc w:val="center"/>
              <w:rPr>
                <w:b/>
                <w:sz w:val="18"/>
                <w:szCs w:val="18"/>
              </w:rPr>
            </w:pPr>
            <w:r>
              <w:rPr>
                <w:b/>
                <w:sz w:val="18"/>
                <w:szCs w:val="18"/>
              </w:rPr>
              <w:t>Guidance</w:t>
            </w:r>
          </w:p>
        </w:tc>
      </w:tr>
      <w:tr w:rsidR="00DA3277" w:rsidRPr="00A154AF" w14:paraId="2B67D53A" w14:textId="77777777" w:rsidTr="00DA3277">
        <w:tc>
          <w:tcPr>
            <w:tcW w:w="13590" w:type="dxa"/>
            <w:gridSpan w:val="5"/>
            <w:shd w:val="clear" w:color="auto" w:fill="1F3864" w:themeFill="accent5" w:themeFillShade="80"/>
          </w:tcPr>
          <w:p w14:paraId="63576919" w14:textId="77777777" w:rsidR="00DA3277" w:rsidRPr="00A154AF" w:rsidRDefault="00DA3277" w:rsidP="00024AD1">
            <w:pPr>
              <w:jc w:val="center"/>
              <w:rPr>
                <w:sz w:val="18"/>
                <w:szCs w:val="18"/>
              </w:rPr>
            </w:pPr>
            <w:r w:rsidRPr="00A154AF">
              <w:rPr>
                <w:rFonts w:eastAsia="Calibri" w:cs="Times New Roman"/>
                <w:b/>
                <w:color w:val="FFFFFF"/>
                <w:sz w:val="18"/>
                <w:szCs w:val="18"/>
              </w:rPr>
              <w:t>Activity 1: Promote Role-Appropriate National Incident Management System Implementation</w:t>
            </w:r>
          </w:p>
        </w:tc>
      </w:tr>
      <w:tr w:rsidR="00DA3277" w:rsidRPr="00A154AF" w14:paraId="423BD798" w14:textId="77777777" w:rsidTr="002D56C1">
        <w:tc>
          <w:tcPr>
            <w:tcW w:w="990" w:type="dxa"/>
            <w:shd w:val="clear" w:color="auto" w:fill="D9D9D9" w:themeFill="background1" w:themeFillShade="D9"/>
          </w:tcPr>
          <w:p w14:paraId="481E8B2B" w14:textId="668A44D0" w:rsidR="00DA3277" w:rsidRPr="00A154AF" w:rsidRDefault="002D56C1" w:rsidP="00024AD1">
            <w:pPr>
              <w:rPr>
                <w:sz w:val="18"/>
                <w:szCs w:val="18"/>
              </w:rPr>
            </w:pPr>
            <w:r>
              <w:rPr>
                <w:sz w:val="18"/>
                <w:szCs w:val="18"/>
              </w:rPr>
              <w:t>36</w:t>
            </w:r>
          </w:p>
        </w:tc>
        <w:tc>
          <w:tcPr>
            <w:tcW w:w="5670" w:type="dxa"/>
            <w:gridSpan w:val="2"/>
          </w:tcPr>
          <w:p w14:paraId="56CDC045" w14:textId="77777777" w:rsidR="00DA3277" w:rsidRPr="00A154AF" w:rsidRDefault="00DA3277" w:rsidP="00024AD1">
            <w:pPr>
              <w:rPr>
                <w:sz w:val="18"/>
                <w:szCs w:val="18"/>
              </w:rPr>
            </w:pPr>
            <w:r w:rsidRPr="00A154AF">
              <w:rPr>
                <w:sz w:val="18"/>
                <w:szCs w:val="18"/>
              </w:rPr>
              <w:t xml:space="preserve">The HCC </w:t>
            </w:r>
            <w:r>
              <w:rPr>
                <w:sz w:val="18"/>
                <w:szCs w:val="18"/>
              </w:rPr>
              <w:t>assists</w:t>
            </w:r>
            <w:r w:rsidRPr="00A154AF">
              <w:rPr>
                <w:sz w:val="18"/>
                <w:szCs w:val="18"/>
              </w:rPr>
              <w:t xml:space="preserve"> its members with NIMS implementation.</w:t>
            </w:r>
          </w:p>
          <w:p w14:paraId="2E55F421" w14:textId="77777777" w:rsidR="00DA3277" w:rsidRPr="00A154AF" w:rsidRDefault="00DA3277" w:rsidP="00024AD1">
            <w:pPr>
              <w:rPr>
                <w:sz w:val="18"/>
                <w:szCs w:val="18"/>
              </w:rPr>
            </w:pPr>
          </w:p>
        </w:tc>
        <w:tc>
          <w:tcPr>
            <w:tcW w:w="3060" w:type="dxa"/>
          </w:tcPr>
          <w:p w14:paraId="32836065" w14:textId="77777777" w:rsidR="00DA3277" w:rsidRDefault="00DA3277" w:rsidP="00134352">
            <w:pPr>
              <w:rPr>
                <w:sz w:val="18"/>
                <w:szCs w:val="18"/>
              </w:rPr>
            </w:pPr>
            <w:r>
              <w:rPr>
                <w:sz w:val="18"/>
                <w:szCs w:val="18"/>
              </w:rPr>
              <w:t>RB:</w:t>
            </w:r>
          </w:p>
          <w:p w14:paraId="7515C453" w14:textId="77777777" w:rsidR="00DA3277" w:rsidRDefault="00DA3277" w:rsidP="00134352">
            <w:pPr>
              <w:rPr>
                <w:sz w:val="18"/>
                <w:szCs w:val="18"/>
              </w:rPr>
            </w:pPr>
          </w:p>
          <w:p w14:paraId="5F19A8D9" w14:textId="77777777" w:rsidR="00DA3277" w:rsidRPr="007162C8" w:rsidRDefault="00DA3277" w:rsidP="002D56C1">
            <w:pPr>
              <w:pStyle w:val="ListParagraph"/>
              <w:numPr>
                <w:ilvl w:val="0"/>
                <w:numId w:val="92"/>
              </w:numPr>
              <w:rPr>
                <w:sz w:val="18"/>
                <w:szCs w:val="18"/>
              </w:rPr>
            </w:pPr>
            <w:r w:rsidRPr="007162C8">
              <w:rPr>
                <w:sz w:val="18"/>
                <w:szCs w:val="18"/>
              </w:rPr>
              <w:t>Yes</w:t>
            </w:r>
            <w:r>
              <w:rPr>
                <w:sz w:val="18"/>
                <w:szCs w:val="18"/>
              </w:rPr>
              <w:t xml:space="preserve"> </w:t>
            </w:r>
          </w:p>
          <w:p w14:paraId="766F810B" w14:textId="77777777" w:rsidR="00DA3277" w:rsidRPr="007162C8" w:rsidRDefault="00DA3277" w:rsidP="002D56C1">
            <w:pPr>
              <w:pStyle w:val="ListParagraph"/>
              <w:numPr>
                <w:ilvl w:val="0"/>
                <w:numId w:val="92"/>
              </w:numPr>
              <w:rPr>
                <w:sz w:val="18"/>
                <w:szCs w:val="18"/>
              </w:rPr>
            </w:pPr>
            <w:r w:rsidRPr="007162C8">
              <w:rPr>
                <w:sz w:val="18"/>
                <w:szCs w:val="18"/>
              </w:rPr>
              <w:t>In-progress</w:t>
            </w:r>
            <w:r>
              <w:rPr>
                <w:sz w:val="18"/>
                <w:szCs w:val="18"/>
              </w:rPr>
              <w:t xml:space="preserve"> </w:t>
            </w:r>
          </w:p>
          <w:p w14:paraId="2EB678A3" w14:textId="77777777" w:rsidR="00DA3277" w:rsidRPr="007162C8" w:rsidRDefault="00DA3277" w:rsidP="002D56C1">
            <w:pPr>
              <w:pStyle w:val="ListParagraph"/>
              <w:numPr>
                <w:ilvl w:val="0"/>
                <w:numId w:val="92"/>
              </w:numPr>
              <w:rPr>
                <w:sz w:val="18"/>
                <w:szCs w:val="18"/>
              </w:rPr>
            </w:pPr>
            <w:r w:rsidRPr="007162C8">
              <w:rPr>
                <w:sz w:val="18"/>
                <w:szCs w:val="18"/>
              </w:rPr>
              <w:t xml:space="preserve">No </w:t>
            </w:r>
          </w:p>
          <w:p w14:paraId="293EBF96" w14:textId="77777777" w:rsidR="00DA3277" w:rsidRPr="00A154AF" w:rsidRDefault="00DA3277" w:rsidP="00024AD1">
            <w:pPr>
              <w:rPr>
                <w:sz w:val="18"/>
                <w:szCs w:val="18"/>
              </w:rPr>
            </w:pPr>
          </w:p>
        </w:tc>
        <w:tc>
          <w:tcPr>
            <w:tcW w:w="3870" w:type="dxa"/>
            <w:shd w:val="clear" w:color="auto" w:fill="FFFFFF" w:themeFill="background1"/>
          </w:tcPr>
          <w:p w14:paraId="6748A413" w14:textId="6AABCC54" w:rsidR="00DA3277" w:rsidRPr="00A154AF" w:rsidRDefault="00DA3277" w:rsidP="00024AD1">
            <w:pPr>
              <w:pStyle w:val="ListParagraph"/>
              <w:ind w:left="0"/>
              <w:rPr>
                <w:sz w:val="18"/>
                <w:szCs w:val="18"/>
              </w:rPr>
            </w:pPr>
            <w:r>
              <w:rPr>
                <w:sz w:val="18"/>
                <w:szCs w:val="18"/>
              </w:rPr>
              <w:t>Per page 28 of F</w:t>
            </w:r>
            <w:r w:rsidR="00CD058E">
              <w:rPr>
                <w:sz w:val="18"/>
                <w:szCs w:val="18"/>
              </w:rPr>
              <w:t>unding Opportunity Announcement (FOA)</w:t>
            </w:r>
            <w:r>
              <w:rPr>
                <w:sz w:val="18"/>
                <w:szCs w:val="18"/>
              </w:rPr>
              <w:t xml:space="preserve"> the HCC must assist with </w:t>
            </w:r>
            <w:r w:rsidRPr="00A154AF">
              <w:rPr>
                <w:sz w:val="18"/>
                <w:szCs w:val="18"/>
              </w:rPr>
              <w:t>NIMS implementation in the following ways:</w:t>
            </w:r>
          </w:p>
          <w:p w14:paraId="68CB4AC9" w14:textId="77777777" w:rsidR="00DA3277" w:rsidRPr="00A154AF" w:rsidRDefault="00DA3277" w:rsidP="002D56C1">
            <w:pPr>
              <w:pStyle w:val="ListParagraph"/>
              <w:numPr>
                <w:ilvl w:val="0"/>
                <w:numId w:val="58"/>
              </w:numPr>
              <w:rPr>
                <w:sz w:val="18"/>
                <w:szCs w:val="18"/>
              </w:rPr>
            </w:pPr>
            <w:r w:rsidRPr="00A154AF">
              <w:rPr>
                <w:sz w:val="18"/>
                <w:szCs w:val="18"/>
              </w:rPr>
              <w:t>Ensure HCC leadership receives NIMS training</w:t>
            </w:r>
          </w:p>
          <w:p w14:paraId="5A00F1B6" w14:textId="77777777" w:rsidR="00DA3277" w:rsidRDefault="00DA3277" w:rsidP="002D56C1">
            <w:pPr>
              <w:pStyle w:val="ListParagraph"/>
              <w:numPr>
                <w:ilvl w:val="0"/>
                <w:numId w:val="58"/>
              </w:numPr>
              <w:rPr>
                <w:sz w:val="18"/>
                <w:szCs w:val="18"/>
              </w:rPr>
            </w:pPr>
            <w:r w:rsidRPr="00A154AF">
              <w:rPr>
                <w:sz w:val="18"/>
                <w:szCs w:val="18"/>
              </w:rPr>
              <w:t>Promote NIMS-related training and exercises</w:t>
            </w:r>
          </w:p>
          <w:p w14:paraId="646CEFE4" w14:textId="78A8F8A4" w:rsidR="00DA3277" w:rsidRPr="002D56C1" w:rsidRDefault="00DA3277" w:rsidP="002D56C1">
            <w:pPr>
              <w:pStyle w:val="ListParagraph"/>
              <w:numPr>
                <w:ilvl w:val="0"/>
                <w:numId w:val="58"/>
              </w:numPr>
              <w:rPr>
                <w:strike/>
                <w:sz w:val="18"/>
                <w:szCs w:val="18"/>
              </w:rPr>
            </w:pPr>
            <w:r w:rsidRPr="002D56C1">
              <w:rPr>
                <w:sz w:val="18"/>
                <w:szCs w:val="18"/>
              </w:rPr>
              <w:t>Assist HCC members with incorporating NIMS components into their emergency operations plans  </w:t>
            </w:r>
          </w:p>
        </w:tc>
      </w:tr>
      <w:tr w:rsidR="00DA3277" w:rsidRPr="00A154AF" w14:paraId="5658B73E" w14:textId="77777777" w:rsidTr="00DA3277">
        <w:tc>
          <w:tcPr>
            <w:tcW w:w="13590" w:type="dxa"/>
            <w:gridSpan w:val="5"/>
            <w:shd w:val="clear" w:color="auto" w:fill="1F3864" w:themeFill="accent5" w:themeFillShade="80"/>
          </w:tcPr>
          <w:p w14:paraId="0CCAACED" w14:textId="77777777" w:rsidR="00DA3277" w:rsidRPr="00A154AF" w:rsidRDefault="00DA3277" w:rsidP="00024AD1">
            <w:pPr>
              <w:jc w:val="center"/>
              <w:rPr>
                <w:sz w:val="18"/>
                <w:szCs w:val="18"/>
              </w:rPr>
            </w:pPr>
            <w:r w:rsidRPr="00A154AF">
              <w:rPr>
                <w:rFonts w:eastAsia="Calibri" w:cs="Times New Roman"/>
                <w:b/>
                <w:color w:val="FFFFFF"/>
                <w:sz w:val="18"/>
                <w:szCs w:val="18"/>
              </w:rPr>
              <w:t>Activity 2: Educate and Train on Identified Preparedness and Response Gaps</w:t>
            </w:r>
          </w:p>
        </w:tc>
      </w:tr>
      <w:tr w:rsidR="00DA3277" w:rsidRPr="00A154AF" w14:paraId="7465D63D" w14:textId="77777777" w:rsidTr="002D56C1">
        <w:tc>
          <w:tcPr>
            <w:tcW w:w="990" w:type="dxa"/>
            <w:shd w:val="clear" w:color="auto" w:fill="D9D9D9" w:themeFill="background1" w:themeFillShade="D9"/>
          </w:tcPr>
          <w:p w14:paraId="247AB9BD" w14:textId="1E69DCE9" w:rsidR="00DA3277" w:rsidRPr="00A154AF" w:rsidRDefault="002D56C1" w:rsidP="00024AD1">
            <w:pPr>
              <w:rPr>
                <w:sz w:val="18"/>
                <w:szCs w:val="18"/>
              </w:rPr>
            </w:pPr>
            <w:r>
              <w:rPr>
                <w:sz w:val="18"/>
                <w:szCs w:val="18"/>
              </w:rPr>
              <w:t>37</w:t>
            </w:r>
          </w:p>
        </w:tc>
        <w:tc>
          <w:tcPr>
            <w:tcW w:w="5670" w:type="dxa"/>
            <w:gridSpan w:val="2"/>
          </w:tcPr>
          <w:p w14:paraId="133456F0" w14:textId="77777777" w:rsidR="00DA3277" w:rsidRPr="00A154AF" w:rsidRDefault="00DA3277" w:rsidP="00024AD1">
            <w:pPr>
              <w:rPr>
                <w:i/>
                <w:sz w:val="18"/>
                <w:szCs w:val="18"/>
              </w:rPr>
            </w:pPr>
            <w:r w:rsidRPr="00A154AF">
              <w:rPr>
                <w:sz w:val="18"/>
                <w:szCs w:val="18"/>
              </w:rPr>
              <w:t>The HCC coordinates with its members to address preparedness and response gaps through education and training.</w:t>
            </w:r>
          </w:p>
        </w:tc>
        <w:tc>
          <w:tcPr>
            <w:tcW w:w="3060" w:type="dxa"/>
          </w:tcPr>
          <w:p w14:paraId="59F7EF68" w14:textId="77777777" w:rsidR="00DA3277" w:rsidRDefault="00DA3277" w:rsidP="00134352">
            <w:pPr>
              <w:rPr>
                <w:sz w:val="18"/>
                <w:szCs w:val="18"/>
              </w:rPr>
            </w:pPr>
            <w:r>
              <w:rPr>
                <w:sz w:val="18"/>
                <w:szCs w:val="18"/>
              </w:rPr>
              <w:t>RB:</w:t>
            </w:r>
          </w:p>
          <w:p w14:paraId="17A847CB" w14:textId="77777777" w:rsidR="00DA3277" w:rsidRDefault="00DA3277" w:rsidP="00134352">
            <w:pPr>
              <w:rPr>
                <w:sz w:val="18"/>
                <w:szCs w:val="18"/>
              </w:rPr>
            </w:pPr>
          </w:p>
          <w:p w14:paraId="2DD6F683" w14:textId="77777777" w:rsidR="00DA3277" w:rsidRPr="007162C8" w:rsidRDefault="00DA3277" w:rsidP="002D56C1">
            <w:pPr>
              <w:pStyle w:val="ListParagraph"/>
              <w:numPr>
                <w:ilvl w:val="0"/>
                <w:numId w:val="93"/>
              </w:numPr>
              <w:rPr>
                <w:sz w:val="18"/>
                <w:szCs w:val="18"/>
              </w:rPr>
            </w:pPr>
            <w:r w:rsidRPr="007162C8">
              <w:rPr>
                <w:sz w:val="18"/>
                <w:szCs w:val="18"/>
              </w:rPr>
              <w:t>Yes</w:t>
            </w:r>
            <w:r>
              <w:rPr>
                <w:sz w:val="18"/>
                <w:szCs w:val="18"/>
              </w:rPr>
              <w:t xml:space="preserve"> </w:t>
            </w:r>
          </w:p>
          <w:p w14:paraId="2ABBC92C" w14:textId="77777777" w:rsidR="00DA3277" w:rsidRPr="007162C8" w:rsidRDefault="00DA3277" w:rsidP="002D56C1">
            <w:pPr>
              <w:pStyle w:val="ListParagraph"/>
              <w:numPr>
                <w:ilvl w:val="0"/>
                <w:numId w:val="93"/>
              </w:numPr>
              <w:rPr>
                <w:sz w:val="18"/>
                <w:szCs w:val="18"/>
              </w:rPr>
            </w:pPr>
            <w:r w:rsidRPr="007162C8">
              <w:rPr>
                <w:sz w:val="18"/>
                <w:szCs w:val="18"/>
              </w:rPr>
              <w:t>In-progress</w:t>
            </w:r>
            <w:r>
              <w:rPr>
                <w:sz w:val="18"/>
                <w:szCs w:val="18"/>
              </w:rPr>
              <w:t xml:space="preserve"> </w:t>
            </w:r>
          </w:p>
          <w:p w14:paraId="01215EB3" w14:textId="77777777" w:rsidR="00DA3277" w:rsidRPr="007162C8" w:rsidRDefault="00DA3277" w:rsidP="002D56C1">
            <w:pPr>
              <w:pStyle w:val="ListParagraph"/>
              <w:numPr>
                <w:ilvl w:val="0"/>
                <w:numId w:val="93"/>
              </w:numPr>
              <w:rPr>
                <w:sz w:val="18"/>
                <w:szCs w:val="18"/>
              </w:rPr>
            </w:pPr>
            <w:r w:rsidRPr="007162C8">
              <w:rPr>
                <w:sz w:val="18"/>
                <w:szCs w:val="18"/>
              </w:rPr>
              <w:t xml:space="preserve">No </w:t>
            </w:r>
          </w:p>
          <w:p w14:paraId="783AB7F7" w14:textId="77777777" w:rsidR="00DA3277" w:rsidRPr="00A154AF" w:rsidRDefault="00DA3277" w:rsidP="00024AD1">
            <w:pPr>
              <w:rPr>
                <w:sz w:val="18"/>
                <w:szCs w:val="18"/>
              </w:rPr>
            </w:pPr>
          </w:p>
        </w:tc>
        <w:tc>
          <w:tcPr>
            <w:tcW w:w="3870" w:type="dxa"/>
          </w:tcPr>
          <w:p w14:paraId="7FB06EBF" w14:textId="77777777" w:rsidR="00DA3277" w:rsidRPr="00A154AF" w:rsidRDefault="00DA3277" w:rsidP="00024AD1">
            <w:pPr>
              <w:pStyle w:val="ListParagraph"/>
              <w:ind w:left="0"/>
              <w:rPr>
                <w:sz w:val="18"/>
                <w:szCs w:val="18"/>
              </w:rPr>
            </w:pPr>
            <w:r w:rsidRPr="00A154AF">
              <w:rPr>
                <w:sz w:val="18"/>
                <w:szCs w:val="18"/>
              </w:rPr>
              <w:t>The HCC’s education and training program should include the following:</w:t>
            </w:r>
          </w:p>
          <w:p w14:paraId="2E95900C" w14:textId="77777777" w:rsidR="00DA3277" w:rsidRPr="00A154AF" w:rsidRDefault="00DA3277" w:rsidP="002D56C1">
            <w:pPr>
              <w:pStyle w:val="ListParagraph"/>
              <w:numPr>
                <w:ilvl w:val="0"/>
                <w:numId w:val="58"/>
              </w:numPr>
              <w:rPr>
                <w:sz w:val="18"/>
                <w:szCs w:val="18"/>
              </w:rPr>
            </w:pPr>
            <w:r w:rsidRPr="00A154AF">
              <w:rPr>
                <w:sz w:val="18"/>
                <w:szCs w:val="18"/>
              </w:rPr>
              <w:t>Promote understanding of HCC member specific roles and responsibilities in emergency response</w:t>
            </w:r>
          </w:p>
          <w:p w14:paraId="3AC3DD2C" w14:textId="77777777" w:rsidR="00DA3277" w:rsidRPr="00A154AF" w:rsidRDefault="00DA3277" w:rsidP="002D56C1">
            <w:pPr>
              <w:pStyle w:val="ListParagraph"/>
              <w:numPr>
                <w:ilvl w:val="0"/>
                <w:numId w:val="58"/>
              </w:numPr>
              <w:rPr>
                <w:sz w:val="18"/>
                <w:szCs w:val="18"/>
              </w:rPr>
            </w:pPr>
            <w:r w:rsidRPr="00A154AF">
              <w:rPr>
                <w:sz w:val="18"/>
                <w:szCs w:val="18"/>
              </w:rPr>
              <w:t>Train on specific gaps and needs identified by HCC members</w:t>
            </w:r>
          </w:p>
          <w:p w14:paraId="0708BF66" w14:textId="77777777" w:rsidR="00DA3277" w:rsidRPr="00A154AF" w:rsidRDefault="00DA3277" w:rsidP="002D56C1">
            <w:pPr>
              <w:pStyle w:val="ListParagraph"/>
              <w:numPr>
                <w:ilvl w:val="0"/>
                <w:numId w:val="58"/>
              </w:numPr>
              <w:rPr>
                <w:sz w:val="18"/>
                <w:szCs w:val="18"/>
              </w:rPr>
            </w:pPr>
            <w:r w:rsidRPr="00A154AF">
              <w:rPr>
                <w:sz w:val="18"/>
                <w:szCs w:val="18"/>
              </w:rPr>
              <w:t>Promote/support training for health care providers, laboratorians, non-clinical staff, and ancillary workforce</w:t>
            </w:r>
          </w:p>
          <w:p w14:paraId="75A35A6F" w14:textId="77777777" w:rsidR="00DA3277" w:rsidRPr="00A154AF" w:rsidRDefault="00DA3277" w:rsidP="002D56C1">
            <w:pPr>
              <w:pStyle w:val="ListParagraph"/>
              <w:numPr>
                <w:ilvl w:val="0"/>
                <w:numId w:val="58"/>
              </w:numPr>
              <w:rPr>
                <w:sz w:val="18"/>
                <w:szCs w:val="18"/>
              </w:rPr>
            </w:pPr>
            <w:r w:rsidRPr="00A154AF">
              <w:rPr>
                <w:sz w:val="18"/>
                <w:szCs w:val="18"/>
              </w:rPr>
              <w:t>Ensure health care organization leadership is aware of/engaged in HCC activities</w:t>
            </w:r>
          </w:p>
          <w:p w14:paraId="16D13EE0" w14:textId="77777777" w:rsidR="00DA3277" w:rsidRPr="00A154AF" w:rsidRDefault="00DA3277" w:rsidP="002D56C1">
            <w:pPr>
              <w:pStyle w:val="ListParagraph"/>
              <w:numPr>
                <w:ilvl w:val="0"/>
                <w:numId w:val="58"/>
              </w:numPr>
              <w:rPr>
                <w:color w:val="92D050"/>
                <w:sz w:val="18"/>
                <w:szCs w:val="18"/>
              </w:rPr>
            </w:pPr>
            <w:r w:rsidRPr="00A154AF">
              <w:rPr>
                <w:sz w:val="18"/>
                <w:szCs w:val="18"/>
              </w:rPr>
              <w:t xml:space="preserve">Employ a variety of modalities (e.g., </w:t>
            </w:r>
            <w:r w:rsidRPr="00A154AF">
              <w:rPr>
                <w:sz w:val="18"/>
                <w:szCs w:val="18"/>
              </w:rPr>
              <w:lastRenderedPageBreak/>
              <w:t>online, classroom, etc.)</w:t>
            </w:r>
          </w:p>
        </w:tc>
      </w:tr>
      <w:tr w:rsidR="00DA3277" w:rsidRPr="00A154AF" w14:paraId="0072DFA4" w14:textId="77777777" w:rsidTr="002D56C1">
        <w:tc>
          <w:tcPr>
            <w:tcW w:w="990" w:type="dxa"/>
            <w:shd w:val="clear" w:color="auto" w:fill="D9D9D9" w:themeFill="background1" w:themeFillShade="D9"/>
          </w:tcPr>
          <w:p w14:paraId="01D8CB37" w14:textId="685B7CF3" w:rsidR="00DA3277" w:rsidRPr="00A154AF" w:rsidRDefault="002D56C1" w:rsidP="00024AD1">
            <w:pPr>
              <w:rPr>
                <w:sz w:val="18"/>
                <w:szCs w:val="18"/>
              </w:rPr>
            </w:pPr>
            <w:r>
              <w:rPr>
                <w:sz w:val="18"/>
                <w:szCs w:val="18"/>
              </w:rPr>
              <w:lastRenderedPageBreak/>
              <w:t>38</w:t>
            </w:r>
          </w:p>
        </w:tc>
        <w:tc>
          <w:tcPr>
            <w:tcW w:w="5670" w:type="dxa"/>
            <w:gridSpan w:val="2"/>
          </w:tcPr>
          <w:p w14:paraId="74F8A391" w14:textId="77777777" w:rsidR="00DA3277" w:rsidRPr="00A154AF" w:rsidRDefault="00DA3277" w:rsidP="00024AD1">
            <w:pPr>
              <w:rPr>
                <w:sz w:val="18"/>
                <w:szCs w:val="18"/>
              </w:rPr>
            </w:pPr>
            <w:r>
              <w:rPr>
                <w:sz w:val="18"/>
                <w:szCs w:val="18"/>
              </w:rPr>
              <w:t xml:space="preserve">The HCC has documented its training and education activities and shared them with their awardee for inclusion in the multi-year exercise plan (MYTEP). </w:t>
            </w:r>
          </w:p>
        </w:tc>
        <w:tc>
          <w:tcPr>
            <w:tcW w:w="3060" w:type="dxa"/>
          </w:tcPr>
          <w:p w14:paraId="01A7E06D" w14:textId="77777777" w:rsidR="00DA3277" w:rsidRDefault="00DA3277" w:rsidP="00134352">
            <w:pPr>
              <w:rPr>
                <w:sz w:val="18"/>
                <w:szCs w:val="18"/>
              </w:rPr>
            </w:pPr>
            <w:r>
              <w:rPr>
                <w:sz w:val="18"/>
                <w:szCs w:val="18"/>
              </w:rPr>
              <w:t>RB:</w:t>
            </w:r>
          </w:p>
          <w:p w14:paraId="20596BA0" w14:textId="77777777" w:rsidR="00DA3277" w:rsidRDefault="00DA3277" w:rsidP="00134352">
            <w:pPr>
              <w:rPr>
                <w:sz w:val="18"/>
                <w:szCs w:val="18"/>
              </w:rPr>
            </w:pPr>
          </w:p>
          <w:p w14:paraId="21828B2E" w14:textId="77777777" w:rsidR="00DA3277" w:rsidRPr="007162C8" w:rsidRDefault="00DA3277" w:rsidP="002D56C1">
            <w:pPr>
              <w:pStyle w:val="ListParagraph"/>
              <w:numPr>
                <w:ilvl w:val="0"/>
                <w:numId w:val="94"/>
              </w:numPr>
              <w:rPr>
                <w:sz w:val="18"/>
                <w:szCs w:val="18"/>
              </w:rPr>
            </w:pPr>
            <w:r w:rsidRPr="007162C8">
              <w:rPr>
                <w:sz w:val="18"/>
                <w:szCs w:val="18"/>
              </w:rPr>
              <w:t>Yes</w:t>
            </w:r>
            <w:r>
              <w:rPr>
                <w:sz w:val="18"/>
                <w:szCs w:val="18"/>
              </w:rPr>
              <w:t xml:space="preserve"> </w:t>
            </w:r>
          </w:p>
          <w:p w14:paraId="28222F94" w14:textId="77777777" w:rsidR="00DA3277" w:rsidRPr="007162C8" w:rsidRDefault="00DA3277" w:rsidP="002D56C1">
            <w:pPr>
              <w:pStyle w:val="ListParagraph"/>
              <w:numPr>
                <w:ilvl w:val="0"/>
                <w:numId w:val="94"/>
              </w:numPr>
              <w:rPr>
                <w:sz w:val="18"/>
                <w:szCs w:val="18"/>
              </w:rPr>
            </w:pPr>
            <w:r w:rsidRPr="007162C8">
              <w:rPr>
                <w:sz w:val="18"/>
                <w:szCs w:val="18"/>
              </w:rPr>
              <w:t>In-progress</w:t>
            </w:r>
            <w:r>
              <w:rPr>
                <w:sz w:val="18"/>
                <w:szCs w:val="18"/>
              </w:rPr>
              <w:t xml:space="preserve"> </w:t>
            </w:r>
          </w:p>
          <w:p w14:paraId="42880404" w14:textId="77777777" w:rsidR="00DA3277" w:rsidRPr="007162C8" w:rsidRDefault="00DA3277" w:rsidP="002D56C1">
            <w:pPr>
              <w:pStyle w:val="ListParagraph"/>
              <w:numPr>
                <w:ilvl w:val="0"/>
                <w:numId w:val="94"/>
              </w:numPr>
              <w:rPr>
                <w:sz w:val="18"/>
                <w:szCs w:val="18"/>
              </w:rPr>
            </w:pPr>
            <w:r w:rsidRPr="007162C8">
              <w:rPr>
                <w:sz w:val="18"/>
                <w:szCs w:val="18"/>
              </w:rPr>
              <w:t xml:space="preserve">No </w:t>
            </w:r>
          </w:p>
          <w:p w14:paraId="770ED4F8" w14:textId="77777777" w:rsidR="00DA3277" w:rsidRPr="00A154AF" w:rsidRDefault="00DA3277" w:rsidP="00024AD1">
            <w:pPr>
              <w:rPr>
                <w:sz w:val="18"/>
                <w:szCs w:val="18"/>
              </w:rPr>
            </w:pPr>
          </w:p>
        </w:tc>
        <w:tc>
          <w:tcPr>
            <w:tcW w:w="3870" w:type="dxa"/>
          </w:tcPr>
          <w:p w14:paraId="0F0D2994" w14:textId="77777777" w:rsidR="00DA3277" w:rsidRPr="00A154AF" w:rsidRDefault="00DA3277" w:rsidP="00024AD1">
            <w:pPr>
              <w:pStyle w:val="ListParagraph"/>
              <w:ind w:left="0"/>
              <w:rPr>
                <w:sz w:val="18"/>
                <w:szCs w:val="18"/>
              </w:rPr>
            </w:pPr>
            <w:r w:rsidRPr="00A154AF">
              <w:rPr>
                <w:sz w:val="18"/>
                <w:szCs w:val="18"/>
              </w:rPr>
              <w:t xml:space="preserve">Training plans should include: </w:t>
            </w:r>
          </w:p>
          <w:p w14:paraId="0700D36F" w14:textId="77777777" w:rsidR="00DA3277" w:rsidRPr="00A154AF" w:rsidRDefault="00DA3277" w:rsidP="002D56C1">
            <w:pPr>
              <w:pStyle w:val="ListParagraph"/>
              <w:numPr>
                <w:ilvl w:val="0"/>
                <w:numId w:val="58"/>
              </w:numPr>
              <w:rPr>
                <w:sz w:val="18"/>
                <w:szCs w:val="18"/>
              </w:rPr>
            </w:pPr>
            <w:r>
              <w:rPr>
                <w:sz w:val="18"/>
                <w:szCs w:val="18"/>
              </w:rPr>
              <w:t>I</w:t>
            </w:r>
            <w:r w:rsidRPr="00A154AF">
              <w:rPr>
                <w:sz w:val="18"/>
                <w:szCs w:val="18"/>
              </w:rPr>
              <w:t>nitial education</w:t>
            </w:r>
          </w:p>
          <w:p w14:paraId="45BBF36F" w14:textId="77777777" w:rsidR="00DA3277" w:rsidRPr="00A154AF" w:rsidRDefault="00DA3277" w:rsidP="002D56C1">
            <w:pPr>
              <w:pStyle w:val="ListParagraph"/>
              <w:numPr>
                <w:ilvl w:val="0"/>
                <w:numId w:val="58"/>
              </w:numPr>
              <w:rPr>
                <w:sz w:val="18"/>
                <w:szCs w:val="18"/>
              </w:rPr>
            </w:pPr>
            <w:r w:rsidRPr="00A154AF">
              <w:rPr>
                <w:sz w:val="18"/>
                <w:szCs w:val="18"/>
              </w:rPr>
              <w:t>Continuing education</w:t>
            </w:r>
          </w:p>
          <w:p w14:paraId="5676C64F" w14:textId="77777777" w:rsidR="00DA3277" w:rsidRPr="00A154AF" w:rsidRDefault="00DA3277" w:rsidP="002D56C1">
            <w:pPr>
              <w:pStyle w:val="ListParagraph"/>
              <w:numPr>
                <w:ilvl w:val="0"/>
                <w:numId w:val="58"/>
              </w:numPr>
              <w:rPr>
                <w:sz w:val="18"/>
                <w:szCs w:val="18"/>
              </w:rPr>
            </w:pPr>
            <w:r w:rsidRPr="00A154AF">
              <w:rPr>
                <w:sz w:val="18"/>
                <w:szCs w:val="18"/>
              </w:rPr>
              <w:t>Appropriate certification</w:t>
            </w:r>
          </w:p>
          <w:p w14:paraId="25A2AE80" w14:textId="77777777" w:rsidR="00DA3277" w:rsidRDefault="00DA3277" w:rsidP="002D56C1">
            <w:pPr>
              <w:pStyle w:val="ListParagraph"/>
              <w:numPr>
                <w:ilvl w:val="0"/>
                <w:numId w:val="58"/>
              </w:numPr>
              <w:rPr>
                <w:sz w:val="18"/>
                <w:szCs w:val="18"/>
              </w:rPr>
            </w:pPr>
            <w:r w:rsidRPr="00A154AF">
              <w:rPr>
                <w:sz w:val="18"/>
                <w:szCs w:val="18"/>
              </w:rPr>
              <w:t>Just-in-time training</w:t>
            </w:r>
          </w:p>
          <w:p w14:paraId="6D0D2A41" w14:textId="77777777" w:rsidR="00DA3277" w:rsidRDefault="00DA3277" w:rsidP="00D83D97">
            <w:pPr>
              <w:rPr>
                <w:sz w:val="18"/>
                <w:szCs w:val="18"/>
              </w:rPr>
            </w:pPr>
          </w:p>
          <w:p w14:paraId="2D1B03F0" w14:textId="5BCAB45D" w:rsidR="00DA3277" w:rsidRPr="00D83D97" w:rsidRDefault="00CD058E" w:rsidP="00D83D97">
            <w:pPr>
              <w:rPr>
                <w:sz w:val="18"/>
                <w:szCs w:val="18"/>
              </w:rPr>
            </w:pPr>
            <w:r>
              <w:rPr>
                <w:sz w:val="18"/>
                <w:szCs w:val="18"/>
              </w:rPr>
              <w:t>For detail regarding awardee</w:t>
            </w:r>
            <w:r w:rsidR="00DA3277">
              <w:rPr>
                <w:sz w:val="18"/>
                <w:szCs w:val="18"/>
              </w:rPr>
              <w:t xml:space="preserve"> MYTEP submission</w:t>
            </w:r>
            <w:r>
              <w:rPr>
                <w:sz w:val="18"/>
                <w:szCs w:val="18"/>
              </w:rPr>
              <w:t xml:space="preserve"> requirements</w:t>
            </w:r>
            <w:r w:rsidR="00DA3277">
              <w:rPr>
                <w:sz w:val="18"/>
                <w:szCs w:val="18"/>
              </w:rPr>
              <w:t>,</w:t>
            </w:r>
            <w:r>
              <w:rPr>
                <w:sz w:val="18"/>
                <w:szCs w:val="18"/>
              </w:rPr>
              <w:t xml:space="preserve"> please</w:t>
            </w:r>
            <w:r w:rsidR="00DA3277">
              <w:rPr>
                <w:sz w:val="18"/>
                <w:szCs w:val="18"/>
              </w:rPr>
              <w:t xml:space="preserve"> see page 1 of the HPP exercise requirements supplement. </w:t>
            </w:r>
          </w:p>
        </w:tc>
      </w:tr>
      <w:tr w:rsidR="00DA3277" w:rsidRPr="00A154AF" w14:paraId="06C4919F" w14:textId="77777777" w:rsidTr="00DA3277">
        <w:tc>
          <w:tcPr>
            <w:tcW w:w="13590" w:type="dxa"/>
            <w:gridSpan w:val="5"/>
            <w:shd w:val="clear" w:color="auto" w:fill="1F3864" w:themeFill="accent5" w:themeFillShade="80"/>
          </w:tcPr>
          <w:p w14:paraId="51FA34B3" w14:textId="77777777" w:rsidR="00DA3277" w:rsidRPr="00A154AF" w:rsidRDefault="00DA3277" w:rsidP="00024AD1">
            <w:pPr>
              <w:jc w:val="center"/>
              <w:rPr>
                <w:sz w:val="18"/>
                <w:szCs w:val="18"/>
              </w:rPr>
            </w:pPr>
            <w:r w:rsidRPr="00A154AF">
              <w:rPr>
                <w:rFonts w:eastAsia="Calibri" w:cs="Times New Roman"/>
                <w:b/>
                <w:color w:val="FFFFFF"/>
                <w:sz w:val="18"/>
                <w:szCs w:val="18"/>
              </w:rPr>
              <w:t>Activity 3: Plan and Conduct Coordinated Exercises with Health Care Coalition Members and Other Response Organizations</w:t>
            </w:r>
          </w:p>
        </w:tc>
      </w:tr>
      <w:tr w:rsidR="00DA3277" w:rsidRPr="00A154AF" w14:paraId="6C62EC6D" w14:textId="77777777" w:rsidTr="002D56C1">
        <w:tc>
          <w:tcPr>
            <w:tcW w:w="990" w:type="dxa"/>
            <w:shd w:val="clear" w:color="auto" w:fill="D9D9D9" w:themeFill="background1" w:themeFillShade="D9"/>
          </w:tcPr>
          <w:p w14:paraId="3E13307E" w14:textId="4E7A3203" w:rsidR="00DA3277" w:rsidRPr="00A154AF" w:rsidRDefault="002D56C1" w:rsidP="00024AD1">
            <w:pPr>
              <w:rPr>
                <w:sz w:val="18"/>
                <w:szCs w:val="18"/>
              </w:rPr>
            </w:pPr>
            <w:r>
              <w:rPr>
                <w:sz w:val="18"/>
                <w:szCs w:val="18"/>
              </w:rPr>
              <w:t>39</w:t>
            </w:r>
          </w:p>
        </w:tc>
        <w:tc>
          <w:tcPr>
            <w:tcW w:w="5670" w:type="dxa"/>
            <w:gridSpan w:val="2"/>
          </w:tcPr>
          <w:p w14:paraId="1ABC7A84" w14:textId="32F95DA8" w:rsidR="00DA3277" w:rsidRPr="00225C18" w:rsidRDefault="00DA3277" w:rsidP="00A055C0">
            <w:pPr>
              <w:pStyle w:val="ListParagraph"/>
              <w:ind w:left="0"/>
              <w:rPr>
                <w:sz w:val="18"/>
                <w:szCs w:val="18"/>
              </w:rPr>
            </w:pPr>
            <w:r w:rsidRPr="00225C18">
              <w:rPr>
                <w:sz w:val="18"/>
                <w:szCs w:val="18"/>
              </w:rPr>
              <w:t>The HCC plans and conducts coordinated exercises to assess the health care delivery system's readiness.</w:t>
            </w:r>
          </w:p>
        </w:tc>
        <w:tc>
          <w:tcPr>
            <w:tcW w:w="3060" w:type="dxa"/>
          </w:tcPr>
          <w:p w14:paraId="73DD73C0" w14:textId="1D220909" w:rsidR="00DA3277" w:rsidRPr="00225C18" w:rsidRDefault="00DA3277" w:rsidP="002D56C1">
            <w:pPr>
              <w:pStyle w:val="ListParagraph"/>
              <w:ind w:left="0"/>
            </w:pPr>
            <w:r w:rsidRPr="00225C18">
              <w:rPr>
                <w:sz w:val="18"/>
                <w:szCs w:val="18"/>
              </w:rPr>
              <w:t>Responses regarding HCC exercise activities will be captured in the exercise section.</w:t>
            </w:r>
          </w:p>
        </w:tc>
        <w:tc>
          <w:tcPr>
            <w:tcW w:w="3870" w:type="dxa"/>
          </w:tcPr>
          <w:p w14:paraId="11AE7248" w14:textId="77777777" w:rsidR="00DA3277" w:rsidRPr="004D59B7" w:rsidRDefault="00DA3277" w:rsidP="00A055C0">
            <w:pPr>
              <w:rPr>
                <w:sz w:val="18"/>
                <w:szCs w:val="18"/>
              </w:rPr>
            </w:pPr>
            <w:r w:rsidRPr="004D59B7">
              <w:rPr>
                <w:sz w:val="18"/>
                <w:szCs w:val="18"/>
              </w:rPr>
              <w:t>N/A</w:t>
            </w:r>
          </w:p>
        </w:tc>
      </w:tr>
      <w:tr w:rsidR="00DA3277" w:rsidRPr="00A154AF" w14:paraId="01F77E3A" w14:textId="77777777" w:rsidTr="00DA3277">
        <w:tc>
          <w:tcPr>
            <w:tcW w:w="13590" w:type="dxa"/>
            <w:gridSpan w:val="5"/>
            <w:shd w:val="clear" w:color="auto" w:fill="1F3864" w:themeFill="accent5" w:themeFillShade="80"/>
          </w:tcPr>
          <w:p w14:paraId="2A14FB40" w14:textId="77777777" w:rsidR="00DA3277" w:rsidRPr="00A154AF" w:rsidRDefault="00DA3277" w:rsidP="00024AD1">
            <w:pPr>
              <w:jc w:val="center"/>
              <w:rPr>
                <w:rFonts w:eastAsia="Calibri" w:cs="Times New Roman"/>
                <w:b/>
                <w:color w:val="FFFFFF"/>
                <w:sz w:val="18"/>
                <w:szCs w:val="18"/>
              </w:rPr>
            </w:pPr>
            <w:r w:rsidRPr="00A154AF">
              <w:rPr>
                <w:rFonts w:eastAsia="Calibri" w:cs="Times New Roman"/>
                <w:b/>
                <w:color w:val="FFFFFF"/>
                <w:sz w:val="18"/>
                <w:szCs w:val="18"/>
              </w:rPr>
              <w:t>Activity 4: Align Exercises with Federal Standards and Facility Regulatory and Accreditation Requirements</w:t>
            </w:r>
          </w:p>
        </w:tc>
      </w:tr>
      <w:tr w:rsidR="00DA3277" w:rsidRPr="00A154AF" w14:paraId="2C506F75" w14:textId="77777777" w:rsidTr="002D56C1">
        <w:tc>
          <w:tcPr>
            <w:tcW w:w="990" w:type="dxa"/>
            <w:shd w:val="clear" w:color="auto" w:fill="D9D9D9" w:themeFill="background1" w:themeFillShade="D9"/>
          </w:tcPr>
          <w:p w14:paraId="0EB21E7C" w14:textId="63DF3F18" w:rsidR="00DA3277" w:rsidRPr="00A154AF" w:rsidRDefault="002D56C1" w:rsidP="00024AD1">
            <w:pPr>
              <w:rPr>
                <w:sz w:val="18"/>
                <w:szCs w:val="18"/>
              </w:rPr>
            </w:pPr>
            <w:r>
              <w:rPr>
                <w:sz w:val="18"/>
                <w:szCs w:val="18"/>
              </w:rPr>
              <w:t>40</w:t>
            </w:r>
          </w:p>
        </w:tc>
        <w:tc>
          <w:tcPr>
            <w:tcW w:w="5670" w:type="dxa"/>
            <w:gridSpan w:val="2"/>
          </w:tcPr>
          <w:p w14:paraId="6248435A" w14:textId="77777777" w:rsidR="00DA3277" w:rsidRPr="00A154AF" w:rsidRDefault="00DA3277" w:rsidP="00024AD1">
            <w:pPr>
              <w:rPr>
                <w:sz w:val="18"/>
                <w:szCs w:val="18"/>
              </w:rPr>
            </w:pPr>
            <w:r w:rsidRPr="00A154AF">
              <w:rPr>
                <w:sz w:val="18"/>
                <w:szCs w:val="18"/>
              </w:rPr>
              <w:t xml:space="preserve">The HCC coordinates with its members to align exercises with federal standards, and facility regulatory and accreditation requirements. </w:t>
            </w:r>
          </w:p>
          <w:p w14:paraId="094CCF68" w14:textId="77777777" w:rsidR="00DA3277" w:rsidRPr="00A154AF" w:rsidRDefault="00DA3277" w:rsidP="00024AD1">
            <w:pPr>
              <w:pStyle w:val="ListParagraph"/>
              <w:ind w:left="0"/>
              <w:rPr>
                <w:sz w:val="18"/>
                <w:szCs w:val="18"/>
              </w:rPr>
            </w:pPr>
          </w:p>
        </w:tc>
        <w:tc>
          <w:tcPr>
            <w:tcW w:w="3060" w:type="dxa"/>
          </w:tcPr>
          <w:p w14:paraId="62BD77FC" w14:textId="77777777" w:rsidR="00DA3277" w:rsidRDefault="00DA3277" w:rsidP="00134352">
            <w:pPr>
              <w:rPr>
                <w:sz w:val="18"/>
                <w:szCs w:val="18"/>
              </w:rPr>
            </w:pPr>
            <w:r>
              <w:rPr>
                <w:sz w:val="18"/>
                <w:szCs w:val="18"/>
              </w:rPr>
              <w:t>RB:</w:t>
            </w:r>
          </w:p>
          <w:p w14:paraId="19B0E906" w14:textId="77777777" w:rsidR="00DA3277" w:rsidRDefault="00DA3277" w:rsidP="00134352">
            <w:pPr>
              <w:rPr>
                <w:sz w:val="18"/>
                <w:szCs w:val="18"/>
              </w:rPr>
            </w:pPr>
          </w:p>
          <w:p w14:paraId="32E842ED" w14:textId="77777777" w:rsidR="00DA3277" w:rsidRPr="007162C8" w:rsidRDefault="00DA3277" w:rsidP="002D56C1">
            <w:pPr>
              <w:pStyle w:val="ListParagraph"/>
              <w:numPr>
                <w:ilvl w:val="0"/>
                <w:numId w:val="95"/>
              </w:numPr>
              <w:rPr>
                <w:sz w:val="18"/>
                <w:szCs w:val="18"/>
              </w:rPr>
            </w:pPr>
            <w:r w:rsidRPr="007162C8">
              <w:rPr>
                <w:sz w:val="18"/>
                <w:szCs w:val="18"/>
              </w:rPr>
              <w:t>Yes</w:t>
            </w:r>
            <w:r>
              <w:rPr>
                <w:sz w:val="18"/>
                <w:szCs w:val="18"/>
              </w:rPr>
              <w:t xml:space="preserve"> </w:t>
            </w:r>
          </w:p>
          <w:p w14:paraId="135C5D56" w14:textId="77777777" w:rsidR="00DA3277" w:rsidRPr="007162C8" w:rsidRDefault="00DA3277" w:rsidP="002D56C1">
            <w:pPr>
              <w:pStyle w:val="ListParagraph"/>
              <w:numPr>
                <w:ilvl w:val="0"/>
                <w:numId w:val="95"/>
              </w:numPr>
              <w:rPr>
                <w:sz w:val="18"/>
                <w:szCs w:val="18"/>
              </w:rPr>
            </w:pPr>
            <w:r w:rsidRPr="007162C8">
              <w:rPr>
                <w:sz w:val="18"/>
                <w:szCs w:val="18"/>
              </w:rPr>
              <w:t>In-progress</w:t>
            </w:r>
            <w:r>
              <w:rPr>
                <w:sz w:val="18"/>
                <w:szCs w:val="18"/>
              </w:rPr>
              <w:t xml:space="preserve"> </w:t>
            </w:r>
          </w:p>
          <w:p w14:paraId="061F9071" w14:textId="3DC15365" w:rsidR="00DA3277" w:rsidRPr="002D56C1" w:rsidRDefault="00DA3277" w:rsidP="002D56C1">
            <w:pPr>
              <w:pStyle w:val="ListParagraph"/>
              <w:numPr>
                <w:ilvl w:val="0"/>
                <w:numId w:val="95"/>
              </w:numPr>
              <w:rPr>
                <w:sz w:val="18"/>
                <w:szCs w:val="18"/>
              </w:rPr>
            </w:pPr>
            <w:r w:rsidRPr="007162C8">
              <w:rPr>
                <w:sz w:val="18"/>
                <w:szCs w:val="18"/>
              </w:rPr>
              <w:t xml:space="preserve">No </w:t>
            </w:r>
          </w:p>
        </w:tc>
        <w:tc>
          <w:tcPr>
            <w:tcW w:w="3870" w:type="dxa"/>
          </w:tcPr>
          <w:p w14:paraId="69563C33" w14:textId="643E66BF" w:rsidR="00DA3277" w:rsidRPr="00225C18" w:rsidRDefault="00CD058E" w:rsidP="002D56C1">
            <w:pPr>
              <w:pStyle w:val="ListParagraph"/>
              <w:tabs>
                <w:tab w:val="left" w:pos="2085"/>
              </w:tabs>
              <w:ind w:left="0"/>
            </w:pPr>
            <w:r>
              <w:rPr>
                <w:sz w:val="18"/>
                <w:szCs w:val="18"/>
              </w:rPr>
              <w:t>For s</w:t>
            </w:r>
            <w:r w:rsidR="00DA3277">
              <w:rPr>
                <w:sz w:val="18"/>
                <w:szCs w:val="18"/>
              </w:rPr>
              <w:t xml:space="preserve">tandards, regulations, and </w:t>
            </w:r>
            <w:r w:rsidR="00DA3277" w:rsidRPr="00A154AF">
              <w:rPr>
                <w:sz w:val="18"/>
                <w:szCs w:val="18"/>
              </w:rPr>
              <w:t>accreditation requirement</w:t>
            </w:r>
            <w:r>
              <w:rPr>
                <w:sz w:val="18"/>
                <w:szCs w:val="18"/>
              </w:rPr>
              <w:t>s that HCCs should consider for exercise development/execution, please see</w:t>
            </w:r>
            <w:r w:rsidR="00DA3277" w:rsidRPr="00A154AF">
              <w:rPr>
                <w:sz w:val="18"/>
                <w:szCs w:val="18"/>
              </w:rPr>
              <w:t xml:space="preserve"> </w:t>
            </w:r>
            <w:r w:rsidR="00DA3277">
              <w:rPr>
                <w:sz w:val="18"/>
                <w:szCs w:val="18"/>
              </w:rPr>
              <w:t>page 21 of the 207-2022</w:t>
            </w:r>
            <w:r w:rsidR="00DA3277" w:rsidRPr="00225C18">
              <w:rPr>
                <w:i/>
                <w:sz w:val="18"/>
                <w:szCs w:val="18"/>
              </w:rPr>
              <w:t xml:space="preserve"> Health Care Preparedness and Response Capabilities.</w:t>
            </w:r>
          </w:p>
        </w:tc>
      </w:tr>
      <w:tr w:rsidR="00DA3277" w:rsidRPr="00A154AF" w14:paraId="740F168E" w14:textId="77777777" w:rsidTr="00DA3277">
        <w:tc>
          <w:tcPr>
            <w:tcW w:w="13590" w:type="dxa"/>
            <w:gridSpan w:val="5"/>
            <w:shd w:val="clear" w:color="auto" w:fill="1F3864" w:themeFill="accent5" w:themeFillShade="80"/>
          </w:tcPr>
          <w:p w14:paraId="24D0A9CE" w14:textId="0CFA052F" w:rsidR="00DA3277" w:rsidRPr="00A154AF" w:rsidRDefault="00DA3277" w:rsidP="00024AD1">
            <w:pPr>
              <w:jc w:val="center"/>
              <w:rPr>
                <w:rFonts w:eastAsia="Calibri" w:cs="Times New Roman"/>
                <w:b/>
                <w:color w:val="FFFFFF"/>
                <w:sz w:val="18"/>
                <w:szCs w:val="18"/>
              </w:rPr>
            </w:pPr>
          </w:p>
        </w:tc>
      </w:tr>
      <w:tr w:rsidR="00DA3277" w:rsidRPr="00A154AF" w14:paraId="6A6E005B" w14:textId="77777777" w:rsidTr="002D56C1">
        <w:tc>
          <w:tcPr>
            <w:tcW w:w="990" w:type="dxa"/>
            <w:shd w:val="clear" w:color="auto" w:fill="D9D9D9" w:themeFill="background1" w:themeFillShade="D9"/>
          </w:tcPr>
          <w:p w14:paraId="01E133CF" w14:textId="068472EF" w:rsidR="00DA3277" w:rsidRPr="00A154AF" w:rsidRDefault="002D56C1" w:rsidP="00024AD1">
            <w:pPr>
              <w:rPr>
                <w:sz w:val="18"/>
                <w:szCs w:val="18"/>
              </w:rPr>
            </w:pPr>
            <w:r>
              <w:rPr>
                <w:sz w:val="18"/>
                <w:szCs w:val="18"/>
              </w:rPr>
              <w:t>41</w:t>
            </w:r>
          </w:p>
        </w:tc>
        <w:tc>
          <w:tcPr>
            <w:tcW w:w="5670" w:type="dxa"/>
            <w:gridSpan w:val="2"/>
          </w:tcPr>
          <w:p w14:paraId="378D472B" w14:textId="77777777" w:rsidR="00DA3277" w:rsidRPr="00A154AF" w:rsidRDefault="00DA3277" w:rsidP="00024AD1">
            <w:pPr>
              <w:rPr>
                <w:sz w:val="18"/>
                <w:szCs w:val="18"/>
              </w:rPr>
            </w:pPr>
            <w:r w:rsidRPr="00A154AF">
              <w:rPr>
                <w:sz w:val="18"/>
                <w:szCs w:val="18"/>
              </w:rPr>
              <w:t>The HCC coordinates with its members to evaluate exercises and responses to emergencies</w:t>
            </w:r>
            <w:r>
              <w:rPr>
                <w:sz w:val="18"/>
                <w:szCs w:val="18"/>
              </w:rPr>
              <w:t>.</w:t>
            </w:r>
            <w:r w:rsidRPr="00A154AF">
              <w:rPr>
                <w:sz w:val="18"/>
                <w:szCs w:val="18"/>
              </w:rPr>
              <w:t xml:space="preserve"> </w:t>
            </w:r>
          </w:p>
          <w:p w14:paraId="41F01497" w14:textId="77777777" w:rsidR="00DA3277" w:rsidRPr="00A154AF" w:rsidRDefault="00DA3277" w:rsidP="00024AD1">
            <w:pPr>
              <w:rPr>
                <w:sz w:val="18"/>
                <w:szCs w:val="18"/>
              </w:rPr>
            </w:pPr>
          </w:p>
          <w:p w14:paraId="3252B8C7" w14:textId="77777777" w:rsidR="00DA3277" w:rsidRPr="00A154AF" w:rsidRDefault="00DA3277" w:rsidP="001266D9">
            <w:pPr>
              <w:rPr>
                <w:i/>
                <w:sz w:val="18"/>
                <w:szCs w:val="18"/>
              </w:rPr>
            </w:pPr>
          </w:p>
        </w:tc>
        <w:tc>
          <w:tcPr>
            <w:tcW w:w="3060" w:type="dxa"/>
          </w:tcPr>
          <w:p w14:paraId="2A876E8E" w14:textId="77777777" w:rsidR="00DA3277" w:rsidRDefault="00DA3277" w:rsidP="001266D9">
            <w:pPr>
              <w:rPr>
                <w:sz w:val="18"/>
                <w:szCs w:val="18"/>
              </w:rPr>
            </w:pPr>
            <w:r>
              <w:rPr>
                <w:sz w:val="18"/>
                <w:szCs w:val="18"/>
              </w:rPr>
              <w:t>RB:</w:t>
            </w:r>
          </w:p>
          <w:p w14:paraId="28A90345" w14:textId="77777777" w:rsidR="00DA3277" w:rsidRDefault="00DA3277" w:rsidP="001266D9">
            <w:pPr>
              <w:rPr>
                <w:sz w:val="18"/>
                <w:szCs w:val="18"/>
              </w:rPr>
            </w:pPr>
          </w:p>
          <w:p w14:paraId="76EF450E" w14:textId="77777777" w:rsidR="00DA3277" w:rsidRPr="007162C8" w:rsidRDefault="00DA3277" w:rsidP="002D56C1">
            <w:pPr>
              <w:pStyle w:val="ListParagraph"/>
              <w:numPr>
                <w:ilvl w:val="0"/>
                <w:numId w:val="96"/>
              </w:numPr>
              <w:rPr>
                <w:sz w:val="18"/>
                <w:szCs w:val="18"/>
              </w:rPr>
            </w:pPr>
            <w:r w:rsidRPr="007162C8">
              <w:rPr>
                <w:sz w:val="18"/>
                <w:szCs w:val="18"/>
              </w:rPr>
              <w:t>Yes</w:t>
            </w:r>
            <w:r>
              <w:rPr>
                <w:sz w:val="18"/>
                <w:szCs w:val="18"/>
              </w:rPr>
              <w:t xml:space="preserve"> </w:t>
            </w:r>
          </w:p>
          <w:p w14:paraId="543925DE" w14:textId="77777777" w:rsidR="00DA3277" w:rsidRPr="007162C8" w:rsidRDefault="00DA3277" w:rsidP="002D56C1">
            <w:pPr>
              <w:pStyle w:val="ListParagraph"/>
              <w:numPr>
                <w:ilvl w:val="0"/>
                <w:numId w:val="96"/>
              </w:numPr>
              <w:rPr>
                <w:sz w:val="18"/>
                <w:szCs w:val="18"/>
              </w:rPr>
            </w:pPr>
            <w:r w:rsidRPr="007162C8">
              <w:rPr>
                <w:sz w:val="18"/>
                <w:szCs w:val="18"/>
              </w:rPr>
              <w:t>In-progress</w:t>
            </w:r>
            <w:r>
              <w:rPr>
                <w:sz w:val="18"/>
                <w:szCs w:val="18"/>
              </w:rPr>
              <w:t xml:space="preserve"> </w:t>
            </w:r>
          </w:p>
          <w:p w14:paraId="2F6E9230" w14:textId="77777777" w:rsidR="00DA3277" w:rsidRPr="007162C8" w:rsidRDefault="00DA3277" w:rsidP="002D56C1">
            <w:pPr>
              <w:pStyle w:val="ListParagraph"/>
              <w:numPr>
                <w:ilvl w:val="0"/>
                <w:numId w:val="96"/>
              </w:numPr>
              <w:rPr>
                <w:sz w:val="18"/>
                <w:szCs w:val="18"/>
              </w:rPr>
            </w:pPr>
            <w:r w:rsidRPr="007162C8">
              <w:rPr>
                <w:sz w:val="18"/>
                <w:szCs w:val="18"/>
              </w:rPr>
              <w:t xml:space="preserve">No </w:t>
            </w:r>
          </w:p>
          <w:p w14:paraId="3FEAFB6D" w14:textId="77777777" w:rsidR="00DA3277" w:rsidRPr="00DC70A4" w:rsidRDefault="00DA3277" w:rsidP="001266D9">
            <w:pPr>
              <w:pStyle w:val="ListParagraph"/>
              <w:ind w:left="0"/>
              <w:rPr>
                <w:sz w:val="18"/>
                <w:szCs w:val="18"/>
              </w:rPr>
            </w:pPr>
          </w:p>
        </w:tc>
        <w:tc>
          <w:tcPr>
            <w:tcW w:w="3870" w:type="dxa"/>
          </w:tcPr>
          <w:p w14:paraId="34BC6315" w14:textId="48F8A6C5" w:rsidR="00DA3277" w:rsidRDefault="00DA3277" w:rsidP="00BC6733">
            <w:pPr>
              <w:rPr>
                <w:sz w:val="18"/>
                <w:szCs w:val="18"/>
              </w:rPr>
            </w:pPr>
            <w:r>
              <w:rPr>
                <w:sz w:val="18"/>
                <w:szCs w:val="18"/>
              </w:rPr>
              <w:t xml:space="preserve">When evaluating exercises, the HCC should coordinate with its members and awardees to complete both </w:t>
            </w:r>
            <w:r w:rsidR="00CD058E">
              <w:rPr>
                <w:sz w:val="18"/>
                <w:szCs w:val="18"/>
              </w:rPr>
              <w:t>After Action Reports (</w:t>
            </w:r>
            <w:r>
              <w:rPr>
                <w:sz w:val="18"/>
                <w:szCs w:val="18"/>
              </w:rPr>
              <w:t>AARs</w:t>
            </w:r>
            <w:r w:rsidR="00CD058E">
              <w:rPr>
                <w:sz w:val="18"/>
                <w:szCs w:val="18"/>
              </w:rPr>
              <w:t>)</w:t>
            </w:r>
            <w:r>
              <w:rPr>
                <w:sz w:val="18"/>
                <w:szCs w:val="18"/>
              </w:rPr>
              <w:t xml:space="preserve"> that document gaps revealed during exercises/events AND </w:t>
            </w:r>
            <w:r w:rsidR="00CD058E">
              <w:rPr>
                <w:sz w:val="18"/>
                <w:szCs w:val="18"/>
              </w:rPr>
              <w:t>Improvement Plan</w:t>
            </w:r>
            <w:r>
              <w:rPr>
                <w:sz w:val="18"/>
                <w:szCs w:val="18"/>
              </w:rPr>
              <w:t>s</w:t>
            </w:r>
            <w:r w:rsidR="00CD058E">
              <w:rPr>
                <w:sz w:val="18"/>
                <w:szCs w:val="18"/>
              </w:rPr>
              <w:t xml:space="preserve"> (IPs)</w:t>
            </w:r>
            <w:r>
              <w:rPr>
                <w:sz w:val="18"/>
                <w:szCs w:val="18"/>
              </w:rPr>
              <w:t xml:space="preserve"> that detail plans to address gaps, responsible parties and time to complete, and recommended processes to retest revised plans.</w:t>
            </w:r>
          </w:p>
          <w:p w14:paraId="3A31F858" w14:textId="77777777" w:rsidR="00DA3277" w:rsidRDefault="00DA3277" w:rsidP="00BC6733">
            <w:pPr>
              <w:rPr>
                <w:sz w:val="18"/>
                <w:szCs w:val="18"/>
              </w:rPr>
            </w:pPr>
          </w:p>
          <w:p w14:paraId="2A110809" w14:textId="77777777" w:rsidR="00DA3277" w:rsidRPr="00BC6733" w:rsidRDefault="00DA3277" w:rsidP="00BC6733">
            <w:pPr>
              <w:rPr>
                <w:sz w:val="18"/>
                <w:szCs w:val="18"/>
              </w:rPr>
            </w:pPr>
            <w:r>
              <w:rPr>
                <w:sz w:val="18"/>
                <w:szCs w:val="18"/>
              </w:rPr>
              <w:t>Possible g</w:t>
            </w:r>
            <w:r w:rsidRPr="00A154AF">
              <w:rPr>
                <w:sz w:val="18"/>
                <w:szCs w:val="18"/>
              </w:rPr>
              <w:t>aps include such things as member composition issues, planning or resource shortfalls, or lack of skills revealed during the exercise and response evaluation processes.</w:t>
            </w:r>
          </w:p>
        </w:tc>
      </w:tr>
      <w:tr w:rsidR="00DA3277" w:rsidRPr="00A154AF" w14:paraId="2DFDD6E5" w14:textId="77777777" w:rsidTr="00DA3277">
        <w:tc>
          <w:tcPr>
            <w:tcW w:w="13590" w:type="dxa"/>
            <w:gridSpan w:val="5"/>
            <w:shd w:val="clear" w:color="auto" w:fill="1F3864" w:themeFill="accent5" w:themeFillShade="80"/>
          </w:tcPr>
          <w:p w14:paraId="1910A104" w14:textId="77777777" w:rsidR="00DA3277" w:rsidRPr="00A154AF" w:rsidRDefault="00DA3277" w:rsidP="00610CEE">
            <w:pPr>
              <w:jc w:val="center"/>
              <w:rPr>
                <w:rFonts w:eastAsia="Calibri" w:cs="Times New Roman"/>
                <w:b/>
                <w:color w:val="FFFFFF"/>
                <w:sz w:val="18"/>
                <w:szCs w:val="18"/>
              </w:rPr>
            </w:pPr>
            <w:r w:rsidRPr="00A154AF">
              <w:rPr>
                <w:rFonts w:eastAsia="Calibri" w:cs="Times New Roman"/>
                <w:b/>
                <w:color w:val="FFFFFF"/>
                <w:sz w:val="18"/>
                <w:szCs w:val="18"/>
              </w:rPr>
              <w:t xml:space="preserve">Activity </w:t>
            </w:r>
            <w:r>
              <w:rPr>
                <w:rFonts w:eastAsia="Calibri" w:cs="Times New Roman"/>
                <w:b/>
                <w:color w:val="FFFFFF"/>
                <w:sz w:val="18"/>
                <w:szCs w:val="18"/>
              </w:rPr>
              <w:t>6: Share Leading Practices and Lessons Learned</w:t>
            </w:r>
          </w:p>
        </w:tc>
      </w:tr>
      <w:tr w:rsidR="00DA3277" w:rsidRPr="00A154AF" w14:paraId="42570BFF" w14:textId="77777777" w:rsidTr="002D56C1">
        <w:tc>
          <w:tcPr>
            <w:tcW w:w="990" w:type="dxa"/>
            <w:shd w:val="clear" w:color="auto" w:fill="D9D9D9" w:themeFill="background1" w:themeFillShade="D9"/>
          </w:tcPr>
          <w:p w14:paraId="7E29CAC2" w14:textId="677CA1B7" w:rsidR="00DA3277" w:rsidRPr="00A154AF" w:rsidRDefault="002D56C1" w:rsidP="00024AD1">
            <w:pPr>
              <w:rPr>
                <w:sz w:val="18"/>
                <w:szCs w:val="18"/>
              </w:rPr>
            </w:pPr>
            <w:r>
              <w:rPr>
                <w:sz w:val="18"/>
                <w:szCs w:val="18"/>
              </w:rPr>
              <w:t>42</w:t>
            </w:r>
          </w:p>
        </w:tc>
        <w:tc>
          <w:tcPr>
            <w:tcW w:w="5670" w:type="dxa"/>
            <w:gridSpan w:val="2"/>
          </w:tcPr>
          <w:p w14:paraId="24545DD4" w14:textId="77777777" w:rsidR="00DA3277" w:rsidRDefault="00DA3277" w:rsidP="00024AD1">
            <w:pPr>
              <w:rPr>
                <w:sz w:val="18"/>
                <w:szCs w:val="18"/>
              </w:rPr>
            </w:pPr>
            <w:r w:rsidRPr="00A154AF">
              <w:rPr>
                <w:sz w:val="18"/>
                <w:szCs w:val="18"/>
              </w:rPr>
              <w:t>The HCC coordinates with its members, government partners, and other HCCs to share leading practices and lessons learned</w:t>
            </w:r>
            <w:r>
              <w:rPr>
                <w:sz w:val="18"/>
                <w:szCs w:val="18"/>
              </w:rPr>
              <w:t>.</w:t>
            </w:r>
          </w:p>
          <w:p w14:paraId="53A0507A" w14:textId="77777777" w:rsidR="00DA3277" w:rsidRDefault="00DA3277" w:rsidP="00024AD1">
            <w:pPr>
              <w:rPr>
                <w:sz w:val="18"/>
                <w:szCs w:val="18"/>
              </w:rPr>
            </w:pPr>
          </w:p>
          <w:p w14:paraId="483C3694" w14:textId="77777777" w:rsidR="00DA3277" w:rsidRPr="00A154AF" w:rsidRDefault="00DA3277" w:rsidP="007F3BFE">
            <w:pPr>
              <w:pStyle w:val="ListParagraph"/>
              <w:ind w:left="0"/>
              <w:rPr>
                <w:sz w:val="18"/>
                <w:szCs w:val="18"/>
              </w:rPr>
            </w:pPr>
          </w:p>
        </w:tc>
        <w:tc>
          <w:tcPr>
            <w:tcW w:w="3060" w:type="dxa"/>
          </w:tcPr>
          <w:p w14:paraId="4906B8F0" w14:textId="77777777" w:rsidR="00DA3277" w:rsidRDefault="00DA3277" w:rsidP="00134352">
            <w:pPr>
              <w:rPr>
                <w:sz w:val="18"/>
                <w:szCs w:val="18"/>
              </w:rPr>
            </w:pPr>
            <w:r>
              <w:rPr>
                <w:sz w:val="18"/>
                <w:szCs w:val="18"/>
              </w:rPr>
              <w:lastRenderedPageBreak/>
              <w:t xml:space="preserve"> RB:</w:t>
            </w:r>
          </w:p>
          <w:p w14:paraId="21F19B9E" w14:textId="77777777" w:rsidR="00DA3277" w:rsidRDefault="00DA3277" w:rsidP="00134352">
            <w:pPr>
              <w:rPr>
                <w:sz w:val="18"/>
                <w:szCs w:val="18"/>
              </w:rPr>
            </w:pPr>
          </w:p>
          <w:p w14:paraId="4CEBBA5D" w14:textId="77777777" w:rsidR="00DA3277" w:rsidRPr="007162C8" w:rsidRDefault="00DA3277" w:rsidP="002D56C1">
            <w:pPr>
              <w:pStyle w:val="ListParagraph"/>
              <w:numPr>
                <w:ilvl w:val="0"/>
                <w:numId w:val="97"/>
              </w:numPr>
              <w:rPr>
                <w:sz w:val="18"/>
                <w:szCs w:val="18"/>
              </w:rPr>
            </w:pPr>
            <w:r w:rsidRPr="007162C8">
              <w:rPr>
                <w:sz w:val="18"/>
                <w:szCs w:val="18"/>
              </w:rPr>
              <w:t>Yes</w:t>
            </w:r>
            <w:r>
              <w:rPr>
                <w:sz w:val="18"/>
                <w:szCs w:val="18"/>
              </w:rPr>
              <w:t xml:space="preserve"> </w:t>
            </w:r>
          </w:p>
          <w:p w14:paraId="0A5963F2" w14:textId="77777777" w:rsidR="00DA3277" w:rsidRPr="007162C8" w:rsidRDefault="00DA3277" w:rsidP="002D56C1">
            <w:pPr>
              <w:pStyle w:val="ListParagraph"/>
              <w:numPr>
                <w:ilvl w:val="0"/>
                <w:numId w:val="97"/>
              </w:numPr>
              <w:rPr>
                <w:sz w:val="18"/>
                <w:szCs w:val="18"/>
              </w:rPr>
            </w:pPr>
            <w:r w:rsidRPr="007162C8">
              <w:rPr>
                <w:sz w:val="18"/>
                <w:szCs w:val="18"/>
              </w:rPr>
              <w:lastRenderedPageBreak/>
              <w:t>In-progress</w:t>
            </w:r>
            <w:r>
              <w:rPr>
                <w:sz w:val="18"/>
                <w:szCs w:val="18"/>
              </w:rPr>
              <w:t xml:space="preserve"> </w:t>
            </w:r>
          </w:p>
          <w:p w14:paraId="225BEC72" w14:textId="77777777" w:rsidR="00DA3277" w:rsidRPr="007162C8" w:rsidRDefault="00DA3277" w:rsidP="002D56C1">
            <w:pPr>
              <w:pStyle w:val="ListParagraph"/>
              <w:numPr>
                <w:ilvl w:val="0"/>
                <w:numId w:val="97"/>
              </w:numPr>
              <w:rPr>
                <w:sz w:val="18"/>
                <w:szCs w:val="18"/>
              </w:rPr>
            </w:pPr>
            <w:r w:rsidRPr="007162C8">
              <w:rPr>
                <w:sz w:val="18"/>
                <w:szCs w:val="18"/>
              </w:rPr>
              <w:t xml:space="preserve">No </w:t>
            </w:r>
          </w:p>
          <w:p w14:paraId="2AE2DE48" w14:textId="77777777" w:rsidR="00DA3277" w:rsidRPr="00A154AF" w:rsidRDefault="00DA3277" w:rsidP="00DA567E">
            <w:pPr>
              <w:rPr>
                <w:sz w:val="18"/>
                <w:szCs w:val="18"/>
              </w:rPr>
            </w:pPr>
          </w:p>
        </w:tc>
        <w:tc>
          <w:tcPr>
            <w:tcW w:w="3870" w:type="dxa"/>
            <w:shd w:val="clear" w:color="auto" w:fill="FFFFFF" w:themeFill="background1"/>
          </w:tcPr>
          <w:p w14:paraId="5C764ABE" w14:textId="7CDEAF61" w:rsidR="00DA3277" w:rsidRDefault="00064973" w:rsidP="007F3BFE">
            <w:pPr>
              <w:rPr>
                <w:sz w:val="18"/>
                <w:szCs w:val="18"/>
              </w:rPr>
            </w:pPr>
            <w:r>
              <w:rPr>
                <w:sz w:val="18"/>
                <w:szCs w:val="18"/>
              </w:rPr>
              <w:lastRenderedPageBreak/>
              <w:t>For p</w:t>
            </w:r>
            <w:r w:rsidR="00DA3277">
              <w:rPr>
                <w:sz w:val="18"/>
                <w:szCs w:val="18"/>
              </w:rPr>
              <w:t>rinciples for sharing leading practices and lessons learned</w:t>
            </w:r>
            <w:r>
              <w:rPr>
                <w:sz w:val="18"/>
                <w:szCs w:val="18"/>
              </w:rPr>
              <w:t>,</w:t>
            </w:r>
            <w:r w:rsidR="00DA3277">
              <w:rPr>
                <w:sz w:val="18"/>
                <w:szCs w:val="18"/>
              </w:rPr>
              <w:t xml:space="preserve"> </w:t>
            </w:r>
            <w:r>
              <w:rPr>
                <w:sz w:val="18"/>
                <w:szCs w:val="18"/>
              </w:rPr>
              <w:t>please see</w:t>
            </w:r>
            <w:r w:rsidR="00DA3277">
              <w:rPr>
                <w:sz w:val="18"/>
                <w:szCs w:val="18"/>
              </w:rPr>
              <w:t xml:space="preserve"> page 22 of the</w:t>
            </w:r>
            <w:r w:rsidR="00DA3277" w:rsidRPr="00E338F1">
              <w:rPr>
                <w:i/>
                <w:sz w:val="18"/>
                <w:szCs w:val="18"/>
              </w:rPr>
              <w:t xml:space="preserve"> 2017-2022 Health Care Preparedness and Response </w:t>
            </w:r>
            <w:r w:rsidR="00DA3277" w:rsidRPr="00E338F1">
              <w:rPr>
                <w:i/>
                <w:sz w:val="18"/>
                <w:szCs w:val="18"/>
              </w:rPr>
              <w:lastRenderedPageBreak/>
              <w:t>Capabilities</w:t>
            </w:r>
            <w:r w:rsidR="00DA3277">
              <w:rPr>
                <w:sz w:val="18"/>
                <w:szCs w:val="18"/>
              </w:rPr>
              <w:t>.</w:t>
            </w:r>
          </w:p>
          <w:p w14:paraId="411E4C04" w14:textId="77777777" w:rsidR="00DA3277" w:rsidRPr="00A154AF" w:rsidRDefault="00DA3277" w:rsidP="00BC6733">
            <w:pPr>
              <w:rPr>
                <w:sz w:val="18"/>
                <w:szCs w:val="18"/>
              </w:rPr>
            </w:pPr>
          </w:p>
        </w:tc>
      </w:tr>
      <w:tr w:rsidR="00DA3277" w:rsidRPr="00A154AF" w14:paraId="1E54BA93" w14:textId="77777777" w:rsidTr="00DA3277">
        <w:tc>
          <w:tcPr>
            <w:tcW w:w="13590" w:type="dxa"/>
            <w:gridSpan w:val="5"/>
            <w:shd w:val="clear" w:color="auto" w:fill="1F3864" w:themeFill="accent5" w:themeFillShade="80"/>
          </w:tcPr>
          <w:p w14:paraId="2074079C" w14:textId="2369724B" w:rsidR="00DA3277" w:rsidRPr="00A154AF" w:rsidRDefault="00DA3277" w:rsidP="008900DA">
            <w:pPr>
              <w:jc w:val="center"/>
              <w:rPr>
                <w:sz w:val="18"/>
                <w:szCs w:val="18"/>
              </w:rPr>
            </w:pPr>
          </w:p>
        </w:tc>
      </w:tr>
      <w:tr w:rsidR="00DA3277" w:rsidRPr="00A154AF" w14:paraId="5465C38A" w14:textId="77777777" w:rsidTr="002D56C1">
        <w:tc>
          <w:tcPr>
            <w:tcW w:w="990" w:type="dxa"/>
            <w:shd w:val="clear" w:color="auto" w:fill="D9D9D9" w:themeFill="background1" w:themeFillShade="D9"/>
          </w:tcPr>
          <w:p w14:paraId="33865725" w14:textId="3354CFC2" w:rsidR="00DA3277" w:rsidRPr="00A154AF" w:rsidRDefault="002D56C1" w:rsidP="00E338F1">
            <w:pPr>
              <w:rPr>
                <w:sz w:val="18"/>
                <w:szCs w:val="18"/>
              </w:rPr>
            </w:pPr>
            <w:r>
              <w:rPr>
                <w:sz w:val="18"/>
                <w:szCs w:val="18"/>
              </w:rPr>
              <w:t>43</w:t>
            </w:r>
          </w:p>
        </w:tc>
        <w:tc>
          <w:tcPr>
            <w:tcW w:w="5670" w:type="dxa"/>
            <w:gridSpan w:val="2"/>
          </w:tcPr>
          <w:p w14:paraId="43C9F3B1" w14:textId="77777777" w:rsidR="00DA3277" w:rsidRPr="00A154AF" w:rsidRDefault="00DA3277" w:rsidP="00E338F1">
            <w:pPr>
              <w:rPr>
                <w:sz w:val="18"/>
                <w:szCs w:val="18"/>
              </w:rPr>
            </w:pPr>
            <w:r>
              <w:rPr>
                <w:sz w:val="18"/>
                <w:szCs w:val="18"/>
              </w:rPr>
              <w:t>Based on an assessment of your hazards, vulnerabilities, and jurisdictional needs, please indicate how important this objective is to the HCC’s overall preparedness and response mission.</w:t>
            </w:r>
          </w:p>
        </w:tc>
        <w:tc>
          <w:tcPr>
            <w:tcW w:w="3060" w:type="dxa"/>
          </w:tcPr>
          <w:p w14:paraId="3596B18E" w14:textId="77777777" w:rsidR="00DA3277" w:rsidRDefault="00DA3277" w:rsidP="00E338F1">
            <w:pPr>
              <w:rPr>
                <w:sz w:val="18"/>
                <w:szCs w:val="18"/>
              </w:rPr>
            </w:pPr>
            <w:r>
              <w:rPr>
                <w:sz w:val="18"/>
                <w:szCs w:val="18"/>
              </w:rPr>
              <w:t xml:space="preserve">DD: </w:t>
            </w:r>
          </w:p>
          <w:p w14:paraId="71266FC5" w14:textId="05FB151A" w:rsidR="00DA3277" w:rsidRDefault="00DA3277" w:rsidP="002D56C1">
            <w:pPr>
              <w:pStyle w:val="ListParagraph"/>
              <w:numPr>
                <w:ilvl w:val="0"/>
                <w:numId w:val="98"/>
              </w:numPr>
              <w:rPr>
                <w:sz w:val="18"/>
                <w:szCs w:val="18"/>
              </w:rPr>
            </w:pPr>
            <w:r>
              <w:rPr>
                <w:sz w:val="18"/>
                <w:szCs w:val="18"/>
              </w:rPr>
              <w:t>Not relevant</w:t>
            </w:r>
          </w:p>
          <w:p w14:paraId="6A9ADAF0" w14:textId="0C65397A" w:rsidR="00DA3277" w:rsidRDefault="00DA3277" w:rsidP="002D56C1">
            <w:pPr>
              <w:pStyle w:val="ListParagraph"/>
              <w:numPr>
                <w:ilvl w:val="0"/>
                <w:numId w:val="98"/>
              </w:numPr>
              <w:rPr>
                <w:sz w:val="18"/>
                <w:szCs w:val="18"/>
              </w:rPr>
            </w:pPr>
            <w:r>
              <w:rPr>
                <w:sz w:val="18"/>
                <w:szCs w:val="18"/>
              </w:rPr>
              <w:t>Limited importance</w:t>
            </w:r>
          </w:p>
          <w:p w14:paraId="51CE2B7D" w14:textId="225AA52F" w:rsidR="00DA3277" w:rsidRDefault="00DA3277" w:rsidP="002D56C1">
            <w:pPr>
              <w:pStyle w:val="ListParagraph"/>
              <w:numPr>
                <w:ilvl w:val="0"/>
                <w:numId w:val="98"/>
              </w:numPr>
              <w:rPr>
                <w:sz w:val="18"/>
                <w:szCs w:val="18"/>
              </w:rPr>
            </w:pPr>
            <w:r>
              <w:rPr>
                <w:sz w:val="18"/>
                <w:szCs w:val="18"/>
              </w:rPr>
              <w:t>Important</w:t>
            </w:r>
          </w:p>
          <w:p w14:paraId="6D672F60" w14:textId="0A7FC7D5" w:rsidR="00DA3277" w:rsidRDefault="00DA3277" w:rsidP="002D56C1">
            <w:pPr>
              <w:pStyle w:val="ListParagraph"/>
              <w:numPr>
                <w:ilvl w:val="0"/>
                <w:numId w:val="98"/>
              </w:numPr>
              <w:rPr>
                <w:sz w:val="18"/>
                <w:szCs w:val="18"/>
              </w:rPr>
            </w:pPr>
            <w:r>
              <w:rPr>
                <w:sz w:val="18"/>
                <w:szCs w:val="18"/>
              </w:rPr>
              <w:t>Highly important</w:t>
            </w:r>
          </w:p>
          <w:p w14:paraId="2A917554" w14:textId="6321DBFE" w:rsidR="00DA3277" w:rsidRPr="00E338F1" w:rsidRDefault="00DA3277" w:rsidP="002D56C1">
            <w:pPr>
              <w:pStyle w:val="ListParagraph"/>
              <w:numPr>
                <w:ilvl w:val="0"/>
                <w:numId w:val="98"/>
              </w:numPr>
              <w:rPr>
                <w:strike/>
                <w:sz w:val="18"/>
                <w:szCs w:val="18"/>
              </w:rPr>
            </w:pPr>
            <w:r w:rsidRPr="00E338F1">
              <w:rPr>
                <w:sz w:val="18"/>
                <w:szCs w:val="18"/>
              </w:rPr>
              <w:t>Critical</w:t>
            </w:r>
          </w:p>
        </w:tc>
        <w:tc>
          <w:tcPr>
            <w:tcW w:w="3870" w:type="dxa"/>
            <w:shd w:val="clear" w:color="auto" w:fill="BFBFBF" w:themeFill="background1" w:themeFillShade="BF"/>
          </w:tcPr>
          <w:p w14:paraId="294EF04F" w14:textId="77777777" w:rsidR="00DA3277" w:rsidRPr="00A154AF" w:rsidRDefault="00DA3277" w:rsidP="00E338F1">
            <w:pPr>
              <w:rPr>
                <w:sz w:val="18"/>
                <w:szCs w:val="18"/>
              </w:rPr>
            </w:pPr>
          </w:p>
        </w:tc>
      </w:tr>
      <w:tr w:rsidR="00DA3277" w:rsidRPr="00A154AF" w14:paraId="14242000" w14:textId="77777777" w:rsidTr="002D56C1">
        <w:tc>
          <w:tcPr>
            <w:tcW w:w="990" w:type="dxa"/>
            <w:shd w:val="clear" w:color="auto" w:fill="D9D9D9" w:themeFill="background1" w:themeFillShade="D9"/>
          </w:tcPr>
          <w:p w14:paraId="5F0B71DA" w14:textId="57B31CFE" w:rsidR="00DA3277" w:rsidRPr="00A154AF" w:rsidRDefault="002D56C1" w:rsidP="00E338F1">
            <w:pPr>
              <w:rPr>
                <w:sz w:val="18"/>
                <w:szCs w:val="18"/>
              </w:rPr>
            </w:pPr>
            <w:r>
              <w:rPr>
                <w:sz w:val="18"/>
                <w:szCs w:val="18"/>
              </w:rPr>
              <w:t>44</w:t>
            </w:r>
          </w:p>
        </w:tc>
        <w:tc>
          <w:tcPr>
            <w:tcW w:w="5670" w:type="dxa"/>
            <w:gridSpan w:val="2"/>
          </w:tcPr>
          <w:p w14:paraId="551BA78A" w14:textId="77777777" w:rsidR="00DA3277" w:rsidRPr="004851A3" w:rsidRDefault="00DA3277" w:rsidP="00E338F1">
            <w:pPr>
              <w:rPr>
                <w:sz w:val="18"/>
                <w:szCs w:val="18"/>
              </w:rPr>
            </w:pPr>
            <w:r w:rsidRPr="004851A3">
              <w:rPr>
                <w:sz w:val="18"/>
                <w:szCs w:val="18"/>
              </w:rPr>
              <w:t>The HCC has gaps in meeting this objective.</w:t>
            </w:r>
          </w:p>
          <w:p w14:paraId="20F72FD4" w14:textId="77777777" w:rsidR="00DA3277" w:rsidRPr="004851A3" w:rsidRDefault="00DA3277" w:rsidP="00E338F1">
            <w:pPr>
              <w:rPr>
                <w:sz w:val="18"/>
                <w:szCs w:val="18"/>
              </w:rPr>
            </w:pPr>
          </w:p>
          <w:p w14:paraId="45F2918F" w14:textId="77777777" w:rsidR="00DA3277" w:rsidRPr="00DC70A4" w:rsidRDefault="00DA3277" w:rsidP="00E338F1">
            <w:pPr>
              <w:pStyle w:val="ListParagraph"/>
              <w:rPr>
                <w:sz w:val="18"/>
                <w:szCs w:val="18"/>
              </w:rPr>
            </w:pPr>
          </w:p>
        </w:tc>
        <w:tc>
          <w:tcPr>
            <w:tcW w:w="3060" w:type="dxa"/>
          </w:tcPr>
          <w:p w14:paraId="05C707F9" w14:textId="77777777" w:rsidR="00DA3277" w:rsidRPr="004851A3" w:rsidRDefault="00DA3277" w:rsidP="00E338F1">
            <w:pPr>
              <w:rPr>
                <w:sz w:val="18"/>
                <w:szCs w:val="18"/>
              </w:rPr>
            </w:pPr>
            <w:r w:rsidRPr="004851A3">
              <w:rPr>
                <w:sz w:val="18"/>
                <w:szCs w:val="18"/>
              </w:rPr>
              <w:t>Check which activity(ies) in which there are gaps, if any:</w:t>
            </w:r>
          </w:p>
          <w:p w14:paraId="3F8999F3" w14:textId="77777777" w:rsidR="00DA3277" w:rsidRPr="004851A3" w:rsidRDefault="00DA3277" w:rsidP="00E338F1">
            <w:pPr>
              <w:rPr>
                <w:sz w:val="18"/>
                <w:szCs w:val="18"/>
              </w:rPr>
            </w:pPr>
            <w:r w:rsidRPr="004851A3">
              <w:rPr>
                <w:sz w:val="18"/>
                <w:szCs w:val="18"/>
              </w:rPr>
              <w:t>CB:</w:t>
            </w:r>
          </w:p>
          <w:p w14:paraId="1CE3C57D" w14:textId="77777777" w:rsidR="00DA3277" w:rsidRPr="004851A3" w:rsidRDefault="00DA3277" w:rsidP="002D56C1">
            <w:pPr>
              <w:pStyle w:val="ListParagraph"/>
              <w:numPr>
                <w:ilvl w:val="0"/>
                <w:numId w:val="47"/>
              </w:numPr>
              <w:rPr>
                <w:sz w:val="18"/>
                <w:szCs w:val="18"/>
              </w:rPr>
            </w:pPr>
            <w:r w:rsidRPr="004851A3">
              <w:rPr>
                <w:sz w:val="18"/>
                <w:szCs w:val="18"/>
              </w:rPr>
              <w:t>Activity 1</w:t>
            </w:r>
          </w:p>
          <w:p w14:paraId="691C0774" w14:textId="77777777" w:rsidR="00DA3277" w:rsidRPr="004851A3" w:rsidRDefault="00DA3277" w:rsidP="002D56C1">
            <w:pPr>
              <w:pStyle w:val="ListParagraph"/>
              <w:numPr>
                <w:ilvl w:val="0"/>
                <w:numId w:val="47"/>
              </w:numPr>
              <w:rPr>
                <w:sz w:val="18"/>
                <w:szCs w:val="18"/>
              </w:rPr>
            </w:pPr>
            <w:r w:rsidRPr="004851A3">
              <w:rPr>
                <w:sz w:val="18"/>
                <w:szCs w:val="18"/>
              </w:rPr>
              <w:t>Activity 2</w:t>
            </w:r>
          </w:p>
          <w:p w14:paraId="7356CC12" w14:textId="77777777" w:rsidR="00DA3277" w:rsidRDefault="00DA3277" w:rsidP="002D56C1">
            <w:pPr>
              <w:pStyle w:val="ListParagraph"/>
              <w:numPr>
                <w:ilvl w:val="0"/>
                <w:numId w:val="47"/>
              </w:numPr>
              <w:rPr>
                <w:sz w:val="18"/>
                <w:szCs w:val="18"/>
              </w:rPr>
            </w:pPr>
            <w:r w:rsidRPr="004851A3">
              <w:rPr>
                <w:sz w:val="18"/>
                <w:szCs w:val="18"/>
              </w:rPr>
              <w:t>Activity 3</w:t>
            </w:r>
          </w:p>
          <w:p w14:paraId="63DFD40F" w14:textId="77777777" w:rsidR="00DA3277" w:rsidRDefault="00DA3277" w:rsidP="002D56C1">
            <w:pPr>
              <w:pStyle w:val="ListParagraph"/>
              <w:numPr>
                <w:ilvl w:val="0"/>
                <w:numId w:val="47"/>
              </w:numPr>
              <w:rPr>
                <w:sz w:val="18"/>
                <w:szCs w:val="18"/>
              </w:rPr>
            </w:pPr>
            <w:r>
              <w:rPr>
                <w:sz w:val="18"/>
                <w:szCs w:val="18"/>
              </w:rPr>
              <w:t>Activity 4</w:t>
            </w:r>
          </w:p>
          <w:p w14:paraId="1CD737AA" w14:textId="77777777" w:rsidR="00DA3277" w:rsidRDefault="00DA3277" w:rsidP="002D56C1">
            <w:pPr>
              <w:pStyle w:val="ListParagraph"/>
              <w:numPr>
                <w:ilvl w:val="0"/>
                <w:numId w:val="47"/>
              </w:numPr>
              <w:rPr>
                <w:sz w:val="18"/>
                <w:szCs w:val="18"/>
              </w:rPr>
            </w:pPr>
            <w:r>
              <w:rPr>
                <w:sz w:val="18"/>
                <w:szCs w:val="18"/>
              </w:rPr>
              <w:t>Activity 5</w:t>
            </w:r>
          </w:p>
          <w:p w14:paraId="077F4409" w14:textId="77777777" w:rsidR="00DA3277" w:rsidRPr="004851A3" w:rsidRDefault="00DA3277" w:rsidP="002D56C1">
            <w:pPr>
              <w:pStyle w:val="ListParagraph"/>
              <w:numPr>
                <w:ilvl w:val="0"/>
                <w:numId w:val="47"/>
              </w:numPr>
              <w:rPr>
                <w:sz w:val="18"/>
                <w:szCs w:val="18"/>
              </w:rPr>
            </w:pPr>
            <w:r>
              <w:rPr>
                <w:sz w:val="18"/>
                <w:szCs w:val="18"/>
              </w:rPr>
              <w:t>Activity 6</w:t>
            </w:r>
          </w:p>
          <w:p w14:paraId="3861C77D" w14:textId="77777777" w:rsidR="00DA3277" w:rsidRPr="00EF70F2" w:rsidRDefault="00DA3277" w:rsidP="002D56C1">
            <w:pPr>
              <w:pStyle w:val="ListParagraph"/>
              <w:numPr>
                <w:ilvl w:val="0"/>
                <w:numId w:val="47"/>
              </w:numPr>
              <w:rPr>
                <w:sz w:val="18"/>
                <w:szCs w:val="18"/>
              </w:rPr>
            </w:pPr>
            <w:r w:rsidRPr="004851A3">
              <w:rPr>
                <w:sz w:val="18"/>
                <w:szCs w:val="18"/>
              </w:rPr>
              <w:t>None</w:t>
            </w:r>
          </w:p>
        </w:tc>
        <w:tc>
          <w:tcPr>
            <w:tcW w:w="3870" w:type="dxa"/>
            <w:shd w:val="clear" w:color="auto" w:fill="auto"/>
          </w:tcPr>
          <w:p w14:paraId="1A2EE56C" w14:textId="279C9193" w:rsidR="00DA3277" w:rsidRPr="00A154AF" w:rsidRDefault="00DA3277" w:rsidP="00E338F1">
            <w:pPr>
              <w:rPr>
                <w:sz w:val="18"/>
                <w:szCs w:val="18"/>
              </w:rPr>
            </w:pPr>
            <w:r w:rsidRPr="004851A3">
              <w:rPr>
                <w:sz w:val="18"/>
                <w:szCs w:val="18"/>
              </w:rPr>
              <w:t xml:space="preserve">The HCC has gaps if there is something that is preventing the HCC from making progress in a certain activity (e.g., financial, staffing, legal, </w:t>
            </w:r>
            <w:r w:rsidRPr="002D56C1">
              <w:rPr>
                <w:sz w:val="18"/>
                <w:szCs w:val="18"/>
              </w:rPr>
              <w:t>etc.)</w:t>
            </w:r>
            <w:r w:rsidR="00064973" w:rsidRPr="002D56C1">
              <w:rPr>
                <w:sz w:val="18"/>
                <w:szCs w:val="18"/>
              </w:rPr>
              <w:t>.</w:t>
            </w:r>
            <w:r w:rsidRPr="004851A3">
              <w:rPr>
                <w:sz w:val="18"/>
                <w:szCs w:val="18"/>
              </w:rPr>
              <w:t xml:space="preserve"> </w:t>
            </w:r>
          </w:p>
        </w:tc>
      </w:tr>
      <w:tr w:rsidR="00DA3277" w:rsidRPr="00A154AF" w14:paraId="577ECF7A" w14:textId="77777777" w:rsidTr="002D56C1">
        <w:tc>
          <w:tcPr>
            <w:tcW w:w="990" w:type="dxa"/>
            <w:shd w:val="clear" w:color="auto" w:fill="D9D9D9" w:themeFill="background1" w:themeFillShade="D9"/>
          </w:tcPr>
          <w:p w14:paraId="4E2D2F68" w14:textId="077F1DDD" w:rsidR="00A23100" w:rsidRDefault="002D56C1" w:rsidP="00E338F1">
            <w:pPr>
              <w:rPr>
                <w:sz w:val="18"/>
                <w:szCs w:val="18"/>
              </w:rPr>
            </w:pPr>
            <w:r>
              <w:rPr>
                <w:sz w:val="18"/>
                <w:szCs w:val="18"/>
              </w:rPr>
              <w:t>45</w:t>
            </w:r>
          </w:p>
        </w:tc>
        <w:tc>
          <w:tcPr>
            <w:tcW w:w="5670" w:type="dxa"/>
            <w:gridSpan w:val="2"/>
          </w:tcPr>
          <w:p w14:paraId="368098CD" w14:textId="77777777" w:rsidR="00DA3277" w:rsidRDefault="00DA3277" w:rsidP="00E338F1">
            <w:pPr>
              <w:rPr>
                <w:sz w:val="18"/>
                <w:szCs w:val="18"/>
              </w:rPr>
            </w:pPr>
            <w:r>
              <w:rPr>
                <w:sz w:val="18"/>
                <w:szCs w:val="18"/>
              </w:rPr>
              <w:t xml:space="preserve">Please choose the type of gaps/challenges/barriers the HCC has to any of the activities in this objective, if any. </w:t>
            </w:r>
          </w:p>
        </w:tc>
        <w:tc>
          <w:tcPr>
            <w:tcW w:w="3060" w:type="dxa"/>
          </w:tcPr>
          <w:p w14:paraId="7E72B926" w14:textId="77777777" w:rsidR="00DA3277" w:rsidRPr="00693310" w:rsidRDefault="00DA3277" w:rsidP="00E338F1">
            <w:pPr>
              <w:rPr>
                <w:sz w:val="18"/>
                <w:szCs w:val="18"/>
              </w:rPr>
            </w:pPr>
            <w:r w:rsidRPr="00693310">
              <w:rPr>
                <w:sz w:val="18"/>
                <w:szCs w:val="18"/>
              </w:rPr>
              <w:t>CB:</w:t>
            </w:r>
          </w:p>
          <w:p w14:paraId="1235EE5A" w14:textId="77777777" w:rsidR="00DA3277" w:rsidRPr="00693310" w:rsidRDefault="00DA3277" w:rsidP="002D56C1">
            <w:pPr>
              <w:pStyle w:val="ListParagraph"/>
              <w:numPr>
                <w:ilvl w:val="0"/>
                <w:numId w:val="47"/>
              </w:numPr>
              <w:rPr>
                <w:sz w:val="18"/>
                <w:szCs w:val="18"/>
              </w:rPr>
            </w:pPr>
            <w:r w:rsidRPr="00693310">
              <w:rPr>
                <w:sz w:val="18"/>
                <w:szCs w:val="18"/>
              </w:rPr>
              <w:t>Lack of personnel due to funding issues</w:t>
            </w:r>
          </w:p>
          <w:p w14:paraId="3A05BCCD" w14:textId="77777777" w:rsidR="00DA3277" w:rsidRPr="00693310" w:rsidRDefault="00DA3277" w:rsidP="002D56C1">
            <w:pPr>
              <w:pStyle w:val="ListParagraph"/>
              <w:numPr>
                <w:ilvl w:val="0"/>
                <w:numId w:val="47"/>
              </w:numPr>
              <w:rPr>
                <w:sz w:val="18"/>
                <w:szCs w:val="18"/>
              </w:rPr>
            </w:pPr>
            <w:r w:rsidRPr="00693310">
              <w:rPr>
                <w:sz w:val="18"/>
                <w:szCs w:val="18"/>
              </w:rPr>
              <w:t>Lack of personnel due to hiring issues</w:t>
            </w:r>
          </w:p>
          <w:p w14:paraId="0928D09A" w14:textId="77777777" w:rsidR="00DA3277" w:rsidRPr="00693310" w:rsidRDefault="00DA3277" w:rsidP="002D56C1">
            <w:pPr>
              <w:pStyle w:val="ListParagraph"/>
              <w:numPr>
                <w:ilvl w:val="0"/>
                <w:numId w:val="47"/>
              </w:numPr>
              <w:rPr>
                <w:sz w:val="18"/>
                <w:szCs w:val="18"/>
              </w:rPr>
            </w:pPr>
            <w:r w:rsidRPr="00693310">
              <w:rPr>
                <w:sz w:val="18"/>
                <w:szCs w:val="18"/>
              </w:rPr>
              <w:t>Lack of trained personnel</w:t>
            </w:r>
          </w:p>
          <w:p w14:paraId="7DD76C66" w14:textId="77777777" w:rsidR="00DA3277" w:rsidRPr="00693310" w:rsidRDefault="00DA3277" w:rsidP="002D56C1">
            <w:pPr>
              <w:pStyle w:val="ListParagraph"/>
              <w:numPr>
                <w:ilvl w:val="0"/>
                <w:numId w:val="47"/>
              </w:numPr>
              <w:rPr>
                <w:sz w:val="18"/>
                <w:szCs w:val="18"/>
              </w:rPr>
            </w:pPr>
            <w:r w:rsidRPr="00693310">
              <w:rPr>
                <w:sz w:val="18"/>
                <w:szCs w:val="18"/>
              </w:rPr>
              <w:t>Lack of subject matter experts</w:t>
            </w:r>
          </w:p>
          <w:p w14:paraId="4C6677B2" w14:textId="77777777" w:rsidR="00DA3277" w:rsidRPr="00693310" w:rsidRDefault="00DA3277" w:rsidP="002D56C1">
            <w:pPr>
              <w:pStyle w:val="ListParagraph"/>
              <w:numPr>
                <w:ilvl w:val="0"/>
                <w:numId w:val="47"/>
              </w:numPr>
              <w:rPr>
                <w:sz w:val="18"/>
                <w:szCs w:val="18"/>
              </w:rPr>
            </w:pPr>
            <w:r w:rsidRPr="00693310">
              <w:rPr>
                <w:sz w:val="18"/>
                <w:szCs w:val="18"/>
              </w:rPr>
              <w:t>Lack of plans/incomplete plans</w:t>
            </w:r>
          </w:p>
          <w:p w14:paraId="120ABE36" w14:textId="77777777" w:rsidR="00DA3277" w:rsidRPr="00693310" w:rsidRDefault="00DA3277" w:rsidP="002D56C1">
            <w:pPr>
              <w:pStyle w:val="ListParagraph"/>
              <w:numPr>
                <w:ilvl w:val="0"/>
                <w:numId w:val="47"/>
              </w:numPr>
              <w:rPr>
                <w:sz w:val="18"/>
                <w:szCs w:val="18"/>
              </w:rPr>
            </w:pPr>
            <w:r w:rsidRPr="00693310">
              <w:rPr>
                <w:sz w:val="18"/>
                <w:szCs w:val="18"/>
              </w:rPr>
              <w:t>Legal barriers</w:t>
            </w:r>
          </w:p>
          <w:p w14:paraId="412FC93A" w14:textId="77777777" w:rsidR="00DA3277" w:rsidRPr="00693310" w:rsidRDefault="00DA3277" w:rsidP="002D56C1">
            <w:pPr>
              <w:pStyle w:val="ListParagraph"/>
              <w:numPr>
                <w:ilvl w:val="0"/>
                <w:numId w:val="47"/>
              </w:numPr>
              <w:rPr>
                <w:sz w:val="18"/>
                <w:szCs w:val="18"/>
              </w:rPr>
            </w:pPr>
            <w:r w:rsidRPr="00693310">
              <w:rPr>
                <w:sz w:val="18"/>
                <w:szCs w:val="18"/>
              </w:rPr>
              <w:t>Administrative barriers</w:t>
            </w:r>
          </w:p>
          <w:p w14:paraId="614784F8" w14:textId="77777777" w:rsidR="00DA3277" w:rsidRPr="00693310" w:rsidRDefault="00DA3277" w:rsidP="002D56C1">
            <w:pPr>
              <w:pStyle w:val="ListParagraph"/>
              <w:numPr>
                <w:ilvl w:val="0"/>
                <w:numId w:val="47"/>
              </w:numPr>
              <w:rPr>
                <w:sz w:val="18"/>
                <w:szCs w:val="18"/>
              </w:rPr>
            </w:pPr>
            <w:r w:rsidRPr="00693310">
              <w:rPr>
                <w:sz w:val="18"/>
                <w:szCs w:val="18"/>
              </w:rPr>
              <w:t>Issues with procurement/contracting process</w:t>
            </w:r>
          </w:p>
          <w:p w14:paraId="0FC50234" w14:textId="77777777" w:rsidR="00DA3277" w:rsidRPr="00693310" w:rsidRDefault="00DA3277" w:rsidP="002D56C1">
            <w:pPr>
              <w:pStyle w:val="ListParagraph"/>
              <w:numPr>
                <w:ilvl w:val="0"/>
                <w:numId w:val="47"/>
              </w:numPr>
              <w:rPr>
                <w:sz w:val="18"/>
                <w:szCs w:val="18"/>
              </w:rPr>
            </w:pPr>
            <w:r w:rsidRPr="00693310">
              <w:rPr>
                <w:sz w:val="18"/>
                <w:szCs w:val="18"/>
              </w:rPr>
              <w:t>Lack of equipment</w:t>
            </w:r>
          </w:p>
          <w:p w14:paraId="13F22BC8" w14:textId="25018028" w:rsidR="00DA3277" w:rsidRPr="00693310" w:rsidRDefault="00DA3277" w:rsidP="002D56C1">
            <w:pPr>
              <w:pStyle w:val="ListParagraph"/>
              <w:numPr>
                <w:ilvl w:val="0"/>
                <w:numId w:val="47"/>
              </w:numPr>
              <w:rPr>
                <w:sz w:val="18"/>
                <w:szCs w:val="18"/>
              </w:rPr>
            </w:pPr>
            <w:r w:rsidRPr="00693310">
              <w:rPr>
                <w:sz w:val="18"/>
                <w:szCs w:val="18"/>
              </w:rPr>
              <w:t xml:space="preserve">Lack of </w:t>
            </w:r>
            <w:r w:rsidR="00064973">
              <w:rPr>
                <w:sz w:val="18"/>
                <w:szCs w:val="18"/>
              </w:rPr>
              <w:t>Information Technology (</w:t>
            </w:r>
            <w:r w:rsidRPr="00693310">
              <w:rPr>
                <w:sz w:val="18"/>
                <w:szCs w:val="18"/>
              </w:rPr>
              <w:t>IT</w:t>
            </w:r>
            <w:r w:rsidR="00064973">
              <w:rPr>
                <w:sz w:val="18"/>
                <w:szCs w:val="18"/>
              </w:rPr>
              <w:t>)</w:t>
            </w:r>
            <w:r w:rsidRPr="00693310">
              <w:rPr>
                <w:sz w:val="18"/>
                <w:szCs w:val="18"/>
              </w:rPr>
              <w:t xml:space="preserve"> </w:t>
            </w:r>
            <w:r w:rsidR="004E3554">
              <w:rPr>
                <w:sz w:val="18"/>
                <w:szCs w:val="18"/>
              </w:rPr>
              <w:t>systems</w:t>
            </w:r>
          </w:p>
          <w:p w14:paraId="4C86558C" w14:textId="77777777" w:rsidR="00DA3277" w:rsidRPr="00693310" w:rsidRDefault="00DA3277" w:rsidP="002D56C1">
            <w:pPr>
              <w:pStyle w:val="ListParagraph"/>
              <w:numPr>
                <w:ilvl w:val="0"/>
                <w:numId w:val="47"/>
              </w:numPr>
              <w:rPr>
                <w:sz w:val="18"/>
                <w:szCs w:val="18"/>
              </w:rPr>
            </w:pPr>
            <w:r w:rsidRPr="00693310">
              <w:rPr>
                <w:sz w:val="18"/>
                <w:szCs w:val="18"/>
              </w:rPr>
              <w:t>Lower priority Function</w:t>
            </w:r>
          </w:p>
          <w:p w14:paraId="588CB70C" w14:textId="77777777" w:rsidR="00DA3277" w:rsidRPr="00693310" w:rsidRDefault="00DA3277" w:rsidP="002D56C1">
            <w:pPr>
              <w:pStyle w:val="ListParagraph"/>
              <w:numPr>
                <w:ilvl w:val="0"/>
                <w:numId w:val="47"/>
              </w:numPr>
              <w:rPr>
                <w:sz w:val="18"/>
                <w:szCs w:val="18"/>
              </w:rPr>
            </w:pPr>
            <w:r w:rsidRPr="00693310">
              <w:rPr>
                <w:sz w:val="18"/>
                <w:szCs w:val="18"/>
              </w:rPr>
              <w:t>Lack of supporting infrastructure</w:t>
            </w:r>
          </w:p>
          <w:p w14:paraId="2957235F" w14:textId="77777777" w:rsidR="00DA3277" w:rsidRDefault="00DA3277" w:rsidP="002D56C1">
            <w:pPr>
              <w:pStyle w:val="ListParagraph"/>
              <w:numPr>
                <w:ilvl w:val="0"/>
                <w:numId w:val="47"/>
              </w:numPr>
              <w:rPr>
                <w:sz w:val="18"/>
                <w:szCs w:val="18"/>
              </w:rPr>
            </w:pPr>
            <w:r w:rsidRPr="00693310">
              <w:rPr>
                <w:sz w:val="18"/>
                <w:szCs w:val="18"/>
              </w:rPr>
              <w:t xml:space="preserve">Corrective actions and/or exercising </w:t>
            </w:r>
            <w:r w:rsidRPr="00693310">
              <w:rPr>
                <w:sz w:val="18"/>
                <w:szCs w:val="18"/>
              </w:rPr>
              <w:lastRenderedPageBreak/>
              <w:t>is required</w:t>
            </w:r>
          </w:p>
          <w:p w14:paraId="0EF4CF74" w14:textId="77777777" w:rsidR="00DA3277" w:rsidRDefault="00DA3277">
            <w:pPr>
              <w:rPr>
                <w:sz w:val="18"/>
                <w:szCs w:val="18"/>
              </w:rPr>
            </w:pPr>
            <w:r>
              <w:rPr>
                <w:sz w:val="18"/>
                <w:szCs w:val="18"/>
              </w:rPr>
              <w:t xml:space="preserve">Other – please explain below </w:t>
            </w:r>
          </w:p>
        </w:tc>
        <w:tc>
          <w:tcPr>
            <w:tcW w:w="3870" w:type="dxa"/>
            <w:shd w:val="clear" w:color="auto" w:fill="BFBFBF" w:themeFill="background1" w:themeFillShade="BF"/>
          </w:tcPr>
          <w:p w14:paraId="60C743BF" w14:textId="77777777" w:rsidR="00DA3277" w:rsidRPr="00A154AF" w:rsidRDefault="00DA3277" w:rsidP="00E338F1">
            <w:pPr>
              <w:rPr>
                <w:sz w:val="18"/>
                <w:szCs w:val="18"/>
              </w:rPr>
            </w:pPr>
          </w:p>
        </w:tc>
      </w:tr>
      <w:tr w:rsidR="00DA3277" w:rsidRPr="00A154AF" w14:paraId="7EE800EE" w14:textId="77777777" w:rsidTr="002D56C1">
        <w:tc>
          <w:tcPr>
            <w:tcW w:w="990" w:type="dxa"/>
            <w:shd w:val="clear" w:color="auto" w:fill="D9D9D9" w:themeFill="background1" w:themeFillShade="D9"/>
          </w:tcPr>
          <w:p w14:paraId="36EA5409" w14:textId="2EDB54E5" w:rsidR="00DA3277" w:rsidRDefault="002D56C1" w:rsidP="00E338F1">
            <w:pPr>
              <w:rPr>
                <w:sz w:val="18"/>
                <w:szCs w:val="18"/>
              </w:rPr>
            </w:pPr>
            <w:r>
              <w:rPr>
                <w:sz w:val="18"/>
                <w:szCs w:val="18"/>
              </w:rPr>
              <w:lastRenderedPageBreak/>
              <w:t>46</w:t>
            </w:r>
          </w:p>
        </w:tc>
        <w:tc>
          <w:tcPr>
            <w:tcW w:w="5670" w:type="dxa"/>
            <w:gridSpan w:val="2"/>
          </w:tcPr>
          <w:p w14:paraId="56A6B981" w14:textId="77777777" w:rsidR="00DA3277" w:rsidRDefault="00DA3277" w:rsidP="00E338F1">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55277AB4" w14:textId="77777777" w:rsidR="00DA3277" w:rsidRDefault="00DA3277" w:rsidP="00E338F1">
            <w:pPr>
              <w:rPr>
                <w:sz w:val="18"/>
                <w:szCs w:val="18"/>
              </w:rPr>
            </w:pPr>
          </w:p>
          <w:p w14:paraId="669B3A5B" w14:textId="77777777" w:rsidR="00DA3277" w:rsidRDefault="00DA3277" w:rsidP="00E338F1">
            <w:pPr>
              <w:rPr>
                <w:sz w:val="18"/>
                <w:szCs w:val="18"/>
              </w:rPr>
            </w:pPr>
          </w:p>
        </w:tc>
        <w:tc>
          <w:tcPr>
            <w:tcW w:w="3060" w:type="dxa"/>
          </w:tcPr>
          <w:p w14:paraId="6C1AB5A2" w14:textId="77777777" w:rsidR="00DA3277" w:rsidRPr="00596171" w:rsidRDefault="00DA3277" w:rsidP="00E338F1">
            <w:pPr>
              <w:rPr>
                <w:sz w:val="18"/>
                <w:szCs w:val="18"/>
              </w:rPr>
            </w:pPr>
            <w:r>
              <w:rPr>
                <w:sz w:val="18"/>
                <w:szCs w:val="18"/>
              </w:rPr>
              <w:t>CB:</w:t>
            </w:r>
          </w:p>
          <w:p w14:paraId="57B6FC5D" w14:textId="77777777" w:rsidR="00DA3277" w:rsidRDefault="00DA3277" w:rsidP="002D56C1">
            <w:pPr>
              <w:pStyle w:val="ListParagraph"/>
              <w:numPr>
                <w:ilvl w:val="0"/>
                <w:numId w:val="47"/>
              </w:numPr>
              <w:rPr>
                <w:sz w:val="18"/>
                <w:szCs w:val="18"/>
              </w:rPr>
            </w:pPr>
            <w:r>
              <w:rPr>
                <w:sz w:val="18"/>
                <w:szCs w:val="18"/>
              </w:rPr>
              <w:t>Activity 1</w:t>
            </w:r>
          </w:p>
          <w:p w14:paraId="21FC6702" w14:textId="77777777" w:rsidR="00DA3277" w:rsidRDefault="00DA3277" w:rsidP="002D56C1">
            <w:pPr>
              <w:pStyle w:val="ListParagraph"/>
              <w:numPr>
                <w:ilvl w:val="0"/>
                <w:numId w:val="47"/>
              </w:numPr>
              <w:rPr>
                <w:sz w:val="18"/>
                <w:szCs w:val="18"/>
              </w:rPr>
            </w:pPr>
            <w:r>
              <w:rPr>
                <w:sz w:val="18"/>
                <w:szCs w:val="18"/>
              </w:rPr>
              <w:t>Activity 2</w:t>
            </w:r>
          </w:p>
          <w:p w14:paraId="6B088ECA" w14:textId="77777777" w:rsidR="00DA3277" w:rsidRDefault="00DA3277" w:rsidP="002D56C1">
            <w:pPr>
              <w:pStyle w:val="ListParagraph"/>
              <w:numPr>
                <w:ilvl w:val="0"/>
                <w:numId w:val="47"/>
              </w:numPr>
              <w:rPr>
                <w:sz w:val="18"/>
                <w:szCs w:val="18"/>
              </w:rPr>
            </w:pPr>
            <w:r w:rsidRPr="00693310">
              <w:rPr>
                <w:sz w:val="18"/>
                <w:szCs w:val="18"/>
              </w:rPr>
              <w:t>Activity 3</w:t>
            </w:r>
          </w:p>
          <w:p w14:paraId="425ADE22" w14:textId="77777777" w:rsidR="00DA3277" w:rsidRDefault="00DA3277" w:rsidP="002D56C1">
            <w:pPr>
              <w:pStyle w:val="ListParagraph"/>
              <w:numPr>
                <w:ilvl w:val="0"/>
                <w:numId w:val="47"/>
              </w:numPr>
              <w:rPr>
                <w:sz w:val="18"/>
                <w:szCs w:val="18"/>
              </w:rPr>
            </w:pPr>
            <w:r>
              <w:rPr>
                <w:sz w:val="18"/>
                <w:szCs w:val="18"/>
              </w:rPr>
              <w:t>Activity 4</w:t>
            </w:r>
          </w:p>
          <w:p w14:paraId="330896D8" w14:textId="77777777" w:rsidR="00DA3277" w:rsidRPr="006241A6" w:rsidRDefault="00DA3277" w:rsidP="002D56C1">
            <w:pPr>
              <w:pStyle w:val="ListParagraph"/>
              <w:numPr>
                <w:ilvl w:val="0"/>
                <w:numId w:val="47"/>
              </w:numPr>
              <w:rPr>
                <w:sz w:val="18"/>
                <w:szCs w:val="18"/>
              </w:rPr>
            </w:pPr>
            <w:r w:rsidRPr="006241A6">
              <w:rPr>
                <w:sz w:val="18"/>
                <w:szCs w:val="18"/>
              </w:rPr>
              <w:t>Activity 5</w:t>
            </w:r>
          </w:p>
          <w:p w14:paraId="6B8FA3CC" w14:textId="77777777" w:rsidR="00DA3277" w:rsidRDefault="00DA3277" w:rsidP="002D56C1">
            <w:pPr>
              <w:pStyle w:val="ListParagraph"/>
              <w:numPr>
                <w:ilvl w:val="0"/>
                <w:numId w:val="47"/>
              </w:numPr>
              <w:rPr>
                <w:sz w:val="18"/>
                <w:szCs w:val="18"/>
              </w:rPr>
            </w:pPr>
            <w:r w:rsidRPr="006241A6">
              <w:rPr>
                <w:sz w:val="18"/>
                <w:szCs w:val="18"/>
              </w:rPr>
              <w:t>Activity</w:t>
            </w:r>
            <w:r>
              <w:rPr>
                <w:sz w:val="18"/>
                <w:szCs w:val="18"/>
              </w:rPr>
              <w:t xml:space="preserve"> 6</w:t>
            </w:r>
          </w:p>
          <w:p w14:paraId="008BC652" w14:textId="77777777" w:rsidR="00DA3277" w:rsidRDefault="00DA3277" w:rsidP="002D56C1">
            <w:pPr>
              <w:pStyle w:val="ListParagraph"/>
              <w:numPr>
                <w:ilvl w:val="0"/>
                <w:numId w:val="47"/>
              </w:numPr>
              <w:rPr>
                <w:sz w:val="18"/>
                <w:szCs w:val="18"/>
              </w:rPr>
            </w:pPr>
            <w:r>
              <w:rPr>
                <w:sz w:val="18"/>
                <w:szCs w:val="18"/>
              </w:rPr>
              <w:t>N/A</w:t>
            </w:r>
          </w:p>
        </w:tc>
        <w:tc>
          <w:tcPr>
            <w:tcW w:w="3870" w:type="dxa"/>
            <w:shd w:val="clear" w:color="auto" w:fill="BFBFBF" w:themeFill="background1" w:themeFillShade="BF"/>
          </w:tcPr>
          <w:p w14:paraId="0D43D8FC" w14:textId="77777777" w:rsidR="00DA3277" w:rsidRPr="00A154AF" w:rsidRDefault="00DA3277" w:rsidP="00E338F1">
            <w:pPr>
              <w:rPr>
                <w:sz w:val="18"/>
                <w:szCs w:val="18"/>
              </w:rPr>
            </w:pPr>
          </w:p>
        </w:tc>
      </w:tr>
    </w:tbl>
    <w:p w14:paraId="25789772" w14:textId="77777777" w:rsidR="00BC6733" w:rsidRPr="00A154AF" w:rsidRDefault="00BC6733" w:rsidP="002C15FB">
      <w:pPr>
        <w:rPr>
          <w:b/>
          <w:sz w:val="18"/>
          <w:szCs w:val="18"/>
        </w:rPr>
      </w:pPr>
    </w:p>
    <w:tbl>
      <w:tblPr>
        <w:tblStyle w:val="TableGrid"/>
        <w:tblW w:w="13590" w:type="dxa"/>
        <w:tblInd w:w="-635" w:type="dxa"/>
        <w:tblLayout w:type="fixed"/>
        <w:tblLook w:val="04A0" w:firstRow="1" w:lastRow="0" w:firstColumn="1" w:lastColumn="0" w:noHBand="0" w:noVBand="1"/>
      </w:tblPr>
      <w:tblGrid>
        <w:gridCol w:w="990"/>
        <w:gridCol w:w="90"/>
        <w:gridCol w:w="5580"/>
        <w:gridCol w:w="3060"/>
        <w:gridCol w:w="3870"/>
      </w:tblGrid>
      <w:tr w:rsidR="00DA3277" w:rsidRPr="00A154AF" w14:paraId="00DF4535" w14:textId="77777777" w:rsidTr="002D56C1">
        <w:tc>
          <w:tcPr>
            <w:tcW w:w="13590" w:type="dxa"/>
            <w:gridSpan w:val="5"/>
            <w:shd w:val="clear" w:color="auto" w:fill="1F3864" w:themeFill="accent5" w:themeFillShade="80"/>
          </w:tcPr>
          <w:p w14:paraId="1E56BEB7" w14:textId="77777777" w:rsidR="00DA3277" w:rsidRPr="00A154AF" w:rsidRDefault="00DA3277" w:rsidP="00024AD1">
            <w:pPr>
              <w:jc w:val="center"/>
              <w:rPr>
                <w:b/>
                <w:sz w:val="18"/>
                <w:szCs w:val="18"/>
              </w:rPr>
            </w:pPr>
            <w:r w:rsidRPr="00A154AF">
              <w:rPr>
                <w:b/>
                <w:color w:val="FFFFFF"/>
                <w:sz w:val="18"/>
                <w:szCs w:val="18"/>
              </w:rPr>
              <w:t>Objective 5: Ensure Preparedness is Sustainable</w:t>
            </w:r>
          </w:p>
        </w:tc>
      </w:tr>
      <w:tr w:rsidR="00DA3277" w:rsidRPr="00A154AF" w14:paraId="546E1171" w14:textId="77777777" w:rsidTr="002D56C1">
        <w:tc>
          <w:tcPr>
            <w:tcW w:w="1080" w:type="dxa"/>
            <w:gridSpan w:val="2"/>
            <w:shd w:val="clear" w:color="auto" w:fill="BDD6EE" w:themeFill="accent1" w:themeFillTint="66"/>
          </w:tcPr>
          <w:p w14:paraId="106EA3C0" w14:textId="77777777" w:rsidR="00DA3277" w:rsidRPr="00A154AF" w:rsidRDefault="00DA3277" w:rsidP="00024AD1">
            <w:pPr>
              <w:rPr>
                <w:b/>
                <w:sz w:val="18"/>
                <w:szCs w:val="18"/>
              </w:rPr>
            </w:pPr>
            <w:r w:rsidRPr="00A154AF">
              <w:rPr>
                <w:b/>
                <w:sz w:val="18"/>
                <w:szCs w:val="18"/>
              </w:rPr>
              <w:t>Objective Description</w:t>
            </w:r>
          </w:p>
        </w:tc>
        <w:tc>
          <w:tcPr>
            <w:tcW w:w="12510" w:type="dxa"/>
            <w:gridSpan w:val="3"/>
            <w:shd w:val="clear" w:color="auto" w:fill="D9D9D9" w:themeFill="background1" w:themeFillShade="D9"/>
          </w:tcPr>
          <w:p w14:paraId="7F8CB7A4" w14:textId="77777777" w:rsidR="00DA3277" w:rsidRPr="00A154AF" w:rsidRDefault="00DA3277" w:rsidP="00024AD1">
            <w:pPr>
              <w:rPr>
                <w:b/>
                <w:sz w:val="18"/>
                <w:szCs w:val="18"/>
              </w:rPr>
            </w:pPr>
            <w:r w:rsidRPr="00A154AF">
              <w:rPr>
                <w:sz w:val="18"/>
                <w:szCs w:val="18"/>
              </w:rPr>
              <w:t>Sustainability planning is a critical component to HCC development. Strong governance mechanisms, constant regional stakeholder engagement, and sound financial planning help form the foundation to continue HCC activities well into the future. Sustainability should emphasize HCC processes and activities that support member needs and regulatory requirements (e.g., exercises and evacuation planning).</w:t>
            </w:r>
          </w:p>
        </w:tc>
      </w:tr>
      <w:tr w:rsidR="00DA3277" w:rsidRPr="00A154AF" w14:paraId="422A0E65" w14:textId="77777777" w:rsidTr="002D56C1">
        <w:tc>
          <w:tcPr>
            <w:tcW w:w="990" w:type="dxa"/>
            <w:shd w:val="clear" w:color="auto" w:fill="D9D9D9" w:themeFill="background1" w:themeFillShade="D9"/>
          </w:tcPr>
          <w:p w14:paraId="1D9FEBDA" w14:textId="77777777" w:rsidR="00DA3277" w:rsidRPr="00A154AF" w:rsidRDefault="00DA3277" w:rsidP="00024AD1">
            <w:pPr>
              <w:jc w:val="center"/>
              <w:rPr>
                <w:b/>
                <w:sz w:val="18"/>
                <w:szCs w:val="18"/>
              </w:rPr>
            </w:pPr>
            <w:r w:rsidRPr="00A154AF">
              <w:rPr>
                <w:b/>
                <w:sz w:val="18"/>
                <w:szCs w:val="18"/>
              </w:rPr>
              <w:t>#</w:t>
            </w:r>
          </w:p>
        </w:tc>
        <w:tc>
          <w:tcPr>
            <w:tcW w:w="5670" w:type="dxa"/>
            <w:gridSpan w:val="2"/>
            <w:shd w:val="clear" w:color="auto" w:fill="D9D9D9" w:themeFill="background1" w:themeFillShade="D9"/>
          </w:tcPr>
          <w:p w14:paraId="1B27CED5" w14:textId="77777777" w:rsidR="00DA3277" w:rsidRPr="00A154AF" w:rsidRDefault="00DA3277" w:rsidP="00024AD1">
            <w:pPr>
              <w:jc w:val="center"/>
              <w:rPr>
                <w:b/>
                <w:sz w:val="18"/>
                <w:szCs w:val="18"/>
              </w:rPr>
            </w:pPr>
            <w:r>
              <w:rPr>
                <w:b/>
                <w:sz w:val="18"/>
                <w:szCs w:val="18"/>
              </w:rPr>
              <w:t>Activity Component</w:t>
            </w:r>
          </w:p>
        </w:tc>
        <w:tc>
          <w:tcPr>
            <w:tcW w:w="3060" w:type="dxa"/>
            <w:shd w:val="clear" w:color="auto" w:fill="D9D9D9" w:themeFill="background1" w:themeFillShade="D9"/>
          </w:tcPr>
          <w:p w14:paraId="6136838A" w14:textId="77777777" w:rsidR="00DA3277" w:rsidRPr="00A154AF" w:rsidRDefault="00DA3277" w:rsidP="00024AD1">
            <w:pPr>
              <w:jc w:val="center"/>
              <w:rPr>
                <w:b/>
                <w:sz w:val="18"/>
                <w:szCs w:val="18"/>
              </w:rPr>
            </w:pPr>
            <w:r>
              <w:rPr>
                <w:b/>
                <w:sz w:val="18"/>
                <w:szCs w:val="18"/>
              </w:rPr>
              <w:t>Response</w:t>
            </w:r>
          </w:p>
        </w:tc>
        <w:tc>
          <w:tcPr>
            <w:tcW w:w="3870" w:type="dxa"/>
            <w:shd w:val="clear" w:color="auto" w:fill="D9D9D9" w:themeFill="background1" w:themeFillShade="D9"/>
          </w:tcPr>
          <w:p w14:paraId="03612DE3" w14:textId="77777777" w:rsidR="00DA3277" w:rsidRPr="00A154AF" w:rsidRDefault="00DA3277" w:rsidP="00DA3277">
            <w:pPr>
              <w:jc w:val="center"/>
              <w:rPr>
                <w:b/>
                <w:sz w:val="18"/>
                <w:szCs w:val="18"/>
              </w:rPr>
            </w:pPr>
            <w:r>
              <w:rPr>
                <w:b/>
                <w:sz w:val="18"/>
                <w:szCs w:val="18"/>
              </w:rPr>
              <w:t>Guidance</w:t>
            </w:r>
          </w:p>
        </w:tc>
      </w:tr>
      <w:tr w:rsidR="00DA3277" w:rsidRPr="00A154AF" w14:paraId="0AD2B6D1" w14:textId="77777777" w:rsidTr="002D56C1">
        <w:tc>
          <w:tcPr>
            <w:tcW w:w="13590" w:type="dxa"/>
            <w:gridSpan w:val="5"/>
            <w:shd w:val="clear" w:color="auto" w:fill="1F3864" w:themeFill="accent5" w:themeFillShade="80"/>
          </w:tcPr>
          <w:p w14:paraId="6277039E" w14:textId="77777777" w:rsidR="00DA3277" w:rsidRPr="00A154AF" w:rsidRDefault="00DA3277" w:rsidP="00024AD1">
            <w:pPr>
              <w:jc w:val="center"/>
              <w:rPr>
                <w:rFonts w:eastAsia="Calibri" w:cs="Times New Roman"/>
                <w:b/>
                <w:color w:val="FFFFFF"/>
                <w:sz w:val="18"/>
                <w:szCs w:val="18"/>
              </w:rPr>
            </w:pPr>
            <w:r w:rsidRPr="00A154AF">
              <w:rPr>
                <w:rFonts w:eastAsia="Calibri" w:cs="Times New Roman"/>
                <w:b/>
                <w:color w:val="FFFFFF"/>
                <w:sz w:val="18"/>
                <w:szCs w:val="18"/>
              </w:rPr>
              <w:t>Activity 1: Promote the Value of Health Care and Medical Readiness</w:t>
            </w:r>
          </w:p>
        </w:tc>
      </w:tr>
      <w:tr w:rsidR="00DA3277" w:rsidRPr="00A154AF" w14:paraId="4C699EF2" w14:textId="77777777" w:rsidTr="002D56C1">
        <w:tc>
          <w:tcPr>
            <w:tcW w:w="990" w:type="dxa"/>
            <w:shd w:val="clear" w:color="auto" w:fill="D9D9D9" w:themeFill="background1" w:themeFillShade="D9"/>
          </w:tcPr>
          <w:p w14:paraId="50BC316A" w14:textId="61C9F47D" w:rsidR="00DA3277" w:rsidRPr="00A154AF" w:rsidRDefault="002D56C1" w:rsidP="002D56C1">
            <w:pPr>
              <w:rPr>
                <w:sz w:val="18"/>
                <w:szCs w:val="18"/>
              </w:rPr>
            </w:pPr>
            <w:r>
              <w:rPr>
                <w:sz w:val="18"/>
                <w:szCs w:val="18"/>
              </w:rPr>
              <w:t>47</w:t>
            </w:r>
          </w:p>
        </w:tc>
        <w:tc>
          <w:tcPr>
            <w:tcW w:w="5670" w:type="dxa"/>
            <w:gridSpan w:val="2"/>
          </w:tcPr>
          <w:p w14:paraId="5EC07FE8" w14:textId="459E530D" w:rsidR="00DA3277" w:rsidRPr="007F3BFE" w:rsidRDefault="00DA3277" w:rsidP="007F3BFE">
            <w:pPr>
              <w:rPr>
                <w:sz w:val="18"/>
                <w:szCs w:val="18"/>
              </w:rPr>
            </w:pPr>
            <w:r w:rsidRPr="007F3BFE">
              <w:rPr>
                <w:sz w:val="18"/>
                <w:szCs w:val="18"/>
              </w:rPr>
              <w:t xml:space="preserve">The HCC and its members promote their mission, role, and benefit to all sectors of the region </w:t>
            </w:r>
            <w:r w:rsidR="00B92E04">
              <w:rPr>
                <w:sz w:val="18"/>
                <w:szCs w:val="18"/>
              </w:rPr>
              <w:t>through various mechanisms.</w:t>
            </w:r>
          </w:p>
          <w:p w14:paraId="19F7BD4D" w14:textId="77777777" w:rsidR="00DA3277" w:rsidRPr="00A154AF" w:rsidRDefault="00DA3277" w:rsidP="00024AD1">
            <w:pPr>
              <w:rPr>
                <w:sz w:val="18"/>
                <w:szCs w:val="18"/>
              </w:rPr>
            </w:pPr>
          </w:p>
          <w:p w14:paraId="5025FA87" w14:textId="77777777" w:rsidR="00DA3277" w:rsidRPr="00A154AF" w:rsidRDefault="00DA3277" w:rsidP="00024AD1">
            <w:pPr>
              <w:rPr>
                <w:i/>
                <w:sz w:val="18"/>
                <w:szCs w:val="18"/>
              </w:rPr>
            </w:pPr>
          </w:p>
          <w:p w14:paraId="5C08F8CA" w14:textId="77777777" w:rsidR="00DA3277" w:rsidRPr="00A154AF" w:rsidRDefault="00DA3277" w:rsidP="00024AD1">
            <w:pPr>
              <w:rPr>
                <w:i/>
                <w:sz w:val="18"/>
                <w:szCs w:val="18"/>
              </w:rPr>
            </w:pPr>
          </w:p>
          <w:p w14:paraId="5F3D3EDD" w14:textId="77777777" w:rsidR="00DA3277" w:rsidRPr="00A154AF" w:rsidRDefault="00DA3277" w:rsidP="00024AD1">
            <w:pPr>
              <w:rPr>
                <w:i/>
                <w:sz w:val="18"/>
                <w:szCs w:val="18"/>
              </w:rPr>
            </w:pPr>
          </w:p>
        </w:tc>
        <w:tc>
          <w:tcPr>
            <w:tcW w:w="3060" w:type="dxa"/>
          </w:tcPr>
          <w:p w14:paraId="4BA18A30" w14:textId="77777777" w:rsidR="00DA3277" w:rsidRDefault="00DA3277" w:rsidP="00134352">
            <w:pPr>
              <w:rPr>
                <w:sz w:val="18"/>
                <w:szCs w:val="18"/>
              </w:rPr>
            </w:pPr>
            <w:r>
              <w:rPr>
                <w:sz w:val="18"/>
                <w:szCs w:val="18"/>
              </w:rPr>
              <w:t>RB:</w:t>
            </w:r>
          </w:p>
          <w:p w14:paraId="0F3F2E7B" w14:textId="77777777" w:rsidR="00DA3277" w:rsidRDefault="00DA3277" w:rsidP="00134352">
            <w:pPr>
              <w:rPr>
                <w:sz w:val="18"/>
                <w:szCs w:val="18"/>
              </w:rPr>
            </w:pPr>
          </w:p>
          <w:p w14:paraId="05E6CC66" w14:textId="77777777" w:rsidR="00DA3277" w:rsidRPr="007162C8" w:rsidRDefault="00DA3277" w:rsidP="002D56C1">
            <w:pPr>
              <w:pStyle w:val="ListParagraph"/>
              <w:numPr>
                <w:ilvl w:val="0"/>
                <w:numId w:val="99"/>
              </w:numPr>
              <w:rPr>
                <w:sz w:val="18"/>
                <w:szCs w:val="18"/>
              </w:rPr>
            </w:pPr>
            <w:r w:rsidRPr="007162C8">
              <w:rPr>
                <w:sz w:val="18"/>
                <w:szCs w:val="18"/>
              </w:rPr>
              <w:t>Yes</w:t>
            </w:r>
            <w:r>
              <w:rPr>
                <w:sz w:val="18"/>
                <w:szCs w:val="18"/>
              </w:rPr>
              <w:t xml:space="preserve"> </w:t>
            </w:r>
          </w:p>
          <w:p w14:paraId="023C22E0" w14:textId="77777777" w:rsidR="00DA3277" w:rsidRPr="007162C8" w:rsidRDefault="00DA3277" w:rsidP="002D56C1">
            <w:pPr>
              <w:pStyle w:val="ListParagraph"/>
              <w:numPr>
                <w:ilvl w:val="0"/>
                <w:numId w:val="99"/>
              </w:numPr>
              <w:rPr>
                <w:sz w:val="18"/>
                <w:szCs w:val="18"/>
              </w:rPr>
            </w:pPr>
            <w:r w:rsidRPr="007162C8">
              <w:rPr>
                <w:sz w:val="18"/>
                <w:szCs w:val="18"/>
              </w:rPr>
              <w:t>In-progress</w:t>
            </w:r>
            <w:r>
              <w:rPr>
                <w:sz w:val="18"/>
                <w:szCs w:val="18"/>
              </w:rPr>
              <w:t xml:space="preserve"> </w:t>
            </w:r>
          </w:p>
          <w:p w14:paraId="5812993B" w14:textId="77777777" w:rsidR="00DA3277" w:rsidRPr="007162C8" w:rsidRDefault="00DA3277" w:rsidP="002D56C1">
            <w:pPr>
              <w:pStyle w:val="ListParagraph"/>
              <w:numPr>
                <w:ilvl w:val="0"/>
                <w:numId w:val="99"/>
              </w:numPr>
              <w:rPr>
                <w:sz w:val="18"/>
                <w:szCs w:val="18"/>
              </w:rPr>
            </w:pPr>
            <w:r w:rsidRPr="007162C8">
              <w:rPr>
                <w:sz w:val="18"/>
                <w:szCs w:val="18"/>
              </w:rPr>
              <w:t xml:space="preserve">No </w:t>
            </w:r>
          </w:p>
          <w:p w14:paraId="5C8D4C91" w14:textId="77777777" w:rsidR="00DA3277" w:rsidRPr="00A154AF" w:rsidRDefault="00DA3277" w:rsidP="00024AD1">
            <w:pPr>
              <w:rPr>
                <w:sz w:val="18"/>
                <w:szCs w:val="18"/>
              </w:rPr>
            </w:pPr>
          </w:p>
        </w:tc>
        <w:tc>
          <w:tcPr>
            <w:tcW w:w="3870" w:type="dxa"/>
            <w:shd w:val="clear" w:color="auto" w:fill="auto"/>
          </w:tcPr>
          <w:p w14:paraId="33BF493E" w14:textId="65E4EF5D" w:rsidR="00DA3277" w:rsidRPr="00A154AF" w:rsidRDefault="00DA3277">
            <w:pPr>
              <w:rPr>
                <w:sz w:val="18"/>
                <w:szCs w:val="18"/>
              </w:rPr>
            </w:pPr>
            <w:r w:rsidRPr="00261A50">
              <w:rPr>
                <w:rFonts w:ascii="Calibri" w:hAnsi="Calibri" w:cs="Calibri"/>
                <w:color w:val="000000"/>
                <w:sz w:val="18"/>
                <w:szCs w:val="18"/>
              </w:rPr>
              <w:t xml:space="preserve">For information on </w:t>
            </w:r>
            <w:r>
              <w:rPr>
                <w:rFonts w:ascii="Calibri" w:hAnsi="Calibri" w:cs="Calibri"/>
                <w:color w:val="000000"/>
                <w:sz w:val="18"/>
                <w:szCs w:val="18"/>
              </w:rPr>
              <w:t>promoting the value of health care and medical readiness</w:t>
            </w:r>
            <w:r w:rsidR="003E68D5" w:rsidRPr="00261A50">
              <w:rPr>
                <w:rFonts w:ascii="Calibri" w:hAnsi="Calibri" w:cs="Calibri"/>
                <w:color w:val="000000"/>
                <w:sz w:val="18"/>
                <w:szCs w:val="18"/>
              </w:rPr>
              <w:t>,</w:t>
            </w:r>
            <w:r w:rsidR="003E68D5">
              <w:rPr>
                <w:rFonts w:ascii="Calibri" w:hAnsi="Calibri" w:cs="Calibri"/>
                <w:color w:val="000000"/>
                <w:sz w:val="18"/>
                <w:szCs w:val="18"/>
              </w:rPr>
              <w:t xml:space="preserve"> please </w:t>
            </w:r>
            <w:r w:rsidRPr="00261A50">
              <w:rPr>
                <w:rFonts w:ascii="Calibri" w:hAnsi="Calibri" w:cs="Calibri"/>
                <w:color w:val="000000"/>
                <w:sz w:val="18"/>
                <w:szCs w:val="18"/>
              </w:rPr>
              <w:t>see page 2</w:t>
            </w:r>
            <w:r>
              <w:rPr>
                <w:rFonts w:ascii="Calibri" w:hAnsi="Calibri" w:cs="Calibri"/>
                <w:color w:val="000000"/>
                <w:sz w:val="18"/>
                <w:szCs w:val="18"/>
              </w:rPr>
              <w:t xml:space="preserve">2 </w:t>
            </w:r>
            <w:r w:rsidRPr="00261A50">
              <w:rPr>
                <w:rFonts w:ascii="Calibri" w:hAnsi="Calibri" w:cs="Calibri"/>
                <w:color w:val="000000"/>
                <w:sz w:val="18"/>
                <w:szCs w:val="18"/>
              </w:rPr>
              <w:t xml:space="preserve">of the </w:t>
            </w:r>
            <w:r w:rsidRPr="002D56C1">
              <w:rPr>
                <w:rFonts w:ascii="Calibri" w:hAnsi="Calibri" w:cs="Calibri"/>
                <w:i/>
                <w:color w:val="000000"/>
                <w:sz w:val="18"/>
                <w:szCs w:val="18"/>
              </w:rPr>
              <w:t>2017-2022 Health Care Preparedness and Response Capabilities.</w:t>
            </w:r>
          </w:p>
        </w:tc>
      </w:tr>
      <w:tr w:rsidR="00DA3277" w:rsidRPr="00A154AF" w14:paraId="23FBB118" w14:textId="77777777" w:rsidTr="002D56C1">
        <w:tc>
          <w:tcPr>
            <w:tcW w:w="13590" w:type="dxa"/>
            <w:gridSpan w:val="5"/>
            <w:shd w:val="clear" w:color="auto" w:fill="1F3864" w:themeFill="accent5" w:themeFillShade="80"/>
          </w:tcPr>
          <w:p w14:paraId="0B039870" w14:textId="77777777" w:rsidR="00DA3277" w:rsidRPr="00A154AF" w:rsidRDefault="00DA3277" w:rsidP="00024AD1">
            <w:pPr>
              <w:jc w:val="center"/>
              <w:rPr>
                <w:rFonts w:eastAsia="Calibri" w:cs="Times New Roman"/>
                <w:b/>
                <w:color w:val="FFFFFF"/>
                <w:sz w:val="18"/>
                <w:szCs w:val="18"/>
              </w:rPr>
            </w:pPr>
            <w:r w:rsidRPr="00A154AF">
              <w:rPr>
                <w:rFonts w:eastAsia="Calibri" w:cs="Times New Roman"/>
                <w:b/>
                <w:color w:val="FFFFFF"/>
                <w:sz w:val="18"/>
                <w:szCs w:val="18"/>
              </w:rPr>
              <w:t>Activity 2: Engage Health Care Executives</w:t>
            </w:r>
          </w:p>
        </w:tc>
      </w:tr>
      <w:tr w:rsidR="00DA3277" w:rsidRPr="00A154AF" w14:paraId="61921873" w14:textId="77777777" w:rsidTr="002D56C1">
        <w:tc>
          <w:tcPr>
            <w:tcW w:w="990" w:type="dxa"/>
            <w:shd w:val="clear" w:color="auto" w:fill="D9D9D9" w:themeFill="background1" w:themeFillShade="D9"/>
          </w:tcPr>
          <w:p w14:paraId="09C5A63C" w14:textId="160A2FD1" w:rsidR="00DA3277" w:rsidRPr="00A154AF" w:rsidRDefault="002D56C1" w:rsidP="00024AD1">
            <w:pPr>
              <w:rPr>
                <w:sz w:val="18"/>
                <w:szCs w:val="18"/>
              </w:rPr>
            </w:pPr>
            <w:r>
              <w:rPr>
                <w:sz w:val="18"/>
                <w:szCs w:val="18"/>
              </w:rPr>
              <w:t>48</w:t>
            </w:r>
          </w:p>
        </w:tc>
        <w:tc>
          <w:tcPr>
            <w:tcW w:w="5670" w:type="dxa"/>
            <w:gridSpan w:val="2"/>
          </w:tcPr>
          <w:p w14:paraId="7E870E54" w14:textId="77777777" w:rsidR="00DA3277" w:rsidRPr="00A154AF" w:rsidRDefault="00DA3277" w:rsidP="00024AD1">
            <w:pPr>
              <w:rPr>
                <w:sz w:val="18"/>
                <w:szCs w:val="18"/>
              </w:rPr>
            </w:pPr>
            <w:r w:rsidRPr="00A154AF">
              <w:rPr>
                <w:sz w:val="18"/>
                <w:szCs w:val="18"/>
              </w:rPr>
              <w:t>The HCC communicates direct and indirect benefits of HCC participation to health care executives.</w:t>
            </w:r>
          </w:p>
          <w:p w14:paraId="1E3DB81C" w14:textId="77777777" w:rsidR="00DA3277" w:rsidRPr="00A154AF" w:rsidRDefault="00DA3277" w:rsidP="00024AD1">
            <w:pPr>
              <w:rPr>
                <w:i/>
                <w:sz w:val="18"/>
                <w:szCs w:val="18"/>
              </w:rPr>
            </w:pPr>
          </w:p>
          <w:p w14:paraId="40CCCCEF" w14:textId="77777777" w:rsidR="00DA3277" w:rsidRPr="00A154AF" w:rsidRDefault="00DA3277" w:rsidP="00024AD1">
            <w:pPr>
              <w:rPr>
                <w:i/>
                <w:sz w:val="18"/>
                <w:szCs w:val="18"/>
              </w:rPr>
            </w:pPr>
          </w:p>
        </w:tc>
        <w:tc>
          <w:tcPr>
            <w:tcW w:w="3060" w:type="dxa"/>
          </w:tcPr>
          <w:p w14:paraId="0BDEC099" w14:textId="77777777" w:rsidR="00DA3277" w:rsidRDefault="00DA3277" w:rsidP="00134352">
            <w:pPr>
              <w:rPr>
                <w:sz w:val="18"/>
                <w:szCs w:val="18"/>
              </w:rPr>
            </w:pPr>
            <w:r>
              <w:rPr>
                <w:sz w:val="18"/>
                <w:szCs w:val="18"/>
              </w:rPr>
              <w:t>RB:</w:t>
            </w:r>
          </w:p>
          <w:p w14:paraId="7B8F63E7" w14:textId="77777777" w:rsidR="00DA3277" w:rsidRDefault="00DA3277" w:rsidP="00134352">
            <w:pPr>
              <w:rPr>
                <w:sz w:val="18"/>
                <w:szCs w:val="18"/>
              </w:rPr>
            </w:pPr>
          </w:p>
          <w:p w14:paraId="46F88935" w14:textId="77777777" w:rsidR="00DA3277" w:rsidRPr="007162C8" w:rsidRDefault="00DA3277" w:rsidP="002D56C1">
            <w:pPr>
              <w:pStyle w:val="ListParagraph"/>
              <w:numPr>
                <w:ilvl w:val="0"/>
                <w:numId w:val="100"/>
              </w:numPr>
              <w:rPr>
                <w:sz w:val="18"/>
                <w:szCs w:val="18"/>
              </w:rPr>
            </w:pPr>
            <w:r w:rsidRPr="007162C8">
              <w:rPr>
                <w:sz w:val="18"/>
                <w:szCs w:val="18"/>
              </w:rPr>
              <w:t>Yes</w:t>
            </w:r>
            <w:r>
              <w:rPr>
                <w:sz w:val="18"/>
                <w:szCs w:val="18"/>
              </w:rPr>
              <w:t xml:space="preserve"> </w:t>
            </w:r>
          </w:p>
          <w:p w14:paraId="47B48C7F" w14:textId="77777777" w:rsidR="00DA3277" w:rsidRPr="007162C8" w:rsidRDefault="00DA3277" w:rsidP="002D56C1">
            <w:pPr>
              <w:pStyle w:val="ListParagraph"/>
              <w:numPr>
                <w:ilvl w:val="0"/>
                <w:numId w:val="100"/>
              </w:numPr>
              <w:rPr>
                <w:sz w:val="18"/>
                <w:szCs w:val="18"/>
              </w:rPr>
            </w:pPr>
            <w:r w:rsidRPr="007162C8">
              <w:rPr>
                <w:sz w:val="18"/>
                <w:szCs w:val="18"/>
              </w:rPr>
              <w:t>In-progress</w:t>
            </w:r>
            <w:r>
              <w:rPr>
                <w:sz w:val="18"/>
                <w:szCs w:val="18"/>
              </w:rPr>
              <w:t xml:space="preserve"> </w:t>
            </w:r>
          </w:p>
          <w:p w14:paraId="747EC098" w14:textId="77777777" w:rsidR="00DA3277" w:rsidRPr="007162C8" w:rsidRDefault="00DA3277" w:rsidP="002D56C1">
            <w:pPr>
              <w:pStyle w:val="ListParagraph"/>
              <w:numPr>
                <w:ilvl w:val="0"/>
                <w:numId w:val="100"/>
              </w:numPr>
              <w:rPr>
                <w:sz w:val="18"/>
                <w:szCs w:val="18"/>
              </w:rPr>
            </w:pPr>
            <w:r w:rsidRPr="007162C8">
              <w:rPr>
                <w:sz w:val="18"/>
                <w:szCs w:val="18"/>
              </w:rPr>
              <w:t xml:space="preserve">No </w:t>
            </w:r>
          </w:p>
          <w:p w14:paraId="3DAF8CF7" w14:textId="77777777" w:rsidR="00DA3277" w:rsidRPr="00A154AF" w:rsidRDefault="00DA3277" w:rsidP="00024AD1">
            <w:pPr>
              <w:rPr>
                <w:sz w:val="18"/>
                <w:szCs w:val="18"/>
              </w:rPr>
            </w:pPr>
          </w:p>
        </w:tc>
        <w:tc>
          <w:tcPr>
            <w:tcW w:w="3870" w:type="dxa"/>
            <w:shd w:val="clear" w:color="auto" w:fill="auto"/>
          </w:tcPr>
          <w:p w14:paraId="12BFC26A" w14:textId="06EC127D" w:rsidR="00DA3277" w:rsidRPr="00261A50" w:rsidRDefault="00DA3277" w:rsidP="00261A50">
            <w:pPr>
              <w:autoSpaceDE w:val="0"/>
              <w:autoSpaceDN w:val="0"/>
              <w:adjustRightInd w:val="0"/>
              <w:rPr>
                <w:rFonts w:ascii="Calibri" w:hAnsi="Calibri" w:cs="Calibri"/>
                <w:color w:val="000000"/>
                <w:sz w:val="18"/>
                <w:szCs w:val="18"/>
              </w:rPr>
            </w:pPr>
            <w:r w:rsidRPr="00261A50">
              <w:rPr>
                <w:rFonts w:ascii="Calibri" w:hAnsi="Calibri" w:cs="Calibri"/>
                <w:color w:val="000000"/>
                <w:sz w:val="18"/>
                <w:szCs w:val="18"/>
              </w:rPr>
              <w:t xml:space="preserve">For information on the benefits of joining an HCC, </w:t>
            </w:r>
            <w:r w:rsidR="003E68D5">
              <w:rPr>
                <w:rFonts w:ascii="Calibri" w:hAnsi="Calibri" w:cs="Calibri"/>
                <w:color w:val="000000"/>
                <w:sz w:val="18"/>
                <w:szCs w:val="18"/>
              </w:rPr>
              <w:t xml:space="preserve">please </w:t>
            </w:r>
            <w:r w:rsidRPr="00261A50">
              <w:rPr>
                <w:rFonts w:ascii="Calibri" w:hAnsi="Calibri" w:cs="Calibri"/>
                <w:color w:val="000000"/>
                <w:sz w:val="18"/>
                <w:szCs w:val="18"/>
              </w:rPr>
              <w:t xml:space="preserve">see page 23 of the </w:t>
            </w:r>
            <w:r w:rsidRPr="002D56C1">
              <w:rPr>
                <w:rFonts w:ascii="Calibri" w:hAnsi="Calibri" w:cs="Calibri"/>
                <w:i/>
                <w:color w:val="000000"/>
                <w:sz w:val="18"/>
                <w:szCs w:val="18"/>
              </w:rPr>
              <w:t>2017-2022 Health Care Preparedness and Response Capabilities</w:t>
            </w:r>
            <w:r w:rsidRPr="00261A50">
              <w:rPr>
                <w:rFonts w:ascii="Calibri" w:hAnsi="Calibri" w:cs="Calibri"/>
                <w:color w:val="000000"/>
                <w:sz w:val="18"/>
                <w:szCs w:val="18"/>
              </w:rPr>
              <w:t>.</w:t>
            </w:r>
          </w:p>
        </w:tc>
      </w:tr>
      <w:tr w:rsidR="00DA3277" w:rsidRPr="00A154AF" w14:paraId="00183807" w14:textId="77777777" w:rsidTr="002D56C1">
        <w:tc>
          <w:tcPr>
            <w:tcW w:w="990" w:type="dxa"/>
            <w:shd w:val="clear" w:color="auto" w:fill="D9D9D9" w:themeFill="background1" w:themeFillShade="D9"/>
          </w:tcPr>
          <w:p w14:paraId="3CC0D99B" w14:textId="1FD92943" w:rsidR="00DA3277" w:rsidRPr="00A154AF" w:rsidRDefault="002D56C1" w:rsidP="00024AD1">
            <w:pPr>
              <w:rPr>
                <w:sz w:val="18"/>
                <w:szCs w:val="18"/>
              </w:rPr>
            </w:pPr>
            <w:r>
              <w:rPr>
                <w:sz w:val="18"/>
                <w:szCs w:val="18"/>
              </w:rPr>
              <w:t>49</w:t>
            </w:r>
          </w:p>
        </w:tc>
        <w:tc>
          <w:tcPr>
            <w:tcW w:w="5670" w:type="dxa"/>
            <w:gridSpan w:val="2"/>
          </w:tcPr>
          <w:p w14:paraId="4D68E361" w14:textId="77777777" w:rsidR="00DA3277" w:rsidRPr="00360A04" w:rsidRDefault="00DA3277" w:rsidP="00142B26">
            <w:pPr>
              <w:autoSpaceDE w:val="0"/>
              <w:autoSpaceDN w:val="0"/>
              <w:rPr>
                <w:sz w:val="18"/>
                <w:szCs w:val="18"/>
              </w:rPr>
            </w:pPr>
            <w:r w:rsidRPr="00360A04">
              <w:rPr>
                <w:color w:val="000000"/>
                <w:sz w:val="18"/>
                <w:szCs w:val="18"/>
              </w:rPr>
              <w:t xml:space="preserve">The HCC engages health care executives to provide input, acknowledgement, and approval regarding HCC strategic and operational planning. </w:t>
            </w:r>
          </w:p>
          <w:p w14:paraId="4BE7D26F" w14:textId="77777777" w:rsidR="00DA3277" w:rsidRPr="00A154AF" w:rsidRDefault="00DA3277" w:rsidP="00024AD1">
            <w:pPr>
              <w:rPr>
                <w:sz w:val="18"/>
                <w:szCs w:val="18"/>
              </w:rPr>
            </w:pPr>
          </w:p>
        </w:tc>
        <w:tc>
          <w:tcPr>
            <w:tcW w:w="3060" w:type="dxa"/>
          </w:tcPr>
          <w:p w14:paraId="1780D022" w14:textId="77777777" w:rsidR="00DA3277" w:rsidRDefault="00DA3277" w:rsidP="00BC6733">
            <w:pPr>
              <w:rPr>
                <w:sz w:val="18"/>
                <w:szCs w:val="18"/>
              </w:rPr>
            </w:pPr>
            <w:r>
              <w:rPr>
                <w:sz w:val="18"/>
                <w:szCs w:val="18"/>
              </w:rPr>
              <w:t>RB:</w:t>
            </w:r>
          </w:p>
          <w:p w14:paraId="43BD59BB" w14:textId="77777777" w:rsidR="00DA3277" w:rsidRDefault="00DA3277" w:rsidP="00BC6733">
            <w:pPr>
              <w:rPr>
                <w:sz w:val="18"/>
                <w:szCs w:val="18"/>
              </w:rPr>
            </w:pPr>
          </w:p>
          <w:p w14:paraId="5228294F" w14:textId="77777777" w:rsidR="00DA3277" w:rsidRPr="007162C8" w:rsidRDefault="00DA3277" w:rsidP="002D56C1">
            <w:pPr>
              <w:pStyle w:val="ListParagraph"/>
              <w:numPr>
                <w:ilvl w:val="0"/>
                <w:numId w:val="101"/>
              </w:numPr>
              <w:rPr>
                <w:sz w:val="18"/>
                <w:szCs w:val="18"/>
              </w:rPr>
            </w:pPr>
            <w:r w:rsidRPr="007162C8">
              <w:rPr>
                <w:sz w:val="18"/>
                <w:szCs w:val="18"/>
              </w:rPr>
              <w:t>Yes</w:t>
            </w:r>
            <w:r>
              <w:rPr>
                <w:sz w:val="18"/>
                <w:szCs w:val="18"/>
              </w:rPr>
              <w:t xml:space="preserve"> </w:t>
            </w:r>
          </w:p>
          <w:p w14:paraId="69C59563" w14:textId="77777777" w:rsidR="00DA3277" w:rsidRPr="007162C8" w:rsidRDefault="00DA3277" w:rsidP="002D56C1">
            <w:pPr>
              <w:pStyle w:val="ListParagraph"/>
              <w:numPr>
                <w:ilvl w:val="0"/>
                <w:numId w:val="101"/>
              </w:numPr>
              <w:rPr>
                <w:sz w:val="18"/>
                <w:szCs w:val="18"/>
              </w:rPr>
            </w:pPr>
            <w:r w:rsidRPr="007162C8">
              <w:rPr>
                <w:sz w:val="18"/>
                <w:szCs w:val="18"/>
              </w:rPr>
              <w:t>In-progress</w:t>
            </w:r>
            <w:r>
              <w:rPr>
                <w:sz w:val="18"/>
                <w:szCs w:val="18"/>
              </w:rPr>
              <w:t xml:space="preserve"> </w:t>
            </w:r>
          </w:p>
          <w:p w14:paraId="5C00E110" w14:textId="77777777" w:rsidR="00DA3277" w:rsidRPr="007162C8" w:rsidRDefault="00DA3277" w:rsidP="002D56C1">
            <w:pPr>
              <w:pStyle w:val="ListParagraph"/>
              <w:numPr>
                <w:ilvl w:val="0"/>
                <w:numId w:val="101"/>
              </w:numPr>
              <w:rPr>
                <w:sz w:val="18"/>
                <w:szCs w:val="18"/>
              </w:rPr>
            </w:pPr>
            <w:r w:rsidRPr="007162C8">
              <w:rPr>
                <w:sz w:val="18"/>
                <w:szCs w:val="18"/>
              </w:rPr>
              <w:t xml:space="preserve">No </w:t>
            </w:r>
          </w:p>
          <w:p w14:paraId="28C70472" w14:textId="77777777" w:rsidR="00DA3277" w:rsidRPr="00DC70A4" w:rsidRDefault="00DA3277" w:rsidP="00BC6733">
            <w:pPr>
              <w:pStyle w:val="ListParagraph"/>
              <w:ind w:left="0"/>
              <w:rPr>
                <w:sz w:val="18"/>
                <w:szCs w:val="18"/>
              </w:rPr>
            </w:pPr>
          </w:p>
        </w:tc>
        <w:tc>
          <w:tcPr>
            <w:tcW w:w="3870" w:type="dxa"/>
            <w:shd w:val="clear" w:color="auto" w:fill="auto"/>
          </w:tcPr>
          <w:p w14:paraId="760256E3" w14:textId="2E2C48AB" w:rsidR="00DA3277" w:rsidRDefault="00DA3277" w:rsidP="00024AD1">
            <w:pPr>
              <w:rPr>
                <w:sz w:val="18"/>
                <w:szCs w:val="18"/>
              </w:rPr>
            </w:pPr>
            <w:r>
              <w:rPr>
                <w:sz w:val="18"/>
                <w:szCs w:val="18"/>
              </w:rPr>
              <w:t xml:space="preserve">For further information on engaging health care executives, </w:t>
            </w:r>
            <w:r w:rsidR="00AD3EFD">
              <w:rPr>
                <w:sz w:val="18"/>
                <w:szCs w:val="18"/>
              </w:rPr>
              <w:t xml:space="preserve">please </w:t>
            </w:r>
            <w:r>
              <w:rPr>
                <w:sz w:val="18"/>
                <w:szCs w:val="18"/>
              </w:rPr>
              <w:t>see page 23 of the</w:t>
            </w:r>
            <w:r w:rsidRPr="002D56C1">
              <w:rPr>
                <w:i/>
                <w:sz w:val="18"/>
                <w:szCs w:val="18"/>
              </w:rPr>
              <w:t xml:space="preserve"> 2017-2022 Health Care Preparedness and Response Capabilities</w:t>
            </w:r>
            <w:r>
              <w:rPr>
                <w:sz w:val="18"/>
                <w:szCs w:val="18"/>
              </w:rPr>
              <w:t xml:space="preserve">. </w:t>
            </w:r>
          </w:p>
          <w:p w14:paraId="52CC3BA0" w14:textId="77777777" w:rsidR="00DA3277" w:rsidRPr="00A154AF" w:rsidRDefault="00DA3277" w:rsidP="00024AD1">
            <w:pPr>
              <w:rPr>
                <w:sz w:val="18"/>
                <w:szCs w:val="18"/>
              </w:rPr>
            </w:pPr>
          </w:p>
        </w:tc>
      </w:tr>
      <w:tr w:rsidR="00DA3277" w:rsidRPr="00A154AF" w14:paraId="43AB6441" w14:textId="77777777" w:rsidTr="002D56C1">
        <w:tc>
          <w:tcPr>
            <w:tcW w:w="990" w:type="dxa"/>
            <w:shd w:val="clear" w:color="auto" w:fill="D9D9D9" w:themeFill="background1" w:themeFillShade="D9"/>
          </w:tcPr>
          <w:p w14:paraId="3C2A2249" w14:textId="6772AB3B" w:rsidR="00DA3277" w:rsidRPr="00A154AF" w:rsidRDefault="002D56C1" w:rsidP="00BC6733">
            <w:pPr>
              <w:rPr>
                <w:sz w:val="18"/>
                <w:szCs w:val="18"/>
              </w:rPr>
            </w:pPr>
            <w:r>
              <w:rPr>
                <w:sz w:val="18"/>
                <w:szCs w:val="18"/>
              </w:rPr>
              <w:t>50</w:t>
            </w:r>
          </w:p>
        </w:tc>
        <w:tc>
          <w:tcPr>
            <w:tcW w:w="5670" w:type="dxa"/>
            <w:gridSpan w:val="2"/>
          </w:tcPr>
          <w:p w14:paraId="377217C6" w14:textId="77777777" w:rsidR="00DA3277" w:rsidRDefault="00DA3277" w:rsidP="00BC6733">
            <w:pPr>
              <w:rPr>
                <w:sz w:val="18"/>
                <w:szCs w:val="18"/>
              </w:rPr>
            </w:pPr>
            <w:r w:rsidRPr="00A154AF">
              <w:rPr>
                <w:sz w:val="18"/>
                <w:szCs w:val="18"/>
              </w:rPr>
              <w:t xml:space="preserve">The HCC regularly informs its members’ health care executives of activities </w:t>
            </w:r>
            <w:r w:rsidRPr="00A154AF">
              <w:rPr>
                <w:sz w:val="18"/>
                <w:szCs w:val="18"/>
              </w:rPr>
              <w:lastRenderedPageBreak/>
              <w:t xml:space="preserve">and initiatives through reports and invitations to participate in meetings, trainings, and exercises. </w:t>
            </w:r>
          </w:p>
        </w:tc>
        <w:tc>
          <w:tcPr>
            <w:tcW w:w="3060" w:type="dxa"/>
          </w:tcPr>
          <w:p w14:paraId="2F06D275" w14:textId="77777777" w:rsidR="00DA3277" w:rsidRDefault="00DA3277" w:rsidP="00BC6733">
            <w:pPr>
              <w:rPr>
                <w:sz w:val="18"/>
                <w:szCs w:val="18"/>
              </w:rPr>
            </w:pPr>
            <w:r>
              <w:rPr>
                <w:sz w:val="18"/>
                <w:szCs w:val="18"/>
              </w:rPr>
              <w:lastRenderedPageBreak/>
              <w:t>RB:</w:t>
            </w:r>
          </w:p>
          <w:p w14:paraId="33C4AFF1" w14:textId="77777777" w:rsidR="00DA3277" w:rsidRDefault="00DA3277" w:rsidP="00BC6733">
            <w:pPr>
              <w:rPr>
                <w:sz w:val="18"/>
                <w:szCs w:val="18"/>
              </w:rPr>
            </w:pPr>
          </w:p>
          <w:p w14:paraId="1B9E776F" w14:textId="77777777" w:rsidR="00DA3277" w:rsidRPr="007162C8" w:rsidRDefault="00DA3277" w:rsidP="002D56C1">
            <w:pPr>
              <w:pStyle w:val="ListParagraph"/>
              <w:numPr>
                <w:ilvl w:val="0"/>
                <w:numId w:val="102"/>
              </w:numPr>
              <w:rPr>
                <w:sz w:val="18"/>
                <w:szCs w:val="18"/>
              </w:rPr>
            </w:pPr>
            <w:r w:rsidRPr="007162C8">
              <w:rPr>
                <w:sz w:val="18"/>
                <w:szCs w:val="18"/>
              </w:rPr>
              <w:t>Yes</w:t>
            </w:r>
            <w:r>
              <w:rPr>
                <w:sz w:val="18"/>
                <w:szCs w:val="18"/>
              </w:rPr>
              <w:t xml:space="preserve"> </w:t>
            </w:r>
          </w:p>
          <w:p w14:paraId="2958B0B9" w14:textId="77777777" w:rsidR="00DA3277" w:rsidRPr="007162C8" w:rsidRDefault="00DA3277" w:rsidP="002D56C1">
            <w:pPr>
              <w:pStyle w:val="ListParagraph"/>
              <w:numPr>
                <w:ilvl w:val="0"/>
                <w:numId w:val="102"/>
              </w:numPr>
              <w:rPr>
                <w:sz w:val="18"/>
                <w:szCs w:val="18"/>
              </w:rPr>
            </w:pPr>
            <w:r w:rsidRPr="007162C8">
              <w:rPr>
                <w:sz w:val="18"/>
                <w:szCs w:val="18"/>
              </w:rPr>
              <w:t>In-progress</w:t>
            </w:r>
            <w:r>
              <w:rPr>
                <w:sz w:val="18"/>
                <w:szCs w:val="18"/>
              </w:rPr>
              <w:t xml:space="preserve"> </w:t>
            </w:r>
          </w:p>
          <w:p w14:paraId="3A64CC41" w14:textId="1ABFB43B" w:rsidR="00DA3277" w:rsidRPr="002D56C1" w:rsidRDefault="00DA3277" w:rsidP="002D56C1">
            <w:pPr>
              <w:pStyle w:val="ListParagraph"/>
              <w:numPr>
                <w:ilvl w:val="0"/>
                <w:numId w:val="102"/>
              </w:numPr>
              <w:rPr>
                <w:sz w:val="18"/>
                <w:szCs w:val="18"/>
              </w:rPr>
            </w:pPr>
            <w:r w:rsidRPr="007162C8">
              <w:rPr>
                <w:sz w:val="18"/>
                <w:szCs w:val="18"/>
              </w:rPr>
              <w:t xml:space="preserve">No </w:t>
            </w:r>
          </w:p>
        </w:tc>
        <w:tc>
          <w:tcPr>
            <w:tcW w:w="3870" w:type="dxa"/>
            <w:shd w:val="clear" w:color="auto" w:fill="auto"/>
          </w:tcPr>
          <w:p w14:paraId="47FCADFB" w14:textId="77777777" w:rsidR="00DA3277" w:rsidRPr="00A154AF" w:rsidRDefault="00DA3277" w:rsidP="00BC6733">
            <w:pPr>
              <w:rPr>
                <w:sz w:val="18"/>
                <w:szCs w:val="18"/>
              </w:rPr>
            </w:pPr>
            <w:r w:rsidRPr="00A154AF">
              <w:rPr>
                <w:sz w:val="18"/>
                <w:szCs w:val="18"/>
              </w:rPr>
              <w:lastRenderedPageBreak/>
              <w:t xml:space="preserve">Please see Exercise </w:t>
            </w:r>
            <w:r>
              <w:rPr>
                <w:sz w:val="18"/>
                <w:szCs w:val="18"/>
              </w:rPr>
              <w:t xml:space="preserve">section </w:t>
            </w:r>
            <w:r w:rsidRPr="00A154AF">
              <w:rPr>
                <w:sz w:val="18"/>
                <w:szCs w:val="18"/>
              </w:rPr>
              <w:t>for more information</w:t>
            </w:r>
            <w:r>
              <w:rPr>
                <w:sz w:val="18"/>
                <w:szCs w:val="18"/>
              </w:rPr>
              <w:t xml:space="preserve"> </w:t>
            </w:r>
            <w:r>
              <w:rPr>
                <w:sz w:val="18"/>
                <w:szCs w:val="18"/>
              </w:rPr>
              <w:lastRenderedPageBreak/>
              <w:t>on including executives in HCC activities</w:t>
            </w:r>
            <w:r w:rsidRPr="00A154AF">
              <w:rPr>
                <w:sz w:val="18"/>
                <w:szCs w:val="18"/>
              </w:rPr>
              <w:t xml:space="preserve">. </w:t>
            </w:r>
          </w:p>
        </w:tc>
      </w:tr>
      <w:tr w:rsidR="00DA3277" w:rsidRPr="00A154AF" w14:paraId="12287E11" w14:textId="77777777" w:rsidTr="002D56C1">
        <w:tc>
          <w:tcPr>
            <w:tcW w:w="13590" w:type="dxa"/>
            <w:gridSpan w:val="5"/>
            <w:shd w:val="clear" w:color="auto" w:fill="1F3864" w:themeFill="accent5" w:themeFillShade="80"/>
          </w:tcPr>
          <w:p w14:paraId="2131E4F0" w14:textId="77777777" w:rsidR="00DA3277" w:rsidRPr="00A154AF" w:rsidRDefault="00DA3277" w:rsidP="00BC6733">
            <w:pPr>
              <w:jc w:val="center"/>
              <w:rPr>
                <w:rFonts w:eastAsia="Calibri" w:cs="Times New Roman"/>
                <w:b/>
                <w:color w:val="FFFFFF"/>
                <w:sz w:val="18"/>
                <w:szCs w:val="18"/>
              </w:rPr>
            </w:pPr>
            <w:r w:rsidRPr="00A154AF">
              <w:rPr>
                <w:rFonts w:eastAsia="Calibri" w:cs="Times New Roman"/>
                <w:b/>
                <w:color w:val="FFFFFF"/>
                <w:sz w:val="18"/>
                <w:szCs w:val="18"/>
              </w:rPr>
              <w:lastRenderedPageBreak/>
              <w:t>Activity 3: Engage Clinicians</w:t>
            </w:r>
          </w:p>
        </w:tc>
      </w:tr>
      <w:tr w:rsidR="00DA3277" w:rsidRPr="00A154AF" w14:paraId="3F7F7179" w14:textId="77777777" w:rsidTr="002D56C1">
        <w:tc>
          <w:tcPr>
            <w:tcW w:w="990" w:type="dxa"/>
            <w:shd w:val="clear" w:color="auto" w:fill="D9D9D9" w:themeFill="background1" w:themeFillShade="D9"/>
          </w:tcPr>
          <w:p w14:paraId="36791277" w14:textId="1A99FD0F" w:rsidR="00DA3277" w:rsidRPr="00A154AF" w:rsidRDefault="002D56C1" w:rsidP="00BC6733">
            <w:pPr>
              <w:rPr>
                <w:sz w:val="18"/>
                <w:szCs w:val="18"/>
              </w:rPr>
            </w:pPr>
            <w:r>
              <w:rPr>
                <w:sz w:val="18"/>
                <w:szCs w:val="18"/>
              </w:rPr>
              <w:t>51</w:t>
            </w:r>
          </w:p>
        </w:tc>
        <w:tc>
          <w:tcPr>
            <w:tcW w:w="5670" w:type="dxa"/>
            <w:gridSpan w:val="2"/>
          </w:tcPr>
          <w:p w14:paraId="5DC63339" w14:textId="77777777" w:rsidR="00DA3277" w:rsidRPr="00A154AF" w:rsidRDefault="00DA3277" w:rsidP="00BC6733">
            <w:pPr>
              <w:rPr>
                <w:sz w:val="18"/>
                <w:szCs w:val="18"/>
              </w:rPr>
            </w:pPr>
            <w:r w:rsidRPr="00A154AF">
              <w:rPr>
                <w:sz w:val="18"/>
                <w:szCs w:val="18"/>
              </w:rPr>
              <w:t xml:space="preserve">The HCC engages clinicians to provide input, acknowledgement, approval, and expertise across a range of HCC activities. </w:t>
            </w:r>
          </w:p>
          <w:p w14:paraId="17A8034D" w14:textId="77777777" w:rsidR="00DA3277" w:rsidRPr="00A154AF" w:rsidRDefault="00DA3277" w:rsidP="00BC6733">
            <w:pPr>
              <w:rPr>
                <w:color w:val="92D050"/>
                <w:sz w:val="18"/>
                <w:szCs w:val="18"/>
              </w:rPr>
            </w:pPr>
          </w:p>
          <w:p w14:paraId="23936289" w14:textId="77777777" w:rsidR="00DA3277" w:rsidRPr="00A154AF" w:rsidRDefault="00DA3277" w:rsidP="00BC6733">
            <w:pPr>
              <w:rPr>
                <w:sz w:val="18"/>
                <w:szCs w:val="18"/>
              </w:rPr>
            </w:pPr>
          </w:p>
        </w:tc>
        <w:tc>
          <w:tcPr>
            <w:tcW w:w="3060" w:type="dxa"/>
          </w:tcPr>
          <w:p w14:paraId="6837F922" w14:textId="77777777" w:rsidR="00DA3277" w:rsidRDefault="00DA3277" w:rsidP="00BC6733">
            <w:pPr>
              <w:rPr>
                <w:sz w:val="18"/>
                <w:szCs w:val="18"/>
              </w:rPr>
            </w:pPr>
            <w:r>
              <w:rPr>
                <w:sz w:val="18"/>
                <w:szCs w:val="18"/>
              </w:rPr>
              <w:t>RB:</w:t>
            </w:r>
          </w:p>
          <w:p w14:paraId="465D859D" w14:textId="77777777" w:rsidR="00DA3277" w:rsidRDefault="00DA3277" w:rsidP="00BC6733">
            <w:pPr>
              <w:rPr>
                <w:sz w:val="18"/>
                <w:szCs w:val="18"/>
              </w:rPr>
            </w:pPr>
          </w:p>
          <w:p w14:paraId="0CDB9FF8" w14:textId="77777777" w:rsidR="00DA3277" w:rsidRPr="007162C8" w:rsidRDefault="00DA3277" w:rsidP="002D56C1">
            <w:pPr>
              <w:pStyle w:val="ListParagraph"/>
              <w:numPr>
                <w:ilvl w:val="0"/>
                <w:numId w:val="103"/>
              </w:numPr>
              <w:rPr>
                <w:sz w:val="18"/>
                <w:szCs w:val="18"/>
              </w:rPr>
            </w:pPr>
            <w:r w:rsidRPr="007162C8">
              <w:rPr>
                <w:sz w:val="18"/>
                <w:szCs w:val="18"/>
              </w:rPr>
              <w:t>Yes</w:t>
            </w:r>
            <w:r>
              <w:rPr>
                <w:sz w:val="18"/>
                <w:szCs w:val="18"/>
              </w:rPr>
              <w:t xml:space="preserve"> </w:t>
            </w:r>
          </w:p>
          <w:p w14:paraId="6094AEF4" w14:textId="77777777" w:rsidR="00DA3277" w:rsidRPr="007162C8" w:rsidRDefault="00DA3277" w:rsidP="002D56C1">
            <w:pPr>
              <w:pStyle w:val="ListParagraph"/>
              <w:numPr>
                <w:ilvl w:val="0"/>
                <w:numId w:val="103"/>
              </w:numPr>
              <w:rPr>
                <w:sz w:val="18"/>
                <w:szCs w:val="18"/>
              </w:rPr>
            </w:pPr>
            <w:r w:rsidRPr="007162C8">
              <w:rPr>
                <w:sz w:val="18"/>
                <w:szCs w:val="18"/>
              </w:rPr>
              <w:t>In-progress</w:t>
            </w:r>
            <w:r>
              <w:rPr>
                <w:sz w:val="18"/>
                <w:szCs w:val="18"/>
              </w:rPr>
              <w:t xml:space="preserve"> </w:t>
            </w:r>
          </w:p>
          <w:p w14:paraId="4308B9E1" w14:textId="77777777" w:rsidR="00DA3277" w:rsidRPr="007162C8" w:rsidRDefault="00DA3277" w:rsidP="002D56C1">
            <w:pPr>
              <w:pStyle w:val="ListParagraph"/>
              <w:numPr>
                <w:ilvl w:val="0"/>
                <w:numId w:val="103"/>
              </w:numPr>
              <w:rPr>
                <w:sz w:val="18"/>
                <w:szCs w:val="18"/>
              </w:rPr>
            </w:pPr>
            <w:r w:rsidRPr="007162C8">
              <w:rPr>
                <w:sz w:val="18"/>
                <w:szCs w:val="18"/>
              </w:rPr>
              <w:t xml:space="preserve">No </w:t>
            </w:r>
          </w:p>
          <w:p w14:paraId="40CFD484" w14:textId="77777777" w:rsidR="00DA3277" w:rsidRPr="00A154AF" w:rsidRDefault="00DA3277" w:rsidP="00BC6733">
            <w:pPr>
              <w:rPr>
                <w:sz w:val="18"/>
                <w:szCs w:val="18"/>
              </w:rPr>
            </w:pPr>
          </w:p>
        </w:tc>
        <w:tc>
          <w:tcPr>
            <w:tcW w:w="3870" w:type="dxa"/>
            <w:shd w:val="clear" w:color="auto" w:fill="FFFFFF" w:themeFill="background1"/>
          </w:tcPr>
          <w:p w14:paraId="00189563" w14:textId="77777777" w:rsidR="00DA3277" w:rsidRPr="00A154AF" w:rsidRDefault="00DA3277" w:rsidP="00BC6733">
            <w:pPr>
              <w:rPr>
                <w:sz w:val="18"/>
                <w:szCs w:val="18"/>
              </w:rPr>
            </w:pPr>
            <w:r w:rsidRPr="00A154AF">
              <w:rPr>
                <w:sz w:val="18"/>
                <w:szCs w:val="18"/>
              </w:rPr>
              <w:t>Clinicians can contribute to the following activities:</w:t>
            </w:r>
          </w:p>
          <w:p w14:paraId="4A27AABD" w14:textId="77777777" w:rsidR="00DA3277" w:rsidRPr="00A154AF" w:rsidRDefault="00DA3277" w:rsidP="005258CC">
            <w:pPr>
              <w:pStyle w:val="ListParagraph"/>
              <w:numPr>
                <w:ilvl w:val="0"/>
                <w:numId w:val="12"/>
              </w:numPr>
              <w:rPr>
                <w:sz w:val="18"/>
                <w:szCs w:val="18"/>
              </w:rPr>
            </w:pPr>
            <w:r w:rsidRPr="00A154AF">
              <w:rPr>
                <w:sz w:val="18"/>
                <w:szCs w:val="18"/>
              </w:rPr>
              <w:t>Provide input, acknowledgment, and approval of strategic and operational planning</w:t>
            </w:r>
          </w:p>
          <w:p w14:paraId="6ECE0234" w14:textId="77777777" w:rsidR="00DA3277" w:rsidRPr="00A154AF" w:rsidRDefault="00DA3277" w:rsidP="005258CC">
            <w:pPr>
              <w:pStyle w:val="ListParagraph"/>
              <w:numPr>
                <w:ilvl w:val="0"/>
                <w:numId w:val="12"/>
              </w:numPr>
              <w:rPr>
                <w:sz w:val="18"/>
                <w:szCs w:val="18"/>
              </w:rPr>
            </w:pPr>
            <w:r w:rsidRPr="00A154AF">
              <w:rPr>
                <w:sz w:val="18"/>
                <w:szCs w:val="18"/>
              </w:rPr>
              <w:t xml:space="preserve">Validate medical surge plans </w:t>
            </w:r>
          </w:p>
          <w:p w14:paraId="703781CB" w14:textId="77777777" w:rsidR="00DA3277" w:rsidRPr="00A154AF" w:rsidRDefault="00DA3277" w:rsidP="005258CC">
            <w:pPr>
              <w:pStyle w:val="ListParagraph"/>
              <w:numPr>
                <w:ilvl w:val="0"/>
                <w:numId w:val="12"/>
              </w:numPr>
              <w:rPr>
                <w:sz w:val="18"/>
                <w:szCs w:val="18"/>
              </w:rPr>
            </w:pPr>
            <w:r w:rsidRPr="00A154AF">
              <w:rPr>
                <w:sz w:val="18"/>
                <w:szCs w:val="18"/>
              </w:rPr>
              <w:t xml:space="preserve">Provide subject matter expertise to ensure realistic training and exercises </w:t>
            </w:r>
          </w:p>
          <w:p w14:paraId="1C7B4129" w14:textId="77777777" w:rsidR="00DA3277" w:rsidRPr="00A154AF" w:rsidRDefault="00DA3277" w:rsidP="005258CC">
            <w:pPr>
              <w:pStyle w:val="ListParagraph"/>
              <w:numPr>
                <w:ilvl w:val="0"/>
                <w:numId w:val="12"/>
              </w:numPr>
              <w:rPr>
                <w:sz w:val="18"/>
                <w:szCs w:val="18"/>
              </w:rPr>
            </w:pPr>
            <w:r w:rsidRPr="00A154AF">
              <w:rPr>
                <w:sz w:val="18"/>
                <w:szCs w:val="18"/>
              </w:rPr>
              <w:t xml:space="preserve">Lead health care provider training for assessing and treating various types of illnesses and injuries </w:t>
            </w:r>
          </w:p>
        </w:tc>
      </w:tr>
      <w:tr w:rsidR="00DA3277" w:rsidRPr="00A154AF" w14:paraId="51225526" w14:textId="77777777" w:rsidTr="002D56C1">
        <w:tc>
          <w:tcPr>
            <w:tcW w:w="13590" w:type="dxa"/>
            <w:gridSpan w:val="5"/>
            <w:shd w:val="clear" w:color="auto" w:fill="1F3864" w:themeFill="accent5" w:themeFillShade="80"/>
          </w:tcPr>
          <w:p w14:paraId="173115E9" w14:textId="77777777" w:rsidR="00DA3277" w:rsidRPr="00A154AF" w:rsidRDefault="00DA3277" w:rsidP="00BC6733">
            <w:pPr>
              <w:jc w:val="center"/>
              <w:rPr>
                <w:rFonts w:eastAsia="Calibri" w:cs="Times New Roman"/>
                <w:b/>
                <w:color w:val="FFFFFF"/>
                <w:sz w:val="18"/>
                <w:szCs w:val="18"/>
              </w:rPr>
            </w:pPr>
            <w:r w:rsidRPr="00A154AF">
              <w:rPr>
                <w:rFonts w:eastAsia="Calibri" w:cs="Times New Roman"/>
                <w:b/>
                <w:color w:val="FFFFFF"/>
                <w:sz w:val="18"/>
                <w:szCs w:val="18"/>
              </w:rPr>
              <w:t>Activity 4: Engage Community Leaders</w:t>
            </w:r>
          </w:p>
        </w:tc>
      </w:tr>
      <w:tr w:rsidR="00DA3277" w:rsidRPr="00A154AF" w14:paraId="7F42F342" w14:textId="77777777" w:rsidTr="002D56C1">
        <w:trPr>
          <w:trHeight w:val="1205"/>
        </w:trPr>
        <w:tc>
          <w:tcPr>
            <w:tcW w:w="990" w:type="dxa"/>
            <w:shd w:val="clear" w:color="auto" w:fill="D9D9D9" w:themeFill="background1" w:themeFillShade="D9"/>
          </w:tcPr>
          <w:p w14:paraId="2D2973EA" w14:textId="6E781DEF" w:rsidR="00DA3277" w:rsidRPr="00A154AF" w:rsidRDefault="002D56C1" w:rsidP="00BC6733">
            <w:pPr>
              <w:rPr>
                <w:sz w:val="18"/>
                <w:szCs w:val="18"/>
              </w:rPr>
            </w:pPr>
            <w:r>
              <w:rPr>
                <w:sz w:val="18"/>
                <w:szCs w:val="18"/>
              </w:rPr>
              <w:t>52</w:t>
            </w:r>
          </w:p>
        </w:tc>
        <w:tc>
          <w:tcPr>
            <w:tcW w:w="5670" w:type="dxa"/>
            <w:gridSpan w:val="2"/>
          </w:tcPr>
          <w:p w14:paraId="2A509B12" w14:textId="77777777" w:rsidR="00DA3277" w:rsidRPr="00A154AF" w:rsidRDefault="00DA3277" w:rsidP="00BC6733">
            <w:pPr>
              <w:rPr>
                <w:sz w:val="18"/>
                <w:szCs w:val="18"/>
              </w:rPr>
            </w:pPr>
            <w:r w:rsidRPr="00A154AF">
              <w:rPr>
                <w:sz w:val="18"/>
                <w:szCs w:val="18"/>
              </w:rPr>
              <w:t xml:space="preserve">The HCC engages community leaders to promote the resilience of the entire community. </w:t>
            </w:r>
          </w:p>
          <w:p w14:paraId="7159CAD1" w14:textId="77777777" w:rsidR="00DA3277" w:rsidRPr="00A154AF" w:rsidRDefault="00DA3277" w:rsidP="00BC6733">
            <w:pPr>
              <w:rPr>
                <w:i/>
                <w:sz w:val="18"/>
                <w:szCs w:val="18"/>
              </w:rPr>
            </w:pPr>
          </w:p>
        </w:tc>
        <w:tc>
          <w:tcPr>
            <w:tcW w:w="3060" w:type="dxa"/>
          </w:tcPr>
          <w:p w14:paraId="1CC6A67E" w14:textId="77777777" w:rsidR="00DA3277" w:rsidRDefault="00DA3277" w:rsidP="00BC6733">
            <w:pPr>
              <w:rPr>
                <w:sz w:val="18"/>
                <w:szCs w:val="18"/>
              </w:rPr>
            </w:pPr>
            <w:r>
              <w:rPr>
                <w:sz w:val="18"/>
                <w:szCs w:val="18"/>
              </w:rPr>
              <w:t>RB:</w:t>
            </w:r>
          </w:p>
          <w:p w14:paraId="0BEDFF47" w14:textId="77777777" w:rsidR="00DA3277" w:rsidRDefault="00DA3277" w:rsidP="00BC6733">
            <w:pPr>
              <w:rPr>
                <w:sz w:val="18"/>
                <w:szCs w:val="18"/>
              </w:rPr>
            </w:pPr>
          </w:p>
          <w:p w14:paraId="4466EF8E" w14:textId="77777777" w:rsidR="00DA3277" w:rsidRPr="007162C8" w:rsidRDefault="00DA3277" w:rsidP="002D56C1">
            <w:pPr>
              <w:pStyle w:val="ListParagraph"/>
              <w:numPr>
                <w:ilvl w:val="0"/>
                <w:numId w:val="104"/>
              </w:numPr>
              <w:rPr>
                <w:sz w:val="18"/>
                <w:szCs w:val="18"/>
              </w:rPr>
            </w:pPr>
            <w:r w:rsidRPr="007162C8">
              <w:rPr>
                <w:sz w:val="18"/>
                <w:szCs w:val="18"/>
              </w:rPr>
              <w:t>Yes</w:t>
            </w:r>
            <w:r>
              <w:rPr>
                <w:sz w:val="18"/>
                <w:szCs w:val="18"/>
              </w:rPr>
              <w:t xml:space="preserve"> </w:t>
            </w:r>
          </w:p>
          <w:p w14:paraId="3C00ED3B" w14:textId="77777777" w:rsidR="00DA3277" w:rsidRPr="007162C8" w:rsidRDefault="00DA3277" w:rsidP="002D56C1">
            <w:pPr>
              <w:pStyle w:val="ListParagraph"/>
              <w:numPr>
                <w:ilvl w:val="0"/>
                <w:numId w:val="104"/>
              </w:numPr>
              <w:rPr>
                <w:sz w:val="18"/>
                <w:szCs w:val="18"/>
              </w:rPr>
            </w:pPr>
            <w:r w:rsidRPr="007162C8">
              <w:rPr>
                <w:sz w:val="18"/>
                <w:szCs w:val="18"/>
              </w:rPr>
              <w:t>In-progress</w:t>
            </w:r>
            <w:r>
              <w:rPr>
                <w:sz w:val="18"/>
                <w:szCs w:val="18"/>
              </w:rPr>
              <w:t xml:space="preserve"> </w:t>
            </w:r>
          </w:p>
          <w:p w14:paraId="4AF439F4" w14:textId="4771EF0F" w:rsidR="00DA3277" w:rsidRPr="002D56C1" w:rsidRDefault="00DA3277" w:rsidP="002D56C1">
            <w:pPr>
              <w:pStyle w:val="ListParagraph"/>
              <w:numPr>
                <w:ilvl w:val="0"/>
                <w:numId w:val="104"/>
              </w:numPr>
              <w:rPr>
                <w:sz w:val="18"/>
                <w:szCs w:val="18"/>
              </w:rPr>
            </w:pPr>
            <w:r w:rsidRPr="007162C8">
              <w:rPr>
                <w:sz w:val="18"/>
                <w:szCs w:val="18"/>
              </w:rPr>
              <w:t xml:space="preserve">No </w:t>
            </w:r>
          </w:p>
        </w:tc>
        <w:tc>
          <w:tcPr>
            <w:tcW w:w="3870" w:type="dxa"/>
            <w:shd w:val="clear" w:color="auto" w:fill="FFFFFF" w:themeFill="background1"/>
          </w:tcPr>
          <w:p w14:paraId="16601644" w14:textId="77777777" w:rsidR="00DA3277" w:rsidRPr="00A154AF" w:rsidRDefault="00DA3277" w:rsidP="00BC6733">
            <w:pPr>
              <w:rPr>
                <w:sz w:val="18"/>
                <w:szCs w:val="18"/>
              </w:rPr>
            </w:pPr>
            <w:r w:rsidRPr="00A154AF">
              <w:rPr>
                <w:sz w:val="18"/>
                <w:szCs w:val="18"/>
              </w:rPr>
              <w:t xml:space="preserve">Community leaders are leaders outside of HCC membership organizations, including businesses, charitable organizations, and the media. </w:t>
            </w:r>
          </w:p>
        </w:tc>
      </w:tr>
      <w:tr w:rsidR="00DA3277" w:rsidRPr="00A154AF" w14:paraId="7F5C6835" w14:textId="77777777" w:rsidTr="002D56C1">
        <w:trPr>
          <w:trHeight w:val="70"/>
        </w:trPr>
        <w:tc>
          <w:tcPr>
            <w:tcW w:w="13590" w:type="dxa"/>
            <w:gridSpan w:val="5"/>
            <w:shd w:val="clear" w:color="auto" w:fill="1F3864" w:themeFill="accent5" w:themeFillShade="80"/>
          </w:tcPr>
          <w:p w14:paraId="467B32E5" w14:textId="77777777" w:rsidR="00DA3277" w:rsidRPr="00A154AF" w:rsidRDefault="00DA3277" w:rsidP="00BC6733">
            <w:pPr>
              <w:jc w:val="center"/>
              <w:rPr>
                <w:rFonts w:eastAsia="Calibri" w:cs="Times New Roman"/>
                <w:b/>
                <w:color w:val="FFFFFF"/>
                <w:sz w:val="18"/>
                <w:szCs w:val="18"/>
              </w:rPr>
            </w:pPr>
            <w:r w:rsidRPr="00A154AF">
              <w:rPr>
                <w:rFonts w:eastAsia="Calibri" w:cs="Times New Roman"/>
                <w:b/>
                <w:color w:val="FFFFFF"/>
                <w:sz w:val="18"/>
                <w:szCs w:val="18"/>
              </w:rPr>
              <w:t>Activity 5: Promote Sustainability of Health Care Coalitions</w:t>
            </w:r>
          </w:p>
        </w:tc>
      </w:tr>
      <w:tr w:rsidR="00DA3277" w:rsidRPr="00A154AF" w14:paraId="4CEB23E9" w14:textId="77777777" w:rsidTr="002D56C1">
        <w:tc>
          <w:tcPr>
            <w:tcW w:w="990" w:type="dxa"/>
            <w:shd w:val="clear" w:color="auto" w:fill="D9D9D9" w:themeFill="background1" w:themeFillShade="D9"/>
          </w:tcPr>
          <w:p w14:paraId="1716C479" w14:textId="40A6353E" w:rsidR="00DA3277" w:rsidRPr="00A154AF" w:rsidRDefault="002D56C1" w:rsidP="00BC6733">
            <w:pPr>
              <w:rPr>
                <w:sz w:val="18"/>
                <w:szCs w:val="18"/>
              </w:rPr>
            </w:pPr>
            <w:r>
              <w:rPr>
                <w:sz w:val="18"/>
                <w:szCs w:val="18"/>
              </w:rPr>
              <w:t>53</w:t>
            </w:r>
          </w:p>
        </w:tc>
        <w:tc>
          <w:tcPr>
            <w:tcW w:w="5670" w:type="dxa"/>
            <w:gridSpan w:val="2"/>
          </w:tcPr>
          <w:p w14:paraId="5F7C1C50" w14:textId="78ECF20E" w:rsidR="00DA3277" w:rsidRPr="00A154AF" w:rsidRDefault="00DA3277" w:rsidP="00BC6733">
            <w:pPr>
              <w:rPr>
                <w:sz w:val="18"/>
                <w:szCs w:val="18"/>
              </w:rPr>
            </w:pPr>
            <w:r w:rsidRPr="00A154AF">
              <w:rPr>
                <w:sz w:val="18"/>
                <w:szCs w:val="18"/>
              </w:rPr>
              <w:t xml:space="preserve">The HCC </w:t>
            </w:r>
            <w:r>
              <w:rPr>
                <w:sz w:val="18"/>
                <w:szCs w:val="18"/>
              </w:rPr>
              <w:t>promote</w:t>
            </w:r>
            <w:r w:rsidR="00B92E04">
              <w:rPr>
                <w:sz w:val="18"/>
                <w:szCs w:val="18"/>
              </w:rPr>
              <w:t>s</w:t>
            </w:r>
            <w:r>
              <w:rPr>
                <w:sz w:val="18"/>
                <w:szCs w:val="18"/>
              </w:rPr>
              <w:t xml:space="preserve"> organizational and financial sustainability.</w:t>
            </w:r>
          </w:p>
          <w:p w14:paraId="37571868" w14:textId="77777777" w:rsidR="00DA3277" w:rsidRPr="00A154AF" w:rsidRDefault="00DA3277" w:rsidP="00BC6733">
            <w:pPr>
              <w:rPr>
                <w:sz w:val="18"/>
                <w:szCs w:val="18"/>
              </w:rPr>
            </w:pPr>
          </w:p>
        </w:tc>
        <w:tc>
          <w:tcPr>
            <w:tcW w:w="3060" w:type="dxa"/>
          </w:tcPr>
          <w:p w14:paraId="2350247A" w14:textId="77777777" w:rsidR="00DA3277" w:rsidRDefault="00DA3277" w:rsidP="00BC6733">
            <w:pPr>
              <w:rPr>
                <w:sz w:val="18"/>
                <w:szCs w:val="18"/>
              </w:rPr>
            </w:pPr>
            <w:r>
              <w:rPr>
                <w:sz w:val="18"/>
                <w:szCs w:val="18"/>
              </w:rPr>
              <w:t>RB:</w:t>
            </w:r>
          </w:p>
          <w:p w14:paraId="549415DD" w14:textId="77777777" w:rsidR="00DA3277" w:rsidRDefault="00DA3277" w:rsidP="00BC6733">
            <w:pPr>
              <w:rPr>
                <w:sz w:val="18"/>
                <w:szCs w:val="18"/>
              </w:rPr>
            </w:pPr>
          </w:p>
          <w:p w14:paraId="5017AC4E" w14:textId="77777777" w:rsidR="00DA3277" w:rsidRPr="007162C8" w:rsidRDefault="00DA3277" w:rsidP="002D56C1">
            <w:pPr>
              <w:pStyle w:val="ListParagraph"/>
              <w:numPr>
                <w:ilvl w:val="0"/>
                <w:numId w:val="105"/>
              </w:numPr>
              <w:rPr>
                <w:sz w:val="18"/>
                <w:szCs w:val="18"/>
              </w:rPr>
            </w:pPr>
            <w:r w:rsidRPr="007162C8">
              <w:rPr>
                <w:sz w:val="18"/>
                <w:szCs w:val="18"/>
              </w:rPr>
              <w:t>Yes</w:t>
            </w:r>
            <w:r>
              <w:rPr>
                <w:sz w:val="18"/>
                <w:szCs w:val="18"/>
              </w:rPr>
              <w:t xml:space="preserve"> </w:t>
            </w:r>
          </w:p>
          <w:p w14:paraId="373A1131" w14:textId="77777777" w:rsidR="00DA3277" w:rsidRPr="007162C8" w:rsidRDefault="00DA3277" w:rsidP="002D56C1">
            <w:pPr>
              <w:pStyle w:val="ListParagraph"/>
              <w:numPr>
                <w:ilvl w:val="0"/>
                <w:numId w:val="105"/>
              </w:numPr>
              <w:rPr>
                <w:sz w:val="18"/>
                <w:szCs w:val="18"/>
              </w:rPr>
            </w:pPr>
            <w:r w:rsidRPr="007162C8">
              <w:rPr>
                <w:sz w:val="18"/>
                <w:szCs w:val="18"/>
              </w:rPr>
              <w:t>In-progress</w:t>
            </w:r>
            <w:r>
              <w:rPr>
                <w:sz w:val="18"/>
                <w:szCs w:val="18"/>
              </w:rPr>
              <w:t xml:space="preserve"> </w:t>
            </w:r>
          </w:p>
          <w:p w14:paraId="49B24B02" w14:textId="77777777" w:rsidR="00DA3277" w:rsidRPr="007162C8" w:rsidRDefault="00DA3277" w:rsidP="002D56C1">
            <w:pPr>
              <w:pStyle w:val="ListParagraph"/>
              <w:numPr>
                <w:ilvl w:val="0"/>
                <w:numId w:val="105"/>
              </w:numPr>
              <w:rPr>
                <w:sz w:val="18"/>
                <w:szCs w:val="18"/>
              </w:rPr>
            </w:pPr>
            <w:r w:rsidRPr="007162C8">
              <w:rPr>
                <w:sz w:val="18"/>
                <w:szCs w:val="18"/>
              </w:rPr>
              <w:t xml:space="preserve">No </w:t>
            </w:r>
          </w:p>
          <w:p w14:paraId="57F46D22" w14:textId="77777777" w:rsidR="00DA3277" w:rsidRPr="00A154AF" w:rsidRDefault="00DA3277" w:rsidP="00BC6733">
            <w:pPr>
              <w:rPr>
                <w:sz w:val="18"/>
                <w:szCs w:val="18"/>
              </w:rPr>
            </w:pPr>
          </w:p>
        </w:tc>
        <w:tc>
          <w:tcPr>
            <w:tcW w:w="3870" w:type="dxa"/>
            <w:shd w:val="clear" w:color="auto" w:fill="auto"/>
          </w:tcPr>
          <w:p w14:paraId="570B9049" w14:textId="1AB08EA2" w:rsidR="00DA3277" w:rsidRDefault="00B92E04" w:rsidP="00BC6733">
            <w:pPr>
              <w:rPr>
                <w:sz w:val="18"/>
                <w:szCs w:val="18"/>
              </w:rPr>
            </w:pPr>
            <w:r>
              <w:rPr>
                <w:sz w:val="18"/>
                <w:szCs w:val="18"/>
              </w:rPr>
              <w:t>For suggestions on</w:t>
            </w:r>
            <w:r w:rsidR="00DA3277">
              <w:rPr>
                <w:sz w:val="18"/>
                <w:szCs w:val="18"/>
              </w:rPr>
              <w:t xml:space="preserve"> enhan</w:t>
            </w:r>
            <w:r>
              <w:rPr>
                <w:sz w:val="18"/>
                <w:szCs w:val="18"/>
              </w:rPr>
              <w:t>cing</w:t>
            </w:r>
            <w:r w:rsidR="00DA3277">
              <w:rPr>
                <w:sz w:val="18"/>
                <w:szCs w:val="18"/>
              </w:rPr>
              <w:t xml:space="preserve"> HCC sustainability, </w:t>
            </w:r>
            <w:r>
              <w:rPr>
                <w:sz w:val="18"/>
                <w:szCs w:val="18"/>
              </w:rPr>
              <w:t xml:space="preserve">please </w:t>
            </w:r>
            <w:r w:rsidR="00DA3277">
              <w:rPr>
                <w:sz w:val="18"/>
                <w:szCs w:val="18"/>
              </w:rPr>
              <w:t xml:space="preserve">see page 24 of the </w:t>
            </w:r>
            <w:r w:rsidR="00DA3277" w:rsidRPr="00DD0BFA">
              <w:rPr>
                <w:i/>
                <w:sz w:val="18"/>
                <w:szCs w:val="18"/>
              </w:rPr>
              <w:t>2017-2022 Health Care Preparedness and Response Capabilities</w:t>
            </w:r>
            <w:r w:rsidR="00DA3277">
              <w:rPr>
                <w:sz w:val="18"/>
                <w:szCs w:val="18"/>
              </w:rPr>
              <w:t xml:space="preserve"> here. </w:t>
            </w:r>
          </w:p>
          <w:p w14:paraId="71AB1FAD" w14:textId="77777777" w:rsidR="00DA3277" w:rsidRPr="00BC6733" w:rsidRDefault="00DA3277" w:rsidP="00BC6733">
            <w:pPr>
              <w:rPr>
                <w:sz w:val="18"/>
                <w:szCs w:val="18"/>
              </w:rPr>
            </w:pPr>
          </w:p>
        </w:tc>
      </w:tr>
      <w:tr w:rsidR="00DA3277" w:rsidRPr="00A154AF" w14:paraId="766556DE" w14:textId="77777777" w:rsidTr="002D56C1">
        <w:tc>
          <w:tcPr>
            <w:tcW w:w="990" w:type="dxa"/>
            <w:shd w:val="clear" w:color="auto" w:fill="D9D9D9" w:themeFill="background1" w:themeFillShade="D9"/>
          </w:tcPr>
          <w:p w14:paraId="73CD896B" w14:textId="7B8FB23E" w:rsidR="00DA3277" w:rsidRPr="00A154AF" w:rsidRDefault="002D56C1" w:rsidP="00BC6733">
            <w:pPr>
              <w:rPr>
                <w:sz w:val="18"/>
                <w:szCs w:val="18"/>
              </w:rPr>
            </w:pPr>
            <w:r>
              <w:rPr>
                <w:sz w:val="18"/>
                <w:szCs w:val="18"/>
              </w:rPr>
              <w:t>54</w:t>
            </w:r>
          </w:p>
        </w:tc>
        <w:tc>
          <w:tcPr>
            <w:tcW w:w="5670" w:type="dxa"/>
            <w:gridSpan w:val="2"/>
          </w:tcPr>
          <w:p w14:paraId="2F1DBDAA" w14:textId="77777777" w:rsidR="00DA3277" w:rsidRDefault="00DA3277" w:rsidP="00BC6733">
            <w:pPr>
              <w:rPr>
                <w:sz w:val="18"/>
                <w:szCs w:val="18"/>
              </w:rPr>
            </w:pPr>
            <w:r w:rsidRPr="00A154AF">
              <w:rPr>
                <w:sz w:val="18"/>
                <w:szCs w:val="18"/>
              </w:rPr>
              <w:t>The HCC has a formal budgeting process based on gap analysis and project prioritization.</w:t>
            </w:r>
          </w:p>
          <w:p w14:paraId="2301FCE6" w14:textId="77777777" w:rsidR="00DA3277" w:rsidRDefault="00DA3277" w:rsidP="00BC6733">
            <w:pPr>
              <w:rPr>
                <w:sz w:val="18"/>
                <w:szCs w:val="18"/>
              </w:rPr>
            </w:pPr>
          </w:p>
          <w:p w14:paraId="1E4FCABD" w14:textId="77777777" w:rsidR="00DA3277" w:rsidRPr="00A154AF" w:rsidRDefault="00DA3277" w:rsidP="00BC6733">
            <w:pPr>
              <w:rPr>
                <w:sz w:val="18"/>
                <w:szCs w:val="18"/>
              </w:rPr>
            </w:pPr>
          </w:p>
        </w:tc>
        <w:tc>
          <w:tcPr>
            <w:tcW w:w="3060" w:type="dxa"/>
          </w:tcPr>
          <w:p w14:paraId="76217D90" w14:textId="77777777" w:rsidR="00DA3277" w:rsidRDefault="00DA3277" w:rsidP="00BC6733">
            <w:pPr>
              <w:rPr>
                <w:sz w:val="18"/>
                <w:szCs w:val="18"/>
              </w:rPr>
            </w:pPr>
            <w:r>
              <w:rPr>
                <w:sz w:val="18"/>
                <w:szCs w:val="18"/>
              </w:rPr>
              <w:t>RB:</w:t>
            </w:r>
          </w:p>
          <w:p w14:paraId="7DDAF365" w14:textId="77777777" w:rsidR="00DA3277" w:rsidRDefault="00DA3277" w:rsidP="00BC6733">
            <w:pPr>
              <w:rPr>
                <w:sz w:val="18"/>
                <w:szCs w:val="18"/>
              </w:rPr>
            </w:pPr>
          </w:p>
          <w:p w14:paraId="53B87415" w14:textId="77777777" w:rsidR="00DA3277" w:rsidRPr="007162C8" w:rsidRDefault="00DA3277" w:rsidP="002D56C1">
            <w:pPr>
              <w:pStyle w:val="ListParagraph"/>
              <w:numPr>
                <w:ilvl w:val="0"/>
                <w:numId w:val="106"/>
              </w:numPr>
              <w:rPr>
                <w:sz w:val="18"/>
                <w:szCs w:val="18"/>
              </w:rPr>
            </w:pPr>
            <w:r w:rsidRPr="007162C8">
              <w:rPr>
                <w:sz w:val="18"/>
                <w:szCs w:val="18"/>
              </w:rPr>
              <w:t>Yes</w:t>
            </w:r>
            <w:r>
              <w:rPr>
                <w:sz w:val="18"/>
                <w:szCs w:val="18"/>
              </w:rPr>
              <w:t xml:space="preserve"> </w:t>
            </w:r>
          </w:p>
          <w:p w14:paraId="664A3659" w14:textId="77777777" w:rsidR="00DA3277" w:rsidRPr="007162C8" w:rsidRDefault="00DA3277" w:rsidP="002D56C1">
            <w:pPr>
              <w:pStyle w:val="ListParagraph"/>
              <w:numPr>
                <w:ilvl w:val="0"/>
                <w:numId w:val="106"/>
              </w:numPr>
              <w:rPr>
                <w:sz w:val="18"/>
                <w:szCs w:val="18"/>
              </w:rPr>
            </w:pPr>
            <w:r w:rsidRPr="007162C8">
              <w:rPr>
                <w:sz w:val="18"/>
                <w:szCs w:val="18"/>
              </w:rPr>
              <w:t>In-progress</w:t>
            </w:r>
            <w:r>
              <w:rPr>
                <w:sz w:val="18"/>
                <w:szCs w:val="18"/>
              </w:rPr>
              <w:t xml:space="preserve"> </w:t>
            </w:r>
          </w:p>
          <w:p w14:paraId="4813E3AD" w14:textId="77777777" w:rsidR="00DA3277" w:rsidRPr="007162C8" w:rsidRDefault="00DA3277" w:rsidP="002D56C1">
            <w:pPr>
              <w:pStyle w:val="ListParagraph"/>
              <w:numPr>
                <w:ilvl w:val="0"/>
                <w:numId w:val="106"/>
              </w:numPr>
              <w:rPr>
                <w:sz w:val="18"/>
                <w:szCs w:val="18"/>
              </w:rPr>
            </w:pPr>
            <w:r w:rsidRPr="007162C8">
              <w:rPr>
                <w:sz w:val="18"/>
                <w:szCs w:val="18"/>
              </w:rPr>
              <w:t xml:space="preserve">No </w:t>
            </w:r>
          </w:p>
          <w:p w14:paraId="3E123A8A" w14:textId="77777777" w:rsidR="00DA3277" w:rsidRPr="00A154AF" w:rsidRDefault="00DA3277" w:rsidP="00BC6733">
            <w:pPr>
              <w:rPr>
                <w:sz w:val="18"/>
                <w:szCs w:val="18"/>
              </w:rPr>
            </w:pPr>
          </w:p>
        </w:tc>
        <w:tc>
          <w:tcPr>
            <w:tcW w:w="3870" w:type="dxa"/>
            <w:shd w:val="clear" w:color="auto" w:fill="auto"/>
          </w:tcPr>
          <w:p w14:paraId="5C5CA00A" w14:textId="77777777" w:rsidR="00DA3277" w:rsidRDefault="00DA3277" w:rsidP="00BC6733">
            <w:pPr>
              <w:rPr>
                <w:sz w:val="18"/>
                <w:szCs w:val="18"/>
              </w:rPr>
            </w:pPr>
            <w:r>
              <w:rPr>
                <w:sz w:val="18"/>
                <w:szCs w:val="18"/>
              </w:rPr>
              <w:t xml:space="preserve">A formal budgeting process includes the method by which financial decisions are made to develop projects. This must include a project prioritization process. </w:t>
            </w:r>
          </w:p>
          <w:p w14:paraId="68748CA7" w14:textId="77777777" w:rsidR="00DA3277" w:rsidRDefault="00DA3277" w:rsidP="00BC6733">
            <w:pPr>
              <w:rPr>
                <w:sz w:val="18"/>
                <w:szCs w:val="18"/>
              </w:rPr>
            </w:pPr>
          </w:p>
          <w:p w14:paraId="1BA725E4" w14:textId="025CA889" w:rsidR="00DA3277" w:rsidRPr="00A154AF" w:rsidRDefault="00DA3277" w:rsidP="002D56C1">
            <w:pPr>
              <w:autoSpaceDE w:val="0"/>
              <w:autoSpaceDN w:val="0"/>
              <w:rPr>
                <w:sz w:val="18"/>
                <w:szCs w:val="18"/>
              </w:rPr>
            </w:pPr>
            <w:r w:rsidRPr="00261A50">
              <w:rPr>
                <w:rFonts w:cs="Segoe UI"/>
                <w:sz w:val="18"/>
                <w:szCs w:val="18"/>
              </w:rPr>
              <w:t>Project prioritization is based on the identification and prioritization of resource gaps.</w:t>
            </w:r>
          </w:p>
        </w:tc>
      </w:tr>
      <w:tr w:rsidR="00DA3277" w:rsidRPr="00A154AF" w14:paraId="42F6ADD8" w14:textId="77777777" w:rsidTr="002D56C1">
        <w:tc>
          <w:tcPr>
            <w:tcW w:w="990" w:type="dxa"/>
            <w:shd w:val="clear" w:color="auto" w:fill="D9D9D9" w:themeFill="background1" w:themeFillShade="D9"/>
          </w:tcPr>
          <w:p w14:paraId="786DD189" w14:textId="52B5E690" w:rsidR="00DA3277" w:rsidRPr="00A154AF" w:rsidRDefault="002D56C1" w:rsidP="00BC6733">
            <w:pPr>
              <w:rPr>
                <w:sz w:val="18"/>
                <w:szCs w:val="18"/>
              </w:rPr>
            </w:pPr>
            <w:r>
              <w:rPr>
                <w:sz w:val="18"/>
                <w:szCs w:val="18"/>
              </w:rPr>
              <w:t>55</w:t>
            </w:r>
          </w:p>
        </w:tc>
        <w:tc>
          <w:tcPr>
            <w:tcW w:w="5670" w:type="dxa"/>
            <w:gridSpan w:val="2"/>
          </w:tcPr>
          <w:p w14:paraId="280C5DF8" w14:textId="77777777" w:rsidR="00DA3277" w:rsidRDefault="00DA3277" w:rsidP="00BC6733">
            <w:pPr>
              <w:rPr>
                <w:sz w:val="18"/>
                <w:szCs w:val="18"/>
              </w:rPr>
            </w:pPr>
            <w:r>
              <w:rPr>
                <w:sz w:val="18"/>
                <w:szCs w:val="18"/>
              </w:rPr>
              <w:t xml:space="preserve">Please provide the total amount of funding received from the following sources: </w:t>
            </w:r>
          </w:p>
          <w:p w14:paraId="7D7DCDD4" w14:textId="77777777" w:rsidR="00DA3277" w:rsidRDefault="00DA3277" w:rsidP="00BC6733">
            <w:pPr>
              <w:rPr>
                <w:sz w:val="18"/>
                <w:szCs w:val="18"/>
              </w:rPr>
            </w:pPr>
          </w:p>
          <w:p w14:paraId="5E4E3CF1" w14:textId="77777777" w:rsidR="00DA3277" w:rsidRPr="00DC70A4" w:rsidRDefault="00DA3277" w:rsidP="00DD0BFA">
            <w:pPr>
              <w:rPr>
                <w:sz w:val="18"/>
                <w:szCs w:val="18"/>
              </w:rPr>
            </w:pPr>
          </w:p>
        </w:tc>
        <w:tc>
          <w:tcPr>
            <w:tcW w:w="3060" w:type="dxa"/>
          </w:tcPr>
          <w:p w14:paraId="7A84DE5C" w14:textId="7C937D83" w:rsidR="00DA3277" w:rsidRDefault="00A76C95" w:rsidP="00BC6733">
            <w:pPr>
              <w:rPr>
                <w:sz w:val="18"/>
                <w:szCs w:val="18"/>
              </w:rPr>
            </w:pPr>
            <w:r>
              <w:rPr>
                <w:sz w:val="18"/>
                <w:szCs w:val="18"/>
              </w:rPr>
              <w:lastRenderedPageBreak/>
              <w:t>Provide the total funding for each category below:</w:t>
            </w:r>
          </w:p>
          <w:p w14:paraId="56537671" w14:textId="77777777" w:rsidR="00DA3277" w:rsidRDefault="00DA3277" w:rsidP="00BC6733">
            <w:pPr>
              <w:rPr>
                <w:sz w:val="18"/>
                <w:szCs w:val="18"/>
              </w:rPr>
            </w:pPr>
          </w:p>
          <w:p w14:paraId="5AF3B32D" w14:textId="4142F5BD" w:rsidR="00DA3277" w:rsidRDefault="00DA3277" w:rsidP="002D56C1">
            <w:pPr>
              <w:pStyle w:val="ListParagraph"/>
              <w:numPr>
                <w:ilvl w:val="0"/>
                <w:numId w:val="108"/>
              </w:numPr>
              <w:rPr>
                <w:sz w:val="18"/>
                <w:szCs w:val="18"/>
              </w:rPr>
            </w:pPr>
            <w:r>
              <w:rPr>
                <w:sz w:val="18"/>
                <w:szCs w:val="18"/>
              </w:rPr>
              <w:t xml:space="preserve">Total HPP funding </w:t>
            </w:r>
            <w:r w:rsidRPr="00142B26">
              <w:rPr>
                <w:sz w:val="18"/>
                <w:szCs w:val="18"/>
              </w:rPr>
              <w:t xml:space="preserve"> received from the awardee </w:t>
            </w:r>
          </w:p>
          <w:p w14:paraId="522DB54A" w14:textId="40DA23E9" w:rsidR="00DA3277" w:rsidRPr="00142B26" w:rsidRDefault="00DA3277" w:rsidP="002D56C1">
            <w:pPr>
              <w:pStyle w:val="ListParagraph"/>
              <w:numPr>
                <w:ilvl w:val="0"/>
                <w:numId w:val="108"/>
              </w:numPr>
              <w:rPr>
                <w:sz w:val="18"/>
                <w:szCs w:val="18"/>
              </w:rPr>
            </w:pPr>
            <w:r>
              <w:rPr>
                <w:sz w:val="18"/>
                <w:szCs w:val="18"/>
              </w:rPr>
              <w:t>Total funding received from other federal sources</w:t>
            </w:r>
          </w:p>
          <w:p w14:paraId="56EF435A" w14:textId="7A5644F7" w:rsidR="00DA3277" w:rsidRPr="00A154AF" w:rsidRDefault="00DA3277" w:rsidP="002D56C1">
            <w:pPr>
              <w:pStyle w:val="ListParagraph"/>
              <w:numPr>
                <w:ilvl w:val="0"/>
                <w:numId w:val="108"/>
              </w:numPr>
            </w:pPr>
            <w:r w:rsidRPr="00142B26">
              <w:rPr>
                <w:sz w:val="18"/>
                <w:szCs w:val="18"/>
              </w:rPr>
              <w:t xml:space="preserve">Total funding received from non-federal sources </w:t>
            </w:r>
          </w:p>
        </w:tc>
        <w:tc>
          <w:tcPr>
            <w:tcW w:w="3870" w:type="dxa"/>
            <w:shd w:val="clear" w:color="auto" w:fill="auto"/>
          </w:tcPr>
          <w:p w14:paraId="33F7C2BD" w14:textId="77777777" w:rsidR="00DA3277" w:rsidRPr="00A154AF" w:rsidRDefault="00DA3277" w:rsidP="00BC6733">
            <w:pPr>
              <w:rPr>
                <w:sz w:val="18"/>
                <w:szCs w:val="18"/>
              </w:rPr>
            </w:pPr>
            <w:r w:rsidRPr="00261A50">
              <w:rPr>
                <w:sz w:val="18"/>
                <w:szCs w:val="18"/>
              </w:rPr>
              <w:lastRenderedPageBreak/>
              <w:t xml:space="preserve">This is </w:t>
            </w:r>
            <w:r w:rsidRPr="00A931A8">
              <w:rPr>
                <w:b/>
                <w:color w:val="FF0000"/>
                <w:sz w:val="18"/>
                <w:szCs w:val="18"/>
              </w:rPr>
              <w:t>Performance Measure 1</w:t>
            </w:r>
            <w:r w:rsidRPr="00A931A8">
              <w:rPr>
                <w:color w:val="FF0000"/>
                <w:sz w:val="18"/>
                <w:szCs w:val="18"/>
              </w:rPr>
              <w:t xml:space="preserve"> </w:t>
            </w:r>
            <w:r w:rsidRPr="00261A50">
              <w:rPr>
                <w:sz w:val="18"/>
                <w:szCs w:val="18"/>
              </w:rPr>
              <w:t>in the HPP Performance Measure Implementation Guidance.</w:t>
            </w:r>
            <w:r>
              <w:rPr>
                <w:sz w:val="18"/>
                <w:szCs w:val="18"/>
              </w:rPr>
              <w:t xml:space="preserve"> </w:t>
            </w:r>
          </w:p>
        </w:tc>
      </w:tr>
      <w:tr w:rsidR="00DA3277" w:rsidRPr="00A154AF" w14:paraId="4EAAA7FF" w14:textId="77777777" w:rsidTr="002D56C1">
        <w:tc>
          <w:tcPr>
            <w:tcW w:w="990" w:type="dxa"/>
            <w:shd w:val="clear" w:color="auto" w:fill="D9D9D9" w:themeFill="background1" w:themeFillShade="D9"/>
          </w:tcPr>
          <w:p w14:paraId="72DE50A8" w14:textId="6B2E9751" w:rsidR="00DA3277" w:rsidRDefault="002D56C1" w:rsidP="00BC6733">
            <w:pPr>
              <w:rPr>
                <w:sz w:val="18"/>
                <w:szCs w:val="18"/>
              </w:rPr>
            </w:pPr>
            <w:r>
              <w:rPr>
                <w:sz w:val="18"/>
                <w:szCs w:val="18"/>
              </w:rPr>
              <w:lastRenderedPageBreak/>
              <w:t>56</w:t>
            </w:r>
          </w:p>
        </w:tc>
        <w:tc>
          <w:tcPr>
            <w:tcW w:w="5670" w:type="dxa"/>
            <w:gridSpan w:val="2"/>
          </w:tcPr>
          <w:p w14:paraId="55C92FF8" w14:textId="77777777" w:rsidR="00DA3277" w:rsidRDefault="00DA3277" w:rsidP="00BC6733">
            <w:pPr>
              <w:rPr>
                <w:sz w:val="18"/>
                <w:szCs w:val="18"/>
              </w:rPr>
            </w:pPr>
            <w:r>
              <w:rPr>
                <w:sz w:val="18"/>
                <w:szCs w:val="18"/>
              </w:rPr>
              <w:t>The HCC receives in-kind support from sources other than the awardee in the following forms:</w:t>
            </w:r>
          </w:p>
          <w:p w14:paraId="22422F83" w14:textId="77777777" w:rsidR="00DA3277" w:rsidRDefault="00DA3277" w:rsidP="00DD0BFA">
            <w:pPr>
              <w:pStyle w:val="ListParagraph"/>
              <w:ind w:left="0"/>
              <w:rPr>
                <w:sz w:val="18"/>
                <w:szCs w:val="18"/>
              </w:rPr>
            </w:pPr>
          </w:p>
          <w:p w14:paraId="60257613" w14:textId="77777777" w:rsidR="00DA3277" w:rsidRPr="00DD0BFA" w:rsidRDefault="00DA3277" w:rsidP="00CB4DCB">
            <w:pPr>
              <w:pStyle w:val="ListParagraph"/>
              <w:ind w:left="0"/>
              <w:rPr>
                <w:sz w:val="18"/>
                <w:szCs w:val="18"/>
              </w:rPr>
            </w:pPr>
          </w:p>
        </w:tc>
        <w:tc>
          <w:tcPr>
            <w:tcW w:w="3060" w:type="dxa"/>
          </w:tcPr>
          <w:p w14:paraId="182FADAB" w14:textId="77777777" w:rsidR="00DA3277" w:rsidRDefault="00DA3277" w:rsidP="00BC6733">
            <w:pPr>
              <w:rPr>
                <w:sz w:val="18"/>
                <w:szCs w:val="18"/>
              </w:rPr>
            </w:pPr>
            <w:r>
              <w:rPr>
                <w:sz w:val="18"/>
                <w:szCs w:val="18"/>
              </w:rPr>
              <w:t>Check all that the HCC receives:</w:t>
            </w:r>
          </w:p>
          <w:p w14:paraId="782628C6" w14:textId="77777777" w:rsidR="00DA3277" w:rsidRDefault="00DA3277" w:rsidP="005258CC">
            <w:pPr>
              <w:pStyle w:val="ListParagraph"/>
              <w:numPr>
                <w:ilvl w:val="0"/>
                <w:numId w:val="49"/>
              </w:numPr>
              <w:rPr>
                <w:sz w:val="18"/>
                <w:szCs w:val="18"/>
              </w:rPr>
            </w:pPr>
            <w:r>
              <w:rPr>
                <w:sz w:val="18"/>
                <w:szCs w:val="18"/>
              </w:rPr>
              <w:t>Physical space</w:t>
            </w:r>
          </w:p>
          <w:p w14:paraId="6AF721D9" w14:textId="77777777" w:rsidR="00DA3277" w:rsidRDefault="00DA3277" w:rsidP="005258CC">
            <w:pPr>
              <w:pStyle w:val="ListParagraph"/>
              <w:numPr>
                <w:ilvl w:val="0"/>
                <w:numId w:val="49"/>
              </w:numPr>
              <w:rPr>
                <w:sz w:val="18"/>
                <w:szCs w:val="18"/>
              </w:rPr>
            </w:pPr>
            <w:r>
              <w:rPr>
                <w:sz w:val="18"/>
                <w:szCs w:val="18"/>
              </w:rPr>
              <w:t>Equipment/supplies</w:t>
            </w:r>
          </w:p>
          <w:p w14:paraId="25DA6DA8" w14:textId="77777777" w:rsidR="00DA3277" w:rsidRDefault="00DA3277" w:rsidP="005258CC">
            <w:pPr>
              <w:pStyle w:val="ListParagraph"/>
              <w:numPr>
                <w:ilvl w:val="0"/>
                <w:numId w:val="49"/>
              </w:numPr>
              <w:rPr>
                <w:sz w:val="18"/>
                <w:szCs w:val="18"/>
              </w:rPr>
            </w:pPr>
            <w:r>
              <w:rPr>
                <w:sz w:val="18"/>
                <w:szCs w:val="18"/>
              </w:rPr>
              <w:t>Services</w:t>
            </w:r>
          </w:p>
          <w:p w14:paraId="47AD8831" w14:textId="77777777" w:rsidR="00DA3277" w:rsidRDefault="00DA3277" w:rsidP="005258CC">
            <w:pPr>
              <w:pStyle w:val="ListParagraph"/>
              <w:numPr>
                <w:ilvl w:val="0"/>
                <w:numId w:val="49"/>
              </w:numPr>
              <w:rPr>
                <w:sz w:val="18"/>
                <w:szCs w:val="18"/>
              </w:rPr>
            </w:pPr>
            <w:r>
              <w:rPr>
                <w:sz w:val="18"/>
                <w:szCs w:val="18"/>
              </w:rPr>
              <w:t>Labor hours</w:t>
            </w:r>
          </w:p>
          <w:p w14:paraId="674EA88C" w14:textId="77777777" w:rsidR="00DA3277" w:rsidRDefault="00DA3277" w:rsidP="005258CC">
            <w:pPr>
              <w:pStyle w:val="ListParagraph"/>
              <w:numPr>
                <w:ilvl w:val="0"/>
                <w:numId w:val="49"/>
              </w:numPr>
              <w:rPr>
                <w:sz w:val="18"/>
                <w:szCs w:val="18"/>
              </w:rPr>
            </w:pPr>
            <w:r>
              <w:rPr>
                <w:sz w:val="18"/>
                <w:szCs w:val="18"/>
              </w:rPr>
              <w:t>Other</w:t>
            </w:r>
          </w:p>
          <w:p w14:paraId="4FA50083" w14:textId="77777777" w:rsidR="00DA3277" w:rsidRPr="00DD0BFA" w:rsidRDefault="00DA3277" w:rsidP="005258CC">
            <w:pPr>
              <w:pStyle w:val="ListParagraph"/>
              <w:numPr>
                <w:ilvl w:val="0"/>
                <w:numId w:val="49"/>
              </w:numPr>
              <w:rPr>
                <w:sz w:val="18"/>
                <w:szCs w:val="18"/>
              </w:rPr>
            </w:pPr>
            <w:r w:rsidRPr="00DD0BFA">
              <w:rPr>
                <w:sz w:val="18"/>
                <w:szCs w:val="18"/>
              </w:rPr>
              <w:t>None received</w:t>
            </w:r>
          </w:p>
        </w:tc>
        <w:tc>
          <w:tcPr>
            <w:tcW w:w="3870" w:type="dxa"/>
            <w:shd w:val="clear" w:color="auto" w:fill="FFFFFF" w:themeFill="background1"/>
          </w:tcPr>
          <w:p w14:paraId="081192E3" w14:textId="380FB27E" w:rsidR="00DA3277" w:rsidRPr="00DD0BFA" w:rsidRDefault="00DA3277" w:rsidP="007223A7">
            <w:pPr>
              <w:autoSpaceDE w:val="0"/>
              <w:autoSpaceDN w:val="0"/>
            </w:pPr>
            <w:r w:rsidRPr="002D56C1">
              <w:rPr>
                <w:rFonts w:cs="Segoe UI"/>
                <w:sz w:val="18"/>
                <w:szCs w:val="18"/>
              </w:rPr>
              <w:t>In-kind support from sources other than the awardee</w:t>
            </w:r>
            <w:r w:rsidR="00E118F8">
              <w:rPr>
                <w:rFonts w:cs="Segoe UI"/>
                <w:sz w:val="18"/>
                <w:szCs w:val="18"/>
              </w:rPr>
              <w:t xml:space="preserve"> is defined as a</w:t>
            </w:r>
            <w:r w:rsidRPr="00DD0BFA">
              <w:rPr>
                <w:rFonts w:cs="Segoe UI"/>
                <w:sz w:val="18"/>
                <w:szCs w:val="18"/>
              </w:rPr>
              <w:t xml:space="preserve">ny non-monetary support for HCC activities received from sources other than the awardee. For further definitions of in-kind support, </w:t>
            </w:r>
            <w:r w:rsidR="00C2107B">
              <w:rPr>
                <w:rFonts w:cs="Segoe UI"/>
                <w:sz w:val="18"/>
                <w:szCs w:val="18"/>
              </w:rPr>
              <w:t xml:space="preserve">please </w:t>
            </w:r>
            <w:r w:rsidRPr="00DD0BFA">
              <w:rPr>
                <w:rFonts w:cs="Segoe UI"/>
                <w:sz w:val="18"/>
                <w:szCs w:val="18"/>
              </w:rPr>
              <w:t xml:space="preserve">see </w:t>
            </w:r>
            <w:hyperlink r:id="rId9" w:history="1">
              <w:r w:rsidRPr="00DD0BFA">
                <w:rPr>
                  <w:rStyle w:val="Hyperlink"/>
                  <w:rFonts w:cs="Segoe UI"/>
                  <w:sz w:val="18"/>
                  <w:szCs w:val="18"/>
                </w:rPr>
                <w:t>45 Code of Federal Regulation (CFR), Part 92.24.</w:t>
              </w:r>
            </w:hyperlink>
          </w:p>
          <w:p w14:paraId="253CB428" w14:textId="77777777" w:rsidR="00DA3277" w:rsidRDefault="00DA3277" w:rsidP="00BC6733">
            <w:pPr>
              <w:rPr>
                <w:sz w:val="18"/>
                <w:szCs w:val="18"/>
              </w:rPr>
            </w:pPr>
          </w:p>
          <w:p w14:paraId="12EAA438" w14:textId="4D3F4F95" w:rsidR="00DA3277" w:rsidRPr="00A154AF" w:rsidRDefault="00DA3277" w:rsidP="002D56C1">
            <w:pPr>
              <w:autoSpaceDE w:val="0"/>
              <w:autoSpaceDN w:val="0"/>
              <w:rPr>
                <w:sz w:val="18"/>
                <w:szCs w:val="18"/>
              </w:rPr>
            </w:pPr>
            <w:r>
              <w:rPr>
                <w:sz w:val="18"/>
                <w:szCs w:val="18"/>
              </w:rPr>
              <w:t xml:space="preserve">This is </w:t>
            </w:r>
            <w:r w:rsidRPr="00A931A8">
              <w:rPr>
                <w:b/>
                <w:color w:val="FF0000"/>
                <w:sz w:val="18"/>
                <w:szCs w:val="18"/>
              </w:rPr>
              <w:t>Performance Measure 1</w:t>
            </w:r>
            <w:r w:rsidRPr="00A931A8">
              <w:rPr>
                <w:color w:val="FF0000"/>
                <w:sz w:val="18"/>
                <w:szCs w:val="18"/>
              </w:rPr>
              <w:t xml:space="preserve"> </w:t>
            </w:r>
            <w:r>
              <w:rPr>
                <w:sz w:val="18"/>
                <w:szCs w:val="18"/>
              </w:rPr>
              <w:t>in the HPP Performance Measure Implementation Guidance.</w:t>
            </w:r>
          </w:p>
        </w:tc>
      </w:tr>
      <w:tr w:rsidR="00DA3277" w:rsidRPr="00A154AF" w14:paraId="6E566655" w14:textId="77777777" w:rsidTr="002D56C1">
        <w:tc>
          <w:tcPr>
            <w:tcW w:w="13590" w:type="dxa"/>
            <w:gridSpan w:val="5"/>
            <w:shd w:val="clear" w:color="auto" w:fill="1F3864" w:themeFill="accent5" w:themeFillShade="80"/>
          </w:tcPr>
          <w:p w14:paraId="03FBCF8F" w14:textId="77777777" w:rsidR="00DA3277" w:rsidRPr="00A154AF" w:rsidRDefault="00DA3277" w:rsidP="00BC6733">
            <w:pPr>
              <w:jc w:val="center"/>
              <w:rPr>
                <w:sz w:val="18"/>
                <w:szCs w:val="18"/>
              </w:rPr>
            </w:pPr>
            <w:r>
              <w:rPr>
                <w:sz w:val="18"/>
                <w:szCs w:val="18"/>
              </w:rPr>
              <w:t>CPG Activity Assessment Questions</w:t>
            </w:r>
          </w:p>
        </w:tc>
      </w:tr>
      <w:tr w:rsidR="00DA3277" w:rsidRPr="00A154AF" w14:paraId="4D3460F5" w14:textId="77777777" w:rsidTr="002D56C1">
        <w:tc>
          <w:tcPr>
            <w:tcW w:w="990" w:type="dxa"/>
            <w:shd w:val="clear" w:color="auto" w:fill="D9D9D9" w:themeFill="background1" w:themeFillShade="D9"/>
          </w:tcPr>
          <w:p w14:paraId="03A0AC5D" w14:textId="39B94691" w:rsidR="00DA3277" w:rsidRPr="00A154AF" w:rsidRDefault="002D56C1" w:rsidP="00E338F1">
            <w:pPr>
              <w:rPr>
                <w:sz w:val="18"/>
                <w:szCs w:val="18"/>
              </w:rPr>
            </w:pPr>
            <w:r>
              <w:rPr>
                <w:sz w:val="18"/>
                <w:szCs w:val="18"/>
              </w:rPr>
              <w:t>57</w:t>
            </w:r>
          </w:p>
        </w:tc>
        <w:tc>
          <w:tcPr>
            <w:tcW w:w="5670" w:type="dxa"/>
            <w:gridSpan w:val="2"/>
          </w:tcPr>
          <w:p w14:paraId="46012B66" w14:textId="77777777" w:rsidR="00DA3277" w:rsidRPr="00A154AF" w:rsidRDefault="00DA3277" w:rsidP="00E338F1">
            <w:pPr>
              <w:rPr>
                <w:sz w:val="18"/>
                <w:szCs w:val="18"/>
              </w:rPr>
            </w:pPr>
            <w:r>
              <w:rPr>
                <w:sz w:val="18"/>
                <w:szCs w:val="18"/>
              </w:rPr>
              <w:t>Based on an assessment of your hazards, vulnerabilities, and jurisdictional needs, please indicate how important this objective is to the HCC’s overall preparedness and response mission.</w:t>
            </w:r>
          </w:p>
        </w:tc>
        <w:tc>
          <w:tcPr>
            <w:tcW w:w="3060" w:type="dxa"/>
          </w:tcPr>
          <w:p w14:paraId="35EACA10" w14:textId="77777777" w:rsidR="00DA3277" w:rsidRDefault="00DA3277" w:rsidP="00E338F1">
            <w:pPr>
              <w:rPr>
                <w:sz w:val="18"/>
                <w:szCs w:val="18"/>
              </w:rPr>
            </w:pPr>
            <w:r>
              <w:rPr>
                <w:sz w:val="18"/>
                <w:szCs w:val="18"/>
              </w:rPr>
              <w:t xml:space="preserve">DD: </w:t>
            </w:r>
          </w:p>
          <w:p w14:paraId="0B5691C5" w14:textId="10DCEFBB" w:rsidR="00DA3277" w:rsidRDefault="00DA3277" w:rsidP="002D56C1">
            <w:pPr>
              <w:pStyle w:val="ListParagraph"/>
              <w:numPr>
                <w:ilvl w:val="0"/>
                <w:numId w:val="109"/>
              </w:numPr>
              <w:rPr>
                <w:sz w:val="18"/>
                <w:szCs w:val="18"/>
              </w:rPr>
            </w:pPr>
            <w:r>
              <w:rPr>
                <w:sz w:val="18"/>
                <w:szCs w:val="18"/>
              </w:rPr>
              <w:t>Not relevant</w:t>
            </w:r>
          </w:p>
          <w:p w14:paraId="1322F0C3" w14:textId="06E5A24B" w:rsidR="00DA3277" w:rsidRDefault="00DA3277" w:rsidP="002D56C1">
            <w:pPr>
              <w:pStyle w:val="ListParagraph"/>
              <w:numPr>
                <w:ilvl w:val="0"/>
                <w:numId w:val="109"/>
              </w:numPr>
              <w:rPr>
                <w:sz w:val="18"/>
                <w:szCs w:val="18"/>
              </w:rPr>
            </w:pPr>
            <w:r>
              <w:rPr>
                <w:sz w:val="18"/>
                <w:szCs w:val="18"/>
              </w:rPr>
              <w:t>Limited importance</w:t>
            </w:r>
          </w:p>
          <w:p w14:paraId="3E7B132D" w14:textId="328FC40E" w:rsidR="00DA3277" w:rsidRDefault="00DA3277" w:rsidP="002D56C1">
            <w:pPr>
              <w:pStyle w:val="ListParagraph"/>
              <w:numPr>
                <w:ilvl w:val="0"/>
                <w:numId w:val="109"/>
              </w:numPr>
              <w:rPr>
                <w:sz w:val="18"/>
                <w:szCs w:val="18"/>
              </w:rPr>
            </w:pPr>
            <w:r>
              <w:rPr>
                <w:sz w:val="18"/>
                <w:szCs w:val="18"/>
              </w:rPr>
              <w:t>Important</w:t>
            </w:r>
          </w:p>
          <w:p w14:paraId="129B70E1" w14:textId="50611863" w:rsidR="00DA3277" w:rsidRDefault="00DA3277" w:rsidP="002D56C1">
            <w:pPr>
              <w:pStyle w:val="ListParagraph"/>
              <w:numPr>
                <w:ilvl w:val="0"/>
                <w:numId w:val="109"/>
              </w:numPr>
              <w:rPr>
                <w:sz w:val="18"/>
                <w:szCs w:val="18"/>
              </w:rPr>
            </w:pPr>
            <w:r>
              <w:rPr>
                <w:sz w:val="18"/>
                <w:szCs w:val="18"/>
              </w:rPr>
              <w:t>Highly important</w:t>
            </w:r>
          </w:p>
          <w:p w14:paraId="70461ECF" w14:textId="37F17CDC" w:rsidR="00DA3277" w:rsidRPr="00E338F1" w:rsidRDefault="00DA3277" w:rsidP="002D56C1">
            <w:pPr>
              <w:pStyle w:val="ListParagraph"/>
              <w:numPr>
                <w:ilvl w:val="0"/>
                <w:numId w:val="109"/>
              </w:numPr>
              <w:rPr>
                <w:strike/>
                <w:sz w:val="18"/>
                <w:szCs w:val="18"/>
              </w:rPr>
            </w:pPr>
            <w:r w:rsidRPr="00E338F1">
              <w:rPr>
                <w:sz w:val="18"/>
                <w:szCs w:val="18"/>
              </w:rPr>
              <w:t>Critical</w:t>
            </w:r>
          </w:p>
        </w:tc>
        <w:tc>
          <w:tcPr>
            <w:tcW w:w="3870" w:type="dxa"/>
            <w:shd w:val="clear" w:color="auto" w:fill="BFBFBF" w:themeFill="background1" w:themeFillShade="BF"/>
          </w:tcPr>
          <w:p w14:paraId="4D18D872" w14:textId="77777777" w:rsidR="00DA3277" w:rsidRPr="00A154AF" w:rsidRDefault="00DA3277" w:rsidP="00E338F1">
            <w:pPr>
              <w:rPr>
                <w:sz w:val="18"/>
                <w:szCs w:val="18"/>
              </w:rPr>
            </w:pPr>
          </w:p>
        </w:tc>
      </w:tr>
      <w:tr w:rsidR="00DA3277" w:rsidRPr="00A154AF" w14:paraId="1891D43E" w14:textId="77777777" w:rsidTr="002D56C1">
        <w:tc>
          <w:tcPr>
            <w:tcW w:w="990" w:type="dxa"/>
            <w:shd w:val="clear" w:color="auto" w:fill="D9D9D9" w:themeFill="background1" w:themeFillShade="D9"/>
          </w:tcPr>
          <w:p w14:paraId="6D788525" w14:textId="37177708" w:rsidR="00DA3277" w:rsidRPr="00A154AF" w:rsidRDefault="002D56C1" w:rsidP="00E338F1">
            <w:pPr>
              <w:rPr>
                <w:sz w:val="18"/>
                <w:szCs w:val="18"/>
              </w:rPr>
            </w:pPr>
            <w:r>
              <w:rPr>
                <w:sz w:val="18"/>
                <w:szCs w:val="18"/>
              </w:rPr>
              <w:t>58</w:t>
            </w:r>
          </w:p>
        </w:tc>
        <w:tc>
          <w:tcPr>
            <w:tcW w:w="5670" w:type="dxa"/>
            <w:gridSpan w:val="2"/>
          </w:tcPr>
          <w:p w14:paraId="4398DD18" w14:textId="77777777" w:rsidR="00DA3277" w:rsidRPr="004851A3" w:rsidRDefault="00DA3277" w:rsidP="00E338F1">
            <w:pPr>
              <w:rPr>
                <w:sz w:val="18"/>
                <w:szCs w:val="18"/>
              </w:rPr>
            </w:pPr>
            <w:r w:rsidRPr="004851A3">
              <w:rPr>
                <w:sz w:val="18"/>
                <w:szCs w:val="18"/>
              </w:rPr>
              <w:t>The HCC has gaps in meeting this objective.</w:t>
            </w:r>
          </w:p>
          <w:p w14:paraId="5A66B6E9" w14:textId="77777777" w:rsidR="00DA3277" w:rsidRPr="004851A3" w:rsidRDefault="00DA3277" w:rsidP="00E338F1">
            <w:pPr>
              <w:rPr>
                <w:sz w:val="18"/>
                <w:szCs w:val="18"/>
              </w:rPr>
            </w:pPr>
          </w:p>
          <w:p w14:paraId="3183F6A4" w14:textId="77777777" w:rsidR="00DA3277" w:rsidRPr="00DC70A4" w:rsidRDefault="00DA3277" w:rsidP="00E338F1">
            <w:pPr>
              <w:pStyle w:val="ListParagraph"/>
              <w:rPr>
                <w:sz w:val="18"/>
                <w:szCs w:val="18"/>
              </w:rPr>
            </w:pPr>
          </w:p>
        </w:tc>
        <w:tc>
          <w:tcPr>
            <w:tcW w:w="3060" w:type="dxa"/>
          </w:tcPr>
          <w:p w14:paraId="2E99BDEE" w14:textId="77777777" w:rsidR="00DA3277" w:rsidRPr="004851A3" w:rsidRDefault="00DA3277" w:rsidP="00E338F1">
            <w:pPr>
              <w:rPr>
                <w:sz w:val="18"/>
                <w:szCs w:val="18"/>
              </w:rPr>
            </w:pPr>
            <w:r w:rsidRPr="004851A3">
              <w:rPr>
                <w:sz w:val="18"/>
                <w:szCs w:val="18"/>
              </w:rPr>
              <w:t>Check which activity(ies) in which there are gaps, if any:</w:t>
            </w:r>
          </w:p>
          <w:p w14:paraId="5B1830D2" w14:textId="77777777" w:rsidR="00DA3277" w:rsidRPr="004851A3" w:rsidRDefault="00DA3277" w:rsidP="00E338F1">
            <w:pPr>
              <w:rPr>
                <w:sz w:val="18"/>
                <w:szCs w:val="18"/>
              </w:rPr>
            </w:pPr>
            <w:r w:rsidRPr="004851A3">
              <w:rPr>
                <w:sz w:val="18"/>
                <w:szCs w:val="18"/>
              </w:rPr>
              <w:t>CB:</w:t>
            </w:r>
          </w:p>
          <w:p w14:paraId="4A15CE91" w14:textId="77777777" w:rsidR="00DA3277" w:rsidRPr="004851A3" w:rsidRDefault="00DA3277" w:rsidP="002D56C1">
            <w:pPr>
              <w:pStyle w:val="ListParagraph"/>
              <w:numPr>
                <w:ilvl w:val="0"/>
                <w:numId w:val="49"/>
              </w:numPr>
              <w:rPr>
                <w:sz w:val="18"/>
                <w:szCs w:val="18"/>
              </w:rPr>
            </w:pPr>
            <w:r w:rsidRPr="004851A3">
              <w:rPr>
                <w:sz w:val="18"/>
                <w:szCs w:val="18"/>
              </w:rPr>
              <w:t>Activity 1</w:t>
            </w:r>
          </w:p>
          <w:p w14:paraId="41A26831" w14:textId="77777777" w:rsidR="00DA3277" w:rsidRPr="004851A3" w:rsidRDefault="00DA3277" w:rsidP="002D56C1">
            <w:pPr>
              <w:pStyle w:val="ListParagraph"/>
              <w:numPr>
                <w:ilvl w:val="0"/>
                <w:numId w:val="49"/>
              </w:numPr>
              <w:rPr>
                <w:sz w:val="18"/>
                <w:szCs w:val="18"/>
              </w:rPr>
            </w:pPr>
            <w:r w:rsidRPr="004851A3">
              <w:rPr>
                <w:sz w:val="18"/>
                <w:szCs w:val="18"/>
              </w:rPr>
              <w:t>Activity 2</w:t>
            </w:r>
          </w:p>
          <w:p w14:paraId="0E83FFA3" w14:textId="77777777" w:rsidR="00DA3277" w:rsidRDefault="00DA3277" w:rsidP="002D56C1">
            <w:pPr>
              <w:pStyle w:val="ListParagraph"/>
              <w:numPr>
                <w:ilvl w:val="0"/>
                <w:numId w:val="49"/>
              </w:numPr>
              <w:rPr>
                <w:sz w:val="18"/>
                <w:szCs w:val="18"/>
              </w:rPr>
            </w:pPr>
            <w:r w:rsidRPr="004851A3">
              <w:rPr>
                <w:sz w:val="18"/>
                <w:szCs w:val="18"/>
              </w:rPr>
              <w:t>Activity 3</w:t>
            </w:r>
          </w:p>
          <w:p w14:paraId="78F2CFE7" w14:textId="77777777" w:rsidR="00DA3277" w:rsidRDefault="00DA3277" w:rsidP="002D56C1">
            <w:pPr>
              <w:pStyle w:val="ListParagraph"/>
              <w:numPr>
                <w:ilvl w:val="0"/>
                <w:numId w:val="49"/>
              </w:numPr>
              <w:rPr>
                <w:sz w:val="18"/>
                <w:szCs w:val="18"/>
              </w:rPr>
            </w:pPr>
            <w:r>
              <w:rPr>
                <w:sz w:val="18"/>
                <w:szCs w:val="18"/>
              </w:rPr>
              <w:t>Activity 4</w:t>
            </w:r>
          </w:p>
          <w:p w14:paraId="161EB9E5" w14:textId="77777777" w:rsidR="00DA3277" w:rsidRPr="004851A3" w:rsidRDefault="00DA3277" w:rsidP="002D56C1">
            <w:pPr>
              <w:pStyle w:val="ListParagraph"/>
              <w:numPr>
                <w:ilvl w:val="0"/>
                <w:numId w:val="49"/>
              </w:numPr>
              <w:rPr>
                <w:sz w:val="18"/>
                <w:szCs w:val="18"/>
              </w:rPr>
            </w:pPr>
            <w:r>
              <w:rPr>
                <w:sz w:val="18"/>
                <w:szCs w:val="18"/>
              </w:rPr>
              <w:t>Activity 5</w:t>
            </w:r>
          </w:p>
          <w:p w14:paraId="33CE4C1A" w14:textId="77777777" w:rsidR="00DA3277" w:rsidRPr="00EF70F2" w:rsidRDefault="00DA3277" w:rsidP="002D56C1">
            <w:pPr>
              <w:pStyle w:val="ListParagraph"/>
              <w:numPr>
                <w:ilvl w:val="0"/>
                <w:numId w:val="49"/>
              </w:numPr>
              <w:rPr>
                <w:sz w:val="18"/>
                <w:szCs w:val="18"/>
              </w:rPr>
            </w:pPr>
            <w:r w:rsidRPr="004851A3">
              <w:rPr>
                <w:sz w:val="18"/>
                <w:szCs w:val="18"/>
              </w:rPr>
              <w:t>None</w:t>
            </w:r>
          </w:p>
        </w:tc>
        <w:tc>
          <w:tcPr>
            <w:tcW w:w="3870" w:type="dxa"/>
            <w:shd w:val="clear" w:color="auto" w:fill="auto"/>
          </w:tcPr>
          <w:p w14:paraId="0C4A46FB" w14:textId="77777777" w:rsidR="00DA3277" w:rsidRPr="00A154AF" w:rsidRDefault="00DA3277" w:rsidP="00E338F1">
            <w:pPr>
              <w:rPr>
                <w:sz w:val="18"/>
                <w:szCs w:val="18"/>
              </w:rPr>
            </w:pPr>
            <w:r w:rsidRPr="004851A3">
              <w:rPr>
                <w:sz w:val="18"/>
                <w:szCs w:val="18"/>
              </w:rPr>
              <w:t xml:space="preserve">The HCC has gaps if there is something that is preventing the HCC from making progress in a certain activity (e.g., financial, staffing, legal, etc.) </w:t>
            </w:r>
          </w:p>
        </w:tc>
      </w:tr>
      <w:tr w:rsidR="00DA3277" w:rsidRPr="00A154AF" w14:paraId="4B1F4FD0" w14:textId="77777777" w:rsidTr="002D56C1">
        <w:tc>
          <w:tcPr>
            <w:tcW w:w="990" w:type="dxa"/>
            <w:shd w:val="clear" w:color="auto" w:fill="D9D9D9" w:themeFill="background1" w:themeFillShade="D9"/>
          </w:tcPr>
          <w:p w14:paraId="2D8805D2" w14:textId="3C7D0A24" w:rsidR="00DA3277" w:rsidRDefault="002D56C1" w:rsidP="00E338F1">
            <w:pPr>
              <w:rPr>
                <w:sz w:val="18"/>
                <w:szCs w:val="18"/>
              </w:rPr>
            </w:pPr>
            <w:r>
              <w:rPr>
                <w:sz w:val="18"/>
                <w:szCs w:val="18"/>
              </w:rPr>
              <w:t>59</w:t>
            </w:r>
          </w:p>
        </w:tc>
        <w:tc>
          <w:tcPr>
            <w:tcW w:w="5670" w:type="dxa"/>
            <w:gridSpan w:val="2"/>
          </w:tcPr>
          <w:p w14:paraId="56542513" w14:textId="77777777" w:rsidR="00DA3277" w:rsidRDefault="00DA3277" w:rsidP="00E338F1">
            <w:pPr>
              <w:rPr>
                <w:sz w:val="18"/>
                <w:szCs w:val="18"/>
              </w:rPr>
            </w:pPr>
            <w:r>
              <w:rPr>
                <w:sz w:val="18"/>
                <w:szCs w:val="18"/>
              </w:rPr>
              <w:t xml:space="preserve">Please choose the type of gaps/challenges/barriers the HCC has to any of the activities in this objective, if any. </w:t>
            </w:r>
          </w:p>
        </w:tc>
        <w:tc>
          <w:tcPr>
            <w:tcW w:w="3060" w:type="dxa"/>
          </w:tcPr>
          <w:p w14:paraId="751F374B" w14:textId="77777777" w:rsidR="00DA3277" w:rsidRPr="00693310" w:rsidRDefault="00DA3277" w:rsidP="00E338F1">
            <w:pPr>
              <w:rPr>
                <w:sz w:val="18"/>
                <w:szCs w:val="18"/>
              </w:rPr>
            </w:pPr>
            <w:r w:rsidRPr="00693310">
              <w:rPr>
                <w:sz w:val="18"/>
                <w:szCs w:val="18"/>
              </w:rPr>
              <w:t>CB:</w:t>
            </w:r>
          </w:p>
          <w:p w14:paraId="49993FF1" w14:textId="77777777" w:rsidR="00DA3277" w:rsidRPr="00693310" w:rsidRDefault="00DA3277" w:rsidP="002D56C1">
            <w:pPr>
              <w:pStyle w:val="ListParagraph"/>
              <w:numPr>
                <w:ilvl w:val="0"/>
                <w:numId w:val="47"/>
              </w:numPr>
              <w:rPr>
                <w:sz w:val="18"/>
                <w:szCs w:val="18"/>
              </w:rPr>
            </w:pPr>
            <w:r w:rsidRPr="00693310">
              <w:rPr>
                <w:sz w:val="18"/>
                <w:szCs w:val="18"/>
              </w:rPr>
              <w:t>Lack of personnel due to funding issues</w:t>
            </w:r>
          </w:p>
          <w:p w14:paraId="1736D898" w14:textId="77777777" w:rsidR="00DA3277" w:rsidRPr="00693310" w:rsidRDefault="00DA3277" w:rsidP="002D56C1">
            <w:pPr>
              <w:pStyle w:val="ListParagraph"/>
              <w:numPr>
                <w:ilvl w:val="0"/>
                <w:numId w:val="47"/>
              </w:numPr>
              <w:rPr>
                <w:sz w:val="18"/>
                <w:szCs w:val="18"/>
              </w:rPr>
            </w:pPr>
            <w:r w:rsidRPr="00693310">
              <w:rPr>
                <w:sz w:val="18"/>
                <w:szCs w:val="18"/>
              </w:rPr>
              <w:t>Lack of personnel due to hiring issues</w:t>
            </w:r>
          </w:p>
          <w:p w14:paraId="2E20031B" w14:textId="77777777" w:rsidR="00DA3277" w:rsidRPr="00693310" w:rsidRDefault="00DA3277" w:rsidP="002D56C1">
            <w:pPr>
              <w:pStyle w:val="ListParagraph"/>
              <w:numPr>
                <w:ilvl w:val="0"/>
                <w:numId w:val="47"/>
              </w:numPr>
              <w:rPr>
                <w:sz w:val="18"/>
                <w:szCs w:val="18"/>
              </w:rPr>
            </w:pPr>
            <w:r w:rsidRPr="00693310">
              <w:rPr>
                <w:sz w:val="18"/>
                <w:szCs w:val="18"/>
              </w:rPr>
              <w:t>Lack of trained personnel</w:t>
            </w:r>
          </w:p>
          <w:p w14:paraId="1D23EC04" w14:textId="77777777" w:rsidR="00DA3277" w:rsidRPr="00693310" w:rsidRDefault="00DA3277" w:rsidP="002D56C1">
            <w:pPr>
              <w:pStyle w:val="ListParagraph"/>
              <w:numPr>
                <w:ilvl w:val="0"/>
                <w:numId w:val="47"/>
              </w:numPr>
              <w:rPr>
                <w:sz w:val="18"/>
                <w:szCs w:val="18"/>
              </w:rPr>
            </w:pPr>
            <w:r w:rsidRPr="00693310">
              <w:rPr>
                <w:sz w:val="18"/>
                <w:szCs w:val="18"/>
              </w:rPr>
              <w:lastRenderedPageBreak/>
              <w:t>Lack of subject matter experts</w:t>
            </w:r>
          </w:p>
          <w:p w14:paraId="06221AB1" w14:textId="77777777" w:rsidR="00DA3277" w:rsidRPr="00693310" w:rsidRDefault="00DA3277" w:rsidP="002D56C1">
            <w:pPr>
              <w:pStyle w:val="ListParagraph"/>
              <w:numPr>
                <w:ilvl w:val="0"/>
                <w:numId w:val="47"/>
              </w:numPr>
              <w:rPr>
                <w:sz w:val="18"/>
                <w:szCs w:val="18"/>
              </w:rPr>
            </w:pPr>
            <w:r w:rsidRPr="00693310">
              <w:rPr>
                <w:sz w:val="18"/>
                <w:szCs w:val="18"/>
              </w:rPr>
              <w:t>Lack of plans/incomplete plans</w:t>
            </w:r>
          </w:p>
          <w:p w14:paraId="6566A57B" w14:textId="77777777" w:rsidR="00DA3277" w:rsidRPr="00693310" w:rsidRDefault="00DA3277" w:rsidP="002D56C1">
            <w:pPr>
              <w:pStyle w:val="ListParagraph"/>
              <w:numPr>
                <w:ilvl w:val="0"/>
                <w:numId w:val="47"/>
              </w:numPr>
              <w:rPr>
                <w:sz w:val="18"/>
                <w:szCs w:val="18"/>
              </w:rPr>
            </w:pPr>
            <w:r w:rsidRPr="00693310">
              <w:rPr>
                <w:sz w:val="18"/>
                <w:szCs w:val="18"/>
              </w:rPr>
              <w:t>Legal barriers</w:t>
            </w:r>
          </w:p>
          <w:p w14:paraId="2DE74DD4" w14:textId="77777777" w:rsidR="00DA3277" w:rsidRPr="00693310" w:rsidRDefault="00DA3277" w:rsidP="002D56C1">
            <w:pPr>
              <w:pStyle w:val="ListParagraph"/>
              <w:numPr>
                <w:ilvl w:val="0"/>
                <w:numId w:val="47"/>
              </w:numPr>
              <w:rPr>
                <w:sz w:val="18"/>
                <w:szCs w:val="18"/>
              </w:rPr>
            </w:pPr>
            <w:r w:rsidRPr="00693310">
              <w:rPr>
                <w:sz w:val="18"/>
                <w:szCs w:val="18"/>
              </w:rPr>
              <w:t>Administrative barriers</w:t>
            </w:r>
          </w:p>
          <w:p w14:paraId="1DA1984E" w14:textId="77777777" w:rsidR="00DA3277" w:rsidRPr="00693310" w:rsidRDefault="00DA3277" w:rsidP="002D56C1">
            <w:pPr>
              <w:pStyle w:val="ListParagraph"/>
              <w:numPr>
                <w:ilvl w:val="0"/>
                <w:numId w:val="47"/>
              </w:numPr>
              <w:rPr>
                <w:sz w:val="18"/>
                <w:szCs w:val="18"/>
              </w:rPr>
            </w:pPr>
            <w:r w:rsidRPr="00693310">
              <w:rPr>
                <w:sz w:val="18"/>
                <w:szCs w:val="18"/>
              </w:rPr>
              <w:t>Issues with procurement/contracting process</w:t>
            </w:r>
          </w:p>
          <w:p w14:paraId="5B5CBD74" w14:textId="77777777" w:rsidR="00DA3277" w:rsidRPr="00693310" w:rsidRDefault="00DA3277" w:rsidP="002D56C1">
            <w:pPr>
              <w:pStyle w:val="ListParagraph"/>
              <w:numPr>
                <w:ilvl w:val="0"/>
                <w:numId w:val="47"/>
              </w:numPr>
              <w:rPr>
                <w:sz w:val="18"/>
                <w:szCs w:val="18"/>
              </w:rPr>
            </w:pPr>
            <w:r w:rsidRPr="00693310">
              <w:rPr>
                <w:sz w:val="18"/>
                <w:szCs w:val="18"/>
              </w:rPr>
              <w:t>Lack of equipment</w:t>
            </w:r>
          </w:p>
          <w:p w14:paraId="0FDCF22C" w14:textId="464FD72B" w:rsidR="00DA3277" w:rsidRPr="00693310" w:rsidRDefault="00DA3277" w:rsidP="002D56C1">
            <w:pPr>
              <w:pStyle w:val="ListParagraph"/>
              <w:numPr>
                <w:ilvl w:val="0"/>
                <w:numId w:val="47"/>
              </w:numPr>
              <w:rPr>
                <w:sz w:val="18"/>
                <w:szCs w:val="18"/>
              </w:rPr>
            </w:pPr>
            <w:r w:rsidRPr="00693310">
              <w:rPr>
                <w:sz w:val="18"/>
                <w:szCs w:val="18"/>
              </w:rPr>
              <w:t xml:space="preserve">Lack of </w:t>
            </w:r>
            <w:r w:rsidR="00E118F8">
              <w:rPr>
                <w:sz w:val="18"/>
                <w:szCs w:val="18"/>
              </w:rPr>
              <w:t>Information Technology (</w:t>
            </w:r>
            <w:r w:rsidRPr="00693310">
              <w:rPr>
                <w:sz w:val="18"/>
                <w:szCs w:val="18"/>
              </w:rPr>
              <w:t>IT</w:t>
            </w:r>
            <w:r w:rsidR="00E118F8">
              <w:rPr>
                <w:sz w:val="18"/>
                <w:szCs w:val="18"/>
              </w:rPr>
              <w:t>)</w:t>
            </w:r>
            <w:r w:rsidRPr="00693310">
              <w:rPr>
                <w:sz w:val="18"/>
                <w:szCs w:val="18"/>
              </w:rPr>
              <w:t xml:space="preserve"> </w:t>
            </w:r>
            <w:r w:rsidR="004E3554">
              <w:rPr>
                <w:sz w:val="18"/>
                <w:szCs w:val="18"/>
              </w:rPr>
              <w:t>systems</w:t>
            </w:r>
          </w:p>
          <w:p w14:paraId="2A432C19" w14:textId="77777777" w:rsidR="00DA3277" w:rsidRPr="00693310" w:rsidRDefault="00DA3277" w:rsidP="002D56C1">
            <w:pPr>
              <w:pStyle w:val="ListParagraph"/>
              <w:numPr>
                <w:ilvl w:val="0"/>
                <w:numId w:val="47"/>
              </w:numPr>
              <w:rPr>
                <w:sz w:val="18"/>
                <w:szCs w:val="18"/>
              </w:rPr>
            </w:pPr>
            <w:r w:rsidRPr="00693310">
              <w:rPr>
                <w:sz w:val="18"/>
                <w:szCs w:val="18"/>
              </w:rPr>
              <w:t>Lower priority Function</w:t>
            </w:r>
          </w:p>
          <w:p w14:paraId="6DFF71B4" w14:textId="77777777" w:rsidR="00DA3277" w:rsidRPr="00693310" w:rsidRDefault="00DA3277" w:rsidP="002D56C1">
            <w:pPr>
              <w:pStyle w:val="ListParagraph"/>
              <w:numPr>
                <w:ilvl w:val="0"/>
                <w:numId w:val="47"/>
              </w:numPr>
              <w:rPr>
                <w:sz w:val="18"/>
                <w:szCs w:val="18"/>
              </w:rPr>
            </w:pPr>
            <w:r w:rsidRPr="00693310">
              <w:rPr>
                <w:sz w:val="18"/>
                <w:szCs w:val="18"/>
              </w:rPr>
              <w:t>Lack of supporting infrastructure</w:t>
            </w:r>
          </w:p>
          <w:p w14:paraId="7BB9F030" w14:textId="77777777" w:rsidR="00DA3277" w:rsidRDefault="00DA3277" w:rsidP="002D56C1">
            <w:pPr>
              <w:pStyle w:val="ListParagraph"/>
              <w:numPr>
                <w:ilvl w:val="0"/>
                <w:numId w:val="47"/>
              </w:numPr>
              <w:rPr>
                <w:sz w:val="18"/>
                <w:szCs w:val="18"/>
              </w:rPr>
            </w:pPr>
            <w:r w:rsidRPr="00693310">
              <w:rPr>
                <w:sz w:val="18"/>
                <w:szCs w:val="18"/>
              </w:rPr>
              <w:t>Corrective actions and/or exercising is required</w:t>
            </w:r>
          </w:p>
          <w:p w14:paraId="27404D90" w14:textId="77777777" w:rsidR="00DA3277" w:rsidRDefault="00DA3277">
            <w:pPr>
              <w:rPr>
                <w:sz w:val="18"/>
                <w:szCs w:val="18"/>
              </w:rPr>
            </w:pPr>
            <w:r w:rsidRPr="00367F8B">
              <w:rPr>
                <w:sz w:val="18"/>
                <w:szCs w:val="18"/>
              </w:rPr>
              <w:t xml:space="preserve">Other – please explain below </w:t>
            </w:r>
          </w:p>
        </w:tc>
        <w:tc>
          <w:tcPr>
            <w:tcW w:w="3870" w:type="dxa"/>
            <w:shd w:val="clear" w:color="auto" w:fill="BFBFBF" w:themeFill="background1" w:themeFillShade="BF"/>
          </w:tcPr>
          <w:p w14:paraId="68EC44FB" w14:textId="77777777" w:rsidR="00DA3277" w:rsidRPr="00A154AF" w:rsidRDefault="00DA3277" w:rsidP="00E338F1">
            <w:pPr>
              <w:rPr>
                <w:sz w:val="18"/>
                <w:szCs w:val="18"/>
              </w:rPr>
            </w:pPr>
          </w:p>
        </w:tc>
      </w:tr>
      <w:tr w:rsidR="00DA3277" w:rsidRPr="00A154AF" w14:paraId="3852ABD0" w14:textId="77777777" w:rsidTr="002D56C1">
        <w:tc>
          <w:tcPr>
            <w:tcW w:w="990" w:type="dxa"/>
            <w:shd w:val="clear" w:color="auto" w:fill="D9D9D9" w:themeFill="background1" w:themeFillShade="D9"/>
          </w:tcPr>
          <w:p w14:paraId="0B45B75B" w14:textId="5D7899E7" w:rsidR="00DA3277" w:rsidRDefault="002D56C1" w:rsidP="00E338F1">
            <w:pPr>
              <w:rPr>
                <w:sz w:val="18"/>
                <w:szCs w:val="18"/>
              </w:rPr>
            </w:pPr>
            <w:r>
              <w:rPr>
                <w:sz w:val="18"/>
                <w:szCs w:val="18"/>
              </w:rPr>
              <w:lastRenderedPageBreak/>
              <w:t>60</w:t>
            </w:r>
          </w:p>
        </w:tc>
        <w:tc>
          <w:tcPr>
            <w:tcW w:w="5670" w:type="dxa"/>
            <w:gridSpan w:val="2"/>
          </w:tcPr>
          <w:p w14:paraId="0C97DAE7" w14:textId="77777777" w:rsidR="00DA3277" w:rsidRDefault="00DA3277" w:rsidP="00E338F1">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38B59647" w14:textId="77777777" w:rsidR="00DA3277" w:rsidRDefault="00DA3277" w:rsidP="00E338F1">
            <w:pPr>
              <w:rPr>
                <w:sz w:val="18"/>
                <w:szCs w:val="18"/>
              </w:rPr>
            </w:pPr>
          </w:p>
          <w:p w14:paraId="2952EAC6" w14:textId="77777777" w:rsidR="00DA3277" w:rsidRDefault="00DA3277" w:rsidP="00E338F1">
            <w:pPr>
              <w:rPr>
                <w:sz w:val="18"/>
                <w:szCs w:val="18"/>
              </w:rPr>
            </w:pPr>
          </w:p>
        </w:tc>
        <w:tc>
          <w:tcPr>
            <w:tcW w:w="3060" w:type="dxa"/>
          </w:tcPr>
          <w:p w14:paraId="6D05849F" w14:textId="77777777" w:rsidR="00DA3277" w:rsidRPr="006241A6" w:rsidRDefault="00DA3277" w:rsidP="00E338F1">
            <w:pPr>
              <w:rPr>
                <w:sz w:val="18"/>
                <w:szCs w:val="18"/>
              </w:rPr>
            </w:pPr>
            <w:r w:rsidRPr="006241A6">
              <w:rPr>
                <w:sz w:val="18"/>
                <w:szCs w:val="18"/>
              </w:rPr>
              <w:t>CB:</w:t>
            </w:r>
          </w:p>
          <w:p w14:paraId="07BDA7AC" w14:textId="77777777" w:rsidR="00DA3277" w:rsidRPr="006241A6" w:rsidRDefault="00DA3277" w:rsidP="00BD6C44">
            <w:pPr>
              <w:pStyle w:val="ListParagraph"/>
              <w:numPr>
                <w:ilvl w:val="0"/>
                <w:numId w:val="49"/>
              </w:numPr>
              <w:rPr>
                <w:sz w:val="18"/>
                <w:szCs w:val="18"/>
              </w:rPr>
            </w:pPr>
            <w:r w:rsidRPr="006241A6">
              <w:rPr>
                <w:sz w:val="18"/>
                <w:szCs w:val="18"/>
              </w:rPr>
              <w:t>Activity 1</w:t>
            </w:r>
          </w:p>
          <w:p w14:paraId="11D63825" w14:textId="77777777" w:rsidR="00DA3277" w:rsidRPr="006241A6" w:rsidRDefault="00DA3277" w:rsidP="00BD6C44">
            <w:pPr>
              <w:pStyle w:val="ListParagraph"/>
              <w:numPr>
                <w:ilvl w:val="0"/>
                <w:numId w:val="49"/>
              </w:numPr>
              <w:rPr>
                <w:sz w:val="18"/>
                <w:szCs w:val="18"/>
              </w:rPr>
            </w:pPr>
            <w:r w:rsidRPr="006241A6">
              <w:rPr>
                <w:sz w:val="18"/>
                <w:szCs w:val="18"/>
              </w:rPr>
              <w:t>Activity 2</w:t>
            </w:r>
          </w:p>
          <w:p w14:paraId="6234A1EE" w14:textId="77777777" w:rsidR="00DA3277" w:rsidRPr="006241A6" w:rsidRDefault="00DA3277" w:rsidP="00BD6C44">
            <w:pPr>
              <w:pStyle w:val="ListParagraph"/>
              <w:numPr>
                <w:ilvl w:val="0"/>
                <w:numId w:val="49"/>
              </w:numPr>
              <w:rPr>
                <w:sz w:val="18"/>
                <w:szCs w:val="18"/>
              </w:rPr>
            </w:pPr>
            <w:r w:rsidRPr="006241A6">
              <w:rPr>
                <w:sz w:val="18"/>
                <w:szCs w:val="18"/>
              </w:rPr>
              <w:t>Activity 3</w:t>
            </w:r>
          </w:p>
          <w:p w14:paraId="18351409" w14:textId="77777777" w:rsidR="00DA3277" w:rsidRPr="006241A6" w:rsidRDefault="00DA3277" w:rsidP="00BD6C44">
            <w:pPr>
              <w:pStyle w:val="ListParagraph"/>
              <w:numPr>
                <w:ilvl w:val="0"/>
                <w:numId w:val="49"/>
              </w:numPr>
              <w:rPr>
                <w:sz w:val="18"/>
                <w:szCs w:val="18"/>
              </w:rPr>
            </w:pPr>
            <w:r w:rsidRPr="006241A6">
              <w:rPr>
                <w:sz w:val="18"/>
                <w:szCs w:val="18"/>
              </w:rPr>
              <w:t>Activity 4</w:t>
            </w:r>
          </w:p>
          <w:p w14:paraId="474E5850" w14:textId="77777777" w:rsidR="00DA3277" w:rsidRPr="006241A6" w:rsidRDefault="00DA3277" w:rsidP="00BD6C44">
            <w:pPr>
              <w:pStyle w:val="ListParagraph"/>
              <w:numPr>
                <w:ilvl w:val="0"/>
                <w:numId w:val="49"/>
              </w:numPr>
              <w:rPr>
                <w:sz w:val="18"/>
                <w:szCs w:val="18"/>
              </w:rPr>
            </w:pPr>
            <w:r w:rsidRPr="006241A6">
              <w:rPr>
                <w:sz w:val="18"/>
                <w:szCs w:val="18"/>
              </w:rPr>
              <w:t>Activity 5</w:t>
            </w:r>
          </w:p>
          <w:p w14:paraId="239ED400" w14:textId="77777777" w:rsidR="00DA3277" w:rsidRPr="006241A6" w:rsidRDefault="00DA3277" w:rsidP="00BD6C44">
            <w:pPr>
              <w:pStyle w:val="ListParagraph"/>
              <w:numPr>
                <w:ilvl w:val="0"/>
                <w:numId w:val="49"/>
              </w:numPr>
              <w:rPr>
                <w:sz w:val="18"/>
                <w:szCs w:val="18"/>
              </w:rPr>
            </w:pPr>
            <w:r w:rsidRPr="006241A6">
              <w:rPr>
                <w:sz w:val="18"/>
                <w:szCs w:val="18"/>
              </w:rPr>
              <w:t>N/A</w:t>
            </w:r>
          </w:p>
        </w:tc>
        <w:tc>
          <w:tcPr>
            <w:tcW w:w="3870" w:type="dxa"/>
            <w:shd w:val="clear" w:color="auto" w:fill="BFBFBF" w:themeFill="background1" w:themeFillShade="BF"/>
          </w:tcPr>
          <w:p w14:paraId="1F37BCCC" w14:textId="77777777" w:rsidR="00DA3277" w:rsidRPr="00A154AF" w:rsidRDefault="00DA3277" w:rsidP="00E338F1">
            <w:pPr>
              <w:rPr>
                <w:sz w:val="18"/>
                <w:szCs w:val="18"/>
              </w:rPr>
            </w:pPr>
          </w:p>
        </w:tc>
      </w:tr>
    </w:tbl>
    <w:p w14:paraId="22B0985E" w14:textId="77777777" w:rsidR="001C5702" w:rsidRDefault="001C5702" w:rsidP="0051683B">
      <w:pPr>
        <w:rPr>
          <w:sz w:val="18"/>
          <w:szCs w:val="18"/>
        </w:rPr>
        <w:sectPr w:rsidR="001C5702" w:rsidSect="003F4784">
          <w:headerReference w:type="default" r:id="rId10"/>
          <w:footerReference w:type="default" r:id="rId11"/>
          <w:pgSz w:w="15840" w:h="12240" w:orient="landscape"/>
          <w:pgMar w:top="1440" w:right="1440" w:bottom="1440" w:left="1440" w:header="720" w:footer="1534" w:gutter="0"/>
          <w:cols w:space="720"/>
          <w:docGrid w:linePitch="360"/>
        </w:sectPr>
      </w:pPr>
    </w:p>
    <w:p w14:paraId="7A7EEA7F" w14:textId="77777777" w:rsidR="007C3356" w:rsidRPr="00A154AF" w:rsidRDefault="007C3356" w:rsidP="0051683B">
      <w:pPr>
        <w:rPr>
          <w:sz w:val="18"/>
          <w:szCs w:val="18"/>
        </w:rPr>
      </w:pPr>
    </w:p>
    <w:tbl>
      <w:tblPr>
        <w:tblStyle w:val="TableGrid"/>
        <w:tblW w:w="14670" w:type="dxa"/>
        <w:tblInd w:w="-635" w:type="dxa"/>
        <w:tblLayout w:type="fixed"/>
        <w:tblLook w:val="04A0" w:firstRow="1" w:lastRow="0" w:firstColumn="1" w:lastColumn="0" w:noHBand="0" w:noVBand="1"/>
      </w:tblPr>
      <w:tblGrid>
        <w:gridCol w:w="990"/>
        <w:gridCol w:w="360"/>
        <w:gridCol w:w="5310"/>
        <w:gridCol w:w="3510"/>
        <w:gridCol w:w="4500"/>
      </w:tblGrid>
      <w:tr w:rsidR="00DA3277" w:rsidRPr="00A4615F" w14:paraId="2A7A5E34" w14:textId="77777777" w:rsidTr="002D56C1">
        <w:tc>
          <w:tcPr>
            <w:tcW w:w="14670" w:type="dxa"/>
            <w:gridSpan w:val="5"/>
            <w:shd w:val="clear" w:color="auto" w:fill="1F3864" w:themeFill="accent5" w:themeFillShade="80"/>
          </w:tcPr>
          <w:p w14:paraId="71F6F74E" w14:textId="77777777" w:rsidR="00DA3277" w:rsidRPr="00A4615F" w:rsidRDefault="00DA3277" w:rsidP="007C3356">
            <w:pPr>
              <w:jc w:val="center"/>
              <w:rPr>
                <w:b/>
                <w:sz w:val="18"/>
                <w:szCs w:val="18"/>
              </w:rPr>
            </w:pPr>
            <w:r w:rsidRPr="00A4615F">
              <w:rPr>
                <w:b/>
                <w:sz w:val="18"/>
                <w:szCs w:val="18"/>
              </w:rPr>
              <w:t>Objective 1: Develop and Coordinate Health Care Organization and Health Care Coalition Response Plans</w:t>
            </w:r>
          </w:p>
        </w:tc>
      </w:tr>
      <w:tr w:rsidR="00DA3277" w:rsidRPr="00A4615F" w14:paraId="0C89CB19" w14:textId="77777777" w:rsidTr="002D56C1">
        <w:tc>
          <w:tcPr>
            <w:tcW w:w="1350" w:type="dxa"/>
            <w:gridSpan w:val="2"/>
            <w:shd w:val="clear" w:color="auto" w:fill="BDD6EE" w:themeFill="accent1" w:themeFillTint="66"/>
          </w:tcPr>
          <w:p w14:paraId="337CB5E7" w14:textId="77777777" w:rsidR="00DA3277" w:rsidRPr="00A4615F" w:rsidRDefault="00DA3277" w:rsidP="007C3356">
            <w:pPr>
              <w:rPr>
                <w:b/>
                <w:sz w:val="18"/>
                <w:szCs w:val="18"/>
              </w:rPr>
            </w:pPr>
            <w:r w:rsidRPr="00A4615F">
              <w:rPr>
                <w:rFonts w:eastAsia="Times New Roman" w:cs="Times New Roman"/>
                <w:b/>
                <w:bCs/>
                <w:sz w:val="18"/>
                <w:szCs w:val="18"/>
              </w:rPr>
              <w:t>Objective Description</w:t>
            </w:r>
          </w:p>
        </w:tc>
        <w:tc>
          <w:tcPr>
            <w:tcW w:w="13320" w:type="dxa"/>
            <w:gridSpan w:val="3"/>
            <w:shd w:val="clear" w:color="auto" w:fill="D9D9D9" w:themeFill="background1" w:themeFillShade="D9"/>
          </w:tcPr>
          <w:p w14:paraId="525B1D8F" w14:textId="647A56A3" w:rsidR="00DA3277" w:rsidRPr="00A4615F" w:rsidRDefault="00DA3277" w:rsidP="007C3356">
            <w:pPr>
              <w:rPr>
                <w:b/>
                <w:sz w:val="18"/>
                <w:szCs w:val="18"/>
              </w:rPr>
            </w:pPr>
            <w:r w:rsidRPr="00A4615F">
              <w:rPr>
                <w:rFonts w:eastAsia="Times New Roman" w:cs="Times New Roman"/>
                <w:sz w:val="18"/>
                <w:szCs w:val="18"/>
              </w:rPr>
              <w:t xml:space="preserve">Health care organizations respond to emergent patient care needs every day. During an emergency response, health care organizations and other HCC members contribute to the coordination of information exchange and resource sharing to ensure the best patient care outcomes possible. HCCs and their members can best achieve enhanced coordination and improved situational awareness when there is active participation from hospitals, EMS, emergency management organizations, and public health agencies and by documenting roles, responsibilities, and authorities before, during, and immediately after an emergency.  Every individual health care organization must have an Emergency Operations Plan (EOP) per federal and state regulations and multiple accreditation standards. The HCC, in collaboration with the </w:t>
            </w:r>
            <w:r w:rsidR="00DA2A62">
              <w:rPr>
                <w:rFonts w:eastAsia="Times New Roman" w:cs="Times New Roman"/>
                <w:sz w:val="18"/>
                <w:szCs w:val="18"/>
              </w:rPr>
              <w:t>Emergency Support Function</w:t>
            </w:r>
            <w:r w:rsidRPr="00A4615F">
              <w:rPr>
                <w:rFonts w:eastAsia="Times New Roman" w:cs="Times New Roman"/>
                <w:sz w:val="18"/>
                <w:szCs w:val="18"/>
              </w:rPr>
              <w:t>-8</w:t>
            </w:r>
            <w:r w:rsidR="00DA2A62">
              <w:rPr>
                <w:rFonts w:eastAsia="Times New Roman" w:cs="Times New Roman"/>
                <w:sz w:val="18"/>
                <w:szCs w:val="18"/>
              </w:rPr>
              <w:t xml:space="preserve"> (ESF-8)</w:t>
            </w:r>
            <w:r w:rsidRPr="00A4615F">
              <w:rPr>
                <w:rFonts w:eastAsia="Times New Roman" w:cs="Times New Roman"/>
                <w:sz w:val="18"/>
                <w:szCs w:val="18"/>
              </w:rPr>
              <w:t xml:space="preserve"> lead agency, should have a collective response plan that is informed by its members’ individual EOPs. In cases where the HCC serves as the ESF-8 lead agency, the HCC response plan may be the same as the ESF-8 response plan. The purpose of coordinating response plans is not to supplant existing ESF-8 structures, but to enhance effective response in accordance with the wide array of existing federal, state, and municipal legal authorities in which HCC members operate (e.g., Emergency Medical Treatment &amp; Labor Act [EMTALA], communicable disease reporting, and the Health Insurance Portability and Accountability Act [HIPAA] Privacy Rule).</w:t>
            </w:r>
          </w:p>
        </w:tc>
      </w:tr>
      <w:tr w:rsidR="00DA3277" w:rsidRPr="00A4615F" w14:paraId="6336BB1F" w14:textId="77777777" w:rsidTr="002D56C1">
        <w:tc>
          <w:tcPr>
            <w:tcW w:w="990" w:type="dxa"/>
            <w:shd w:val="clear" w:color="auto" w:fill="D9D9D9" w:themeFill="background1" w:themeFillShade="D9"/>
          </w:tcPr>
          <w:p w14:paraId="1D4130E3" w14:textId="77777777" w:rsidR="00DA3277" w:rsidRPr="00A4615F" w:rsidRDefault="00DA3277" w:rsidP="007C3356">
            <w:pPr>
              <w:jc w:val="center"/>
              <w:rPr>
                <w:b/>
                <w:sz w:val="18"/>
                <w:szCs w:val="18"/>
              </w:rPr>
            </w:pPr>
            <w:r w:rsidRPr="00A4615F">
              <w:rPr>
                <w:b/>
                <w:sz w:val="18"/>
                <w:szCs w:val="18"/>
              </w:rPr>
              <w:t>#</w:t>
            </w:r>
          </w:p>
        </w:tc>
        <w:tc>
          <w:tcPr>
            <w:tcW w:w="5670" w:type="dxa"/>
            <w:gridSpan w:val="2"/>
            <w:shd w:val="clear" w:color="auto" w:fill="D9D9D9" w:themeFill="background1" w:themeFillShade="D9"/>
          </w:tcPr>
          <w:p w14:paraId="68FD2DC8" w14:textId="77777777" w:rsidR="00DA3277" w:rsidRPr="00A4615F" w:rsidRDefault="00DA3277" w:rsidP="007C3356">
            <w:pPr>
              <w:jc w:val="center"/>
              <w:rPr>
                <w:b/>
                <w:sz w:val="18"/>
                <w:szCs w:val="18"/>
              </w:rPr>
            </w:pPr>
            <w:r>
              <w:rPr>
                <w:b/>
                <w:sz w:val="18"/>
                <w:szCs w:val="18"/>
              </w:rPr>
              <w:t>Activity Component</w:t>
            </w:r>
          </w:p>
        </w:tc>
        <w:tc>
          <w:tcPr>
            <w:tcW w:w="3510" w:type="dxa"/>
            <w:shd w:val="clear" w:color="auto" w:fill="D9D9D9" w:themeFill="background1" w:themeFillShade="D9"/>
          </w:tcPr>
          <w:p w14:paraId="53D25022" w14:textId="77777777" w:rsidR="00DA3277" w:rsidRPr="00A4615F" w:rsidRDefault="00DA3277" w:rsidP="007C3356">
            <w:pPr>
              <w:jc w:val="center"/>
              <w:rPr>
                <w:b/>
                <w:sz w:val="18"/>
                <w:szCs w:val="18"/>
              </w:rPr>
            </w:pPr>
            <w:r>
              <w:rPr>
                <w:b/>
                <w:sz w:val="18"/>
                <w:szCs w:val="18"/>
              </w:rPr>
              <w:t xml:space="preserve">Response </w:t>
            </w:r>
          </w:p>
        </w:tc>
        <w:tc>
          <w:tcPr>
            <w:tcW w:w="4500" w:type="dxa"/>
            <w:shd w:val="clear" w:color="auto" w:fill="D9D9D9" w:themeFill="background1" w:themeFillShade="D9"/>
          </w:tcPr>
          <w:p w14:paraId="46591991" w14:textId="77777777" w:rsidR="00DA3277" w:rsidRPr="00A4615F" w:rsidRDefault="00DA3277" w:rsidP="00DA3277">
            <w:pPr>
              <w:jc w:val="center"/>
              <w:rPr>
                <w:b/>
                <w:sz w:val="18"/>
                <w:szCs w:val="18"/>
              </w:rPr>
            </w:pPr>
            <w:r>
              <w:rPr>
                <w:b/>
                <w:sz w:val="18"/>
                <w:szCs w:val="18"/>
              </w:rPr>
              <w:t>Guidance</w:t>
            </w:r>
          </w:p>
        </w:tc>
      </w:tr>
      <w:tr w:rsidR="00DA3277" w:rsidRPr="00A4615F" w14:paraId="5F054DD2" w14:textId="77777777" w:rsidTr="002D56C1">
        <w:tc>
          <w:tcPr>
            <w:tcW w:w="14670" w:type="dxa"/>
            <w:gridSpan w:val="5"/>
            <w:shd w:val="clear" w:color="auto" w:fill="1F3864" w:themeFill="accent5" w:themeFillShade="80"/>
          </w:tcPr>
          <w:p w14:paraId="45B5803C" w14:textId="77777777" w:rsidR="00DA3277" w:rsidRPr="00A4615F" w:rsidRDefault="00DA3277" w:rsidP="007C3356">
            <w:pPr>
              <w:jc w:val="center"/>
              <w:rPr>
                <w:sz w:val="18"/>
                <w:szCs w:val="18"/>
              </w:rPr>
            </w:pPr>
            <w:r w:rsidRPr="00A4615F">
              <w:rPr>
                <w:sz w:val="18"/>
                <w:szCs w:val="18"/>
              </w:rPr>
              <w:t>Activity 1: Develop a Health Care Organization Emergency Operations Plan</w:t>
            </w:r>
          </w:p>
        </w:tc>
      </w:tr>
      <w:tr w:rsidR="00DA3277" w:rsidRPr="00A4615F" w14:paraId="1ADE868E" w14:textId="77777777" w:rsidTr="002D56C1">
        <w:tc>
          <w:tcPr>
            <w:tcW w:w="990" w:type="dxa"/>
            <w:shd w:val="clear" w:color="auto" w:fill="D9D9D9" w:themeFill="background1" w:themeFillShade="D9"/>
          </w:tcPr>
          <w:p w14:paraId="69874AD3" w14:textId="1B4CB96D" w:rsidR="00DA3277" w:rsidRDefault="002D56C1" w:rsidP="007C3356">
            <w:pPr>
              <w:rPr>
                <w:sz w:val="18"/>
                <w:szCs w:val="18"/>
              </w:rPr>
            </w:pPr>
            <w:r>
              <w:rPr>
                <w:sz w:val="18"/>
                <w:szCs w:val="18"/>
              </w:rPr>
              <w:t>61</w:t>
            </w:r>
          </w:p>
          <w:p w14:paraId="064E832E" w14:textId="77777777" w:rsidR="00DA3277" w:rsidRPr="00A4615F" w:rsidRDefault="00DA3277" w:rsidP="007C3356">
            <w:pPr>
              <w:rPr>
                <w:sz w:val="18"/>
                <w:szCs w:val="18"/>
              </w:rPr>
            </w:pPr>
          </w:p>
        </w:tc>
        <w:tc>
          <w:tcPr>
            <w:tcW w:w="5670" w:type="dxa"/>
            <w:gridSpan w:val="2"/>
          </w:tcPr>
          <w:p w14:paraId="0D0B3F3A" w14:textId="77777777" w:rsidR="00DA3277" w:rsidRPr="00A4615F" w:rsidRDefault="00DA3277" w:rsidP="00CB4DCB">
            <w:pPr>
              <w:rPr>
                <w:sz w:val="18"/>
                <w:szCs w:val="18"/>
              </w:rPr>
            </w:pPr>
            <w:r w:rsidRPr="00A4615F">
              <w:rPr>
                <w:sz w:val="18"/>
                <w:szCs w:val="18"/>
              </w:rPr>
              <w:t xml:space="preserve">The HCC </w:t>
            </w:r>
            <w:r>
              <w:rPr>
                <w:sz w:val="18"/>
                <w:szCs w:val="18"/>
              </w:rPr>
              <w:t>supports</w:t>
            </w:r>
            <w:r w:rsidRPr="00A4615F">
              <w:rPr>
                <w:sz w:val="18"/>
                <w:szCs w:val="18"/>
              </w:rPr>
              <w:t xml:space="preserve"> its </w:t>
            </w:r>
            <w:r>
              <w:rPr>
                <w:sz w:val="18"/>
                <w:szCs w:val="18"/>
              </w:rPr>
              <w:t xml:space="preserve">health care organization </w:t>
            </w:r>
            <w:r w:rsidRPr="00A4615F">
              <w:rPr>
                <w:sz w:val="18"/>
                <w:szCs w:val="18"/>
              </w:rPr>
              <w:t>members in developing their individual Emergency Operations Plans (EOPs</w:t>
            </w:r>
            <w:r>
              <w:rPr>
                <w:sz w:val="18"/>
                <w:szCs w:val="18"/>
              </w:rPr>
              <w:t>).</w:t>
            </w:r>
          </w:p>
        </w:tc>
        <w:tc>
          <w:tcPr>
            <w:tcW w:w="3510" w:type="dxa"/>
          </w:tcPr>
          <w:p w14:paraId="03853A70" w14:textId="77777777" w:rsidR="00DA3277" w:rsidRDefault="00DA3277" w:rsidP="007C3356">
            <w:pPr>
              <w:rPr>
                <w:sz w:val="18"/>
                <w:szCs w:val="18"/>
              </w:rPr>
            </w:pPr>
            <w:r>
              <w:rPr>
                <w:sz w:val="18"/>
                <w:szCs w:val="18"/>
              </w:rPr>
              <w:t>RB:</w:t>
            </w:r>
          </w:p>
          <w:p w14:paraId="291F8E2A" w14:textId="77777777" w:rsidR="00DA3277" w:rsidRDefault="00DA3277" w:rsidP="007C3356">
            <w:pPr>
              <w:rPr>
                <w:sz w:val="18"/>
                <w:szCs w:val="18"/>
              </w:rPr>
            </w:pPr>
          </w:p>
          <w:p w14:paraId="3A9DB2EE" w14:textId="77777777" w:rsidR="00DA3277" w:rsidRPr="007162C8" w:rsidRDefault="00DA3277" w:rsidP="00470566">
            <w:pPr>
              <w:pStyle w:val="ListParagraph"/>
              <w:numPr>
                <w:ilvl w:val="0"/>
                <w:numId w:val="110"/>
              </w:numPr>
              <w:rPr>
                <w:sz w:val="18"/>
                <w:szCs w:val="18"/>
              </w:rPr>
            </w:pPr>
            <w:r w:rsidRPr="007162C8">
              <w:rPr>
                <w:sz w:val="18"/>
                <w:szCs w:val="18"/>
              </w:rPr>
              <w:t>Yes</w:t>
            </w:r>
            <w:r>
              <w:rPr>
                <w:sz w:val="18"/>
                <w:szCs w:val="18"/>
              </w:rPr>
              <w:t xml:space="preserve"> </w:t>
            </w:r>
          </w:p>
          <w:p w14:paraId="4EE62DDA" w14:textId="77777777" w:rsidR="00DA3277" w:rsidRPr="007162C8" w:rsidRDefault="00DA3277" w:rsidP="00470566">
            <w:pPr>
              <w:pStyle w:val="ListParagraph"/>
              <w:numPr>
                <w:ilvl w:val="0"/>
                <w:numId w:val="110"/>
              </w:numPr>
              <w:rPr>
                <w:sz w:val="18"/>
                <w:szCs w:val="18"/>
              </w:rPr>
            </w:pPr>
            <w:r w:rsidRPr="007162C8">
              <w:rPr>
                <w:sz w:val="18"/>
                <w:szCs w:val="18"/>
              </w:rPr>
              <w:t>In-progress</w:t>
            </w:r>
            <w:r>
              <w:rPr>
                <w:sz w:val="18"/>
                <w:szCs w:val="18"/>
              </w:rPr>
              <w:t xml:space="preserve"> </w:t>
            </w:r>
          </w:p>
          <w:p w14:paraId="6F79D26B" w14:textId="77777777" w:rsidR="00DA3277" w:rsidRPr="007162C8" w:rsidRDefault="00DA3277" w:rsidP="00470566">
            <w:pPr>
              <w:pStyle w:val="ListParagraph"/>
              <w:numPr>
                <w:ilvl w:val="0"/>
                <w:numId w:val="110"/>
              </w:numPr>
              <w:rPr>
                <w:sz w:val="18"/>
                <w:szCs w:val="18"/>
              </w:rPr>
            </w:pPr>
            <w:r w:rsidRPr="007162C8">
              <w:rPr>
                <w:sz w:val="18"/>
                <w:szCs w:val="18"/>
              </w:rPr>
              <w:t xml:space="preserve">No </w:t>
            </w:r>
          </w:p>
          <w:p w14:paraId="2F8A44FD" w14:textId="77777777" w:rsidR="00DA3277" w:rsidRDefault="00DA3277" w:rsidP="007C3356">
            <w:pPr>
              <w:rPr>
                <w:sz w:val="18"/>
                <w:szCs w:val="18"/>
              </w:rPr>
            </w:pPr>
          </w:p>
          <w:p w14:paraId="668569F6" w14:textId="77777777" w:rsidR="00DA3277" w:rsidRPr="00A4615F" w:rsidRDefault="00DA3277" w:rsidP="007C3356">
            <w:pPr>
              <w:rPr>
                <w:sz w:val="18"/>
                <w:szCs w:val="18"/>
              </w:rPr>
            </w:pPr>
          </w:p>
        </w:tc>
        <w:tc>
          <w:tcPr>
            <w:tcW w:w="4500" w:type="dxa"/>
          </w:tcPr>
          <w:p w14:paraId="273EEA38" w14:textId="77777777" w:rsidR="00DA3277" w:rsidRPr="00B829C6" w:rsidRDefault="00DA3277" w:rsidP="007C3356">
            <w:pPr>
              <w:rPr>
                <w:sz w:val="18"/>
                <w:szCs w:val="18"/>
              </w:rPr>
            </w:pPr>
            <w:r w:rsidRPr="00B829C6">
              <w:rPr>
                <w:sz w:val="18"/>
                <w:szCs w:val="18"/>
              </w:rPr>
              <w:t xml:space="preserve">Specific criteria for health care organization EOPs are located on page 26 of the </w:t>
            </w:r>
            <w:r w:rsidRPr="00B829C6">
              <w:rPr>
                <w:i/>
                <w:sz w:val="18"/>
                <w:szCs w:val="18"/>
              </w:rPr>
              <w:t>2017-2022 Health Care Preparedness and Response Capabilities</w:t>
            </w:r>
            <w:r>
              <w:rPr>
                <w:sz w:val="18"/>
                <w:szCs w:val="18"/>
              </w:rPr>
              <w:t>.</w:t>
            </w:r>
          </w:p>
          <w:p w14:paraId="33AC36BE" w14:textId="77777777" w:rsidR="00DA3277" w:rsidRDefault="00DA3277" w:rsidP="007C3356">
            <w:pPr>
              <w:rPr>
                <w:sz w:val="18"/>
                <w:szCs w:val="18"/>
              </w:rPr>
            </w:pPr>
          </w:p>
          <w:p w14:paraId="70BCED0A" w14:textId="77777777" w:rsidR="00DA3277" w:rsidRPr="00A4615F" w:rsidRDefault="00DA3277" w:rsidP="004D59B7">
            <w:pPr>
              <w:pStyle w:val="ListParagraph"/>
              <w:ind w:left="0"/>
              <w:rPr>
                <w:sz w:val="18"/>
                <w:szCs w:val="18"/>
              </w:rPr>
            </w:pPr>
          </w:p>
        </w:tc>
      </w:tr>
      <w:tr w:rsidR="00DA3277" w:rsidRPr="00A4615F" w14:paraId="0E46B2FC" w14:textId="77777777" w:rsidTr="002D56C1">
        <w:tc>
          <w:tcPr>
            <w:tcW w:w="990" w:type="dxa"/>
            <w:shd w:val="clear" w:color="auto" w:fill="D9D9D9" w:themeFill="background1" w:themeFillShade="D9"/>
          </w:tcPr>
          <w:p w14:paraId="65DCBB0B" w14:textId="611A15AC" w:rsidR="00DA3277" w:rsidRPr="00A4615F" w:rsidRDefault="002D56C1" w:rsidP="006241A6">
            <w:pPr>
              <w:rPr>
                <w:sz w:val="18"/>
                <w:szCs w:val="18"/>
              </w:rPr>
            </w:pPr>
            <w:r>
              <w:rPr>
                <w:sz w:val="18"/>
                <w:szCs w:val="18"/>
              </w:rPr>
              <w:t>62</w:t>
            </w:r>
          </w:p>
        </w:tc>
        <w:tc>
          <w:tcPr>
            <w:tcW w:w="5670" w:type="dxa"/>
            <w:gridSpan w:val="2"/>
          </w:tcPr>
          <w:p w14:paraId="60007D72" w14:textId="77777777" w:rsidR="00DA3277" w:rsidRPr="00A4615F" w:rsidRDefault="00DA3277" w:rsidP="006241A6">
            <w:pPr>
              <w:rPr>
                <w:sz w:val="18"/>
                <w:szCs w:val="18"/>
              </w:rPr>
            </w:pPr>
            <w:r w:rsidRPr="00A4615F">
              <w:rPr>
                <w:sz w:val="18"/>
                <w:szCs w:val="18"/>
              </w:rPr>
              <w:t>The HCC coordinates with health care organization members to review and update their EOPs regularly</w:t>
            </w:r>
            <w:r>
              <w:rPr>
                <w:sz w:val="18"/>
                <w:szCs w:val="18"/>
              </w:rPr>
              <w:t xml:space="preserve"> including</w:t>
            </w:r>
            <w:r w:rsidRPr="00A4615F">
              <w:rPr>
                <w:sz w:val="18"/>
                <w:szCs w:val="18"/>
              </w:rPr>
              <w:t xml:space="preserve"> after exercises and real-world events. </w:t>
            </w:r>
          </w:p>
          <w:p w14:paraId="0DD96033" w14:textId="77777777" w:rsidR="00DA3277" w:rsidRPr="00A4615F" w:rsidRDefault="00DA3277" w:rsidP="006241A6">
            <w:pPr>
              <w:rPr>
                <w:color w:val="92D050"/>
                <w:sz w:val="18"/>
                <w:szCs w:val="18"/>
              </w:rPr>
            </w:pPr>
          </w:p>
          <w:p w14:paraId="674C3993" w14:textId="77777777" w:rsidR="00DA3277" w:rsidRPr="00A4615F" w:rsidRDefault="00DA3277" w:rsidP="006241A6">
            <w:pPr>
              <w:rPr>
                <w:color w:val="92D050"/>
                <w:sz w:val="18"/>
                <w:szCs w:val="18"/>
              </w:rPr>
            </w:pPr>
          </w:p>
          <w:p w14:paraId="7249AD51" w14:textId="77777777" w:rsidR="00DA3277" w:rsidRPr="00A4615F" w:rsidRDefault="00DA3277" w:rsidP="006241A6">
            <w:pPr>
              <w:pStyle w:val="ListParagraph"/>
              <w:ind w:left="0"/>
              <w:rPr>
                <w:sz w:val="18"/>
                <w:szCs w:val="18"/>
              </w:rPr>
            </w:pPr>
          </w:p>
        </w:tc>
        <w:tc>
          <w:tcPr>
            <w:tcW w:w="3510" w:type="dxa"/>
          </w:tcPr>
          <w:p w14:paraId="0F8AF25E" w14:textId="77777777" w:rsidR="00DA3277" w:rsidRDefault="00DA3277" w:rsidP="006241A6">
            <w:pPr>
              <w:rPr>
                <w:sz w:val="18"/>
                <w:szCs w:val="18"/>
              </w:rPr>
            </w:pPr>
            <w:r>
              <w:rPr>
                <w:sz w:val="18"/>
                <w:szCs w:val="18"/>
              </w:rPr>
              <w:t>RB:</w:t>
            </w:r>
          </w:p>
          <w:p w14:paraId="6080B007" w14:textId="77777777" w:rsidR="00DA3277" w:rsidRDefault="00DA3277" w:rsidP="006241A6">
            <w:pPr>
              <w:rPr>
                <w:sz w:val="18"/>
                <w:szCs w:val="18"/>
              </w:rPr>
            </w:pPr>
          </w:p>
          <w:p w14:paraId="43EDD901" w14:textId="17FF5611" w:rsidR="00DA3277" w:rsidRDefault="00DA3277" w:rsidP="00470566">
            <w:pPr>
              <w:pStyle w:val="ListParagraph"/>
              <w:numPr>
                <w:ilvl w:val="0"/>
                <w:numId w:val="111"/>
              </w:numPr>
              <w:rPr>
                <w:sz w:val="18"/>
                <w:szCs w:val="18"/>
              </w:rPr>
            </w:pPr>
            <w:r>
              <w:rPr>
                <w:sz w:val="18"/>
                <w:szCs w:val="18"/>
              </w:rPr>
              <w:t>Yes</w:t>
            </w:r>
          </w:p>
          <w:p w14:paraId="16AADAC0" w14:textId="5B8102B3" w:rsidR="00DA3277" w:rsidRDefault="00DA3277" w:rsidP="00470566">
            <w:pPr>
              <w:pStyle w:val="ListParagraph"/>
              <w:numPr>
                <w:ilvl w:val="0"/>
                <w:numId w:val="111"/>
              </w:numPr>
              <w:rPr>
                <w:sz w:val="18"/>
                <w:szCs w:val="18"/>
              </w:rPr>
            </w:pPr>
            <w:r>
              <w:rPr>
                <w:sz w:val="18"/>
                <w:szCs w:val="18"/>
              </w:rPr>
              <w:t>In-progress</w:t>
            </w:r>
          </w:p>
          <w:p w14:paraId="3396B3FE" w14:textId="64D0E0A7" w:rsidR="00DA3277" w:rsidRPr="00A4615F" w:rsidRDefault="00DA3277" w:rsidP="00470566">
            <w:pPr>
              <w:pStyle w:val="ListParagraph"/>
              <w:numPr>
                <w:ilvl w:val="0"/>
                <w:numId w:val="111"/>
              </w:numPr>
              <w:rPr>
                <w:sz w:val="18"/>
                <w:szCs w:val="18"/>
              </w:rPr>
            </w:pPr>
            <w:r>
              <w:rPr>
                <w:sz w:val="18"/>
                <w:szCs w:val="18"/>
              </w:rPr>
              <w:t>No</w:t>
            </w:r>
          </w:p>
        </w:tc>
        <w:tc>
          <w:tcPr>
            <w:tcW w:w="4500" w:type="dxa"/>
            <w:shd w:val="clear" w:color="auto" w:fill="FFFFFF" w:themeFill="background1"/>
          </w:tcPr>
          <w:p w14:paraId="3783F29D" w14:textId="77777777" w:rsidR="00DA3277" w:rsidRPr="00A4615F" w:rsidRDefault="00DA3277" w:rsidP="006241A6">
            <w:pPr>
              <w:rPr>
                <w:sz w:val="18"/>
                <w:szCs w:val="18"/>
              </w:rPr>
            </w:pPr>
            <w:r w:rsidRPr="00A4615F">
              <w:rPr>
                <w:sz w:val="18"/>
                <w:szCs w:val="18"/>
              </w:rPr>
              <w:t xml:space="preserve">The </w:t>
            </w:r>
            <w:r>
              <w:rPr>
                <w:sz w:val="18"/>
                <w:szCs w:val="18"/>
              </w:rPr>
              <w:t xml:space="preserve">EOP </w:t>
            </w:r>
            <w:r w:rsidRPr="00A4615F">
              <w:rPr>
                <w:sz w:val="18"/>
                <w:szCs w:val="18"/>
              </w:rPr>
              <w:t>review process should include:</w:t>
            </w:r>
          </w:p>
          <w:p w14:paraId="5BFF349E" w14:textId="77777777" w:rsidR="00DA3277" w:rsidRPr="00A4615F" w:rsidRDefault="00DA3277" w:rsidP="00470566">
            <w:pPr>
              <w:pStyle w:val="ListParagraph"/>
              <w:numPr>
                <w:ilvl w:val="0"/>
                <w:numId w:val="12"/>
              </w:numPr>
              <w:rPr>
                <w:sz w:val="18"/>
                <w:szCs w:val="18"/>
              </w:rPr>
            </w:pPr>
            <w:r w:rsidRPr="00A4615F">
              <w:rPr>
                <w:sz w:val="18"/>
                <w:szCs w:val="18"/>
              </w:rPr>
              <w:t>Identifying gaps in the EOP</w:t>
            </w:r>
          </w:p>
          <w:p w14:paraId="0185BA63" w14:textId="77777777" w:rsidR="00DA2A62" w:rsidRDefault="00DA3277" w:rsidP="00470566">
            <w:pPr>
              <w:pStyle w:val="ListParagraph"/>
              <w:numPr>
                <w:ilvl w:val="0"/>
                <w:numId w:val="12"/>
              </w:numPr>
              <w:rPr>
                <w:sz w:val="18"/>
                <w:szCs w:val="18"/>
              </w:rPr>
            </w:pPr>
            <w:r w:rsidRPr="00A4615F">
              <w:rPr>
                <w:sz w:val="18"/>
                <w:szCs w:val="18"/>
              </w:rPr>
              <w:t>Defining strategies and tactics to address any gap</w:t>
            </w:r>
            <w:r w:rsidR="00DA2A62">
              <w:rPr>
                <w:sz w:val="18"/>
                <w:szCs w:val="18"/>
              </w:rPr>
              <w:t>s</w:t>
            </w:r>
          </w:p>
          <w:p w14:paraId="77BFA5C0" w14:textId="31CF546B" w:rsidR="00DA3277" w:rsidRPr="00470566" w:rsidRDefault="00DA3277" w:rsidP="00470566">
            <w:pPr>
              <w:pStyle w:val="ListParagraph"/>
              <w:numPr>
                <w:ilvl w:val="0"/>
                <w:numId w:val="12"/>
              </w:numPr>
              <w:rPr>
                <w:color w:val="92D050"/>
                <w:sz w:val="18"/>
                <w:szCs w:val="18"/>
              </w:rPr>
            </w:pPr>
            <w:r w:rsidRPr="00D8405A">
              <w:rPr>
                <w:sz w:val="18"/>
                <w:szCs w:val="18"/>
              </w:rPr>
              <w:t>Ways in which the HCC can assist in closing the gaps</w:t>
            </w:r>
          </w:p>
        </w:tc>
      </w:tr>
      <w:tr w:rsidR="00DA3277" w:rsidRPr="00A4615F" w14:paraId="2FEA29FD" w14:textId="77777777" w:rsidTr="002D56C1">
        <w:tc>
          <w:tcPr>
            <w:tcW w:w="14670" w:type="dxa"/>
            <w:gridSpan w:val="5"/>
            <w:shd w:val="clear" w:color="auto" w:fill="1F3864" w:themeFill="accent5" w:themeFillShade="80"/>
          </w:tcPr>
          <w:p w14:paraId="494D2751" w14:textId="024C1E11" w:rsidR="00DA3277" w:rsidRPr="00A4615F" w:rsidRDefault="00DA3277" w:rsidP="007C3356">
            <w:pPr>
              <w:jc w:val="center"/>
              <w:rPr>
                <w:sz w:val="18"/>
                <w:szCs w:val="18"/>
              </w:rPr>
            </w:pPr>
            <w:r w:rsidRPr="00A4615F">
              <w:rPr>
                <w:sz w:val="18"/>
                <w:szCs w:val="18"/>
              </w:rPr>
              <w:t>Activity 2: Develop a Health Care Coalition Response Plan</w:t>
            </w:r>
          </w:p>
        </w:tc>
      </w:tr>
      <w:tr w:rsidR="00DA3277" w:rsidRPr="00A4615F" w14:paraId="2427F736" w14:textId="77777777" w:rsidTr="002D56C1">
        <w:tc>
          <w:tcPr>
            <w:tcW w:w="990" w:type="dxa"/>
            <w:shd w:val="clear" w:color="auto" w:fill="D9D9D9" w:themeFill="background1" w:themeFillShade="D9"/>
          </w:tcPr>
          <w:p w14:paraId="1B77E1C1" w14:textId="24219DF6" w:rsidR="00DA3277" w:rsidRPr="00A4615F" w:rsidRDefault="002D56C1" w:rsidP="007C3356">
            <w:pPr>
              <w:rPr>
                <w:sz w:val="18"/>
                <w:szCs w:val="18"/>
              </w:rPr>
            </w:pPr>
            <w:r>
              <w:rPr>
                <w:sz w:val="18"/>
                <w:szCs w:val="18"/>
              </w:rPr>
              <w:t>63</w:t>
            </w:r>
          </w:p>
        </w:tc>
        <w:tc>
          <w:tcPr>
            <w:tcW w:w="5670" w:type="dxa"/>
            <w:gridSpan w:val="2"/>
          </w:tcPr>
          <w:p w14:paraId="611C5997" w14:textId="5AF0DB35" w:rsidR="0085597D" w:rsidRDefault="0085597D" w:rsidP="0085597D">
            <w:pPr>
              <w:rPr>
                <w:sz w:val="18"/>
                <w:szCs w:val="18"/>
              </w:rPr>
            </w:pPr>
            <w:r w:rsidRPr="00A154AF">
              <w:rPr>
                <w:sz w:val="18"/>
                <w:szCs w:val="18"/>
              </w:rPr>
              <w:t>The HCC ha</w:t>
            </w:r>
            <w:r>
              <w:rPr>
                <w:sz w:val="18"/>
                <w:szCs w:val="18"/>
              </w:rPr>
              <w:t xml:space="preserve">s a complete </w:t>
            </w:r>
            <w:r w:rsidR="00DA2A62">
              <w:rPr>
                <w:sz w:val="18"/>
                <w:szCs w:val="18"/>
              </w:rPr>
              <w:t>r</w:t>
            </w:r>
            <w:r>
              <w:rPr>
                <w:sz w:val="18"/>
                <w:szCs w:val="18"/>
              </w:rPr>
              <w:t xml:space="preserve">esponse </w:t>
            </w:r>
            <w:r w:rsidR="00DA2A62">
              <w:rPr>
                <w:sz w:val="18"/>
                <w:szCs w:val="18"/>
              </w:rPr>
              <w:t>p</w:t>
            </w:r>
            <w:r>
              <w:rPr>
                <w:sz w:val="18"/>
                <w:szCs w:val="18"/>
              </w:rPr>
              <w:t xml:space="preserve">lan with the following required components (select all that are in the </w:t>
            </w:r>
            <w:r w:rsidR="00DA2A62">
              <w:rPr>
                <w:sz w:val="18"/>
                <w:szCs w:val="18"/>
              </w:rPr>
              <w:t>response p</w:t>
            </w:r>
            <w:r>
              <w:rPr>
                <w:sz w:val="18"/>
                <w:szCs w:val="18"/>
              </w:rPr>
              <w:t>lan):</w:t>
            </w:r>
          </w:p>
          <w:p w14:paraId="17A5E3B4" w14:textId="77777777" w:rsidR="0085597D" w:rsidRDefault="0085597D" w:rsidP="0085597D">
            <w:pPr>
              <w:rPr>
                <w:sz w:val="18"/>
                <w:szCs w:val="18"/>
              </w:rPr>
            </w:pPr>
          </w:p>
          <w:p w14:paraId="521D2ECE" w14:textId="2367B11F" w:rsidR="0085597D" w:rsidRDefault="0085597D" w:rsidP="0085597D">
            <w:pPr>
              <w:rPr>
                <w:sz w:val="18"/>
                <w:szCs w:val="18"/>
              </w:rPr>
            </w:pPr>
            <w:r>
              <w:rPr>
                <w:sz w:val="18"/>
                <w:szCs w:val="18"/>
              </w:rPr>
              <w:t>Select Yes only if all components are present.</w:t>
            </w:r>
          </w:p>
          <w:p w14:paraId="44997A70" w14:textId="77777777" w:rsidR="00DA3277" w:rsidRPr="0085597D" w:rsidRDefault="00DA3277" w:rsidP="007C3356"/>
        </w:tc>
        <w:tc>
          <w:tcPr>
            <w:tcW w:w="3510" w:type="dxa"/>
          </w:tcPr>
          <w:p w14:paraId="78C04355" w14:textId="77777777" w:rsidR="00DA2A62" w:rsidRDefault="00DA2A62" w:rsidP="00DA2A62">
            <w:pPr>
              <w:rPr>
                <w:sz w:val="18"/>
                <w:szCs w:val="18"/>
              </w:rPr>
            </w:pPr>
            <w:r>
              <w:rPr>
                <w:sz w:val="18"/>
                <w:szCs w:val="18"/>
              </w:rPr>
              <w:t>RB:</w:t>
            </w:r>
          </w:p>
          <w:p w14:paraId="02E406E6" w14:textId="77777777" w:rsidR="00DA2A62" w:rsidRDefault="00DA2A62" w:rsidP="00DA2A62">
            <w:pPr>
              <w:rPr>
                <w:sz w:val="18"/>
                <w:szCs w:val="18"/>
              </w:rPr>
            </w:pPr>
          </w:p>
          <w:p w14:paraId="00E95224" w14:textId="77777777" w:rsidR="00DA2A62" w:rsidRPr="007162C8" w:rsidRDefault="00DA2A62" w:rsidP="002D56C1">
            <w:pPr>
              <w:pStyle w:val="ListParagraph"/>
              <w:numPr>
                <w:ilvl w:val="0"/>
                <w:numId w:val="112"/>
              </w:numPr>
              <w:rPr>
                <w:sz w:val="18"/>
                <w:szCs w:val="18"/>
              </w:rPr>
            </w:pPr>
            <w:r w:rsidRPr="007162C8">
              <w:rPr>
                <w:sz w:val="18"/>
                <w:szCs w:val="18"/>
              </w:rPr>
              <w:t>Yes</w:t>
            </w:r>
            <w:r>
              <w:rPr>
                <w:sz w:val="18"/>
                <w:szCs w:val="18"/>
              </w:rPr>
              <w:t xml:space="preserve"> </w:t>
            </w:r>
          </w:p>
          <w:p w14:paraId="47706536" w14:textId="77777777" w:rsidR="00DA2A62" w:rsidRPr="007162C8" w:rsidRDefault="00DA2A62" w:rsidP="002D56C1">
            <w:pPr>
              <w:pStyle w:val="ListParagraph"/>
              <w:numPr>
                <w:ilvl w:val="0"/>
                <w:numId w:val="112"/>
              </w:numPr>
              <w:rPr>
                <w:sz w:val="18"/>
                <w:szCs w:val="18"/>
              </w:rPr>
            </w:pPr>
            <w:r w:rsidRPr="007162C8">
              <w:rPr>
                <w:sz w:val="18"/>
                <w:szCs w:val="18"/>
              </w:rPr>
              <w:t xml:space="preserve">No </w:t>
            </w:r>
          </w:p>
          <w:p w14:paraId="15C80B46" w14:textId="77777777" w:rsidR="00DA2A62" w:rsidRDefault="00DA2A62" w:rsidP="002D56C1">
            <w:pPr>
              <w:pStyle w:val="ListParagraph"/>
              <w:ind w:left="0"/>
              <w:rPr>
                <w:sz w:val="18"/>
                <w:szCs w:val="18"/>
              </w:rPr>
            </w:pPr>
          </w:p>
          <w:p w14:paraId="36652916" w14:textId="77777777" w:rsidR="00DA2A62" w:rsidRDefault="00DA2A62" w:rsidP="002D56C1">
            <w:pPr>
              <w:pStyle w:val="ListParagraph"/>
              <w:ind w:left="0"/>
              <w:rPr>
                <w:sz w:val="18"/>
                <w:szCs w:val="18"/>
              </w:rPr>
            </w:pPr>
          </w:p>
          <w:p w14:paraId="4EFB0037" w14:textId="77777777" w:rsidR="0085597D" w:rsidRPr="00A4615F" w:rsidRDefault="0085597D" w:rsidP="005258CC">
            <w:pPr>
              <w:pStyle w:val="ListParagraph"/>
              <w:numPr>
                <w:ilvl w:val="0"/>
                <w:numId w:val="66"/>
              </w:numPr>
              <w:rPr>
                <w:sz w:val="18"/>
                <w:szCs w:val="18"/>
              </w:rPr>
            </w:pPr>
            <w:r w:rsidRPr="00A4615F">
              <w:rPr>
                <w:sz w:val="18"/>
                <w:szCs w:val="18"/>
              </w:rPr>
              <w:t>Individual HCC member organization and HCC contact information</w:t>
            </w:r>
          </w:p>
          <w:p w14:paraId="0E441C8B" w14:textId="77777777" w:rsidR="0085597D" w:rsidRPr="00A4615F" w:rsidRDefault="0085597D" w:rsidP="005258CC">
            <w:pPr>
              <w:pStyle w:val="ListParagraph"/>
              <w:numPr>
                <w:ilvl w:val="0"/>
                <w:numId w:val="66"/>
              </w:numPr>
              <w:rPr>
                <w:sz w:val="18"/>
                <w:szCs w:val="18"/>
              </w:rPr>
            </w:pPr>
            <w:r w:rsidRPr="00A4615F">
              <w:rPr>
                <w:sz w:val="18"/>
                <w:szCs w:val="18"/>
              </w:rPr>
              <w:t>Locations that may be used for multiagency coordination</w:t>
            </w:r>
          </w:p>
          <w:p w14:paraId="6607BCD0" w14:textId="77777777" w:rsidR="0085597D" w:rsidRPr="00A4615F" w:rsidRDefault="0085597D" w:rsidP="005258CC">
            <w:pPr>
              <w:pStyle w:val="ListParagraph"/>
              <w:numPr>
                <w:ilvl w:val="0"/>
                <w:numId w:val="66"/>
              </w:numPr>
              <w:rPr>
                <w:sz w:val="18"/>
                <w:szCs w:val="18"/>
              </w:rPr>
            </w:pPr>
            <w:r w:rsidRPr="00A4615F">
              <w:rPr>
                <w:sz w:val="18"/>
                <w:szCs w:val="18"/>
              </w:rPr>
              <w:t xml:space="preserve">Brief summary of each individual member’s resources and responsibilities </w:t>
            </w:r>
          </w:p>
          <w:p w14:paraId="51E359DE" w14:textId="77777777" w:rsidR="0085597D" w:rsidRPr="00A4615F" w:rsidRDefault="0085597D" w:rsidP="005258CC">
            <w:pPr>
              <w:pStyle w:val="ListParagraph"/>
              <w:numPr>
                <w:ilvl w:val="0"/>
                <w:numId w:val="66"/>
              </w:numPr>
              <w:rPr>
                <w:sz w:val="18"/>
                <w:szCs w:val="18"/>
              </w:rPr>
            </w:pPr>
            <w:r w:rsidRPr="00A4615F">
              <w:rPr>
                <w:sz w:val="18"/>
                <w:szCs w:val="18"/>
              </w:rPr>
              <w:t xml:space="preserve">Integration with appropriate ESF-8 lead </w:t>
            </w:r>
            <w:r w:rsidRPr="00A4615F">
              <w:rPr>
                <w:sz w:val="18"/>
                <w:szCs w:val="18"/>
              </w:rPr>
              <w:lastRenderedPageBreak/>
              <w:t>agencies</w:t>
            </w:r>
          </w:p>
          <w:p w14:paraId="19FB7F7B" w14:textId="77777777" w:rsidR="0085597D" w:rsidRPr="00A4615F" w:rsidRDefault="0085597D" w:rsidP="005258CC">
            <w:pPr>
              <w:pStyle w:val="ListParagraph"/>
              <w:numPr>
                <w:ilvl w:val="0"/>
                <w:numId w:val="66"/>
              </w:numPr>
              <w:rPr>
                <w:sz w:val="18"/>
                <w:szCs w:val="18"/>
              </w:rPr>
            </w:pPr>
            <w:r w:rsidRPr="00A4615F">
              <w:rPr>
                <w:sz w:val="18"/>
                <w:szCs w:val="18"/>
              </w:rPr>
              <w:t>Emergency activation thresholds and processes</w:t>
            </w:r>
          </w:p>
          <w:p w14:paraId="60563F63" w14:textId="77777777" w:rsidR="0085597D" w:rsidRPr="00A4615F" w:rsidRDefault="0085597D" w:rsidP="005258CC">
            <w:pPr>
              <w:pStyle w:val="ListParagraph"/>
              <w:numPr>
                <w:ilvl w:val="0"/>
                <w:numId w:val="66"/>
              </w:numPr>
              <w:rPr>
                <w:sz w:val="18"/>
                <w:szCs w:val="18"/>
              </w:rPr>
            </w:pPr>
            <w:r w:rsidRPr="00A4615F">
              <w:rPr>
                <w:sz w:val="18"/>
                <w:szCs w:val="18"/>
              </w:rPr>
              <w:t>Alert and notification procedures</w:t>
            </w:r>
          </w:p>
          <w:p w14:paraId="67CAB186" w14:textId="77777777" w:rsidR="0085597D" w:rsidRPr="00A4615F" w:rsidRDefault="0085597D" w:rsidP="005258CC">
            <w:pPr>
              <w:pStyle w:val="ListParagraph"/>
              <w:numPr>
                <w:ilvl w:val="0"/>
                <w:numId w:val="66"/>
              </w:numPr>
              <w:rPr>
                <w:sz w:val="18"/>
                <w:szCs w:val="18"/>
              </w:rPr>
            </w:pPr>
            <w:r w:rsidRPr="00A4615F">
              <w:rPr>
                <w:sz w:val="18"/>
                <w:szCs w:val="18"/>
              </w:rPr>
              <w:t>EEIs agreed to be shared, including information format</w:t>
            </w:r>
          </w:p>
          <w:p w14:paraId="6609457B" w14:textId="77777777" w:rsidR="0085597D" w:rsidRPr="00A4615F" w:rsidRDefault="0085597D" w:rsidP="005258CC">
            <w:pPr>
              <w:pStyle w:val="ListParagraph"/>
              <w:numPr>
                <w:ilvl w:val="0"/>
                <w:numId w:val="66"/>
              </w:numPr>
              <w:rPr>
                <w:sz w:val="18"/>
                <w:szCs w:val="18"/>
              </w:rPr>
            </w:pPr>
            <w:r w:rsidRPr="00A4615F">
              <w:rPr>
                <w:sz w:val="18"/>
                <w:szCs w:val="18"/>
              </w:rPr>
              <w:t>Communication and IT platforms and redundancies  for information sharing</w:t>
            </w:r>
          </w:p>
          <w:p w14:paraId="0CBB7DCB" w14:textId="77777777" w:rsidR="0085597D" w:rsidRPr="00A4615F" w:rsidRDefault="0085597D" w:rsidP="005258CC">
            <w:pPr>
              <w:pStyle w:val="ListParagraph"/>
              <w:numPr>
                <w:ilvl w:val="0"/>
                <w:numId w:val="66"/>
              </w:numPr>
              <w:rPr>
                <w:sz w:val="18"/>
                <w:szCs w:val="18"/>
              </w:rPr>
            </w:pPr>
            <w:r w:rsidRPr="00A4615F">
              <w:rPr>
                <w:sz w:val="18"/>
                <w:szCs w:val="18"/>
              </w:rPr>
              <w:t>Support and mutual aid agreements</w:t>
            </w:r>
          </w:p>
          <w:p w14:paraId="0FD57CC3" w14:textId="77777777" w:rsidR="0085597D" w:rsidRPr="00A4615F" w:rsidRDefault="0085597D" w:rsidP="005258CC">
            <w:pPr>
              <w:pStyle w:val="ListParagraph"/>
              <w:numPr>
                <w:ilvl w:val="0"/>
                <w:numId w:val="66"/>
              </w:numPr>
              <w:rPr>
                <w:sz w:val="18"/>
                <w:szCs w:val="18"/>
              </w:rPr>
            </w:pPr>
            <w:r w:rsidRPr="00A4615F">
              <w:rPr>
                <w:sz w:val="18"/>
                <w:szCs w:val="18"/>
              </w:rPr>
              <w:t>Evacuation and mutual aid agreements</w:t>
            </w:r>
          </w:p>
          <w:p w14:paraId="0C1FF82B" w14:textId="77777777" w:rsidR="0085597D" w:rsidRPr="00A4615F" w:rsidRDefault="0085597D" w:rsidP="005258CC">
            <w:pPr>
              <w:pStyle w:val="ListParagraph"/>
              <w:numPr>
                <w:ilvl w:val="0"/>
                <w:numId w:val="66"/>
              </w:numPr>
              <w:rPr>
                <w:sz w:val="18"/>
                <w:szCs w:val="18"/>
              </w:rPr>
            </w:pPr>
            <w:r w:rsidRPr="00A4615F">
              <w:rPr>
                <w:sz w:val="18"/>
                <w:szCs w:val="18"/>
              </w:rPr>
              <w:t>Evacuation and relocation processes</w:t>
            </w:r>
          </w:p>
          <w:p w14:paraId="41804D5B" w14:textId="77777777" w:rsidR="0085597D" w:rsidRPr="00A4615F" w:rsidRDefault="0085597D" w:rsidP="005258CC">
            <w:pPr>
              <w:pStyle w:val="ListParagraph"/>
              <w:numPr>
                <w:ilvl w:val="0"/>
                <w:numId w:val="66"/>
              </w:numPr>
              <w:rPr>
                <w:sz w:val="18"/>
                <w:szCs w:val="18"/>
              </w:rPr>
            </w:pPr>
            <w:r w:rsidRPr="00A4615F">
              <w:rPr>
                <w:sz w:val="18"/>
                <w:szCs w:val="18"/>
              </w:rPr>
              <w:t>Policies and processes for the allocation of scarce resources and crisis standards of care</w:t>
            </w:r>
          </w:p>
          <w:p w14:paraId="72247DB0" w14:textId="77777777" w:rsidR="0085597D" w:rsidRDefault="0085597D" w:rsidP="005258CC">
            <w:pPr>
              <w:pStyle w:val="ListParagraph"/>
              <w:numPr>
                <w:ilvl w:val="0"/>
                <w:numId w:val="66"/>
              </w:numPr>
              <w:rPr>
                <w:sz w:val="18"/>
                <w:szCs w:val="18"/>
              </w:rPr>
            </w:pPr>
            <w:r w:rsidRPr="00A4615F">
              <w:rPr>
                <w:sz w:val="18"/>
                <w:szCs w:val="18"/>
              </w:rPr>
              <w:t>Additional HCC roles and responsibilities as determined by state and/or local plans and agreements</w:t>
            </w:r>
          </w:p>
          <w:p w14:paraId="36703B80" w14:textId="0FBD0C8D" w:rsidR="00DA3277" w:rsidRPr="0085597D" w:rsidRDefault="0085597D" w:rsidP="00470566">
            <w:pPr>
              <w:pStyle w:val="ListParagraph"/>
              <w:numPr>
                <w:ilvl w:val="0"/>
                <w:numId w:val="66"/>
              </w:numPr>
              <w:rPr>
                <w:sz w:val="18"/>
                <w:szCs w:val="18"/>
              </w:rPr>
            </w:pPr>
            <w:r w:rsidRPr="003C266C">
              <w:rPr>
                <w:rFonts w:ascii="Calibri" w:hAnsi="Calibri" w:cs="Calibri"/>
                <w:color w:val="000000"/>
                <w:sz w:val="18"/>
                <w:szCs w:val="18"/>
              </w:rPr>
              <w:t xml:space="preserve">Activation and notification processes for initiating and implementing medical surge response coordination among </w:t>
            </w:r>
            <w:r w:rsidRPr="003C266C">
              <w:rPr>
                <w:rFonts w:ascii="Calibri" w:hAnsi="Calibri" w:cs="Calibri"/>
                <w:color w:val="0000FF"/>
                <w:sz w:val="18"/>
                <w:szCs w:val="18"/>
              </w:rPr>
              <w:t xml:space="preserve">HCC members </w:t>
            </w:r>
            <w:r w:rsidRPr="003C266C">
              <w:rPr>
                <w:rFonts w:ascii="Calibri" w:hAnsi="Calibri" w:cs="Calibri"/>
                <w:color w:val="000000"/>
                <w:sz w:val="18"/>
                <w:szCs w:val="18"/>
              </w:rPr>
              <w:t>and other topics related to medical surge</w:t>
            </w:r>
            <w:r w:rsidR="00DA3277" w:rsidRPr="007162C8">
              <w:rPr>
                <w:sz w:val="18"/>
                <w:szCs w:val="18"/>
              </w:rPr>
              <w:t xml:space="preserve"> </w:t>
            </w:r>
          </w:p>
        </w:tc>
        <w:tc>
          <w:tcPr>
            <w:tcW w:w="4500" w:type="dxa"/>
            <w:shd w:val="clear" w:color="auto" w:fill="FFFFFF" w:themeFill="background1"/>
          </w:tcPr>
          <w:p w14:paraId="0AA77AB7" w14:textId="4D85350F" w:rsidR="00DA3277" w:rsidRPr="00A4615F" w:rsidRDefault="00DA3277" w:rsidP="007C3356">
            <w:pPr>
              <w:rPr>
                <w:sz w:val="18"/>
                <w:szCs w:val="18"/>
              </w:rPr>
            </w:pPr>
            <w:r>
              <w:rPr>
                <w:sz w:val="18"/>
                <w:szCs w:val="18"/>
              </w:rPr>
              <w:lastRenderedPageBreak/>
              <w:t xml:space="preserve">HCC </w:t>
            </w:r>
            <w:r w:rsidR="00DA2A62">
              <w:rPr>
                <w:sz w:val="18"/>
                <w:szCs w:val="18"/>
              </w:rPr>
              <w:t>r</w:t>
            </w:r>
            <w:r>
              <w:rPr>
                <w:sz w:val="18"/>
                <w:szCs w:val="18"/>
              </w:rPr>
              <w:t>esp</w:t>
            </w:r>
            <w:r w:rsidR="0085597D">
              <w:rPr>
                <w:sz w:val="18"/>
                <w:szCs w:val="18"/>
              </w:rPr>
              <w:t xml:space="preserve">onse </w:t>
            </w:r>
            <w:r w:rsidR="00DA2A62">
              <w:rPr>
                <w:sz w:val="18"/>
                <w:szCs w:val="18"/>
              </w:rPr>
              <w:t>p</w:t>
            </w:r>
            <w:r w:rsidR="0085597D">
              <w:rPr>
                <w:sz w:val="18"/>
                <w:szCs w:val="18"/>
              </w:rPr>
              <w:t>lans must clearly outline components listed on pages 29-30 of the F</w:t>
            </w:r>
            <w:r w:rsidR="00DA2A62">
              <w:rPr>
                <w:sz w:val="18"/>
                <w:szCs w:val="18"/>
              </w:rPr>
              <w:t>unding Opportunity Announcement (FOA)</w:t>
            </w:r>
            <w:r w:rsidR="0085597D">
              <w:rPr>
                <w:sz w:val="18"/>
                <w:szCs w:val="18"/>
              </w:rPr>
              <w:t>.</w:t>
            </w:r>
          </w:p>
          <w:p w14:paraId="561B7075" w14:textId="77777777" w:rsidR="00DA3277" w:rsidRDefault="00DA3277" w:rsidP="007C3356">
            <w:pPr>
              <w:rPr>
                <w:sz w:val="18"/>
                <w:szCs w:val="18"/>
              </w:rPr>
            </w:pPr>
          </w:p>
          <w:p w14:paraId="75B61842" w14:textId="13544D23" w:rsidR="00DA3277" w:rsidRDefault="00DA3277" w:rsidP="007C3356">
            <w:pPr>
              <w:rPr>
                <w:sz w:val="18"/>
                <w:szCs w:val="18"/>
              </w:rPr>
            </w:pPr>
            <w:r>
              <w:rPr>
                <w:sz w:val="18"/>
                <w:szCs w:val="18"/>
              </w:rPr>
              <w:t>Per pages 5-6 of the supplemental FOA for territories and F</w:t>
            </w:r>
            <w:r w:rsidR="00DA2A62">
              <w:rPr>
                <w:sz w:val="18"/>
                <w:szCs w:val="18"/>
              </w:rPr>
              <w:t>reely Associated States (FAS)</w:t>
            </w:r>
            <w:r>
              <w:rPr>
                <w:sz w:val="18"/>
                <w:szCs w:val="18"/>
              </w:rPr>
              <w:t xml:space="preserve">, some elements of the </w:t>
            </w:r>
            <w:r w:rsidR="00DA2A62">
              <w:rPr>
                <w:sz w:val="18"/>
                <w:szCs w:val="18"/>
              </w:rPr>
              <w:t>r</w:t>
            </w:r>
            <w:r>
              <w:rPr>
                <w:sz w:val="18"/>
                <w:szCs w:val="18"/>
              </w:rPr>
              <w:t xml:space="preserve">esponse </w:t>
            </w:r>
            <w:r w:rsidR="00DA2A62">
              <w:rPr>
                <w:sz w:val="18"/>
                <w:szCs w:val="18"/>
              </w:rPr>
              <w:t>p</w:t>
            </w:r>
            <w:r>
              <w:rPr>
                <w:sz w:val="18"/>
                <w:szCs w:val="18"/>
              </w:rPr>
              <w:t>lan may be minimal or structured uniquely</w:t>
            </w:r>
            <w:r w:rsidR="00DA2A62">
              <w:rPr>
                <w:sz w:val="18"/>
                <w:szCs w:val="18"/>
              </w:rPr>
              <w:t>.</w:t>
            </w:r>
          </w:p>
          <w:p w14:paraId="65CDA16C" w14:textId="77777777" w:rsidR="00DA3277" w:rsidRDefault="00DA3277" w:rsidP="007C3356">
            <w:pPr>
              <w:rPr>
                <w:sz w:val="18"/>
                <w:szCs w:val="18"/>
              </w:rPr>
            </w:pPr>
          </w:p>
          <w:p w14:paraId="1CB69968" w14:textId="0DBA3929" w:rsidR="00DA3277" w:rsidRPr="00A4615F" w:rsidRDefault="00DA3277" w:rsidP="007C3356">
            <w:pPr>
              <w:rPr>
                <w:sz w:val="18"/>
                <w:szCs w:val="18"/>
              </w:rPr>
            </w:pPr>
            <w:r w:rsidRPr="00B005DC">
              <w:rPr>
                <w:sz w:val="18"/>
                <w:szCs w:val="18"/>
              </w:rPr>
              <w:t xml:space="preserve">This is </w:t>
            </w:r>
            <w:r w:rsidRPr="00A931A8">
              <w:rPr>
                <w:b/>
                <w:color w:val="FF0000"/>
                <w:sz w:val="18"/>
                <w:szCs w:val="18"/>
              </w:rPr>
              <w:t>Performance Measure 5</w:t>
            </w:r>
            <w:r w:rsidRPr="00A931A8">
              <w:rPr>
                <w:color w:val="FF0000"/>
                <w:sz w:val="18"/>
                <w:szCs w:val="18"/>
              </w:rPr>
              <w:t xml:space="preserve"> </w:t>
            </w:r>
            <w:r w:rsidRPr="00B005DC">
              <w:rPr>
                <w:sz w:val="18"/>
                <w:szCs w:val="18"/>
              </w:rPr>
              <w:t>in the HPP Performance Measure Implementation Guidance</w:t>
            </w:r>
            <w:r w:rsidR="00DA2A62">
              <w:rPr>
                <w:sz w:val="18"/>
                <w:szCs w:val="18"/>
              </w:rPr>
              <w:t>.</w:t>
            </w:r>
          </w:p>
        </w:tc>
      </w:tr>
      <w:tr w:rsidR="00DA3277" w:rsidRPr="00A4615F" w14:paraId="0E1E27B6" w14:textId="77777777" w:rsidTr="002D56C1">
        <w:tc>
          <w:tcPr>
            <w:tcW w:w="990" w:type="dxa"/>
            <w:shd w:val="clear" w:color="auto" w:fill="D9D9D9" w:themeFill="background1" w:themeFillShade="D9"/>
          </w:tcPr>
          <w:p w14:paraId="370E8649" w14:textId="50598C52" w:rsidR="00DA3277" w:rsidRPr="00A4615F" w:rsidRDefault="002D56C1" w:rsidP="007C3356">
            <w:pPr>
              <w:rPr>
                <w:sz w:val="18"/>
                <w:szCs w:val="18"/>
              </w:rPr>
            </w:pPr>
            <w:r>
              <w:rPr>
                <w:sz w:val="18"/>
                <w:szCs w:val="18"/>
              </w:rPr>
              <w:lastRenderedPageBreak/>
              <w:t>64</w:t>
            </w:r>
          </w:p>
        </w:tc>
        <w:tc>
          <w:tcPr>
            <w:tcW w:w="5670" w:type="dxa"/>
            <w:gridSpan w:val="2"/>
          </w:tcPr>
          <w:p w14:paraId="43427669" w14:textId="7AE16230" w:rsidR="00DA3277" w:rsidRDefault="00DA3277" w:rsidP="007C3356">
            <w:pPr>
              <w:rPr>
                <w:sz w:val="18"/>
                <w:szCs w:val="18"/>
              </w:rPr>
            </w:pPr>
            <w:r w:rsidRPr="00095964">
              <w:rPr>
                <w:sz w:val="18"/>
                <w:szCs w:val="18"/>
              </w:rPr>
              <w:t xml:space="preserve">The HCC has a </w:t>
            </w:r>
            <w:r w:rsidR="00DA2A62">
              <w:rPr>
                <w:sz w:val="18"/>
                <w:szCs w:val="18"/>
              </w:rPr>
              <w:t>r</w:t>
            </w:r>
            <w:r w:rsidRPr="00095964">
              <w:rPr>
                <w:sz w:val="18"/>
                <w:szCs w:val="18"/>
              </w:rPr>
              <w:t xml:space="preserve">esponse </w:t>
            </w:r>
            <w:r w:rsidR="00DA2A62">
              <w:rPr>
                <w:sz w:val="18"/>
                <w:szCs w:val="18"/>
              </w:rPr>
              <w:t>p</w:t>
            </w:r>
            <w:r w:rsidRPr="00095964">
              <w:rPr>
                <w:sz w:val="18"/>
                <w:szCs w:val="18"/>
              </w:rPr>
              <w:t>lan that has been approved by all of its core member organizations</w:t>
            </w:r>
            <w:r>
              <w:rPr>
                <w:sz w:val="18"/>
                <w:szCs w:val="18"/>
              </w:rPr>
              <w:t>.</w:t>
            </w:r>
          </w:p>
          <w:p w14:paraId="67C57674" w14:textId="77777777" w:rsidR="00DA3277" w:rsidRPr="00A4615F" w:rsidRDefault="00DA3277" w:rsidP="000D3ADC">
            <w:pPr>
              <w:rPr>
                <w:sz w:val="18"/>
                <w:szCs w:val="18"/>
              </w:rPr>
            </w:pPr>
            <w:r w:rsidRPr="00A4615F" w:rsidDel="003E3C14">
              <w:rPr>
                <w:sz w:val="18"/>
                <w:szCs w:val="18"/>
              </w:rPr>
              <w:t xml:space="preserve"> </w:t>
            </w:r>
          </w:p>
        </w:tc>
        <w:tc>
          <w:tcPr>
            <w:tcW w:w="3510" w:type="dxa"/>
          </w:tcPr>
          <w:p w14:paraId="1D5E37F4" w14:textId="77777777" w:rsidR="00DA3277" w:rsidRDefault="00DA3277" w:rsidP="007C3356">
            <w:pPr>
              <w:rPr>
                <w:sz w:val="18"/>
                <w:szCs w:val="18"/>
              </w:rPr>
            </w:pPr>
            <w:r>
              <w:rPr>
                <w:sz w:val="18"/>
                <w:szCs w:val="18"/>
              </w:rPr>
              <w:t>RB:</w:t>
            </w:r>
          </w:p>
          <w:p w14:paraId="42955020" w14:textId="2D130DCC" w:rsidR="00DA3277" w:rsidRDefault="00DA3277" w:rsidP="00470566">
            <w:pPr>
              <w:pStyle w:val="ListParagraph"/>
              <w:numPr>
                <w:ilvl w:val="0"/>
                <w:numId w:val="113"/>
              </w:numPr>
              <w:rPr>
                <w:sz w:val="18"/>
                <w:szCs w:val="18"/>
              </w:rPr>
            </w:pPr>
            <w:r>
              <w:rPr>
                <w:sz w:val="18"/>
                <w:szCs w:val="18"/>
              </w:rPr>
              <w:t>Yes</w:t>
            </w:r>
          </w:p>
          <w:p w14:paraId="752FB636" w14:textId="1D850C35" w:rsidR="00DA3277" w:rsidRPr="00A4615F" w:rsidRDefault="00DA3277" w:rsidP="00470566">
            <w:pPr>
              <w:pStyle w:val="ListParagraph"/>
              <w:numPr>
                <w:ilvl w:val="0"/>
                <w:numId w:val="113"/>
              </w:numPr>
              <w:rPr>
                <w:sz w:val="18"/>
                <w:szCs w:val="18"/>
              </w:rPr>
            </w:pPr>
            <w:r>
              <w:rPr>
                <w:sz w:val="18"/>
                <w:szCs w:val="18"/>
              </w:rPr>
              <w:t>No</w:t>
            </w:r>
          </w:p>
        </w:tc>
        <w:tc>
          <w:tcPr>
            <w:tcW w:w="4500" w:type="dxa"/>
            <w:shd w:val="clear" w:color="auto" w:fill="auto"/>
          </w:tcPr>
          <w:p w14:paraId="426E269C" w14:textId="369FEDCC" w:rsidR="00DA3277" w:rsidRPr="00EE6429" w:rsidRDefault="00DA2A62" w:rsidP="007C3356">
            <w:pPr>
              <w:autoSpaceDE w:val="0"/>
              <w:autoSpaceDN w:val="0"/>
              <w:rPr>
                <w:rFonts w:cs="Segoe UI"/>
                <w:sz w:val="18"/>
                <w:szCs w:val="18"/>
              </w:rPr>
            </w:pPr>
            <w:r>
              <w:rPr>
                <w:rFonts w:cs="Segoe UI"/>
                <w:sz w:val="18"/>
                <w:szCs w:val="18"/>
              </w:rPr>
              <w:t>C</w:t>
            </w:r>
            <w:r w:rsidR="00DA3277" w:rsidRPr="00EE6429">
              <w:rPr>
                <w:rFonts w:cs="Segoe UI"/>
                <w:sz w:val="18"/>
                <w:szCs w:val="18"/>
              </w:rPr>
              <w:t xml:space="preserve">ore membership types </w:t>
            </w:r>
            <w:r>
              <w:rPr>
                <w:rFonts w:cs="Segoe UI"/>
                <w:sz w:val="18"/>
                <w:szCs w:val="18"/>
              </w:rPr>
              <w:t>include</w:t>
            </w:r>
            <w:r w:rsidR="00DA3277" w:rsidRPr="00EE6429">
              <w:rPr>
                <w:rFonts w:cs="Segoe UI"/>
                <w:sz w:val="18"/>
                <w:szCs w:val="18"/>
              </w:rPr>
              <w:t>:</w:t>
            </w:r>
          </w:p>
          <w:p w14:paraId="16CC0538" w14:textId="77777777" w:rsidR="00DA3277" w:rsidRPr="00EE6429" w:rsidRDefault="00DA3277" w:rsidP="005258CC">
            <w:pPr>
              <w:pStyle w:val="ListParagraph"/>
              <w:numPr>
                <w:ilvl w:val="0"/>
                <w:numId w:val="54"/>
              </w:numPr>
              <w:autoSpaceDE w:val="0"/>
              <w:autoSpaceDN w:val="0"/>
              <w:rPr>
                <w:sz w:val="18"/>
                <w:szCs w:val="18"/>
              </w:rPr>
            </w:pPr>
            <w:r w:rsidRPr="00EE6429">
              <w:rPr>
                <w:sz w:val="18"/>
                <w:szCs w:val="18"/>
              </w:rPr>
              <w:t>Hospitals</w:t>
            </w:r>
          </w:p>
          <w:p w14:paraId="2BF0E0F4" w14:textId="30727391" w:rsidR="00DA3277" w:rsidRPr="00EE6429" w:rsidRDefault="00DA3277" w:rsidP="005258CC">
            <w:pPr>
              <w:pStyle w:val="ListParagraph"/>
              <w:numPr>
                <w:ilvl w:val="0"/>
                <w:numId w:val="54"/>
              </w:numPr>
              <w:autoSpaceDE w:val="0"/>
              <w:autoSpaceDN w:val="0"/>
              <w:rPr>
                <w:sz w:val="18"/>
                <w:szCs w:val="18"/>
              </w:rPr>
            </w:pPr>
            <w:r w:rsidRPr="00EE6429">
              <w:rPr>
                <w:sz w:val="18"/>
                <w:szCs w:val="18"/>
              </w:rPr>
              <w:t>E</w:t>
            </w:r>
            <w:r w:rsidR="00DA2A62">
              <w:rPr>
                <w:sz w:val="18"/>
                <w:szCs w:val="18"/>
              </w:rPr>
              <w:t>mergency Medical Services (EMS)</w:t>
            </w:r>
          </w:p>
          <w:p w14:paraId="52F2BF8A" w14:textId="31C84DF4" w:rsidR="00DA3277" w:rsidRPr="00EE6429" w:rsidRDefault="00DA3277" w:rsidP="005258CC">
            <w:pPr>
              <w:pStyle w:val="ListParagraph"/>
              <w:numPr>
                <w:ilvl w:val="0"/>
                <w:numId w:val="54"/>
              </w:numPr>
              <w:autoSpaceDE w:val="0"/>
              <w:autoSpaceDN w:val="0"/>
              <w:rPr>
                <w:sz w:val="18"/>
                <w:szCs w:val="18"/>
              </w:rPr>
            </w:pPr>
            <w:r w:rsidRPr="00EE6429">
              <w:rPr>
                <w:sz w:val="18"/>
                <w:szCs w:val="18"/>
              </w:rPr>
              <w:t xml:space="preserve">Public </w:t>
            </w:r>
            <w:r w:rsidR="00DA2A62">
              <w:rPr>
                <w:sz w:val="18"/>
                <w:szCs w:val="18"/>
              </w:rPr>
              <w:t>h</w:t>
            </w:r>
            <w:r w:rsidRPr="00EE6429">
              <w:rPr>
                <w:sz w:val="18"/>
                <w:szCs w:val="18"/>
              </w:rPr>
              <w:t xml:space="preserve">ealth </w:t>
            </w:r>
            <w:r w:rsidR="00DA2A62">
              <w:rPr>
                <w:sz w:val="18"/>
                <w:szCs w:val="18"/>
              </w:rPr>
              <w:t>agencies</w:t>
            </w:r>
          </w:p>
          <w:p w14:paraId="45AAF53D" w14:textId="77777777" w:rsidR="00DA3277" w:rsidRDefault="00DA3277" w:rsidP="005258CC">
            <w:pPr>
              <w:pStyle w:val="ListParagraph"/>
              <w:numPr>
                <w:ilvl w:val="0"/>
                <w:numId w:val="54"/>
              </w:numPr>
              <w:autoSpaceDE w:val="0"/>
              <w:autoSpaceDN w:val="0"/>
              <w:rPr>
                <w:sz w:val="18"/>
                <w:szCs w:val="18"/>
              </w:rPr>
            </w:pPr>
            <w:r w:rsidRPr="00EE6429">
              <w:rPr>
                <w:sz w:val="18"/>
                <w:szCs w:val="18"/>
              </w:rPr>
              <w:t>Emergency management organizations</w:t>
            </w:r>
          </w:p>
          <w:p w14:paraId="4A8EF269" w14:textId="77777777" w:rsidR="00DA3277" w:rsidRDefault="00DA3277" w:rsidP="000D3ADC">
            <w:pPr>
              <w:autoSpaceDE w:val="0"/>
              <w:autoSpaceDN w:val="0"/>
              <w:rPr>
                <w:sz w:val="18"/>
                <w:szCs w:val="18"/>
              </w:rPr>
            </w:pPr>
          </w:p>
          <w:p w14:paraId="68F68A65" w14:textId="77777777" w:rsidR="00DA3277" w:rsidRDefault="00DA3277" w:rsidP="000D3ADC">
            <w:pPr>
              <w:autoSpaceDE w:val="0"/>
              <w:autoSpaceDN w:val="0"/>
              <w:rPr>
                <w:sz w:val="18"/>
                <w:szCs w:val="18"/>
              </w:rPr>
            </w:pPr>
            <w:r>
              <w:rPr>
                <w:sz w:val="18"/>
                <w:szCs w:val="18"/>
              </w:rPr>
              <w:t>Core membership representation and approval is based on how the HCC has defined it.</w:t>
            </w:r>
          </w:p>
          <w:p w14:paraId="5528463E" w14:textId="77777777" w:rsidR="00DA3277" w:rsidRPr="000D3ADC" w:rsidRDefault="00DA3277" w:rsidP="000D3ADC">
            <w:pPr>
              <w:autoSpaceDE w:val="0"/>
              <w:autoSpaceDN w:val="0"/>
              <w:rPr>
                <w:sz w:val="18"/>
                <w:szCs w:val="18"/>
              </w:rPr>
            </w:pPr>
          </w:p>
          <w:p w14:paraId="051B948A" w14:textId="26C5A2F3" w:rsidR="00DA3277" w:rsidRPr="00095964" w:rsidRDefault="00DA3277" w:rsidP="00133AB3">
            <w:pPr>
              <w:autoSpaceDE w:val="0"/>
              <w:autoSpaceDN w:val="0"/>
            </w:pPr>
            <w:r w:rsidRPr="00B005DC">
              <w:rPr>
                <w:sz w:val="18"/>
                <w:szCs w:val="18"/>
              </w:rPr>
              <w:t xml:space="preserve">This is </w:t>
            </w:r>
            <w:r w:rsidRPr="00A931A8">
              <w:rPr>
                <w:b/>
                <w:color w:val="FF0000"/>
                <w:sz w:val="18"/>
                <w:szCs w:val="18"/>
              </w:rPr>
              <w:t>Performance Measure 5</w:t>
            </w:r>
            <w:r w:rsidRPr="00A931A8">
              <w:rPr>
                <w:color w:val="FF0000"/>
                <w:sz w:val="18"/>
                <w:szCs w:val="18"/>
              </w:rPr>
              <w:t xml:space="preserve"> </w:t>
            </w:r>
            <w:r w:rsidRPr="00B005DC">
              <w:rPr>
                <w:sz w:val="18"/>
                <w:szCs w:val="18"/>
              </w:rPr>
              <w:t>in the HPP Performance Measure Implementation Guidance</w:t>
            </w:r>
            <w:r w:rsidR="00A801EE">
              <w:rPr>
                <w:sz w:val="18"/>
                <w:szCs w:val="18"/>
              </w:rPr>
              <w:t>.</w:t>
            </w:r>
          </w:p>
        </w:tc>
      </w:tr>
      <w:tr w:rsidR="00DA3277" w:rsidRPr="00A4615F" w14:paraId="66F187FE" w14:textId="77777777" w:rsidTr="002D56C1">
        <w:tc>
          <w:tcPr>
            <w:tcW w:w="990" w:type="dxa"/>
            <w:shd w:val="clear" w:color="auto" w:fill="D9D9D9" w:themeFill="background1" w:themeFillShade="D9"/>
          </w:tcPr>
          <w:p w14:paraId="585BD54C" w14:textId="29269AE8" w:rsidR="00DA3277" w:rsidRPr="00A4615F" w:rsidRDefault="002D56C1" w:rsidP="007C3356">
            <w:pPr>
              <w:rPr>
                <w:sz w:val="18"/>
                <w:szCs w:val="18"/>
              </w:rPr>
            </w:pPr>
            <w:r>
              <w:rPr>
                <w:sz w:val="18"/>
                <w:szCs w:val="18"/>
              </w:rPr>
              <w:t>65</w:t>
            </w:r>
          </w:p>
        </w:tc>
        <w:tc>
          <w:tcPr>
            <w:tcW w:w="5670" w:type="dxa"/>
            <w:gridSpan w:val="2"/>
          </w:tcPr>
          <w:p w14:paraId="2A1AA7CF" w14:textId="3B67FD4E" w:rsidR="00DA3277" w:rsidRPr="00A4615F" w:rsidRDefault="00DA3277" w:rsidP="00470566">
            <w:pPr>
              <w:autoSpaceDE w:val="0"/>
              <w:autoSpaceDN w:val="0"/>
              <w:rPr>
                <w:sz w:val="18"/>
                <w:szCs w:val="18"/>
              </w:rPr>
            </w:pPr>
            <w:r>
              <w:rPr>
                <w:sz w:val="18"/>
                <w:szCs w:val="18"/>
              </w:rPr>
              <w:t>The HCC has provided an opportunity for</w:t>
            </w:r>
            <w:r w:rsidRPr="00095964">
              <w:rPr>
                <w:sz w:val="18"/>
                <w:szCs w:val="18"/>
              </w:rPr>
              <w:t xml:space="preserve"> additional member organizations to provide input into the </w:t>
            </w:r>
            <w:r w:rsidR="00DA2A62">
              <w:rPr>
                <w:sz w:val="18"/>
                <w:szCs w:val="18"/>
              </w:rPr>
              <w:t>r</w:t>
            </w:r>
            <w:r w:rsidRPr="00095964">
              <w:rPr>
                <w:sz w:val="18"/>
                <w:szCs w:val="18"/>
              </w:rPr>
              <w:t xml:space="preserve">esponse </w:t>
            </w:r>
            <w:r w:rsidR="00DA2A62">
              <w:rPr>
                <w:sz w:val="18"/>
                <w:szCs w:val="18"/>
              </w:rPr>
              <w:t>p</w:t>
            </w:r>
            <w:r w:rsidRPr="00095964">
              <w:rPr>
                <w:sz w:val="18"/>
                <w:szCs w:val="18"/>
              </w:rPr>
              <w:t>lan</w:t>
            </w:r>
            <w:r w:rsidR="00DA2A62">
              <w:rPr>
                <w:sz w:val="18"/>
                <w:szCs w:val="18"/>
              </w:rPr>
              <w:t>.</w:t>
            </w:r>
          </w:p>
        </w:tc>
        <w:tc>
          <w:tcPr>
            <w:tcW w:w="3510" w:type="dxa"/>
          </w:tcPr>
          <w:p w14:paraId="5BA478CE" w14:textId="77777777" w:rsidR="00DA3277" w:rsidRDefault="00DA3277" w:rsidP="007C3356">
            <w:pPr>
              <w:rPr>
                <w:sz w:val="18"/>
                <w:szCs w:val="18"/>
              </w:rPr>
            </w:pPr>
            <w:r>
              <w:rPr>
                <w:sz w:val="18"/>
                <w:szCs w:val="18"/>
              </w:rPr>
              <w:t>RB:</w:t>
            </w:r>
          </w:p>
          <w:p w14:paraId="4FBB510D" w14:textId="66AD6E0A" w:rsidR="00DA3277" w:rsidRDefault="00DA3277" w:rsidP="00470566">
            <w:pPr>
              <w:pStyle w:val="ListParagraph"/>
              <w:numPr>
                <w:ilvl w:val="0"/>
                <w:numId w:val="114"/>
              </w:numPr>
              <w:rPr>
                <w:sz w:val="18"/>
                <w:szCs w:val="18"/>
              </w:rPr>
            </w:pPr>
            <w:r>
              <w:rPr>
                <w:sz w:val="18"/>
                <w:szCs w:val="18"/>
              </w:rPr>
              <w:t>Yes</w:t>
            </w:r>
          </w:p>
          <w:p w14:paraId="60212DDF" w14:textId="178642A1" w:rsidR="00DA3277" w:rsidRPr="00A4615F" w:rsidRDefault="00DA3277" w:rsidP="00470566">
            <w:pPr>
              <w:pStyle w:val="ListParagraph"/>
              <w:numPr>
                <w:ilvl w:val="0"/>
                <w:numId w:val="114"/>
              </w:numPr>
              <w:rPr>
                <w:sz w:val="18"/>
                <w:szCs w:val="18"/>
              </w:rPr>
            </w:pPr>
            <w:r>
              <w:rPr>
                <w:sz w:val="18"/>
                <w:szCs w:val="18"/>
              </w:rPr>
              <w:t>No</w:t>
            </w:r>
          </w:p>
        </w:tc>
        <w:tc>
          <w:tcPr>
            <w:tcW w:w="4500" w:type="dxa"/>
            <w:shd w:val="clear" w:color="auto" w:fill="auto"/>
          </w:tcPr>
          <w:p w14:paraId="73E9AF28" w14:textId="070907CB" w:rsidR="00DA3277" w:rsidRPr="00B005DC" w:rsidRDefault="00DA3277" w:rsidP="007C3356">
            <w:pPr>
              <w:rPr>
                <w:sz w:val="18"/>
                <w:szCs w:val="18"/>
              </w:rPr>
            </w:pPr>
            <w:r w:rsidRPr="00B005DC">
              <w:rPr>
                <w:sz w:val="18"/>
                <w:szCs w:val="18"/>
              </w:rPr>
              <w:t xml:space="preserve">This is </w:t>
            </w:r>
            <w:r w:rsidRPr="00A931A8">
              <w:rPr>
                <w:b/>
                <w:color w:val="FF0000"/>
                <w:sz w:val="18"/>
                <w:szCs w:val="18"/>
              </w:rPr>
              <w:t>Performance Measure 5</w:t>
            </w:r>
            <w:r w:rsidRPr="00A931A8">
              <w:rPr>
                <w:color w:val="FF0000"/>
                <w:sz w:val="18"/>
                <w:szCs w:val="18"/>
              </w:rPr>
              <w:t xml:space="preserve"> </w:t>
            </w:r>
            <w:r w:rsidRPr="00B005DC">
              <w:rPr>
                <w:sz w:val="18"/>
                <w:szCs w:val="18"/>
              </w:rPr>
              <w:t>in the HPP Performance Measure Implementation Guidance</w:t>
            </w:r>
            <w:r w:rsidR="00A801EE">
              <w:rPr>
                <w:sz w:val="18"/>
                <w:szCs w:val="18"/>
              </w:rPr>
              <w:t>.</w:t>
            </w:r>
          </w:p>
        </w:tc>
      </w:tr>
      <w:tr w:rsidR="00DA3277" w:rsidRPr="00A4615F" w14:paraId="2F6D2D78" w14:textId="77777777" w:rsidTr="002D56C1">
        <w:tc>
          <w:tcPr>
            <w:tcW w:w="990" w:type="dxa"/>
            <w:shd w:val="clear" w:color="auto" w:fill="D9D9D9" w:themeFill="background1" w:themeFillShade="D9"/>
          </w:tcPr>
          <w:p w14:paraId="699CDF91" w14:textId="365DF401" w:rsidR="00DA3277" w:rsidRPr="00A4615F" w:rsidRDefault="002D56C1" w:rsidP="007C3356">
            <w:pPr>
              <w:rPr>
                <w:sz w:val="18"/>
                <w:szCs w:val="18"/>
              </w:rPr>
            </w:pPr>
            <w:r>
              <w:rPr>
                <w:sz w:val="18"/>
                <w:szCs w:val="18"/>
              </w:rPr>
              <w:t>66</w:t>
            </w:r>
          </w:p>
        </w:tc>
        <w:tc>
          <w:tcPr>
            <w:tcW w:w="5670" w:type="dxa"/>
            <w:gridSpan w:val="2"/>
          </w:tcPr>
          <w:p w14:paraId="4239A3CE" w14:textId="77777777" w:rsidR="00DA3277" w:rsidRPr="00095964" w:rsidRDefault="00DA3277" w:rsidP="007C3356">
            <w:pPr>
              <w:autoSpaceDE w:val="0"/>
              <w:autoSpaceDN w:val="0"/>
              <w:rPr>
                <w:sz w:val="18"/>
                <w:szCs w:val="18"/>
              </w:rPr>
            </w:pPr>
            <w:r>
              <w:rPr>
                <w:sz w:val="18"/>
                <w:szCs w:val="18"/>
              </w:rPr>
              <w:t>The HCC has provided a final copy of the response plan to all member organizations.</w:t>
            </w:r>
          </w:p>
          <w:p w14:paraId="384DDF6B" w14:textId="77777777" w:rsidR="00DA3277" w:rsidRPr="00A4615F" w:rsidRDefault="00DA3277" w:rsidP="000D3ADC">
            <w:pPr>
              <w:rPr>
                <w:sz w:val="18"/>
                <w:szCs w:val="18"/>
              </w:rPr>
            </w:pPr>
            <w:r w:rsidRPr="00A4615F" w:rsidDel="003E3C14">
              <w:rPr>
                <w:sz w:val="18"/>
                <w:szCs w:val="18"/>
              </w:rPr>
              <w:t xml:space="preserve"> </w:t>
            </w:r>
          </w:p>
        </w:tc>
        <w:tc>
          <w:tcPr>
            <w:tcW w:w="3510" w:type="dxa"/>
          </w:tcPr>
          <w:p w14:paraId="1E80CD96" w14:textId="77777777" w:rsidR="00DA3277" w:rsidRDefault="00DA3277" w:rsidP="007C3356">
            <w:pPr>
              <w:rPr>
                <w:sz w:val="18"/>
                <w:szCs w:val="18"/>
              </w:rPr>
            </w:pPr>
            <w:r>
              <w:rPr>
                <w:sz w:val="18"/>
                <w:szCs w:val="18"/>
              </w:rPr>
              <w:t>RB:</w:t>
            </w:r>
          </w:p>
          <w:p w14:paraId="4E5BB26E" w14:textId="6352A1A5" w:rsidR="00DA3277" w:rsidRDefault="00DA3277" w:rsidP="00470566">
            <w:pPr>
              <w:pStyle w:val="ListParagraph"/>
              <w:numPr>
                <w:ilvl w:val="0"/>
                <w:numId w:val="115"/>
              </w:numPr>
              <w:rPr>
                <w:sz w:val="18"/>
                <w:szCs w:val="18"/>
              </w:rPr>
            </w:pPr>
            <w:r>
              <w:rPr>
                <w:sz w:val="18"/>
                <w:szCs w:val="18"/>
              </w:rPr>
              <w:t>Yes</w:t>
            </w:r>
          </w:p>
          <w:p w14:paraId="2ED915FB" w14:textId="7DDE1820" w:rsidR="00DA3277" w:rsidRPr="00A4615F" w:rsidRDefault="00DA3277" w:rsidP="00470566">
            <w:pPr>
              <w:pStyle w:val="ListParagraph"/>
              <w:numPr>
                <w:ilvl w:val="0"/>
                <w:numId w:val="115"/>
              </w:numPr>
              <w:rPr>
                <w:sz w:val="18"/>
                <w:szCs w:val="18"/>
              </w:rPr>
            </w:pPr>
            <w:r>
              <w:rPr>
                <w:sz w:val="18"/>
                <w:szCs w:val="18"/>
              </w:rPr>
              <w:t>No</w:t>
            </w:r>
          </w:p>
        </w:tc>
        <w:tc>
          <w:tcPr>
            <w:tcW w:w="4500" w:type="dxa"/>
            <w:shd w:val="clear" w:color="auto" w:fill="auto"/>
          </w:tcPr>
          <w:p w14:paraId="592D06DD" w14:textId="007C9D1D" w:rsidR="00DA3277" w:rsidRPr="00B005DC" w:rsidRDefault="00DA3277" w:rsidP="007C3356">
            <w:pPr>
              <w:rPr>
                <w:sz w:val="18"/>
                <w:szCs w:val="18"/>
              </w:rPr>
            </w:pPr>
            <w:r w:rsidRPr="00B005DC">
              <w:rPr>
                <w:sz w:val="18"/>
                <w:szCs w:val="18"/>
              </w:rPr>
              <w:t xml:space="preserve">This is </w:t>
            </w:r>
            <w:r w:rsidRPr="00A931A8">
              <w:rPr>
                <w:b/>
                <w:color w:val="FF0000"/>
                <w:sz w:val="18"/>
                <w:szCs w:val="18"/>
              </w:rPr>
              <w:t xml:space="preserve">Performance Measure 5 </w:t>
            </w:r>
            <w:r w:rsidRPr="00B005DC">
              <w:rPr>
                <w:sz w:val="18"/>
                <w:szCs w:val="18"/>
              </w:rPr>
              <w:t>in the HPP Performance Measure Implementation Guidance</w:t>
            </w:r>
            <w:r w:rsidR="00A801EE">
              <w:rPr>
                <w:sz w:val="18"/>
                <w:szCs w:val="18"/>
              </w:rPr>
              <w:t>.</w:t>
            </w:r>
          </w:p>
        </w:tc>
      </w:tr>
      <w:tr w:rsidR="00DA3277" w:rsidRPr="00A4615F" w14:paraId="6669E0DF" w14:textId="77777777" w:rsidTr="002D56C1">
        <w:tc>
          <w:tcPr>
            <w:tcW w:w="990" w:type="dxa"/>
            <w:shd w:val="clear" w:color="auto" w:fill="D9D9D9" w:themeFill="background1" w:themeFillShade="D9"/>
          </w:tcPr>
          <w:p w14:paraId="0A761EA0" w14:textId="7420E2CB" w:rsidR="00DA3277" w:rsidRPr="00A4615F" w:rsidRDefault="002D56C1" w:rsidP="006241A6">
            <w:pPr>
              <w:rPr>
                <w:sz w:val="18"/>
                <w:szCs w:val="18"/>
              </w:rPr>
            </w:pPr>
            <w:r>
              <w:rPr>
                <w:sz w:val="18"/>
                <w:szCs w:val="18"/>
              </w:rPr>
              <w:t>67</w:t>
            </w:r>
          </w:p>
        </w:tc>
        <w:tc>
          <w:tcPr>
            <w:tcW w:w="5670" w:type="dxa"/>
            <w:gridSpan w:val="2"/>
          </w:tcPr>
          <w:p w14:paraId="7081A548" w14:textId="77777777" w:rsidR="00DA3277" w:rsidRPr="00A4615F" w:rsidRDefault="00DA3277" w:rsidP="006241A6">
            <w:pPr>
              <w:rPr>
                <w:sz w:val="18"/>
                <w:szCs w:val="18"/>
              </w:rPr>
            </w:pPr>
            <w:r w:rsidRPr="00003891">
              <w:rPr>
                <w:sz w:val="18"/>
                <w:szCs w:val="18"/>
              </w:rPr>
              <w:t xml:space="preserve">The HCC </w:t>
            </w:r>
            <w:r>
              <w:rPr>
                <w:sz w:val="18"/>
                <w:szCs w:val="18"/>
              </w:rPr>
              <w:t>reviews</w:t>
            </w:r>
            <w:r w:rsidRPr="00003891">
              <w:rPr>
                <w:sz w:val="18"/>
                <w:szCs w:val="18"/>
              </w:rPr>
              <w:t xml:space="preserve"> and update</w:t>
            </w:r>
            <w:r>
              <w:rPr>
                <w:sz w:val="18"/>
                <w:szCs w:val="18"/>
              </w:rPr>
              <w:t>s</w:t>
            </w:r>
            <w:r w:rsidRPr="00003891">
              <w:rPr>
                <w:sz w:val="18"/>
                <w:szCs w:val="18"/>
              </w:rPr>
              <w:t xml:space="preserve"> </w:t>
            </w:r>
            <w:r>
              <w:rPr>
                <w:sz w:val="18"/>
                <w:szCs w:val="18"/>
              </w:rPr>
              <w:t>its response plan regularly, including</w:t>
            </w:r>
            <w:r w:rsidRPr="00003891">
              <w:rPr>
                <w:sz w:val="18"/>
                <w:szCs w:val="18"/>
              </w:rPr>
              <w:t xml:space="preserve"> after exercises and real incidents.</w:t>
            </w:r>
          </w:p>
        </w:tc>
        <w:tc>
          <w:tcPr>
            <w:tcW w:w="3510" w:type="dxa"/>
          </w:tcPr>
          <w:p w14:paraId="38AEAE19" w14:textId="77777777" w:rsidR="00DA3277" w:rsidRDefault="00DA3277" w:rsidP="006241A6">
            <w:pPr>
              <w:rPr>
                <w:sz w:val="18"/>
                <w:szCs w:val="18"/>
              </w:rPr>
            </w:pPr>
            <w:r>
              <w:rPr>
                <w:sz w:val="18"/>
                <w:szCs w:val="18"/>
              </w:rPr>
              <w:t>RB:</w:t>
            </w:r>
          </w:p>
          <w:p w14:paraId="2059C123" w14:textId="77777777" w:rsidR="00DA3277" w:rsidRDefault="00DA3277" w:rsidP="006241A6">
            <w:pPr>
              <w:rPr>
                <w:sz w:val="18"/>
                <w:szCs w:val="18"/>
              </w:rPr>
            </w:pPr>
          </w:p>
          <w:p w14:paraId="2E531D34" w14:textId="7418E50A" w:rsidR="00DA3277" w:rsidRDefault="00DA3277" w:rsidP="00470566">
            <w:pPr>
              <w:pStyle w:val="ListParagraph"/>
              <w:numPr>
                <w:ilvl w:val="0"/>
                <w:numId w:val="116"/>
              </w:numPr>
              <w:rPr>
                <w:sz w:val="18"/>
                <w:szCs w:val="18"/>
              </w:rPr>
            </w:pPr>
            <w:r>
              <w:rPr>
                <w:sz w:val="18"/>
                <w:szCs w:val="18"/>
              </w:rPr>
              <w:t>Yes</w:t>
            </w:r>
          </w:p>
          <w:p w14:paraId="4594244A" w14:textId="63CFC273" w:rsidR="00DA3277" w:rsidRDefault="00DA3277" w:rsidP="00470566">
            <w:pPr>
              <w:pStyle w:val="ListParagraph"/>
              <w:numPr>
                <w:ilvl w:val="0"/>
                <w:numId w:val="116"/>
              </w:numPr>
              <w:rPr>
                <w:sz w:val="18"/>
                <w:szCs w:val="18"/>
              </w:rPr>
            </w:pPr>
            <w:r>
              <w:rPr>
                <w:sz w:val="18"/>
                <w:szCs w:val="18"/>
              </w:rPr>
              <w:lastRenderedPageBreak/>
              <w:t>In-progress</w:t>
            </w:r>
          </w:p>
          <w:p w14:paraId="5F4100E6" w14:textId="4480DBAD" w:rsidR="00DA3277" w:rsidRPr="00A4615F" w:rsidRDefault="00DA3277" w:rsidP="00470566">
            <w:pPr>
              <w:pStyle w:val="ListParagraph"/>
              <w:numPr>
                <w:ilvl w:val="0"/>
                <w:numId w:val="116"/>
              </w:numPr>
              <w:rPr>
                <w:sz w:val="18"/>
                <w:szCs w:val="18"/>
              </w:rPr>
            </w:pPr>
            <w:r>
              <w:rPr>
                <w:sz w:val="18"/>
                <w:szCs w:val="18"/>
              </w:rPr>
              <w:t>No</w:t>
            </w:r>
          </w:p>
        </w:tc>
        <w:tc>
          <w:tcPr>
            <w:tcW w:w="4500" w:type="dxa"/>
            <w:shd w:val="clear" w:color="auto" w:fill="auto"/>
          </w:tcPr>
          <w:p w14:paraId="4B5DBEB4" w14:textId="1E785025" w:rsidR="00DA3277" w:rsidRPr="000D3ADC" w:rsidRDefault="00DA3277" w:rsidP="00470566">
            <w:pPr>
              <w:autoSpaceDE w:val="0"/>
              <w:autoSpaceDN w:val="0"/>
              <w:rPr>
                <w:strike/>
                <w:sz w:val="18"/>
                <w:szCs w:val="18"/>
              </w:rPr>
            </w:pPr>
            <w:r w:rsidRPr="000D3ADC">
              <w:rPr>
                <w:rFonts w:cs="Segoe UI"/>
                <w:sz w:val="18"/>
                <w:szCs w:val="18"/>
              </w:rPr>
              <w:lastRenderedPageBreak/>
              <w:t xml:space="preserve">The review should include identifying gaps in the response plan and working with HCC members to define strategies and tactics to address the gaps. In addition, the HCC </w:t>
            </w:r>
            <w:r w:rsidRPr="000D3ADC">
              <w:rPr>
                <w:rFonts w:cs="Segoe UI"/>
                <w:sz w:val="18"/>
                <w:szCs w:val="18"/>
              </w:rPr>
              <w:lastRenderedPageBreak/>
              <w:t>should review and recommend updates to the state and/or local ESF-8 response plan regularly.</w:t>
            </w:r>
          </w:p>
        </w:tc>
      </w:tr>
      <w:tr w:rsidR="00DA3277" w:rsidRPr="00A4615F" w14:paraId="0E63DC0D" w14:textId="77777777" w:rsidTr="002D56C1">
        <w:tc>
          <w:tcPr>
            <w:tcW w:w="14670" w:type="dxa"/>
            <w:gridSpan w:val="5"/>
            <w:shd w:val="clear" w:color="auto" w:fill="1F3864" w:themeFill="accent5" w:themeFillShade="80"/>
          </w:tcPr>
          <w:p w14:paraId="06E4B0EB" w14:textId="77777777" w:rsidR="00DA3277" w:rsidRPr="00A4615F" w:rsidRDefault="00DA3277" w:rsidP="007C3356">
            <w:pPr>
              <w:jc w:val="center"/>
              <w:rPr>
                <w:sz w:val="18"/>
                <w:szCs w:val="18"/>
              </w:rPr>
            </w:pPr>
            <w:r w:rsidRPr="00A4615F">
              <w:rPr>
                <w:sz w:val="18"/>
                <w:szCs w:val="18"/>
              </w:rPr>
              <w:lastRenderedPageBreak/>
              <w:t>CPG Activity Assessment Questions</w:t>
            </w:r>
          </w:p>
        </w:tc>
      </w:tr>
      <w:tr w:rsidR="00DA3277" w:rsidRPr="00A4615F" w14:paraId="0F6198F1" w14:textId="77777777" w:rsidTr="002D56C1">
        <w:tc>
          <w:tcPr>
            <w:tcW w:w="990" w:type="dxa"/>
            <w:shd w:val="clear" w:color="auto" w:fill="D9D9D9" w:themeFill="background1" w:themeFillShade="D9"/>
          </w:tcPr>
          <w:p w14:paraId="27FD8670" w14:textId="14DF3B5D" w:rsidR="00DA3277" w:rsidRPr="00A4615F" w:rsidRDefault="002D56C1" w:rsidP="00E338F1">
            <w:pPr>
              <w:rPr>
                <w:sz w:val="18"/>
                <w:szCs w:val="18"/>
              </w:rPr>
            </w:pPr>
            <w:r>
              <w:rPr>
                <w:sz w:val="18"/>
                <w:szCs w:val="18"/>
              </w:rPr>
              <w:t>68</w:t>
            </w:r>
          </w:p>
        </w:tc>
        <w:tc>
          <w:tcPr>
            <w:tcW w:w="5670" w:type="dxa"/>
            <w:gridSpan w:val="2"/>
          </w:tcPr>
          <w:p w14:paraId="441B3481" w14:textId="77777777" w:rsidR="00DA3277" w:rsidRPr="00895700" w:rsidRDefault="00DA3277" w:rsidP="00895700">
            <w:pPr>
              <w:rPr>
                <w:sz w:val="18"/>
                <w:szCs w:val="18"/>
              </w:rPr>
            </w:pPr>
            <w:r w:rsidRPr="00895700">
              <w:rPr>
                <w:sz w:val="18"/>
                <w:szCs w:val="18"/>
              </w:rPr>
              <w:t>Based on an assessment of your hazards, vulnerabilities, and jurisdictional needs, please indicate how important this objective is to the HCC’s overall preparedness and response mission.</w:t>
            </w:r>
          </w:p>
        </w:tc>
        <w:tc>
          <w:tcPr>
            <w:tcW w:w="3510" w:type="dxa"/>
          </w:tcPr>
          <w:p w14:paraId="62BA0D15" w14:textId="77777777" w:rsidR="00DA3277" w:rsidRDefault="00DA3277" w:rsidP="00E338F1">
            <w:pPr>
              <w:rPr>
                <w:sz w:val="18"/>
                <w:szCs w:val="18"/>
              </w:rPr>
            </w:pPr>
            <w:r>
              <w:rPr>
                <w:sz w:val="18"/>
                <w:szCs w:val="18"/>
              </w:rPr>
              <w:t xml:space="preserve">DD: </w:t>
            </w:r>
          </w:p>
          <w:p w14:paraId="1694BEC4" w14:textId="0E4E033C" w:rsidR="00DA3277" w:rsidRDefault="00DA3277" w:rsidP="00470566">
            <w:pPr>
              <w:pStyle w:val="ListParagraph"/>
              <w:numPr>
                <w:ilvl w:val="0"/>
                <w:numId w:val="117"/>
              </w:numPr>
              <w:rPr>
                <w:sz w:val="18"/>
                <w:szCs w:val="18"/>
              </w:rPr>
            </w:pPr>
            <w:r>
              <w:rPr>
                <w:sz w:val="18"/>
                <w:szCs w:val="18"/>
              </w:rPr>
              <w:t>Not relevant</w:t>
            </w:r>
          </w:p>
          <w:p w14:paraId="63671A66" w14:textId="44235691" w:rsidR="00DA3277" w:rsidRDefault="00DA3277" w:rsidP="00470566">
            <w:pPr>
              <w:pStyle w:val="ListParagraph"/>
              <w:numPr>
                <w:ilvl w:val="0"/>
                <w:numId w:val="117"/>
              </w:numPr>
              <w:rPr>
                <w:sz w:val="18"/>
                <w:szCs w:val="18"/>
              </w:rPr>
            </w:pPr>
            <w:r>
              <w:rPr>
                <w:sz w:val="18"/>
                <w:szCs w:val="18"/>
              </w:rPr>
              <w:t>Limited importance</w:t>
            </w:r>
          </w:p>
          <w:p w14:paraId="056CB9EA" w14:textId="5A478F4A" w:rsidR="00DA3277" w:rsidRDefault="00DA3277" w:rsidP="00470566">
            <w:pPr>
              <w:pStyle w:val="ListParagraph"/>
              <w:numPr>
                <w:ilvl w:val="0"/>
                <w:numId w:val="117"/>
              </w:numPr>
              <w:rPr>
                <w:sz w:val="18"/>
                <w:szCs w:val="18"/>
              </w:rPr>
            </w:pPr>
            <w:r>
              <w:rPr>
                <w:sz w:val="18"/>
                <w:szCs w:val="18"/>
              </w:rPr>
              <w:t>Important</w:t>
            </w:r>
          </w:p>
          <w:p w14:paraId="3724E6FA" w14:textId="5CDB3408" w:rsidR="00DA3277" w:rsidRDefault="00D96C67" w:rsidP="00470566">
            <w:pPr>
              <w:pStyle w:val="ListParagraph"/>
              <w:numPr>
                <w:ilvl w:val="0"/>
                <w:numId w:val="117"/>
              </w:numPr>
              <w:rPr>
                <w:sz w:val="18"/>
                <w:szCs w:val="18"/>
              </w:rPr>
            </w:pPr>
            <w:r>
              <w:rPr>
                <w:sz w:val="18"/>
                <w:szCs w:val="18"/>
              </w:rPr>
              <w:t>H</w:t>
            </w:r>
            <w:r w:rsidR="00DA3277">
              <w:rPr>
                <w:sz w:val="18"/>
                <w:szCs w:val="18"/>
              </w:rPr>
              <w:t>ighly important</w:t>
            </w:r>
          </w:p>
          <w:p w14:paraId="1DBDDBAA" w14:textId="7A05D909" w:rsidR="00DA3277" w:rsidRPr="00E338F1" w:rsidRDefault="00DA3277" w:rsidP="00470566">
            <w:pPr>
              <w:pStyle w:val="ListParagraph"/>
              <w:numPr>
                <w:ilvl w:val="0"/>
                <w:numId w:val="117"/>
              </w:numPr>
              <w:rPr>
                <w:strike/>
                <w:sz w:val="18"/>
                <w:szCs w:val="18"/>
              </w:rPr>
            </w:pPr>
            <w:r w:rsidRPr="00E338F1">
              <w:rPr>
                <w:sz w:val="18"/>
                <w:szCs w:val="18"/>
              </w:rPr>
              <w:t>Critical</w:t>
            </w:r>
          </w:p>
        </w:tc>
        <w:tc>
          <w:tcPr>
            <w:tcW w:w="4500" w:type="dxa"/>
            <w:shd w:val="clear" w:color="auto" w:fill="BFBFBF" w:themeFill="background1" w:themeFillShade="BF"/>
          </w:tcPr>
          <w:p w14:paraId="17A0D03E" w14:textId="77777777" w:rsidR="00DA3277" w:rsidRPr="00A4615F" w:rsidRDefault="00DA3277" w:rsidP="00E338F1">
            <w:pPr>
              <w:rPr>
                <w:sz w:val="18"/>
                <w:szCs w:val="18"/>
              </w:rPr>
            </w:pPr>
          </w:p>
        </w:tc>
      </w:tr>
      <w:tr w:rsidR="00DA3277" w:rsidRPr="00A4615F" w14:paraId="0F9B39AD" w14:textId="77777777" w:rsidTr="002D56C1">
        <w:tc>
          <w:tcPr>
            <w:tcW w:w="990" w:type="dxa"/>
            <w:shd w:val="clear" w:color="auto" w:fill="D9D9D9" w:themeFill="background1" w:themeFillShade="D9"/>
          </w:tcPr>
          <w:p w14:paraId="2E3514CB" w14:textId="52F5272A" w:rsidR="00DA3277" w:rsidRPr="00A4615F" w:rsidRDefault="002D56C1" w:rsidP="00E338F1">
            <w:pPr>
              <w:rPr>
                <w:sz w:val="18"/>
                <w:szCs w:val="18"/>
              </w:rPr>
            </w:pPr>
            <w:r>
              <w:rPr>
                <w:sz w:val="18"/>
                <w:szCs w:val="18"/>
              </w:rPr>
              <w:t>69</w:t>
            </w:r>
          </w:p>
        </w:tc>
        <w:tc>
          <w:tcPr>
            <w:tcW w:w="5670" w:type="dxa"/>
            <w:gridSpan w:val="2"/>
          </w:tcPr>
          <w:p w14:paraId="456B6EE9" w14:textId="77777777" w:rsidR="00DA3277" w:rsidRPr="004851A3" w:rsidRDefault="00DA3277" w:rsidP="00E338F1">
            <w:pPr>
              <w:rPr>
                <w:sz w:val="18"/>
                <w:szCs w:val="18"/>
              </w:rPr>
            </w:pPr>
            <w:r w:rsidRPr="004851A3">
              <w:rPr>
                <w:sz w:val="18"/>
                <w:szCs w:val="18"/>
              </w:rPr>
              <w:t>The HCC has gaps in meeting this objective.</w:t>
            </w:r>
          </w:p>
          <w:p w14:paraId="458ABF34" w14:textId="77777777" w:rsidR="00DA3277" w:rsidRPr="004851A3" w:rsidRDefault="00DA3277" w:rsidP="00E338F1">
            <w:pPr>
              <w:rPr>
                <w:sz w:val="18"/>
                <w:szCs w:val="18"/>
              </w:rPr>
            </w:pPr>
          </w:p>
          <w:p w14:paraId="76D61091" w14:textId="77777777" w:rsidR="00DA3277" w:rsidRPr="00B829C6" w:rsidRDefault="00DA3277" w:rsidP="00E338F1">
            <w:pPr>
              <w:pStyle w:val="ListParagraph"/>
              <w:rPr>
                <w:sz w:val="18"/>
                <w:szCs w:val="18"/>
              </w:rPr>
            </w:pPr>
          </w:p>
        </w:tc>
        <w:tc>
          <w:tcPr>
            <w:tcW w:w="3510" w:type="dxa"/>
          </w:tcPr>
          <w:p w14:paraId="0D469359" w14:textId="77777777" w:rsidR="00DA3277" w:rsidRPr="004851A3" w:rsidRDefault="00DA3277" w:rsidP="00E338F1">
            <w:pPr>
              <w:rPr>
                <w:sz w:val="18"/>
                <w:szCs w:val="18"/>
              </w:rPr>
            </w:pPr>
            <w:r w:rsidRPr="004851A3">
              <w:rPr>
                <w:sz w:val="18"/>
                <w:szCs w:val="18"/>
              </w:rPr>
              <w:t>Check which activity(ies) in which there are gaps, if any:</w:t>
            </w:r>
          </w:p>
          <w:p w14:paraId="678F7CCB" w14:textId="77777777" w:rsidR="00DA3277" w:rsidRPr="004851A3" w:rsidRDefault="00DA3277" w:rsidP="00E338F1">
            <w:pPr>
              <w:rPr>
                <w:sz w:val="18"/>
                <w:szCs w:val="18"/>
              </w:rPr>
            </w:pPr>
            <w:r w:rsidRPr="004851A3">
              <w:rPr>
                <w:sz w:val="18"/>
                <w:szCs w:val="18"/>
              </w:rPr>
              <w:t>CB:</w:t>
            </w:r>
          </w:p>
          <w:p w14:paraId="06B3722F" w14:textId="77777777" w:rsidR="00DA3277" w:rsidRPr="00470566" w:rsidRDefault="00DA3277" w:rsidP="00470566">
            <w:pPr>
              <w:pStyle w:val="ListParagraph"/>
              <w:numPr>
                <w:ilvl w:val="0"/>
                <w:numId w:val="66"/>
              </w:numPr>
              <w:rPr>
                <w:rFonts w:ascii="Calibri" w:hAnsi="Calibri" w:cs="Calibri"/>
                <w:color w:val="000000"/>
                <w:sz w:val="18"/>
                <w:szCs w:val="18"/>
              </w:rPr>
            </w:pPr>
            <w:r w:rsidRPr="00470566">
              <w:rPr>
                <w:rFonts w:ascii="Calibri" w:hAnsi="Calibri" w:cs="Calibri"/>
                <w:color w:val="000000"/>
                <w:sz w:val="18"/>
                <w:szCs w:val="18"/>
              </w:rPr>
              <w:t>Activity 1</w:t>
            </w:r>
          </w:p>
          <w:p w14:paraId="2D3020E9" w14:textId="77777777" w:rsidR="00DA3277" w:rsidRPr="00470566" w:rsidRDefault="00DA3277" w:rsidP="00470566">
            <w:pPr>
              <w:pStyle w:val="ListParagraph"/>
              <w:numPr>
                <w:ilvl w:val="0"/>
                <w:numId w:val="66"/>
              </w:numPr>
              <w:rPr>
                <w:rFonts w:ascii="Calibri" w:hAnsi="Calibri" w:cs="Calibri"/>
                <w:color w:val="000000"/>
                <w:sz w:val="18"/>
                <w:szCs w:val="18"/>
              </w:rPr>
            </w:pPr>
            <w:r w:rsidRPr="00470566">
              <w:rPr>
                <w:rFonts w:ascii="Calibri" w:hAnsi="Calibri" w:cs="Calibri"/>
                <w:color w:val="000000"/>
                <w:sz w:val="18"/>
                <w:szCs w:val="18"/>
              </w:rPr>
              <w:t>Activity 2</w:t>
            </w:r>
          </w:p>
          <w:p w14:paraId="2A6B4816" w14:textId="77777777" w:rsidR="00DA3277" w:rsidRPr="00EF70F2" w:rsidRDefault="00DA3277" w:rsidP="00470566">
            <w:pPr>
              <w:pStyle w:val="ListParagraph"/>
              <w:numPr>
                <w:ilvl w:val="0"/>
                <w:numId w:val="66"/>
              </w:numPr>
              <w:rPr>
                <w:sz w:val="18"/>
                <w:szCs w:val="18"/>
              </w:rPr>
            </w:pPr>
            <w:r w:rsidRPr="00470566">
              <w:rPr>
                <w:rFonts w:ascii="Calibri" w:hAnsi="Calibri" w:cs="Calibri"/>
                <w:color w:val="000000"/>
                <w:sz w:val="18"/>
                <w:szCs w:val="18"/>
              </w:rPr>
              <w:t>None</w:t>
            </w:r>
          </w:p>
        </w:tc>
        <w:tc>
          <w:tcPr>
            <w:tcW w:w="4500" w:type="dxa"/>
            <w:shd w:val="clear" w:color="auto" w:fill="auto"/>
          </w:tcPr>
          <w:p w14:paraId="70B94BBB" w14:textId="77777777" w:rsidR="00DA3277" w:rsidRPr="00A4615F" w:rsidRDefault="00DA3277" w:rsidP="00E338F1">
            <w:pPr>
              <w:rPr>
                <w:sz w:val="18"/>
                <w:szCs w:val="18"/>
              </w:rPr>
            </w:pPr>
            <w:r w:rsidRPr="004851A3">
              <w:rPr>
                <w:sz w:val="18"/>
                <w:szCs w:val="18"/>
              </w:rPr>
              <w:t xml:space="preserve">The HCC has gaps if there is something that is preventing the HCC from making progress in a certain activity (e.g., financial, staffing, legal, etc.) </w:t>
            </w:r>
          </w:p>
        </w:tc>
      </w:tr>
      <w:tr w:rsidR="00DA3277" w:rsidRPr="00A4615F" w14:paraId="397651B8" w14:textId="77777777" w:rsidTr="002D56C1">
        <w:tc>
          <w:tcPr>
            <w:tcW w:w="990" w:type="dxa"/>
            <w:shd w:val="clear" w:color="auto" w:fill="D9D9D9" w:themeFill="background1" w:themeFillShade="D9"/>
          </w:tcPr>
          <w:p w14:paraId="51005553" w14:textId="21EC61EF" w:rsidR="00DA3277" w:rsidRDefault="002D56C1" w:rsidP="00E338F1">
            <w:pPr>
              <w:rPr>
                <w:sz w:val="18"/>
                <w:szCs w:val="18"/>
              </w:rPr>
            </w:pPr>
            <w:r>
              <w:rPr>
                <w:sz w:val="18"/>
                <w:szCs w:val="18"/>
              </w:rPr>
              <w:t>70</w:t>
            </w:r>
          </w:p>
        </w:tc>
        <w:tc>
          <w:tcPr>
            <w:tcW w:w="5670" w:type="dxa"/>
            <w:gridSpan w:val="2"/>
          </w:tcPr>
          <w:p w14:paraId="14D622D4" w14:textId="77777777" w:rsidR="00DA3277" w:rsidRDefault="00DA3277" w:rsidP="00E338F1">
            <w:pPr>
              <w:rPr>
                <w:sz w:val="18"/>
                <w:szCs w:val="18"/>
              </w:rPr>
            </w:pPr>
            <w:r>
              <w:rPr>
                <w:sz w:val="18"/>
                <w:szCs w:val="18"/>
              </w:rPr>
              <w:t xml:space="preserve">Please choose the type of gaps/challenges/barriers the HCC has to any of the activities in this objective, if any. </w:t>
            </w:r>
          </w:p>
        </w:tc>
        <w:tc>
          <w:tcPr>
            <w:tcW w:w="3510" w:type="dxa"/>
          </w:tcPr>
          <w:p w14:paraId="7602D20A" w14:textId="77777777" w:rsidR="00DA3277" w:rsidRPr="00693310" w:rsidRDefault="00DA3277" w:rsidP="00E338F1">
            <w:pPr>
              <w:rPr>
                <w:sz w:val="18"/>
                <w:szCs w:val="18"/>
              </w:rPr>
            </w:pPr>
            <w:r w:rsidRPr="00693310">
              <w:rPr>
                <w:sz w:val="18"/>
                <w:szCs w:val="18"/>
              </w:rPr>
              <w:t>CB:</w:t>
            </w:r>
          </w:p>
          <w:p w14:paraId="6540BE38" w14:textId="77777777" w:rsidR="00DA3277" w:rsidRPr="00693310" w:rsidRDefault="00DA3277" w:rsidP="00470566">
            <w:pPr>
              <w:pStyle w:val="ListParagraph"/>
              <w:numPr>
                <w:ilvl w:val="0"/>
                <w:numId w:val="47"/>
              </w:numPr>
              <w:rPr>
                <w:sz w:val="18"/>
                <w:szCs w:val="18"/>
              </w:rPr>
            </w:pPr>
            <w:r w:rsidRPr="00693310">
              <w:rPr>
                <w:sz w:val="18"/>
                <w:szCs w:val="18"/>
              </w:rPr>
              <w:t>Lack of personnel due to funding issues</w:t>
            </w:r>
          </w:p>
          <w:p w14:paraId="7FCE5C75" w14:textId="77777777" w:rsidR="00DA3277" w:rsidRPr="00693310" w:rsidRDefault="00DA3277" w:rsidP="00470566">
            <w:pPr>
              <w:pStyle w:val="ListParagraph"/>
              <w:numPr>
                <w:ilvl w:val="0"/>
                <w:numId w:val="47"/>
              </w:numPr>
              <w:rPr>
                <w:sz w:val="18"/>
                <w:szCs w:val="18"/>
              </w:rPr>
            </w:pPr>
            <w:r w:rsidRPr="00693310">
              <w:rPr>
                <w:sz w:val="18"/>
                <w:szCs w:val="18"/>
              </w:rPr>
              <w:t>Lack of personnel due to hiring issues</w:t>
            </w:r>
          </w:p>
          <w:p w14:paraId="2ABDE6D9" w14:textId="77777777" w:rsidR="00DA3277" w:rsidRPr="00693310" w:rsidRDefault="00DA3277" w:rsidP="00470566">
            <w:pPr>
              <w:pStyle w:val="ListParagraph"/>
              <w:numPr>
                <w:ilvl w:val="0"/>
                <w:numId w:val="47"/>
              </w:numPr>
              <w:rPr>
                <w:sz w:val="18"/>
                <w:szCs w:val="18"/>
              </w:rPr>
            </w:pPr>
            <w:r w:rsidRPr="00693310">
              <w:rPr>
                <w:sz w:val="18"/>
                <w:szCs w:val="18"/>
              </w:rPr>
              <w:t>Lack of trained personnel</w:t>
            </w:r>
          </w:p>
          <w:p w14:paraId="524DCD80" w14:textId="77777777" w:rsidR="00DA3277" w:rsidRPr="00693310" w:rsidRDefault="00DA3277" w:rsidP="00470566">
            <w:pPr>
              <w:pStyle w:val="ListParagraph"/>
              <w:numPr>
                <w:ilvl w:val="0"/>
                <w:numId w:val="47"/>
              </w:numPr>
              <w:rPr>
                <w:sz w:val="18"/>
                <w:szCs w:val="18"/>
              </w:rPr>
            </w:pPr>
            <w:r w:rsidRPr="00693310">
              <w:rPr>
                <w:sz w:val="18"/>
                <w:szCs w:val="18"/>
              </w:rPr>
              <w:t>Lack of subject matter experts</w:t>
            </w:r>
          </w:p>
          <w:p w14:paraId="0DD189F6" w14:textId="77777777" w:rsidR="00DA3277" w:rsidRPr="00693310" w:rsidRDefault="00DA3277" w:rsidP="00470566">
            <w:pPr>
              <w:pStyle w:val="ListParagraph"/>
              <w:numPr>
                <w:ilvl w:val="0"/>
                <w:numId w:val="47"/>
              </w:numPr>
              <w:rPr>
                <w:sz w:val="18"/>
                <w:szCs w:val="18"/>
              </w:rPr>
            </w:pPr>
            <w:r w:rsidRPr="00693310">
              <w:rPr>
                <w:sz w:val="18"/>
                <w:szCs w:val="18"/>
              </w:rPr>
              <w:t>Lack of plans/incomplete plans</w:t>
            </w:r>
          </w:p>
          <w:p w14:paraId="3AA64968" w14:textId="77777777" w:rsidR="00DA3277" w:rsidRPr="00693310" w:rsidRDefault="00DA3277" w:rsidP="00470566">
            <w:pPr>
              <w:pStyle w:val="ListParagraph"/>
              <w:numPr>
                <w:ilvl w:val="0"/>
                <w:numId w:val="47"/>
              </w:numPr>
              <w:rPr>
                <w:sz w:val="18"/>
                <w:szCs w:val="18"/>
              </w:rPr>
            </w:pPr>
            <w:r w:rsidRPr="00693310">
              <w:rPr>
                <w:sz w:val="18"/>
                <w:szCs w:val="18"/>
              </w:rPr>
              <w:t>Legal barriers</w:t>
            </w:r>
          </w:p>
          <w:p w14:paraId="185AE69D" w14:textId="77777777" w:rsidR="00DA3277" w:rsidRPr="00693310" w:rsidRDefault="00DA3277" w:rsidP="00470566">
            <w:pPr>
              <w:pStyle w:val="ListParagraph"/>
              <w:numPr>
                <w:ilvl w:val="0"/>
                <w:numId w:val="47"/>
              </w:numPr>
              <w:rPr>
                <w:sz w:val="18"/>
                <w:szCs w:val="18"/>
              </w:rPr>
            </w:pPr>
            <w:r w:rsidRPr="00693310">
              <w:rPr>
                <w:sz w:val="18"/>
                <w:szCs w:val="18"/>
              </w:rPr>
              <w:t>Administrative barriers</w:t>
            </w:r>
          </w:p>
          <w:p w14:paraId="724DC19D" w14:textId="77777777" w:rsidR="00DA3277" w:rsidRPr="00693310" w:rsidRDefault="00DA3277" w:rsidP="00470566">
            <w:pPr>
              <w:pStyle w:val="ListParagraph"/>
              <w:numPr>
                <w:ilvl w:val="0"/>
                <w:numId w:val="47"/>
              </w:numPr>
              <w:rPr>
                <w:sz w:val="18"/>
                <w:szCs w:val="18"/>
              </w:rPr>
            </w:pPr>
            <w:r w:rsidRPr="00693310">
              <w:rPr>
                <w:sz w:val="18"/>
                <w:szCs w:val="18"/>
              </w:rPr>
              <w:t>Issues with procurement/contracting process</w:t>
            </w:r>
          </w:p>
          <w:p w14:paraId="2C09A729" w14:textId="77777777" w:rsidR="00DA3277" w:rsidRPr="00693310" w:rsidRDefault="00DA3277" w:rsidP="00470566">
            <w:pPr>
              <w:pStyle w:val="ListParagraph"/>
              <w:numPr>
                <w:ilvl w:val="0"/>
                <w:numId w:val="47"/>
              </w:numPr>
              <w:rPr>
                <w:sz w:val="18"/>
                <w:szCs w:val="18"/>
              </w:rPr>
            </w:pPr>
            <w:r w:rsidRPr="00693310">
              <w:rPr>
                <w:sz w:val="18"/>
                <w:szCs w:val="18"/>
              </w:rPr>
              <w:t>Lack of equipment</w:t>
            </w:r>
          </w:p>
          <w:p w14:paraId="095EA4F1" w14:textId="17882828" w:rsidR="00DA3277" w:rsidRPr="00693310" w:rsidRDefault="00DA3277" w:rsidP="00470566">
            <w:pPr>
              <w:pStyle w:val="ListParagraph"/>
              <w:numPr>
                <w:ilvl w:val="0"/>
                <w:numId w:val="47"/>
              </w:numPr>
              <w:rPr>
                <w:sz w:val="18"/>
                <w:szCs w:val="18"/>
              </w:rPr>
            </w:pPr>
            <w:r w:rsidRPr="00693310">
              <w:rPr>
                <w:sz w:val="18"/>
                <w:szCs w:val="18"/>
              </w:rPr>
              <w:t>Lack of I</w:t>
            </w:r>
            <w:r w:rsidR="00AD3EFD">
              <w:rPr>
                <w:sz w:val="18"/>
                <w:szCs w:val="18"/>
              </w:rPr>
              <w:t>nformation Technology (IT)</w:t>
            </w:r>
            <w:r w:rsidRPr="00693310">
              <w:rPr>
                <w:sz w:val="18"/>
                <w:szCs w:val="18"/>
              </w:rPr>
              <w:t xml:space="preserve"> </w:t>
            </w:r>
            <w:r w:rsidR="004E3554">
              <w:rPr>
                <w:sz w:val="18"/>
                <w:szCs w:val="18"/>
              </w:rPr>
              <w:t>systems</w:t>
            </w:r>
          </w:p>
          <w:p w14:paraId="0EEA6B40" w14:textId="77777777" w:rsidR="00DA3277" w:rsidRPr="00693310" w:rsidRDefault="00DA3277" w:rsidP="00470566">
            <w:pPr>
              <w:pStyle w:val="ListParagraph"/>
              <w:numPr>
                <w:ilvl w:val="0"/>
                <w:numId w:val="47"/>
              </w:numPr>
              <w:rPr>
                <w:sz w:val="18"/>
                <w:szCs w:val="18"/>
              </w:rPr>
            </w:pPr>
            <w:r w:rsidRPr="00693310">
              <w:rPr>
                <w:sz w:val="18"/>
                <w:szCs w:val="18"/>
              </w:rPr>
              <w:t>Lower priority Function</w:t>
            </w:r>
          </w:p>
          <w:p w14:paraId="5221247B" w14:textId="77777777" w:rsidR="00DA3277" w:rsidRPr="00693310" w:rsidRDefault="00DA3277" w:rsidP="00470566">
            <w:pPr>
              <w:pStyle w:val="ListParagraph"/>
              <w:numPr>
                <w:ilvl w:val="0"/>
                <w:numId w:val="47"/>
              </w:numPr>
              <w:rPr>
                <w:sz w:val="18"/>
                <w:szCs w:val="18"/>
              </w:rPr>
            </w:pPr>
            <w:r w:rsidRPr="00693310">
              <w:rPr>
                <w:sz w:val="18"/>
                <w:szCs w:val="18"/>
              </w:rPr>
              <w:t>Lack of supporting infrastructure</w:t>
            </w:r>
          </w:p>
          <w:p w14:paraId="5C815F4B" w14:textId="77777777" w:rsidR="00DA3277" w:rsidRDefault="00DA3277" w:rsidP="00470566">
            <w:pPr>
              <w:pStyle w:val="ListParagraph"/>
              <w:numPr>
                <w:ilvl w:val="0"/>
                <w:numId w:val="47"/>
              </w:numPr>
              <w:rPr>
                <w:sz w:val="18"/>
                <w:szCs w:val="18"/>
              </w:rPr>
            </w:pPr>
            <w:r w:rsidRPr="00693310">
              <w:rPr>
                <w:sz w:val="18"/>
                <w:szCs w:val="18"/>
              </w:rPr>
              <w:t>Corrective actions and/or exercising is required</w:t>
            </w:r>
          </w:p>
          <w:p w14:paraId="6A31AD90" w14:textId="77777777" w:rsidR="00DA3277" w:rsidRDefault="00DA3277" w:rsidP="00D8405A">
            <w:pPr>
              <w:rPr>
                <w:sz w:val="18"/>
                <w:szCs w:val="18"/>
              </w:rPr>
            </w:pPr>
            <w:r>
              <w:rPr>
                <w:sz w:val="18"/>
                <w:szCs w:val="18"/>
              </w:rPr>
              <w:t xml:space="preserve">Other – please explain below </w:t>
            </w:r>
          </w:p>
        </w:tc>
        <w:tc>
          <w:tcPr>
            <w:tcW w:w="4500" w:type="dxa"/>
            <w:shd w:val="clear" w:color="auto" w:fill="BFBFBF" w:themeFill="background1" w:themeFillShade="BF"/>
          </w:tcPr>
          <w:p w14:paraId="0EDC6E0B" w14:textId="77777777" w:rsidR="00DA3277" w:rsidRPr="00A4615F" w:rsidRDefault="00DA3277" w:rsidP="00E338F1">
            <w:pPr>
              <w:rPr>
                <w:sz w:val="18"/>
                <w:szCs w:val="18"/>
              </w:rPr>
            </w:pPr>
          </w:p>
        </w:tc>
      </w:tr>
      <w:tr w:rsidR="00DA3277" w:rsidRPr="00A4615F" w14:paraId="518026DF" w14:textId="77777777" w:rsidTr="002D56C1">
        <w:trPr>
          <w:trHeight w:val="647"/>
        </w:trPr>
        <w:tc>
          <w:tcPr>
            <w:tcW w:w="990" w:type="dxa"/>
            <w:shd w:val="clear" w:color="auto" w:fill="D9D9D9" w:themeFill="background1" w:themeFillShade="D9"/>
          </w:tcPr>
          <w:p w14:paraId="0B29E2C1" w14:textId="0475C1FA" w:rsidR="00DA3277" w:rsidRDefault="002D56C1" w:rsidP="00E338F1">
            <w:pPr>
              <w:rPr>
                <w:sz w:val="18"/>
                <w:szCs w:val="18"/>
              </w:rPr>
            </w:pPr>
            <w:r>
              <w:rPr>
                <w:sz w:val="18"/>
                <w:szCs w:val="18"/>
              </w:rPr>
              <w:t>71</w:t>
            </w:r>
          </w:p>
        </w:tc>
        <w:tc>
          <w:tcPr>
            <w:tcW w:w="5670" w:type="dxa"/>
            <w:gridSpan w:val="2"/>
          </w:tcPr>
          <w:p w14:paraId="60ECB099" w14:textId="77777777" w:rsidR="00DA3277" w:rsidRDefault="00DA3277" w:rsidP="00E338F1">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733FB70B" w14:textId="77777777" w:rsidR="00DA3277" w:rsidRDefault="00DA3277" w:rsidP="00E338F1">
            <w:pPr>
              <w:rPr>
                <w:sz w:val="18"/>
                <w:szCs w:val="18"/>
              </w:rPr>
            </w:pPr>
          </w:p>
          <w:p w14:paraId="6E5E1C8D" w14:textId="77777777" w:rsidR="00DA3277" w:rsidRDefault="00DA3277" w:rsidP="00E338F1">
            <w:pPr>
              <w:rPr>
                <w:sz w:val="18"/>
                <w:szCs w:val="18"/>
              </w:rPr>
            </w:pPr>
          </w:p>
        </w:tc>
        <w:tc>
          <w:tcPr>
            <w:tcW w:w="3510" w:type="dxa"/>
          </w:tcPr>
          <w:p w14:paraId="2B7A3B4B" w14:textId="77777777" w:rsidR="00DA3277" w:rsidRPr="00596171" w:rsidRDefault="00DA3277" w:rsidP="00E338F1">
            <w:pPr>
              <w:rPr>
                <w:sz w:val="18"/>
                <w:szCs w:val="18"/>
              </w:rPr>
            </w:pPr>
            <w:r>
              <w:rPr>
                <w:sz w:val="18"/>
                <w:szCs w:val="18"/>
              </w:rPr>
              <w:t>CB:</w:t>
            </w:r>
          </w:p>
          <w:p w14:paraId="0B417FA5" w14:textId="77777777" w:rsidR="00DA3277" w:rsidRPr="00470566" w:rsidRDefault="00DA3277" w:rsidP="00470566">
            <w:pPr>
              <w:pStyle w:val="ListParagraph"/>
              <w:numPr>
                <w:ilvl w:val="0"/>
                <w:numId w:val="66"/>
              </w:numPr>
              <w:rPr>
                <w:rFonts w:ascii="Calibri" w:hAnsi="Calibri" w:cs="Calibri"/>
                <w:color w:val="000000"/>
                <w:sz w:val="18"/>
                <w:szCs w:val="18"/>
              </w:rPr>
            </w:pPr>
            <w:r w:rsidRPr="00470566">
              <w:rPr>
                <w:rFonts w:ascii="Calibri" w:hAnsi="Calibri" w:cs="Calibri"/>
                <w:color w:val="000000"/>
                <w:sz w:val="18"/>
                <w:szCs w:val="18"/>
              </w:rPr>
              <w:t>Activity 1</w:t>
            </w:r>
          </w:p>
          <w:p w14:paraId="6ACA96C9" w14:textId="77777777" w:rsidR="00DA3277" w:rsidRPr="00470566" w:rsidRDefault="00DA3277" w:rsidP="00470566">
            <w:pPr>
              <w:pStyle w:val="ListParagraph"/>
              <w:numPr>
                <w:ilvl w:val="0"/>
                <w:numId w:val="66"/>
              </w:numPr>
              <w:rPr>
                <w:rFonts w:ascii="Calibri" w:hAnsi="Calibri" w:cs="Calibri"/>
                <w:color w:val="000000"/>
                <w:sz w:val="18"/>
                <w:szCs w:val="18"/>
              </w:rPr>
            </w:pPr>
            <w:r w:rsidRPr="00470566">
              <w:rPr>
                <w:rFonts w:ascii="Calibri" w:hAnsi="Calibri" w:cs="Calibri"/>
                <w:color w:val="000000"/>
                <w:sz w:val="18"/>
                <w:szCs w:val="18"/>
              </w:rPr>
              <w:t>Activity 2</w:t>
            </w:r>
          </w:p>
          <w:p w14:paraId="79077F8C" w14:textId="77777777" w:rsidR="00DA3277" w:rsidRPr="00E338F1" w:rsidRDefault="00DA3277" w:rsidP="00470566">
            <w:pPr>
              <w:pStyle w:val="ListParagraph"/>
              <w:numPr>
                <w:ilvl w:val="0"/>
                <w:numId w:val="66"/>
              </w:numPr>
              <w:rPr>
                <w:sz w:val="18"/>
                <w:szCs w:val="18"/>
              </w:rPr>
            </w:pPr>
            <w:r w:rsidRPr="00470566">
              <w:rPr>
                <w:rFonts w:ascii="Calibri" w:hAnsi="Calibri" w:cs="Calibri"/>
                <w:color w:val="000000"/>
                <w:sz w:val="18"/>
                <w:szCs w:val="18"/>
              </w:rPr>
              <w:t>N/A</w:t>
            </w:r>
          </w:p>
        </w:tc>
        <w:tc>
          <w:tcPr>
            <w:tcW w:w="4500" w:type="dxa"/>
            <w:shd w:val="clear" w:color="auto" w:fill="BFBFBF" w:themeFill="background1" w:themeFillShade="BF"/>
          </w:tcPr>
          <w:p w14:paraId="2FB518AB" w14:textId="77777777" w:rsidR="00DA3277" w:rsidRPr="00A4615F" w:rsidRDefault="00DA3277" w:rsidP="00E338F1">
            <w:pPr>
              <w:rPr>
                <w:sz w:val="18"/>
                <w:szCs w:val="18"/>
              </w:rPr>
            </w:pPr>
          </w:p>
        </w:tc>
      </w:tr>
    </w:tbl>
    <w:p w14:paraId="3C600F2E" w14:textId="77777777" w:rsidR="007C3356" w:rsidRDefault="007C3356" w:rsidP="007C3356">
      <w:pPr>
        <w:rPr>
          <w:sz w:val="18"/>
          <w:szCs w:val="18"/>
        </w:rPr>
      </w:pPr>
    </w:p>
    <w:p w14:paraId="2897ED0E" w14:textId="77777777" w:rsidR="00BD6C44" w:rsidRPr="00A4615F" w:rsidRDefault="00BD6C44" w:rsidP="007C3356">
      <w:pPr>
        <w:rPr>
          <w:sz w:val="18"/>
          <w:szCs w:val="18"/>
        </w:rPr>
      </w:pPr>
    </w:p>
    <w:tbl>
      <w:tblPr>
        <w:tblStyle w:val="TableGrid"/>
        <w:tblW w:w="14580" w:type="dxa"/>
        <w:tblInd w:w="-635" w:type="dxa"/>
        <w:tblLook w:val="04A0" w:firstRow="1" w:lastRow="0" w:firstColumn="1" w:lastColumn="0" w:noHBand="0" w:noVBand="1"/>
      </w:tblPr>
      <w:tblGrid>
        <w:gridCol w:w="990"/>
        <w:gridCol w:w="831"/>
        <w:gridCol w:w="5109"/>
        <w:gridCol w:w="3240"/>
        <w:gridCol w:w="4410"/>
      </w:tblGrid>
      <w:tr w:rsidR="00DA3277" w:rsidRPr="00A4615F" w14:paraId="625A0765" w14:textId="77777777" w:rsidTr="00470566">
        <w:tc>
          <w:tcPr>
            <w:tcW w:w="14580" w:type="dxa"/>
            <w:gridSpan w:val="5"/>
            <w:shd w:val="clear" w:color="auto" w:fill="1F3864" w:themeFill="accent5" w:themeFillShade="80"/>
          </w:tcPr>
          <w:p w14:paraId="4C332D34" w14:textId="77777777" w:rsidR="00DA3277" w:rsidRPr="00A4615F" w:rsidRDefault="00DA3277" w:rsidP="007C3356">
            <w:pPr>
              <w:jc w:val="center"/>
              <w:rPr>
                <w:b/>
                <w:sz w:val="18"/>
                <w:szCs w:val="18"/>
              </w:rPr>
            </w:pPr>
            <w:r w:rsidRPr="00A4615F">
              <w:rPr>
                <w:b/>
                <w:sz w:val="18"/>
                <w:szCs w:val="18"/>
              </w:rPr>
              <w:lastRenderedPageBreak/>
              <w:t>Objective 2: Utilize Information Sharing Procedures and Platforms</w:t>
            </w:r>
          </w:p>
        </w:tc>
      </w:tr>
      <w:tr w:rsidR="00DA3277" w:rsidRPr="00A4615F" w14:paraId="1EBEB269" w14:textId="77777777" w:rsidTr="00470566">
        <w:tc>
          <w:tcPr>
            <w:tcW w:w="1821" w:type="dxa"/>
            <w:gridSpan w:val="2"/>
            <w:shd w:val="clear" w:color="auto" w:fill="BDD6EE" w:themeFill="accent1" w:themeFillTint="66"/>
          </w:tcPr>
          <w:p w14:paraId="32DA8FEC" w14:textId="77777777" w:rsidR="00DA3277" w:rsidRPr="00A4615F" w:rsidRDefault="00DA3277" w:rsidP="007C3356">
            <w:pPr>
              <w:rPr>
                <w:b/>
                <w:sz w:val="18"/>
                <w:szCs w:val="18"/>
              </w:rPr>
            </w:pPr>
            <w:r w:rsidRPr="00A4615F">
              <w:rPr>
                <w:rFonts w:eastAsia="Times New Roman" w:cs="Times New Roman"/>
                <w:b/>
                <w:bCs/>
                <w:sz w:val="18"/>
                <w:szCs w:val="18"/>
              </w:rPr>
              <w:t>Objective Description</w:t>
            </w:r>
          </w:p>
        </w:tc>
        <w:tc>
          <w:tcPr>
            <w:tcW w:w="12759" w:type="dxa"/>
            <w:gridSpan w:val="3"/>
            <w:shd w:val="clear" w:color="auto" w:fill="D9D9D9" w:themeFill="background1" w:themeFillShade="D9"/>
          </w:tcPr>
          <w:p w14:paraId="05D02F99" w14:textId="77777777" w:rsidR="00DA3277" w:rsidRPr="00A4615F" w:rsidRDefault="00DA3277" w:rsidP="007C3356">
            <w:pPr>
              <w:rPr>
                <w:b/>
                <w:sz w:val="18"/>
                <w:szCs w:val="18"/>
              </w:rPr>
            </w:pPr>
            <w:r w:rsidRPr="00A4615F">
              <w:rPr>
                <w:rFonts w:eastAsia="Times New Roman" w:cs="Times New Roman"/>
                <w:sz w:val="18"/>
                <w:szCs w:val="18"/>
              </w:rPr>
              <w:t>Effective response coordination relies on information sharing to establish a common operating picture. Information sharing is the ability to share real-time information related to the emergency, the current-state of the health care delivery system, and situational awareness across the various response organizations and levels of government (federal, state, local). The HCC’s development of information sharing procedures and use of interoperable and redundant platforms is critical to successful response.</w:t>
            </w:r>
          </w:p>
        </w:tc>
      </w:tr>
      <w:tr w:rsidR="00DA3277" w:rsidRPr="00A4615F" w14:paraId="5891AAB1" w14:textId="77777777" w:rsidTr="00470566">
        <w:tc>
          <w:tcPr>
            <w:tcW w:w="990" w:type="dxa"/>
            <w:shd w:val="clear" w:color="auto" w:fill="D9D9D9" w:themeFill="background1" w:themeFillShade="D9"/>
          </w:tcPr>
          <w:p w14:paraId="14CF37F8" w14:textId="77777777" w:rsidR="00DA3277" w:rsidRPr="00A4615F" w:rsidRDefault="00DA3277" w:rsidP="007C3356">
            <w:pPr>
              <w:jc w:val="center"/>
              <w:rPr>
                <w:b/>
                <w:sz w:val="18"/>
                <w:szCs w:val="18"/>
              </w:rPr>
            </w:pPr>
            <w:r w:rsidRPr="00A4615F">
              <w:rPr>
                <w:b/>
                <w:sz w:val="18"/>
                <w:szCs w:val="18"/>
              </w:rPr>
              <w:t>#</w:t>
            </w:r>
          </w:p>
        </w:tc>
        <w:tc>
          <w:tcPr>
            <w:tcW w:w="5940" w:type="dxa"/>
            <w:gridSpan w:val="2"/>
            <w:shd w:val="clear" w:color="auto" w:fill="D9D9D9" w:themeFill="background1" w:themeFillShade="D9"/>
          </w:tcPr>
          <w:p w14:paraId="6CA2E60E" w14:textId="77777777" w:rsidR="00DA3277" w:rsidRPr="00A4615F" w:rsidRDefault="00DA3277" w:rsidP="007C3356">
            <w:pPr>
              <w:jc w:val="center"/>
              <w:rPr>
                <w:b/>
                <w:sz w:val="18"/>
                <w:szCs w:val="18"/>
              </w:rPr>
            </w:pPr>
            <w:r>
              <w:rPr>
                <w:b/>
                <w:sz w:val="18"/>
                <w:szCs w:val="18"/>
              </w:rPr>
              <w:t>Activity Component</w:t>
            </w:r>
          </w:p>
        </w:tc>
        <w:tc>
          <w:tcPr>
            <w:tcW w:w="3240" w:type="dxa"/>
            <w:shd w:val="clear" w:color="auto" w:fill="D9D9D9" w:themeFill="background1" w:themeFillShade="D9"/>
          </w:tcPr>
          <w:p w14:paraId="4060936F" w14:textId="77777777" w:rsidR="00DA3277" w:rsidRPr="00A4615F" w:rsidRDefault="00DA3277" w:rsidP="007C3356">
            <w:pPr>
              <w:jc w:val="center"/>
              <w:rPr>
                <w:b/>
                <w:sz w:val="18"/>
                <w:szCs w:val="18"/>
              </w:rPr>
            </w:pPr>
            <w:r>
              <w:rPr>
                <w:b/>
                <w:sz w:val="18"/>
                <w:szCs w:val="18"/>
              </w:rPr>
              <w:t>Response</w:t>
            </w:r>
          </w:p>
        </w:tc>
        <w:tc>
          <w:tcPr>
            <w:tcW w:w="4410" w:type="dxa"/>
            <w:shd w:val="clear" w:color="auto" w:fill="D9D9D9" w:themeFill="background1" w:themeFillShade="D9"/>
          </w:tcPr>
          <w:p w14:paraId="5404D5FA" w14:textId="77777777" w:rsidR="00DA3277" w:rsidRPr="00A4615F" w:rsidRDefault="00DA3277" w:rsidP="00DA3277">
            <w:pPr>
              <w:jc w:val="center"/>
              <w:rPr>
                <w:b/>
                <w:sz w:val="18"/>
                <w:szCs w:val="18"/>
              </w:rPr>
            </w:pPr>
            <w:r>
              <w:rPr>
                <w:b/>
                <w:sz w:val="18"/>
                <w:szCs w:val="18"/>
              </w:rPr>
              <w:t>Guidance</w:t>
            </w:r>
          </w:p>
        </w:tc>
      </w:tr>
      <w:tr w:rsidR="00DA3277" w:rsidRPr="00A4615F" w14:paraId="3AE557BC" w14:textId="77777777" w:rsidTr="00470566">
        <w:tc>
          <w:tcPr>
            <w:tcW w:w="14580" w:type="dxa"/>
            <w:gridSpan w:val="5"/>
            <w:shd w:val="clear" w:color="auto" w:fill="1F3864" w:themeFill="accent5" w:themeFillShade="80"/>
          </w:tcPr>
          <w:p w14:paraId="674E1E17" w14:textId="77777777" w:rsidR="00DA3277" w:rsidRPr="00A4615F" w:rsidRDefault="00DA3277" w:rsidP="007C3356">
            <w:pPr>
              <w:jc w:val="center"/>
              <w:rPr>
                <w:sz w:val="18"/>
                <w:szCs w:val="18"/>
              </w:rPr>
            </w:pPr>
            <w:r w:rsidRPr="00A4615F">
              <w:rPr>
                <w:sz w:val="18"/>
                <w:szCs w:val="18"/>
              </w:rPr>
              <w:t>Activity 1: Develop Information Sharing Procedures</w:t>
            </w:r>
          </w:p>
        </w:tc>
      </w:tr>
      <w:tr w:rsidR="00DA3277" w:rsidRPr="00A4615F" w14:paraId="0C688E07" w14:textId="77777777" w:rsidTr="00470566">
        <w:tc>
          <w:tcPr>
            <w:tcW w:w="990" w:type="dxa"/>
            <w:shd w:val="clear" w:color="auto" w:fill="D9D9D9" w:themeFill="background1" w:themeFillShade="D9"/>
          </w:tcPr>
          <w:p w14:paraId="06F31B5C" w14:textId="5FEBE458" w:rsidR="00DA3277" w:rsidRPr="00A4615F" w:rsidRDefault="002D56C1" w:rsidP="00B005DC">
            <w:pPr>
              <w:rPr>
                <w:sz w:val="18"/>
                <w:szCs w:val="18"/>
              </w:rPr>
            </w:pPr>
            <w:r>
              <w:rPr>
                <w:sz w:val="18"/>
                <w:szCs w:val="18"/>
              </w:rPr>
              <w:t>72</w:t>
            </w:r>
          </w:p>
        </w:tc>
        <w:tc>
          <w:tcPr>
            <w:tcW w:w="5940" w:type="dxa"/>
            <w:gridSpan w:val="2"/>
          </w:tcPr>
          <w:p w14:paraId="376D3C2A" w14:textId="5D793908" w:rsidR="00DA3277" w:rsidRPr="00A4615F" w:rsidRDefault="00DA3277" w:rsidP="00B005DC">
            <w:pPr>
              <w:rPr>
                <w:sz w:val="18"/>
                <w:szCs w:val="18"/>
              </w:rPr>
            </w:pPr>
            <w:r>
              <w:rPr>
                <w:sz w:val="18"/>
                <w:szCs w:val="18"/>
              </w:rPr>
              <w:t xml:space="preserve">The HCC is able to access and collect timely, relevant, and actionable information about </w:t>
            </w:r>
            <w:r w:rsidR="00AD3EFD">
              <w:rPr>
                <w:sz w:val="18"/>
                <w:szCs w:val="18"/>
              </w:rPr>
              <w:t>its</w:t>
            </w:r>
            <w:r>
              <w:rPr>
                <w:sz w:val="18"/>
                <w:szCs w:val="18"/>
              </w:rPr>
              <w:t xml:space="preserve"> members during emergencies.</w:t>
            </w:r>
          </w:p>
        </w:tc>
        <w:tc>
          <w:tcPr>
            <w:tcW w:w="3240" w:type="dxa"/>
          </w:tcPr>
          <w:p w14:paraId="74A9E362" w14:textId="77777777" w:rsidR="00DA3277" w:rsidRDefault="00DA3277" w:rsidP="00B005DC">
            <w:pPr>
              <w:rPr>
                <w:sz w:val="18"/>
                <w:szCs w:val="18"/>
              </w:rPr>
            </w:pPr>
            <w:r>
              <w:rPr>
                <w:sz w:val="18"/>
                <w:szCs w:val="18"/>
              </w:rPr>
              <w:t>RB:</w:t>
            </w:r>
          </w:p>
          <w:p w14:paraId="3485156C" w14:textId="77777777" w:rsidR="00DA3277" w:rsidRDefault="00DA3277" w:rsidP="00B005DC">
            <w:pPr>
              <w:rPr>
                <w:sz w:val="18"/>
                <w:szCs w:val="18"/>
              </w:rPr>
            </w:pPr>
          </w:p>
          <w:p w14:paraId="70939C95" w14:textId="3C059A79" w:rsidR="00DA3277" w:rsidRDefault="00DA3277" w:rsidP="00470566">
            <w:pPr>
              <w:pStyle w:val="ListParagraph"/>
              <w:numPr>
                <w:ilvl w:val="0"/>
                <w:numId w:val="118"/>
              </w:numPr>
              <w:rPr>
                <w:sz w:val="18"/>
                <w:szCs w:val="18"/>
              </w:rPr>
            </w:pPr>
            <w:r>
              <w:rPr>
                <w:sz w:val="18"/>
                <w:szCs w:val="18"/>
              </w:rPr>
              <w:t>Yes</w:t>
            </w:r>
          </w:p>
          <w:p w14:paraId="69EB03DA" w14:textId="3B2FB069" w:rsidR="00DA3277" w:rsidRDefault="00DA3277" w:rsidP="00470566">
            <w:pPr>
              <w:pStyle w:val="ListParagraph"/>
              <w:numPr>
                <w:ilvl w:val="0"/>
                <w:numId w:val="118"/>
              </w:numPr>
              <w:rPr>
                <w:sz w:val="18"/>
                <w:szCs w:val="18"/>
              </w:rPr>
            </w:pPr>
            <w:r>
              <w:rPr>
                <w:sz w:val="18"/>
                <w:szCs w:val="18"/>
              </w:rPr>
              <w:t>In-progress</w:t>
            </w:r>
          </w:p>
          <w:p w14:paraId="77FFA89F" w14:textId="71C131DD" w:rsidR="00DA3277" w:rsidRDefault="00DA3277" w:rsidP="00470566">
            <w:pPr>
              <w:pStyle w:val="ListParagraph"/>
              <w:numPr>
                <w:ilvl w:val="0"/>
                <w:numId w:val="118"/>
              </w:numPr>
              <w:rPr>
                <w:sz w:val="18"/>
                <w:szCs w:val="18"/>
              </w:rPr>
            </w:pPr>
            <w:r>
              <w:rPr>
                <w:sz w:val="18"/>
                <w:szCs w:val="18"/>
              </w:rPr>
              <w:t>No</w:t>
            </w:r>
          </w:p>
        </w:tc>
        <w:tc>
          <w:tcPr>
            <w:tcW w:w="4410" w:type="dxa"/>
            <w:shd w:val="clear" w:color="auto" w:fill="auto"/>
          </w:tcPr>
          <w:p w14:paraId="25F4C137" w14:textId="4C3FF0A4" w:rsidR="00DA3277" w:rsidRDefault="00DA3277" w:rsidP="00B005DC">
            <w:pPr>
              <w:pStyle w:val="ListParagraph"/>
              <w:autoSpaceDE w:val="0"/>
              <w:autoSpaceDN w:val="0"/>
              <w:adjustRightInd w:val="0"/>
              <w:ind w:left="0"/>
              <w:rPr>
                <w:sz w:val="18"/>
                <w:szCs w:val="18"/>
              </w:rPr>
            </w:pPr>
            <w:r w:rsidRPr="00E67570">
              <w:rPr>
                <w:sz w:val="18"/>
                <w:szCs w:val="18"/>
              </w:rPr>
              <w:t xml:space="preserve">For details on HCC information sharing procedures, </w:t>
            </w:r>
            <w:r w:rsidR="00AD3EFD">
              <w:rPr>
                <w:sz w:val="18"/>
                <w:szCs w:val="18"/>
              </w:rPr>
              <w:t xml:space="preserve">please </w:t>
            </w:r>
            <w:r w:rsidRPr="00E67570">
              <w:rPr>
                <w:sz w:val="18"/>
                <w:szCs w:val="18"/>
              </w:rPr>
              <w:t xml:space="preserve">see page 28 of the </w:t>
            </w:r>
            <w:r w:rsidRPr="004D59B7">
              <w:rPr>
                <w:i/>
                <w:sz w:val="18"/>
                <w:szCs w:val="18"/>
              </w:rPr>
              <w:t>2017-2022 Health Care Preparedness and Response Capabilities</w:t>
            </w:r>
            <w:r>
              <w:rPr>
                <w:sz w:val="18"/>
                <w:szCs w:val="18"/>
              </w:rPr>
              <w:t xml:space="preserve">. </w:t>
            </w:r>
          </w:p>
          <w:p w14:paraId="39A532B9" w14:textId="77777777" w:rsidR="00DA3277" w:rsidRDefault="00DA3277" w:rsidP="00B005DC">
            <w:pPr>
              <w:pStyle w:val="ListParagraph"/>
              <w:autoSpaceDE w:val="0"/>
              <w:autoSpaceDN w:val="0"/>
              <w:adjustRightInd w:val="0"/>
              <w:ind w:left="0"/>
              <w:rPr>
                <w:sz w:val="18"/>
                <w:szCs w:val="18"/>
              </w:rPr>
            </w:pPr>
          </w:p>
          <w:p w14:paraId="03847AD2" w14:textId="350DFA53" w:rsidR="00DA3277" w:rsidRPr="00E67570" w:rsidRDefault="00DA3277" w:rsidP="00B005DC">
            <w:pPr>
              <w:pStyle w:val="ListParagraph"/>
              <w:autoSpaceDE w:val="0"/>
              <w:autoSpaceDN w:val="0"/>
              <w:adjustRightInd w:val="0"/>
              <w:ind w:left="0"/>
              <w:rPr>
                <w:sz w:val="18"/>
                <w:szCs w:val="18"/>
              </w:rPr>
            </w:pPr>
            <w:r w:rsidRPr="00E67570">
              <w:rPr>
                <w:sz w:val="18"/>
                <w:szCs w:val="18"/>
              </w:rPr>
              <w:t xml:space="preserve">Additionally, </w:t>
            </w:r>
            <w:r w:rsidR="00AD3EFD">
              <w:rPr>
                <w:sz w:val="18"/>
                <w:szCs w:val="18"/>
              </w:rPr>
              <w:t>please</w:t>
            </w:r>
            <w:r w:rsidRPr="00E67570">
              <w:rPr>
                <w:sz w:val="18"/>
                <w:szCs w:val="18"/>
              </w:rPr>
              <w:t xml:space="preserve"> refer to pages 35-36</w:t>
            </w:r>
            <w:r>
              <w:rPr>
                <w:sz w:val="18"/>
                <w:szCs w:val="18"/>
              </w:rPr>
              <w:t xml:space="preserve"> of the FOA and page 7 of the supplemental F</w:t>
            </w:r>
            <w:r w:rsidR="00AD3EFD">
              <w:rPr>
                <w:sz w:val="18"/>
                <w:szCs w:val="18"/>
              </w:rPr>
              <w:t>unding Opportunity Announcement (FOA)</w:t>
            </w:r>
            <w:r>
              <w:rPr>
                <w:sz w:val="18"/>
                <w:szCs w:val="18"/>
              </w:rPr>
              <w:t xml:space="preserve"> for territories and </w:t>
            </w:r>
            <w:r w:rsidR="00AD3EFD">
              <w:rPr>
                <w:sz w:val="18"/>
                <w:szCs w:val="18"/>
              </w:rPr>
              <w:t>Freely Associated States (FAS)</w:t>
            </w:r>
            <w:r>
              <w:rPr>
                <w:sz w:val="18"/>
                <w:szCs w:val="18"/>
              </w:rPr>
              <w:t>.</w:t>
            </w:r>
          </w:p>
        </w:tc>
      </w:tr>
      <w:tr w:rsidR="00DA3277" w:rsidRPr="00A4615F" w14:paraId="50A97664" w14:textId="77777777" w:rsidTr="00470566">
        <w:tc>
          <w:tcPr>
            <w:tcW w:w="990" w:type="dxa"/>
            <w:shd w:val="clear" w:color="auto" w:fill="D9D9D9" w:themeFill="background1" w:themeFillShade="D9"/>
          </w:tcPr>
          <w:p w14:paraId="5BA4C209" w14:textId="651D3A27" w:rsidR="00DA3277" w:rsidRDefault="002D56C1" w:rsidP="00B005DC">
            <w:pPr>
              <w:rPr>
                <w:sz w:val="18"/>
                <w:szCs w:val="18"/>
              </w:rPr>
            </w:pPr>
            <w:r>
              <w:rPr>
                <w:sz w:val="18"/>
                <w:szCs w:val="18"/>
              </w:rPr>
              <w:t>73</w:t>
            </w:r>
          </w:p>
        </w:tc>
        <w:tc>
          <w:tcPr>
            <w:tcW w:w="5940" w:type="dxa"/>
            <w:gridSpan w:val="2"/>
          </w:tcPr>
          <w:p w14:paraId="5AB4CC6D" w14:textId="744915C5" w:rsidR="00DA3277" w:rsidRPr="00A012BD" w:rsidRDefault="00DA3277" w:rsidP="00B005DC">
            <w:pPr>
              <w:autoSpaceDE w:val="0"/>
              <w:autoSpaceDN w:val="0"/>
              <w:rPr>
                <w:sz w:val="18"/>
                <w:szCs w:val="18"/>
              </w:rPr>
            </w:pPr>
            <w:r w:rsidRPr="00A012BD">
              <w:rPr>
                <w:color w:val="000000"/>
                <w:sz w:val="18"/>
                <w:szCs w:val="18"/>
              </w:rPr>
              <w:t>The HCC is able to share pertinent emergency information with their HCC members, the ESF-8 lead agency, and other stakeholders</w:t>
            </w:r>
            <w:r w:rsidR="00AD3EFD">
              <w:rPr>
                <w:color w:val="000000"/>
                <w:sz w:val="18"/>
                <w:szCs w:val="18"/>
              </w:rPr>
              <w:t>.</w:t>
            </w:r>
          </w:p>
          <w:p w14:paraId="651366C9" w14:textId="77777777" w:rsidR="00DA3277" w:rsidRDefault="00DA3277" w:rsidP="00B005DC">
            <w:pPr>
              <w:rPr>
                <w:sz w:val="18"/>
                <w:szCs w:val="18"/>
              </w:rPr>
            </w:pPr>
          </w:p>
        </w:tc>
        <w:tc>
          <w:tcPr>
            <w:tcW w:w="3240" w:type="dxa"/>
          </w:tcPr>
          <w:p w14:paraId="345B0A28" w14:textId="77777777" w:rsidR="00DA3277" w:rsidRDefault="00DA3277" w:rsidP="00B005DC">
            <w:pPr>
              <w:rPr>
                <w:sz w:val="18"/>
                <w:szCs w:val="18"/>
              </w:rPr>
            </w:pPr>
            <w:r>
              <w:rPr>
                <w:sz w:val="18"/>
                <w:szCs w:val="18"/>
              </w:rPr>
              <w:t>RB:</w:t>
            </w:r>
          </w:p>
          <w:p w14:paraId="23A171E8" w14:textId="77777777" w:rsidR="00DA3277" w:rsidRDefault="00DA3277" w:rsidP="00B005DC">
            <w:pPr>
              <w:rPr>
                <w:sz w:val="18"/>
                <w:szCs w:val="18"/>
              </w:rPr>
            </w:pPr>
          </w:p>
          <w:p w14:paraId="039B8ECD" w14:textId="3909B503" w:rsidR="00DA3277" w:rsidRDefault="00DA3277" w:rsidP="00470566">
            <w:pPr>
              <w:pStyle w:val="ListParagraph"/>
              <w:numPr>
                <w:ilvl w:val="0"/>
                <w:numId w:val="119"/>
              </w:numPr>
              <w:rPr>
                <w:sz w:val="18"/>
                <w:szCs w:val="18"/>
              </w:rPr>
            </w:pPr>
            <w:r>
              <w:rPr>
                <w:sz w:val="18"/>
                <w:szCs w:val="18"/>
              </w:rPr>
              <w:t>Yes</w:t>
            </w:r>
          </w:p>
          <w:p w14:paraId="01C206D3" w14:textId="7B0F127D" w:rsidR="00DA3277" w:rsidRDefault="00DA3277" w:rsidP="00470566">
            <w:pPr>
              <w:pStyle w:val="ListParagraph"/>
              <w:numPr>
                <w:ilvl w:val="0"/>
                <w:numId w:val="119"/>
              </w:numPr>
              <w:rPr>
                <w:sz w:val="18"/>
                <w:szCs w:val="18"/>
              </w:rPr>
            </w:pPr>
            <w:r>
              <w:rPr>
                <w:sz w:val="18"/>
                <w:szCs w:val="18"/>
              </w:rPr>
              <w:t>In-progress</w:t>
            </w:r>
          </w:p>
          <w:p w14:paraId="0B8C708C" w14:textId="0365B4DB" w:rsidR="00DA3277" w:rsidRDefault="00DA3277" w:rsidP="00470566">
            <w:pPr>
              <w:pStyle w:val="ListParagraph"/>
              <w:numPr>
                <w:ilvl w:val="0"/>
                <w:numId w:val="119"/>
              </w:numPr>
              <w:rPr>
                <w:sz w:val="18"/>
                <w:szCs w:val="18"/>
              </w:rPr>
            </w:pPr>
            <w:r>
              <w:rPr>
                <w:sz w:val="18"/>
                <w:szCs w:val="18"/>
              </w:rPr>
              <w:t>No</w:t>
            </w:r>
          </w:p>
        </w:tc>
        <w:tc>
          <w:tcPr>
            <w:tcW w:w="4410" w:type="dxa"/>
            <w:shd w:val="clear" w:color="auto" w:fill="auto"/>
          </w:tcPr>
          <w:p w14:paraId="25C65E90" w14:textId="32D51BAE" w:rsidR="00DA3277" w:rsidRPr="00E67570" w:rsidRDefault="00DA3277" w:rsidP="00B005DC">
            <w:pPr>
              <w:pStyle w:val="ListParagraph"/>
              <w:autoSpaceDE w:val="0"/>
              <w:autoSpaceDN w:val="0"/>
              <w:adjustRightInd w:val="0"/>
              <w:ind w:left="0"/>
              <w:rPr>
                <w:sz w:val="18"/>
                <w:szCs w:val="18"/>
              </w:rPr>
            </w:pPr>
            <w:r>
              <w:rPr>
                <w:sz w:val="18"/>
                <w:szCs w:val="18"/>
              </w:rPr>
              <w:t xml:space="preserve">For requirements on information sharing, </w:t>
            </w:r>
            <w:r w:rsidR="00AD3EFD">
              <w:rPr>
                <w:sz w:val="18"/>
                <w:szCs w:val="18"/>
              </w:rPr>
              <w:t xml:space="preserve">please </w:t>
            </w:r>
            <w:r>
              <w:rPr>
                <w:sz w:val="18"/>
                <w:szCs w:val="18"/>
              </w:rPr>
              <w:t>see</w:t>
            </w:r>
            <w:r w:rsidRPr="00E67570">
              <w:rPr>
                <w:sz w:val="18"/>
                <w:szCs w:val="18"/>
              </w:rPr>
              <w:t xml:space="preserve"> pages 35-36</w:t>
            </w:r>
            <w:r>
              <w:rPr>
                <w:sz w:val="18"/>
                <w:szCs w:val="18"/>
              </w:rPr>
              <w:t xml:space="preserve"> of the FOA and page 7 of the supplemental FOA for territories and FAS.</w:t>
            </w:r>
          </w:p>
          <w:p w14:paraId="46269185" w14:textId="77777777" w:rsidR="00DA3277" w:rsidRPr="00E67570" w:rsidRDefault="00DA3277" w:rsidP="00B005DC">
            <w:pPr>
              <w:pStyle w:val="ListParagraph"/>
              <w:autoSpaceDE w:val="0"/>
              <w:autoSpaceDN w:val="0"/>
              <w:adjustRightInd w:val="0"/>
              <w:ind w:left="0"/>
              <w:rPr>
                <w:sz w:val="18"/>
                <w:szCs w:val="18"/>
              </w:rPr>
            </w:pPr>
          </w:p>
        </w:tc>
      </w:tr>
      <w:tr w:rsidR="00DA3277" w:rsidRPr="00A4615F" w14:paraId="262995A7" w14:textId="77777777" w:rsidTr="00470566">
        <w:tc>
          <w:tcPr>
            <w:tcW w:w="990" w:type="dxa"/>
            <w:shd w:val="clear" w:color="auto" w:fill="D9D9D9" w:themeFill="background1" w:themeFillShade="D9"/>
          </w:tcPr>
          <w:p w14:paraId="12C0748B" w14:textId="2D4CE02E" w:rsidR="00DA3277" w:rsidRPr="00A4615F" w:rsidRDefault="002D56C1" w:rsidP="00B005DC">
            <w:pPr>
              <w:rPr>
                <w:sz w:val="18"/>
                <w:szCs w:val="18"/>
              </w:rPr>
            </w:pPr>
            <w:r>
              <w:rPr>
                <w:sz w:val="18"/>
                <w:szCs w:val="18"/>
              </w:rPr>
              <w:t>74</w:t>
            </w:r>
          </w:p>
        </w:tc>
        <w:tc>
          <w:tcPr>
            <w:tcW w:w="5940" w:type="dxa"/>
            <w:gridSpan w:val="2"/>
          </w:tcPr>
          <w:p w14:paraId="7C43BBC7" w14:textId="77777777" w:rsidR="00DA3277" w:rsidRPr="00A4615F" w:rsidRDefault="00DA3277" w:rsidP="00B005DC">
            <w:pPr>
              <w:rPr>
                <w:sz w:val="18"/>
                <w:szCs w:val="18"/>
              </w:rPr>
            </w:pPr>
            <w:r w:rsidRPr="00A4615F">
              <w:rPr>
                <w:sz w:val="18"/>
                <w:szCs w:val="18"/>
              </w:rPr>
              <w:t xml:space="preserve">The HCC has documented information sharing procedures in its response plan. </w:t>
            </w:r>
          </w:p>
          <w:p w14:paraId="4D87C5D7" w14:textId="77777777" w:rsidR="00DA3277" w:rsidRPr="00A4615F" w:rsidRDefault="00DA3277" w:rsidP="00B005DC">
            <w:pPr>
              <w:pStyle w:val="ListParagraph"/>
              <w:ind w:left="0"/>
              <w:rPr>
                <w:sz w:val="18"/>
                <w:szCs w:val="18"/>
              </w:rPr>
            </w:pPr>
          </w:p>
        </w:tc>
        <w:tc>
          <w:tcPr>
            <w:tcW w:w="3240" w:type="dxa"/>
          </w:tcPr>
          <w:p w14:paraId="6CBDAF61" w14:textId="77777777" w:rsidR="00DA3277" w:rsidRDefault="00DA3277" w:rsidP="00B005DC">
            <w:pPr>
              <w:rPr>
                <w:sz w:val="18"/>
                <w:szCs w:val="18"/>
              </w:rPr>
            </w:pPr>
            <w:r>
              <w:rPr>
                <w:sz w:val="18"/>
                <w:szCs w:val="18"/>
              </w:rPr>
              <w:t>RB:</w:t>
            </w:r>
          </w:p>
          <w:p w14:paraId="43FE1A1E" w14:textId="77777777" w:rsidR="00DA3277" w:rsidRDefault="00DA3277" w:rsidP="00B005DC">
            <w:pPr>
              <w:rPr>
                <w:sz w:val="18"/>
                <w:szCs w:val="18"/>
              </w:rPr>
            </w:pPr>
          </w:p>
          <w:p w14:paraId="063CD0BC" w14:textId="001C8748" w:rsidR="00DA3277" w:rsidRDefault="00DA3277" w:rsidP="00470566">
            <w:pPr>
              <w:pStyle w:val="ListParagraph"/>
              <w:numPr>
                <w:ilvl w:val="0"/>
                <w:numId w:val="120"/>
              </w:numPr>
              <w:rPr>
                <w:sz w:val="18"/>
                <w:szCs w:val="18"/>
              </w:rPr>
            </w:pPr>
            <w:r>
              <w:rPr>
                <w:sz w:val="18"/>
                <w:szCs w:val="18"/>
              </w:rPr>
              <w:t>Yes</w:t>
            </w:r>
          </w:p>
          <w:p w14:paraId="66207BFC" w14:textId="67255EA9" w:rsidR="00DA3277" w:rsidRDefault="00DA3277" w:rsidP="00470566">
            <w:pPr>
              <w:pStyle w:val="ListParagraph"/>
              <w:numPr>
                <w:ilvl w:val="0"/>
                <w:numId w:val="120"/>
              </w:numPr>
              <w:rPr>
                <w:sz w:val="18"/>
                <w:szCs w:val="18"/>
              </w:rPr>
            </w:pPr>
            <w:r>
              <w:rPr>
                <w:sz w:val="18"/>
                <w:szCs w:val="18"/>
              </w:rPr>
              <w:t>In-progress</w:t>
            </w:r>
          </w:p>
          <w:p w14:paraId="07415B86" w14:textId="2218169B" w:rsidR="00DA3277" w:rsidRPr="00A4615F" w:rsidRDefault="00DA3277" w:rsidP="00470566">
            <w:pPr>
              <w:pStyle w:val="ListParagraph"/>
              <w:numPr>
                <w:ilvl w:val="0"/>
                <w:numId w:val="120"/>
              </w:numPr>
              <w:rPr>
                <w:sz w:val="18"/>
                <w:szCs w:val="18"/>
              </w:rPr>
            </w:pPr>
            <w:r>
              <w:rPr>
                <w:sz w:val="18"/>
                <w:szCs w:val="18"/>
              </w:rPr>
              <w:t>No</w:t>
            </w:r>
          </w:p>
        </w:tc>
        <w:tc>
          <w:tcPr>
            <w:tcW w:w="4410" w:type="dxa"/>
            <w:shd w:val="clear" w:color="auto" w:fill="auto"/>
          </w:tcPr>
          <w:p w14:paraId="7160E983" w14:textId="77777777" w:rsidR="00DA3277" w:rsidRDefault="00DA3277" w:rsidP="00B005DC">
            <w:pPr>
              <w:pStyle w:val="ListParagraph"/>
              <w:autoSpaceDE w:val="0"/>
              <w:autoSpaceDN w:val="0"/>
              <w:adjustRightInd w:val="0"/>
              <w:ind w:left="0"/>
              <w:rPr>
                <w:sz w:val="18"/>
                <w:szCs w:val="18"/>
              </w:rPr>
            </w:pPr>
            <w:r w:rsidRPr="00E67570">
              <w:rPr>
                <w:sz w:val="18"/>
                <w:szCs w:val="18"/>
              </w:rPr>
              <w:t xml:space="preserve">For details on HCC information sharing procedures, see page 28 of the </w:t>
            </w:r>
            <w:r w:rsidRPr="00470566">
              <w:rPr>
                <w:i/>
                <w:sz w:val="18"/>
                <w:szCs w:val="18"/>
              </w:rPr>
              <w:t>2017-2022 Health Care Preparedness and Response Capabilities</w:t>
            </w:r>
            <w:r>
              <w:rPr>
                <w:sz w:val="18"/>
                <w:szCs w:val="18"/>
              </w:rPr>
              <w:t xml:space="preserve">. </w:t>
            </w:r>
          </w:p>
          <w:p w14:paraId="2DEB2B85" w14:textId="77777777" w:rsidR="00DA3277" w:rsidRDefault="00DA3277" w:rsidP="00B005DC">
            <w:pPr>
              <w:pStyle w:val="ListParagraph"/>
              <w:autoSpaceDE w:val="0"/>
              <w:autoSpaceDN w:val="0"/>
              <w:adjustRightInd w:val="0"/>
              <w:ind w:left="0"/>
              <w:rPr>
                <w:sz w:val="18"/>
                <w:szCs w:val="18"/>
              </w:rPr>
            </w:pPr>
          </w:p>
          <w:p w14:paraId="31F15A92" w14:textId="77777777" w:rsidR="00DA3277" w:rsidRPr="00E67570" w:rsidRDefault="00DA3277" w:rsidP="00B005DC">
            <w:pPr>
              <w:pStyle w:val="ListParagraph"/>
              <w:autoSpaceDE w:val="0"/>
              <w:autoSpaceDN w:val="0"/>
              <w:adjustRightInd w:val="0"/>
              <w:ind w:left="0"/>
              <w:rPr>
                <w:sz w:val="18"/>
                <w:szCs w:val="18"/>
              </w:rPr>
            </w:pPr>
            <w:r w:rsidRPr="00E67570">
              <w:rPr>
                <w:sz w:val="18"/>
                <w:szCs w:val="18"/>
              </w:rPr>
              <w:t>Additionally, users can refer to pages 35-36 of the FOA.</w:t>
            </w:r>
          </w:p>
          <w:p w14:paraId="132C50EF" w14:textId="77777777" w:rsidR="00DA3277" w:rsidRPr="00095964" w:rsidRDefault="00DA3277" w:rsidP="00B005DC">
            <w:pPr>
              <w:pStyle w:val="ListParagraph"/>
              <w:ind w:left="0"/>
              <w:rPr>
                <w:sz w:val="18"/>
                <w:szCs w:val="18"/>
              </w:rPr>
            </w:pPr>
          </w:p>
        </w:tc>
      </w:tr>
      <w:tr w:rsidR="00DA3277" w:rsidRPr="00A4615F" w14:paraId="53586131" w14:textId="77777777" w:rsidTr="00470566">
        <w:trPr>
          <w:trHeight w:val="1178"/>
        </w:trPr>
        <w:tc>
          <w:tcPr>
            <w:tcW w:w="990" w:type="dxa"/>
            <w:shd w:val="clear" w:color="auto" w:fill="D9D9D9" w:themeFill="background1" w:themeFillShade="D9"/>
          </w:tcPr>
          <w:p w14:paraId="665D485C" w14:textId="794121C5" w:rsidR="00DA3277" w:rsidRDefault="002D56C1" w:rsidP="00B005DC">
            <w:pPr>
              <w:rPr>
                <w:sz w:val="18"/>
                <w:szCs w:val="18"/>
              </w:rPr>
            </w:pPr>
            <w:r>
              <w:rPr>
                <w:sz w:val="18"/>
                <w:szCs w:val="18"/>
              </w:rPr>
              <w:t>75</w:t>
            </w:r>
          </w:p>
        </w:tc>
        <w:tc>
          <w:tcPr>
            <w:tcW w:w="5940" w:type="dxa"/>
            <w:gridSpan w:val="2"/>
          </w:tcPr>
          <w:p w14:paraId="23ADECC2" w14:textId="77777777" w:rsidR="00DA3277" w:rsidRPr="00AA2ABA" w:rsidRDefault="00DA3277" w:rsidP="00B005DC">
            <w:pPr>
              <w:autoSpaceDE w:val="0"/>
              <w:autoSpaceDN w:val="0"/>
              <w:rPr>
                <w:sz w:val="18"/>
                <w:szCs w:val="18"/>
              </w:rPr>
            </w:pPr>
            <w:r w:rsidRPr="00AA2ABA">
              <w:rPr>
                <w:color w:val="000000"/>
                <w:sz w:val="18"/>
                <w:szCs w:val="18"/>
              </w:rPr>
              <w:t>The HCC provides situational awareness data, including data on bed availability, to ASPR and CDC during emergency response operations and at other times, as requested.</w:t>
            </w:r>
          </w:p>
          <w:p w14:paraId="62608134" w14:textId="77777777" w:rsidR="00DA3277" w:rsidRPr="00A4615F" w:rsidRDefault="00DA3277" w:rsidP="00B005DC">
            <w:pPr>
              <w:rPr>
                <w:sz w:val="18"/>
                <w:szCs w:val="18"/>
              </w:rPr>
            </w:pPr>
          </w:p>
        </w:tc>
        <w:tc>
          <w:tcPr>
            <w:tcW w:w="3240" w:type="dxa"/>
          </w:tcPr>
          <w:p w14:paraId="2B49809B" w14:textId="77777777" w:rsidR="00DA3277" w:rsidRDefault="00DA3277" w:rsidP="00B005DC">
            <w:pPr>
              <w:rPr>
                <w:sz w:val="18"/>
                <w:szCs w:val="18"/>
              </w:rPr>
            </w:pPr>
            <w:r>
              <w:rPr>
                <w:sz w:val="18"/>
                <w:szCs w:val="18"/>
              </w:rPr>
              <w:t>RB:</w:t>
            </w:r>
          </w:p>
          <w:p w14:paraId="3DD7968C" w14:textId="77777777" w:rsidR="00DA3277" w:rsidRDefault="00DA3277" w:rsidP="00B005DC">
            <w:pPr>
              <w:rPr>
                <w:sz w:val="18"/>
                <w:szCs w:val="18"/>
              </w:rPr>
            </w:pPr>
          </w:p>
          <w:p w14:paraId="12B74357" w14:textId="7F1E6691" w:rsidR="00DA3277" w:rsidRDefault="00DA3277" w:rsidP="00D8405A">
            <w:pPr>
              <w:pStyle w:val="ListParagraph"/>
              <w:numPr>
                <w:ilvl w:val="0"/>
                <w:numId w:val="121"/>
              </w:numPr>
              <w:rPr>
                <w:sz w:val="18"/>
                <w:szCs w:val="18"/>
              </w:rPr>
            </w:pPr>
            <w:r>
              <w:rPr>
                <w:sz w:val="18"/>
                <w:szCs w:val="18"/>
              </w:rPr>
              <w:t>Yes</w:t>
            </w:r>
          </w:p>
          <w:p w14:paraId="1B9F2937" w14:textId="29127734" w:rsidR="00DA3277" w:rsidRDefault="00DA3277" w:rsidP="00D8405A">
            <w:pPr>
              <w:pStyle w:val="ListParagraph"/>
              <w:numPr>
                <w:ilvl w:val="0"/>
                <w:numId w:val="121"/>
              </w:numPr>
              <w:rPr>
                <w:sz w:val="18"/>
                <w:szCs w:val="18"/>
              </w:rPr>
            </w:pPr>
            <w:r>
              <w:rPr>
                <w:sz w:val="18"/>
                <w:szCs w:val="18"/>
              </w:rPr>
              <w:t>In-progress</w:t>
            </w:r>
          </w:p>
          <w:p w14:paraId="43FCD6D5" w14:textId="2CA35687" w:rsidR="00DA3277" w:rsidRDefault="00DA3277" w:rsidP="00D8405A">
            <w:pPr>
              <w:pStyle w:val="ListParagraph"/>
              <w:numPr>
                <w:ilvl w:val="0"/>
                <w:numId w:val="121"/>
              </w:numPr>
              <w:rPr>
                <w:sz w:val="18"/>
                <w:szCs w:val="18"/>
              </w:rPr>
            </w:pPr>
            <w:r>
              <w:rPr>
                <w:sz w:val="18"/>
                <w:szCs w:val="18"/>
              </w:rPr>
              <w:t>No</w:t>
            </w:r>
          </w:p>
        </w:tc>
        <w:tc>
          <w:tcPr>
            <w:tcW w:w="4410" w:type="dxa"/>
            <w:shd w:val="clear" w:color="auto" w:fill="auto"/>
          </w:tcPr>
          <w:p w14:paraId="55CA7787" w14:textId="7F91AE99" w:rsidR="00DA3277" w:rsidRPr="00E67570" w:rsidRDefault="00DA3277" w:rsidP="00D8405A">
            <w:pPr>
              <w:pStyle w:val="ListParagraph"/>
              <w:autoSpaceDE w:val="0"/>
              <w:autoSpaceDN w:val="0"/>
              <w:adjustRightInd w:val="0"/>
              <w:ind w:left="0"/>
              <w:rPr>
                <w:sz w:val="18"/>
                <w:szCs w:val="18"/>
              </w:rPr>
            </w:pPr>
            <w:r>
              <w:rPr>
                <w:sz w:val="18"/>
                <w:szCs w:val="18"/>
              </w:rPr>
              <w:t xml:space="preserve">For </w:t>
            </w:r>
            <w:r w:rsidR="00AD3EFD">
              <w:rPr>
                <w:sz w:val="18"/>
                <w:szCs w:val="18"/>
              </w:rPr>
              <w:t xml:space="preserve">details </w:t>
            </w:r>
            <w:r>
              <w:rPr>
                <w:sz w:val="18"/>
                <w:szCs w:val="18"/>
              </w:rPr>
              <w:t>on situational awareness data</w:t>
            </w:r>
            <w:r w:rsidR="00AD3EFD">
              <w:rPr>
                <w:sz w:val="18"/>
                <w:szCs w:val="18"/>
              </w:rPr>
              <w:t xml:space="preserve"> sharing requirements</w:t>
            </w:r>
            <w:r>
              <w:rPr>
                <w:sz w:val="18"/>
                <w:szCs w:val="18"/>
              </w:rPr>
              <w:t xml:space="preserve">, </w:t>
            </w:r>
            <w:r w:rsidR="00AD3EFD">
              <w:rPr>
                <w:sz w:val="18"/>
                <w:szCs w:val="18"/>
              </w:rPr>
              <w:t xml:space="preserve">please </w:t>
            </w:r>
            <w:r>
              <w:rPr>
                <w:sz w:val="18"/>
                <w:szCs w:val="18"/>
              </w:rPr>
              <w:t>see page 35 of the FOA and page 7 of the supplement for territories and FAS</w:t>
            </w:r>
            <w:r w:rsidR="00AD3EFD">
              <w:rPr>
                <w:sz w:val="18"/>
                <w:szCs w:val="18"/>
              </w:rPr>
              <w:t>.</w:t>
            </w:r>
          </w:p>
        </w:tc>
      </w:tr>
      <w:tr w:rsidR="00DA3277" w:rsidRPr="00A4615F" w14:paraId="7E4CAC0F" w14:textId="77777777" w:rsidTr="00470566">
        <w:tc>
          <w:tcPr>
            <w:tcW w:w="14580" w:type="dxa"/>
            <w:gridSpan w:val="5"/>
            <w:shd w:val="clear" w:color="auto" w:fill="1F3864" w:themeFill="accent5" w:themeFillShade="80"/>
          </w:tcPr>
          <w:p w14:paraId="009564E7" w14:textId="77777777" w:rsidR="00DA3277" w:rsidRPr="00A4615F" w:rsidRDefault="00DA3277" w:rsidP="007C3356">
            <w:pPr>
              <w:jc w:val="center"/>
              <w:rPr>
                <w:sz w:val="18"/>
                <w:szCs w:val="18"/>
              </w:rPr>
            </w:pPr>
            <w:r w:rsidRPr="00A4615F">
              <w:rPr>
                <w:sz w:val="18"/>
                <w:szCs w:val="18"/>
              </w:rPr>
              <w:t>Activity 2: Identify Information Access and Data Protection Procedures</w:t>
            </w:r>
          </w:p>
        </w:tc>
      </w:tr>
      <w:tr w:rsidR="00DA3277" w:rsidRPr="00A4615F" w14:paraId="1CF196FF" w14:textId="77777777" w:rsidTr="00470566">
        <w:tc>
          <w:tcPr>
            <w:tcW w:w="990" w:type="dxa"/>
            <w:shd w:val="clear" w:color="auto" w:fill="D9D9D9" w:themeFill="background1" w:themeFillShade="D9"/>
          </w:tcPr>
          <w:p w14:paraId="5E71B9DA" w14:textId="2F8A6BF5" w:rsidR="00DA3277" w:rsidRPr="00A4615F" w:rsidRDefault="002D56C1" w:rsidP="007C3356">
            <w:pPr>
              <w:rPr>
                <w:sz w:val="18"/>
                <w:szCs w:val="18"/>
              </w:rPr>
            </w:pPr>
            <w:r>
              <w:rPr>
                <w:sz w:val="18"/>
                <w:szCs w:val="18"/>
              </w:rPr>
              <w:t>76</w:t>
            </w:r>
          </w:p>
        </w:tc>
        <w:tc>
          <w:tcPr>
            <w:tcW w:w="5940" w:type="dxa"/>
            <w:gridSpan w:val="2"/>
          </w:tcPr>
          <w:p w14:paraId="4BF3D60F" w14:textId="77777777" w:rsidR="00DA3277" w:rsidRPr="00A4615F" w:rsidRDefault="00DA3277" w:rsidP="007C3356">
            <w:pPr>
              <w:rPr>
                <w:sz w:val="18"/>
                <w:szCs w:val="18"/>
              </w:rPr>
            </w:pPr>
            <w:r w:rsidRPr="00A4615F">
              <w:rPr>
                <w:sz w:val="18"/>
                <w:szCs w:val="18"/>
              </w:rPr>
              <w:t>The HCC coordinates with state and local authorities, as appropriate, to identify information access and data protection procedures.</w:t>
            </w:r>
          </w:p>
          <w:p w14:paraId="6467CC92" w14:textId="77777777" w:rsidR="00DA3277" w:rsidRPr="00A4615F" w:rsidRDefault="00DA3277" w:rsidP="007C3356">
            <w:pPr>
              <w:pStyle w:val="ListParagraph"/>
              <w:ind w:left="0"/>
              <w:rPr>
                <w:sz w:val="18"/>
                <w:szCs w:val="18"/>
              </w:rPr>
            </w:pPr>
          </w:p>
        </w:tc>
        <w:tc>
          <w:tcPr>
            <w:tcW w:w="3240" w:type="dxa"/>
          </w:tcPr>
          <w:p w14:paraId="7D1FF60B" w14:textId="77777777" w:rsidR="00DA3277" w:rsidRDefault="00DA3277" w:rsidP="007C3356">
            <w:pPr>
              <w:rPr>
                <w:sz w:val="18"/>
                <w:szCs w:val="18"/>
              </w:rPr>
            </w:pPr>
            <w:r>
              <w:rPr>
                <w:sz w:val="18"/>
                <w:szCs w:val="18"/>
              </w:rPr>
              <w:t>RB:</w:t>
            </w:r>
          </w:p>
          <w:p w14:paraId="4E2F119C" w14:textId="77777777" w:rsidR="00DA3277" w:rsidRDefault="00DA3277" w:rsidP="007C3356">
            <w:pPr>
              <w:rPr>
                <w:sz w:val="18"/>
                <w:szCs w:val="18"/>
              </w:rPr>
            </w:pPr>
          </w:p>
          <w:p w14:paraId="7EC37332" w14:textId="0AF41AFB" w:rsidR="00DA3277" w:rsidRDefault="00DA3277" w:rsidP="00D8405A">
            <w:pPr>
              <w:pStyle w:val="ListParagraph"/>
              <w:numPr>
                <w:ilvl w:val="0"/>
                <w:numId w:val="122"/>
              </w:numPr>
              <w:rPr>
                <w:sz w:val="18"/>
                <w:szCs w:val="18"/>
              </w:rPr>
            </w:pPr>
            <w:r>
              <w:rPr>
                <w:sz w:val="18"/>
                <w:szCs w:val="18"/>
              </w:rPr>
              <w:t xml:space="preserve"> Yes</w:t>
            </w:r>
          </w:p>
          <w:p w14:paraId="2B274A17" w14:textId="7E44BD72" w:rsidR="00DA3277" w:rsidRDefault="00DA3277" w:rsidP="00D8405A">
            <w:pPr>
              <w:pStyle w:val="ListParagraph"/>
              <w:numPr>
                <w:ilvl w:val="0"/>
                <w:numId w:val="122"/>
              </w:numPr>
              <w:rPr>
                <w:sz w:val="18"/>
                <w:szCs w:val="18"/>
              </w:rPr>
            </w:pPr>
            <w:r>
              <w:rPr>
                <w:sz w:val="18"/>
                <w:szCs w:val="18"/>
              </w:rPr>
              <w:t>In-progress</w:t>
            </w:r>
          </w:p>
          <w:p w14:paraId="1D5210D3" w14:textId="51E7EE40" w:rsidR="00DA3277" w:rsidRPr="00A4615F" w:rsidRDefault="00DA3277" w:rsidP="00D8405A">
            <w:pPr>
              <w:pStyle w:val="ListParagraph"/>
              <w:numPr>
                <w:ilvl w:val="0"/>
                <w:numId w:val="122"/>
              </w:numPr>
            </w:pPr>
            <w:r>
              <w:rPr>
                <w:sz w:val="18"/>
                <w:szCs w:val="18"/>
              </w:rPr>
              <w:t>No</w:t>
            </w:r>
          </w:p>
        </w:tc>
        <w:tc>
          <w:tcPr>
            <w:tcW w:w="4410" w:type="dxa"/>
            <w:shd w:val="clear" w:color="auto" w:fill="FFFFFF" w:themeFill="background1"/>
          </w:tcPr>
          <w:p w14:paraId="705C3887" w14:textId="6445BE15" w:rsidR="00DA3277" w:rsidRPr="00A4615F" w:rsidRDefault="00D8405A" w:rsidP="00D8405A">
            <w:pPr>
              <w:pStyle w:val="ListParagraph"/>
              <w:ind w:left="0"/>
              <w:rPr>
                <w:sz w:val="18"/>
                <w:szCs w:val="18"/>
              </w:rPr>
            </w:pPr>
            <w:r>
              <w:rPr>
                <w:sz w:val="18"/>
                <w:szCs w:val="18"/>
              </w:rPr>
              <w:t>For a</w:t>
            </w:r>
            <w:r w:rsidR="00DA3277" w:rsidRPr="00A4615F">
              <w:rPr>
                <w:sz w:val="18"/>
                <w:szCs w:val="18"/>
              </w:rPr>
              <w:t>ccess and data protection procedures</w:t>
            </w:r>
            <w:r>
              <w:rPr>
                <w:sz w:val="18"/>
                <w:szCs w:val="18"/>
              </w:rPr>
              <w:t>, please see</w:t>
            </w:r>
            <w:r w:rsidR="00DA3277" w:rsidRPr="00A4615F">
              <w:rPr>
                <w:sz w:val="18"/>
                <w:szCs w:val="18"/>
              </w:rPr>
              <w:t xml:space="preserve"> page 29 of the </w:t>
            </w:r>
            <w:r w:rsidR="00DA3277" w:rsidRPr="00B829C6">
              <w:rPr>
                <w:i/>
                <w:sz w:val="18"/>
                <w:szCs w:val="18"/>
              </w:rPr>
              <w:t>2017-2022 Health Care Prepare</w:t>
            </w:r>
            <w:r w:rsidR="00DA3277">
              <w:rPr>
                <w:i/>
                <w:sz w:val="18"/>
                <w:szCs w:val="18"/>
              </w:rPr>
              <w:t xml:space="preserve">dness and Response Capabilities. </w:t>
            </w:r>
            <w:r w:rsidR="00DA3277" w:rsidRPr="00A4615F">
              <w:rPr>
                <w:sz w:val="18"/>
                <w:szCs w:val="18"/>
              </w:rPr>
              <w:t xml:space="preserve"> </w:t>
            </w:r>
          </w:p>
        </w:tc>
      </w:tr>
      <w:tr w:rsidR="00DA3277" w:rsidRPr="00A4615F" w14:paraId="09FB3ABF" w14:textId="77777777" w:rsidTr="00470566">
        <w:tc>
          <w:tcPr>
            <w:tcW w:w="14580" w:type="dxa"/>
            <w:gridSpan w:val="5"/>
            <w:shd w:val="clear" w:color="auto" w:fill="1F3864" w:themeFill="accent5" w:themeFillShade="80"/>
          </w:tcPr>
          <w:p w14:paraId="7B3A632A" w14:textId="629A289C" w:rsidR="00DA3277" w:rsidRPr="00A4615F" w:rsidRDefault="00DA3277" w:rsidP="007C3356">
            <w:pPr>
              <w:jc w:val="center"/>
              <w:rPr>
                <w:sz w:val="18"/>
                <w:szCs w:val="18"/>
              </w:rPr>
            </w:pPr>
            <w:r w:rsidRPr="00A4615F">
              <w:rPr>
                <w:sz w:val="18"/>
                <w:szCs w:val="18"/>
              </w:rPr>
              <w:t xml:space="preserve">Activity 3: Utilize Communications </w:t>
            </w:r>
            <w:r w:rsidR="004E3554">
              <w:rPr>
                <w:sz w:val="18"/>
                <w:szCs w:val="18"/>
              </w:rPr>
              <w:t>systems</w:t>
            </w:r>
            <w:r w:rsidRPr="00A4615F">
              <w:rPr>
                <w:sz w:val="18"/>
                <w:szCs w:val="18"/>
              </w:rPr>
              <w:t xml:space="preserve"> and Platforms</w:t>
            </w:r>
          </w:p>
        </w:tc>
      </w:tr>
      <w:tr w:rsidR="00DA3277" w:rsidRPr="00A4615F" w14:paraId="128ADF68" w14:textId="77777777" w:rsidTr="00470566">
        <w:tc>
          <w:tcPr>
            <w:tcW w:w="990" w:type="dxa"/>
            <w:shd w:val="clear" w:color="auto" w:fill="D9D9D9" w:themeFill="background1" w:themeFillShade="D9"/>
          </w:tcPr>
          <w:p w14:paraId="31E23EC9" w14:textId="2E6456CC" w:rsidR="00DA3277" w:rsidRPr="00A4615F" w:rsidRDefault="002D56C1" w:rsidP="007C3356">
            <w:pPr>
              <w:rPr>
                <w:sz w:val="18"/>
                <w:szCs w:val="18"/>
              </w:rPr>
            </w:pPr>
            <w:r>
              <w:rPr>
                <w:sz w:val="18"/>
                <w:szCs w:val="18"/>
              </w:rPr>
              <w:t>77</w:t>
            </w:r>
          </w:p>
        </w:tc>
        <w:tc>
          <w:tcPr>
            <w:tcW w:w="5940" w:type="dxa"/>
            <w:gridSpan w:val="2"/>
          </w:tcPr>
          <w:p w14:paraId="4F8F7305" w14:textId="77777777" w:rsidR="00DA3277" w:rsidRDefault="00DA3277" w:rsidP="00AA2ABA">
            <w:pPr>
              <w:autoSpaceDE w:val="0"/>
              <w:autoSpaceDN w:val="0"/>
            </w:pPr>
            <w:r>
              <w:rPr>
                <w:sz w:val="18"/>
                <w:szCs w:val="18"/>
              </w:rPr>
              <w:t>The HCC uses</w:t>
            </w:r>
            <w:r w:rsidRPr="00A4615F">
              <w:rPr>
                <w:sz w:val="18"/>
                <w:szCs w:val="18"/>
              </w:rPr>
              <w:t xml:space="preserve"> </w:t>
            </w:r>
            <w:r w:rsidRPr="00AA2ABA">
              <w:rPr>
                <w:sz w:val="18"/>
                <w:szCs w:val="18"/>
              </w:rPr>
              <w:t>primary and redundant communic</w:t>
            </w:r>
            <w:r>
              <w:rPr>
                <w:sz w:val="18"/>
                <w:szCs w:val="18"/>
              </w:rPr>
              <w:t xml:space="preserve">ations systems </w:t>
            </w:r>
            <w:r w:rsidRPr="00B005DC">
              <w:rPr>
                <w:sz w:val="18"/>
                <w:szCs w:val="18"/>
              </w:rPr>
              <w:t>and platforms to e</w:t>
            </w:r>
            <w:r w:rsidRPr="00B005DC">
              <w:rPr>
                <w:color w:val="000000"/>
                <w:sz w:val="18"/>
                <w:szCs w:val="18"/>
              </w:rPr>
              <w:t xml:space="preserve">ffectively coordinate information during emergencies, planned events, </w:t>
            </w:r>
            <w:r w:rsidRPr="00B005DC">
              <w:rPr>
                <w:color w:val="000000"/>
                <w:sz w:val="18"/>
                <w:szCs w:val="18"/>
              </w:rPr>
              <w:lastRenderedPageBreak/>
              <w:t>and on a regular basis</w:t>
            </w:r>
            <w:r>
              <w:rPr>
                <w:color w:val="000000"/>
                <w:sz w:val="18"/>
                <w:szCs w:val="18"/>
              </w:rPr>
              <w:t>.</w:t>
            </w:r>
            <w:r>
              <w:rPr>
                <w:color w:val="000000"/>
                <w:sz w:val="23"/>
                <w:szCs w:val="23"/>
              </w:rPr>
              <w:t xml:space="preserve"> </w:t>
            </w:r>
            <w:r>
              <w:rPr>
                <w:rFonts w:ascii="Segoe UI" w:hAnsi="Segoe UI" w:cs="Segoe UI"/>
                <w:color w:val="000000"/>
                <w:sz w:val="20"/>
                <w:szCs w:val="20"/>
              </w:rPr>
              <w:t> </w:t>
            </w:r>
          </w:p>
          <w:p w14:paraId="4D3C6407" w14:textId="77777777" w:rsidR="00DA3277" w:rsidRPr="00A4615F" w:rsidRDefault="00DA3277" w:rsidP="007C3356">
            <w:pPr>
              <w:rPr>
                <w:sz w:val="18"/>
                <w:szCs w:val="18"/>
              </w:rPr>
            </w:pPr>
          </w:p>
        </w:tc>
        <w:tc>
          <w:tcPr>
            <w:tcW w:w="3240" w:type="dxa"/>
          </w:tcPr>
          <w:p w14:paraId="20D638E3" w14:textId="77777777" w:rsidR="00DA3277" w:rsidRDefault="00DA3277" w:rsidP="007C3356">
            <w:pPr>
              <w:rPr>
                <w:sz w:val="18"/>
                <w:szCs w:val="18"/>
              </w:rPr>
            </w:pPr>
            <w:r>
              <w:rPr>
                <w:sz w:val="18"/>
                <w:szCs w:val="18"/>
              </w:rPr>
              <w:lastRenderedPageBreak/>
              <w:t>RB:</w:t>
            </w:r>
          </w:p>
          <w:p w14:paraId="555115DC" w14:textId="77777777" w:rsidR="00DA3277" w:rsidRPr="00095964" w:rsidRDefault="00DA3277" w:rsidP="00D8405A">
            <w:pPr>
              <w:pStyle w:val="ListParagraph"/>
              <w:numPr>
                <w:ilvl w:val="0"/>
                <w:numId w:val="123"/>
              </w:numPr>
              <w:rPr>
                <w:sz w:val="18"/>
                <w:szCs w:val="18"/>
              </w:rPr>
            </w:pPr>
            <w:r w:rsidRPr="00095964">
              <w:rPr>
                <w:sz w:val="18"/>
                <w:szCs w:val="18"/>
              </w:rPr>
              <w:t>Y</w:t>
            </w:r>
            <w:r>
              <w:rPr>
                <w:sz w:val="18"/>
                <w:szCs w:val="18"/>
              </w:rPr>
              <w:t>es</w:t>
            </w:r>
          </w:p>
          <w:p w14:paraId="22C07802" w14:textId="4F14C19C" w:rsidR="00DA3277" w:rsidRPr="00095964" w:rsidRDefault="00DA3277" w:rsidP="00D8405A">
            <w:pPr>
              <w:pStyle w:val="ListParagraph"/>
              <w:numPr>
                <w:ilvl w:val="0"/>
                <w:numId w:val="123"/>
              </w:numPr>
              <w:rPr>
                <w:sz w:val="18"/>
                <w:szCs w:val="18"/>
              </w:rPr>
            </w:pPr>
            <w:r>
              <w:rPr>
                <w:sz w:val="18"/>
                <w:szCs w:val="18"/>
              </w:rPr>
              <w:lastRenderedPageBreak/>
              <w:t>In-</w:t>
            </w:r>
            <w:r w:rsidR="00D8405A">
              <w:rPr>
                <w:sz w:val="18"/>
                <w:szCs w:val="18"/>
              </w:rPr>
              <w:t>p</w:t>
            </w:r>
            <w:r>
              <w:rPr>
                <w:sz w:val="18"/>
                <w:szCs w:val="18"/>
              </w:rPr>
              <w:t>rogress</w:t>
            </w:r>
          </w:p>
          <w:p w14:paraId="4CC8AB75" w14:textId="77777777" w:rsidR="00DA3277" w:rsidRDefault="00DA3277" w:rsidP="00D8405A">
            <w:pPr>
              <w:pStyle w:val="ListParagraph"/>
              <w:numPr>
                <w:ilvl w:val="0"/>
                <w:numId w:val="123"/>
              </w:numPr>
              <w:rPr>
                <w:sz w:val="18"/>
                <w:szCs w:val="18"/>
              </w:rPr>
            </w:pPr>
            <w:r w:rsidRPr="00095964">
              <w:rPr>
                <w:sz w:val="18"/>
                <w:szCs w:val="18"/>
              </w:rPr>
              <w:t>N</w:t>
            </w:r>
            <w:r>
              <w:rPr>
                <w:sz w:val="18"/>
                <w:szCs w:val="18"/>
              </w:rPr>
              <w:t>o</w:t>
            </w:r>
          </w:p>
          <w:p w14:paraId="49669353" w14:textId="77777777" w:rsidR="00DA3277" w:rsidRDefault="00DA3277" w:rsidP="007C3356">
            <w:pPr>
              <w:pStyle w:val="ListParagraph"/>
              <w:ind w:left="0"/>
              <w:rPr>
                <w:sz w:val="18"/>
                <w:szCs w:val="18"/>
              </w:rPr>
            </w:pPr>
          </w:p>
          <w:p w14:paraId="7F2EBF99" w14:textId="77777777" w:rsidR="00DA3277" w:rsidRDefault="00DA3277" w:rsidP="007C3356">
            <w:pPr>
              <w:pStyle w:val="ListParagraph"/>
              <w:ind w:left="0"/>
              <w:rPr>
                <w:sz w:val="18"/>
                <w:szCs w:val="18"/>
              </w:rPr>
            </w:pPr>
          </w:p>
          <w:p w14:paraId="3F7958BA" w14:textId="77777777" w:rsidR="00DA3277" w:rsidRPr="00095964" w:rsidRDefault="00DA3277" w:rsidP="007C3356">
            <w:pPr>
              <w:pStyle w:val="ListParagraph"/>
              <w:ind w:left="0"/>
              <w:rPr>
                <w:sz w:val="18"/>
                <w:szCs w:val="18"/>
              </w:rPr>
            </w:pPr>
          </w:p>
        </w:tc>
        <w:tc>
          <w:tcPr>
            <w:tcW w:w="4410" w:type="dxa"/>
          </w:tcPr>
          <w:p w14:paraId="5D458232" w14:textId="77777777" w:rsidR="00D8405A" w:rsidRPr="00A4615F" w:rsidRDefault="00D8405A" w:rsidP="00D8405A">
            <w:pPr>
              <w:pStyle w:val="ListParagraph"/>
              <w:ind w:left="0"/>
              <w:rPr>
                <w:sz w:val="18"/>
                <w:szCs w:val="18"/>
              </w:rPr>
            </w:pPr>
            <w:r w:rsidRPr="00A4615F">
              <w:rPr>
                <w:sz w:val="18"/>
                <w:szCs w:val="18"/>
              </w:rPr>
              <w:lastRenderedPageBreak/>
              <w:t xml:space="preserve">For more detail on HCC responsibilities, please see page 29 in the </w:t>
            </w:r>
            <w:r w:rsidRPr="00B829C6">
              <w:rPr>
                <w:i/>
                <w:sz w:val="18"/>
                <w:szCs w:val="18"/>
              </w:rPr>
              <w:t xml:space="preserve">2017-2022 Health Care Preparedness and </w:t>
            </w:r>
            <w:r w:rsidRPr="00B829C6">
              <w:rPr>
                <w:i/>
                <w:sz w:val="18"/>
                <w:szCs w:val="18"/>
              </w:rPr>
              <w:lastRenderedPageBreak/>
              <w:t xml:space="preserve">Response </w:t>
            </w:r>
            <w:r>
              <w:rPr>
                <w:i/>
                <w:sz w:val="18"/>
                <w:szCs w:val="18"/>
              </w:rPr>
              <w:t>Capabilities.</w:t>
            </w:r>
          </w:p>
          <w:p w14:paraId="4D916110" w14:textId="77777777" w:rsidR="00D8405A" w:rsidRDefault="00D8405A" w:rsidP="00B005DC">
            <w:pPr>
              <w:pStyle w:val="ListParagraph"/>
              <w:ind w:left="0"/>
              <w:rPr>
                <w:sz w:val="18"/>
                <w:szCs w:val="18"/>
              </w:rPr>
            </w:pPr>
          </w:p>
          <w:p w14:paraId="2A95E68A" w14:textId="77777777" w:rsidR="00DA3277" w:rsidRPr="00A4615F" w:rsidRDefault="00DA3277" w:rsidP="00B005DC">
            <w:pPr>
              <w:rPr>
                <w:sz w:val="18"/>
                <w:szCs w:val="18"/>
              </w:rPr>
            </w:pPr>
            <w:r>
              <w:rPr>
                <w:sz w:val="18"/>
                <w:szCs w:val="18"/>
              </w:rPr>
              <w:t xml:space="preserve">For requirements on redundant communications, see page 37 of the FOA. </w:t>
            </w:r>
          </w:p>
          <w:p w14:paraId="03E7FE55" w14:textId="77777777" w:rsidR="00DA3277" w:rsidRPr="00A4615F" w:rsidRDefault="00DA3277" w:rsidP="007C3356">
            <w:pPr>
              <w:pStyle w:val="ListParagraph"/>
              <w:ind w:left="0"/>
              <w:rPr>
                <w:sz w:val="18"/>
                <w:szCs w:val="18"/>
              </w:rPr>
            </w:pPr>
          </w:p>
          <w:p w14:paraId="7614AF02" w14:textId="4D2C1F5D" w:rsidR="00DA3277" w:rsidRPr="00A4615F" w:rsidRDefault="007D49A7" w:rsidP="00D8405A">
            <w:pPr>
              <w:pStyle w:val="ListParagraph"/>
              <w:ind w:left="0"/>
              <w:rPr>
                <w:sz w:val="18"/>
                <w:szCs w:val="18"/>
              </w:rPr>
            </w:pPr>
            <w:r>
              <w:rPr>
                <w:sz w:val="18"/>
                <w:szCs w:val="18"/>
              </w:rPr>
              <w:t>Related questions regarding</w:t>
            </w:r>
            <w:r w:rsidR="00D8405A">
              <w:rPr>
                <w:sz w:val="18"/>
                <w:szCs w:val="18"/>
              </w:rPr>
              <w:t xml:space="preserve"> redundant communications are located in the CAT </w:t>
            </w:r>
            <w:r w:rsidR="00DA3277" w:rsidRPr="00A4615F">
              <w:rPr>
                <w:sz w:val="18"/>
                <w:szCs w:val="18"/>
              </w:rPr>
              <w:t xml:space="preserve">Exercise </w:t>
            </w:r>
            <w:r w:rsidR="00D8405A">
              <w:rPr>
                <w:sz w:val="18"/>
                <w:szCs w:val="18"/>
              </w:rPr>
              <w:t>form.</w:t>
            </w:r>
          </w:p>
        </w:tc>
      </w:tr>
      <w:tr w:rsidR="00DA3277" w:rsidRPr="00A4615F" w14:paraId="53766226" w14:textId="77777777" w:rsidTr="00470566">
        <w:tc>
          <w:tcPr>
            <w:tcW w:w="990" w:type="dxa"/>
            <w:shd w:val="clear" w:color="auto" w:fill="D9D9D9" w:themeFill="background1" w:themeFillShade="D9"/>
          </w:tcPr>
          <w:p w14:paraId="20D62F82" w14:textId="5A6291E5" w:rsidR="00DA3277" w:rsidRPr="00A4615F" w:rsidRDefault="002D56C1" w:rsidP="007C3356">
            <w:pPr>
              <w:rPr>
                <w:sz w:val="18"/>
                <w:szCs w:val="18"/>
              </w:rPr>
            </w:pPr>
            <w:r>
              <w:rPr>
                <w:sz w:val="18"/>
                <w:szCs w:val="18"/>
              </w:rPr>
              <w:lastRenderedPageBreak/>
              <w:t>78</w:t>
            </w:r>
          </w:p>
        </w:tc>
        <w:tc>
          <w:tcPr>
            <w:tcW w:w="5940" w:type="dxa"/>
            <w:gridSpan w:val="2"/>
          </w:tcPr>
          <w:p w14:paraId="53E959FA" w14:textId="77777777" w:rsidR="00DA3277" w:rsidRDefault="00DA3277" w:rsidP="00AA2ABA">
            <w:pPr>
              <w:autoSpaceDE w:val="0"/>
              <w:autoSpaceDN w:val="0"/>
              <w:rPr>
                <w:sz w:val="18"/>
                <w:szCs w:val="18"/>
              </w:rPr>
            </w:pPr>
            <w:r w:rsidRPr="00F568DD">
              <w:rPr>
                <w:sz w:val="18"/>
                <w:szCs w:val="18"/>
              </w:rPr>
              <w:t>The HCC ensures that its member organizations have access to the HCC’s information sharing platforms.</w:t>
            </w:r>
          </w:p>
        </w:tc>
        <w:tc>
          <w:tcPr>
            <w:tcW w:w="3240" w:type="dxa"/>
          </w:tcPr>
          <w:p w14:paraId="3A2DBE29" w14:textId="77777777" w:rsidR="00DA3277" w:rsidRDefault="00DA3277" w:rsidP="00155667">
            <w:pPr>
              <w:rPr>
                <w:sz w:val="18"/>
                <w:szCs w:val="18"/>
              </w:rPr>
            </w:pPr>
            <w:r>
              <w:rPr>
                <w:sz w:val="18"/>
                <w:szCs w:val="18"/>
              </w:rPr>
              <w:t>RB:</w:t>
            </w:r>
          </w:p>
          <w:p w14:paraId="07E50BC8" w14:textId="77777777" w:rsidR="00DA3277" w:rsidRPr="00095964" w:rsidRDefault="00DA3277" w:rsidP="00D8405A">
            <w:pPr>
              <w:pStyle w:val="ListParagraph"/>
              <w:numPr>
                <w:ilvl w:val="0"/>
                <w:numId w:val="124"/>
              </w:numPr>
              <w:rPr>
                <w:sz w:val="18"/>
                <w:szCs w:val="18"/>
              </w:rPr>
            </w:pPr>
            <w:r w:rsidRPr="00095964">
              <w:rPr>
                <w:sz w:val="18"/>
                <w:szCs w:val="18"/>
              </w:rPr>
              <w:t>Y</w:t>
            </w:r>
            <w:r>
              <w:rPr>
                <w:sz w:val="18"/>
                <w:szCs w:val="18"/>
              </w:rPr>
              <w:t>es</w:t>
            </w:r>
          </w:p>
          <w:p w14:paraId="7901A5CF" w14:textId="30BC135E" w:rsidR="00DA3277" w:rsidRPr="00095964" w:rsidRDefault="00DA3277" w:rsidP="00D8405A">
            <w:pPr>
              <w:pStyle w:val="ListParagraph"/>
              <w:numPr>
                <w:ilvl w:val="0"/>
                <w:numId w:val="124"/>
              </w:numPr>
              <w:rPr>
                <w:sz w:val="18"/>
                <w:szCs w:val="18"/>
              </w:rPr>
            </w:pPr>
            <w:r>
              <w:rPr>
                <w:sz w:val="18"/>
                <w:szCs w:val="18"/>
              </w:rPr>
              <w:t>In-</w:t>
            </w:r>
            <w:r w:rsidR="00D8405A">
              <w:rPr>
                <w:sz w:val="18"/>
                <w:szCs w:val="18"/>
              </w:rPr>
              <w:t>p</w:t>
            </w:r>
            <w:r>
              <w:rPr>
                <w:sz w:val="18"/>
                <w:szCs w:val="18"/>
              </w:rPr>
              <w:t>rogress</w:t>
            </w:r>
          </w:p>
          <w:p w14:paraId="5652A668" w14:textId="3F2D4D7B" w:rsidR="00DA3277" w:rsidRPr="00470566" w:rsidRDefault="00DA3277" w:rsidP="00D8405A">
            <w:pPr>
              <w:pStyle w:val="ListParagraph"/>
              <w:numPr>
                <w:ilvl w:val="0"/>
                <w:numId w:val="124"/>
              </w:numPr>
              <w:rPr>
                <w:sz w:val="18"/>
                <w:szCs w:val="18"/>
              </w:rPr>
            </w:pPr>
            <w:r w:rsidRPr="00095964">
              <w:rPr>
                <w:sz w:val="18"/>
                <w:szCs w:val="18"/>
              </w:rPr>
              <w:t>N</w:t>
            </w:r>
            <w:r>
              <w:rPr>
                <w:sz w:val="18"/>
                <w:szCs w:val="18"/>
              </w:rPr>
              <w:t>o</w:t>
            </w:r>
          </w:p>
        </w:tc>
        <w:tc>
          <w:tcPr>
            <w:tcW w:w="4410" w:type="dxa"/>
          </w:tcPr>
          <w:p w14:paraId="3BC6C4BD" w14:textId="3A3FDC28" w:rsidR="00DA3277" w:rsidRPr="00A4615F" w:rsidRDefault="00DA3277" w:rsidP="007C3356">
            <w:pPr>
              <w:pStyle w:val="ListParagraph"/>
              <w:ind w:left="0"/>
              <w:rPr>
                <w:sz w:val="18"/>
                <w:szCs w:val="18"/>
              </w:rPr>
            </w:pPr>
            <w:r>
              <w:rPr>
                <w:sz w:val="18"/>
                <w:szCs w:val="18"/>
              </w:rPr>
              <w:t xml:space="preserve">For requirements on HCC member organizations’ access to information sharing platforms, </w:t>
            </w:r>
            <w:r w:rsidR="00D8405A">
              <w:rPr>
                <w:sz w:val="18"/>
                <w:szCs w:val="18"/>
              </w:rPr>
              <w:t xml:space="preserve">please </w:t>
            </w:r>
            <w:r>
              <w:rPr>
                <w:sz w:val="18"/>
                <w:szCs w:val="18"/>
              </w:rPr>
              <w:t>see page 37 of the FOA and page 8 of the supplement for territories and FAS.</w:t>
            </w:r>
          </w:p>
        </w:tc>
      </w:tr>
      <w:tr w:rsidR="00DA3277" w:rsidRPr="00A4615F" w14:paraId="3C91EAF8" w14:textId="77777777" w:rsidTr="00470566">
        <w:tc>
          <w:tcPr>
            <w:tcW w:w="14580" w:type="dxa"/>
            <w:gridSpan w:val="5"/>
            <w:shd w:val="clear" w:color="auto" w:fill="1F3864" w:themeFill="accent5" w:themeFillShade="80"/>
          </w:tcPr>
          <w:p w14:paraId="7FA01D53" w14:textId="77777777" w:rsidR="00DA3277" w:rsidRPr="00A4615F" w:rsidRDefault="00DA3277" w:rsidP="007C3356">
            <w:pPr>
              <w:jc w:val="center"/>
              <w:rPr>
                <w:sz w:val="18"/>
                <w:szCs w:val="18"/>
              </w:rPr>
            </w:pPr>
            <w:r w:rsidRPr="00A4615F">
              <w:rPr>
                <w:sz w:val="18"/>
                <w:szCs w:val="18"/>
              </w:rPr>
              <w:t>CPG Activity Assessment Questions</w:t>
            </w:r>
          </w:p>
        </w:tc>
      </w:tr>
      <w:tr w:rsidR="00DA3277" w:rsidRPr="00A4615F" w14:paraId="232D9DF1" w14:textId="77777777" w:rsidTr="00470566">
        <w:tc>
          <w:tcPr>
            <w:tcW w:w="990" w:type="dxa"/>
            <w:shd w:val="clear" w:color="auto" w:fill="D9D9D9" w:themeFill="background1" w:themeFillShade="D9"/>
          </w:tcPr>
          <w:p w14:paraId="44F002A3" w14:textId="4D73C5A3" w:rsidR="00DA3277" w:rsidRPr="00A4615F" w:rsidRDefault="002D56C1" w:rsidP="00E338F1">
            <w:pPr>
              <w:rPr>
                <w:sz w:val="18"/>
                <w:szCs w:val="18"/>
              </w:rPr>
            </w:pPr>
            <w:r>
              <w:rPr>
                <w:sz w:val="18"/>
                <w:szCs w:val="18"/>
              </w:rPr>
              <w:t>79</w:t>
            </w:r>
          </w:p>
        </w:tc>
        <w:tc>
          <w:tcPr>
            <w:tcW w:w="5940" w:type="dxa"/>
            <w:gridSpan w:val="2"/>
          </w:tcPr>
          <w:p w14:paraId="46A1F930" w14:textId="77777777" w:rsidR="00DA3277" w:rsidRPr="00895700" w:rsidRDefault="00DA3277" w:rsidP="00895700">
            <w:pPr>
              <w:rPr>
                <w:sz w:val="18"/>
                <w:szCs w:val="18"/>
              </w:rPr>
            </w:pPr>
            <w:r w:rsidRPr="00895700">
              <w:rPr>
                <w:sz w:val="18"/>
                <w:szCs w:val="18"/>
              </w:rPr>
              <w:t>Based on an assessment of your hazards, vulnerabilities, and jurisdictional needs, please indicate how important this objective is to the HCC’s overall preparedness and response mission.</w:t>
            </w:r>
          </w:p>
        </w:tc>
        <w:tc>
          <w:tcPr>
            <w:tcW w:w="3240" w:type="dxa"/>
          </w:tcPr>
          <w:p w14:paraId="4EE17556" w14:textId="77777777" w:rsidR="00DA3277" w:rsidRDefault="00DA3277" w:rsidP="00E338F1">
            <w:pPr>
              <w:rPr>
                <w:sz w:val="18"/>
                <w:szCs w:val="18"/>
              </w:rPr>
            </w:pPr>
            <w:r>
              <w:rPr>
                <w:sz w:val="18"/>
                <w:szCs w:val="18"/>
              </w:rPr>
              <w:t xml:space="preserve">DD: </w:t>
            </w:r>
          </w:p>
          <w:p w14:paraId="3A5F4859" w14:textId="3A17DDCB" w:rsidR="00DA3277" w:rsidRDefault="00DA3277" w:rsidP="00470566">
            <w:pPr>
              <w:pStyle w:val="ListParagraph"/>
              <w:numPr>
                <w:ilvl w:val="0"/>
                <w:numId w:val="125"/>
              </w:numPr>
              <w:rPr>
                <w:sz w:val="18"/>
                <w:szCs w:val="18"/>
              </w:rPr>
            </w:pPr>
            <w:r>
              <w:rPr>
                <w:sz w:val="18"/>
                <w:szCs w:val="18"/>
              </w:rPr>
              <w:t>Not relevant</w:t>
            </w:r>
          </w:p>
          <w:p w14:paraId="74674B95" w14:textId="2D830420" w:rsidR="00DA3277" w:rsidRDefault="00DA3277" w:rsidP="00470566">
            <w:pPr>
              <w:pStyle w:val="ListParagraph"/>
              <w:numPr>
                <w:ilvl w:val="0"/>
                <w:numId w:val="125"/>
              </w:numPr>
              <w:rPr>
                <w:sz w:val="18"/>
                <w:szCs w:val="18"/>
              </w:rPr>
            </w:pPr>
            <w:r>
              <w:rPr>
                <w:sz w:val="18"/>
                <w:szCs w:val="18"/>
              </w:rPr>
              <w:t>Limited importance</w:t>
            </w:r>
          </w:p>
          <w:p w14:paraId="39CB7762" w14:textId="3BB61419" w:rsidR="00DA3277" w:rsidRDefault="00DA3277" w:rsidP="00470566">
            <w:pPr>
              <w:pStyle w:val="ListParagraph"/>
              <w:numPr>
                <w:ilvl w:val="0"/>
                <w:numId w:val="125"/>
              </w:numPr>
              <w:rPr>
                <w:sz w:val="18"/>
                <w:szCs w:val="18"/>
              </w:rPr>
            </w:pPr>
            <w:r>
              <w:rPr>
                <w:sz w:val="18"/>
                <w:szCs w:val="18"/>
              </w:rPr>
              <w:t>Important</w:t>
            </w:r>
          </w:p>
          <w:p w14:paraId="4DAFC5F0" w14:textId="271BFDC6" w:rsidR="00DA3277" w:rsidRDefault="00DA3277" w:rsidP="00470566">
            <w:pPr>
              <w:pStyle w:val="ListParagraph"/>
              <w:numPr>
                <w:ilvl w:val="0"/>
                <w:numId w:val="125"/>
              </w:numPr>
              <w:rPr>
                <w:sz w:val="18"/>
                <w:szCs w:val="18"/>
              </w:rPr>
            </w:pPr>
            <w:r>
              <w:rPr>
                <w:sz w:val="18"/>
                <w:szCs w:val="18"/>
              </w:rPr>
              <w:t>Highly important</w:t>
            </w:r>
          </w:p>
          <w:p w14:paraId="6B497222" w14:textId="76E0E40C" w:rsidR="00DA3277" w:rsidRPr="00E338F1" w:rsidRDefault="00DA3277" w:rsidP="00470566">
            <w:pPr>
              <w:pStyle w:val="ListParagraph"/>
              <w:numPr>
                <w:ilvl w:val="0"/>
                <w:numId w:val="125"/>
              </w:numPr>
              <w:rPr>
                <w:strike/>
                <w:sz w:val="18"/>
                <w:szCs w:val="18"/>
              </w:rPr>
            </w:pPr>
            <w:r w:rsidRPr="00E338F1">
              <w:rPr>
                <w:sz w:val="18"/>
                <w:szCs w:val="18"/>
              </w:rPr>
              <w:t>Critical</w:t>
            </w:r>
          </w:p>
        </w:tc>
        <w:tc>
          <w:tcPr>
            <w:tcW w:w="4410" w:type="dxa"/>
            <w:shd w:val="clear" w:color="auto" w:fill="BFBFBF" w:themeFill="background1" w:themeFillShade="BF"/>
          </w:tcPr>
          <w:p w14:paraId="7BAC7C68" w14:textId="77777777" w:rsidR="00DA3277" w:rsidRPr="00A4615F" w:rsidRDefault="00DA3277" w:rsidP="00E338F1">
            <w:pPr>
              <w:pStyle w:val="ListParagraph"/>
              <w:ind w:left="0"/>
              <w:rPr>
                <w:sz w:val="18"/>
                <w:szCs w:val="18"/>
              </w:rPr>
            </w:pPr>
          </w:p>
        </w:tc>
      </w:tr>
      <w:tr w:rsidR="00DA3277" w:rsidRPr="00A4615F" w14:paraId="454F958F" w14:textId="77777777" w:rsidTr="00470566">
        <w:tc>
          <w:tcPr>
            <w:tcW w:w="990" w:type="dxa"/>
            <w:shd w:val="clear" w:color="auto" w:fill="D9D9D9" w:themeFill="background1" w:themeFillShade="D9"/>
          </w:tcPr>
          <w:p w14:paraId="2810D947" w14:textId="6D71DA00" w:rsidR="00DA3277" w:rsidRPr="00A4615F" w:rsidRDefault="002D56C1" w:rsidP="00E338F1">
            <w:pPr>
              <w:rPr>
                <w:sz w:val="18"/>
                <w:szCs w:val="18"/>
              </w:rPr>
            </w:pPr>
            <w:r>
              <w:rPr>
                <w:sz w:val="18"/>
                <w:szCs w:val="18"/>
              </w:rPr>
              <w:t>80</w:t>
            </w:r>
          </w:p>
        </w:tc>
        <w:tc>
          <w:tcPr>
            <w:tcW w:w="5940" w:type="dxa"/>
            <w:gridSpan w:val="2"/>
          </w:tcPr>
          <w:p w14:paraId="296C5183" w14:textId="77777777" w:rsidR="00DA3277" w:rsidRPr="004851A3" w:rsidRDefault="00DA3277" w:rsidP="00E338F1">
            <w:pPr>
              <w:rPr>
                <w:sz w:val="18"/>
                <w:szCs w:val="18"/>
              </w:rPr>
            </w:pPr>
            <w:r w:rsidRPr="004851A3">
              <w:rPr>
                <w:sz w:val="18"/>
                <w:szCs w:val="18"/>
              </w:rPr>
              <w:t>The HCC has gaps in meeting this objective.</w:t>
            </w:r>
          </w:p>
          <w:p w14:paraId="3B7FC477" w14:textId="77777777" w:rsidR="00DA3277" w:rsidRPr="004851A3" w:rsidRDefault="00DA3277" w:rsidP="00E338F1">
            <w:pPr>
              <w:rPr>
                <w:sz w:val="18"/>
                <w:szCs w:val="18"/>
              </w:rPr>
            </w:pPr>
          </w:p>
          <w:p w14:paraId="2FA0D3B6" w14:textId="77777777" w:rsidR="00DA3277" w:rsidRPr="00B829C6" w:rsidRDefault="00DA3277" w:rsidP="00E338F1">
            <w:pPr>
              <w:pStyle w:val="ListParagraph"/>
              <w:rPr>
                <w:sz w:val="18"/>
                <w:szCs w:val="18"/>
              </w:rPr>
            </w:pPr>
          </w:p>
        </w:tc>
        <w:tc>
          <w:tcPr>
            <w:tcW w:w="3240" w:type="dxa"/>
          </w:tcPr>
          <w:p w14:paraId="47E6B5B9" w14:textId="77777777" w:rsidR="00DA3277" w:rsidRPr="004851A3" w:rsidRDefault="00DA3277" w:rsidP="00E338F1">
            <w:pPr>
              <w:rPr>
                <w:sz w:val="18"/>
                <w:szCs w:val="18"/>
              </w:rPr>
            </w:pPr>
            <w:r w:rsidRPr="004851A3">
              <w:rPr>
                <w:sz w:val="18"/>
                <w:szCs w:val="18"/>
              </w:rPr>
              <w:t>Check which activity(ies) in which there are gaps, if any:</w:t>
            </w:r>
          </w:p>
          <w:p w14:paraId="78D6546B" w14:textId="77777777" w:rsidR="00DA3277" w:rsidRPr="004851A3" w:rsidRDefault="00DA3277" w:rsidP="00E338F1">
            <w:pPr>
              <w:rPr>
                <w:sz w:val="18"/>
                <w:szCs w:val="18"/>
              </w:rPr>
            </w:pPr>
            <w:r w:rsidRPr="004851A3">
              <w:rPr>
                <w:sz w:val="18"/>
                <w:szCs w:val="18"/>
              </w:rPr>
              <w:t>CB:</w:t>
            </w:r>
          </w:p>
          <w:p w14:paraId="51718162" w14:textId="77777777" w:rsidR="00DA3277" w:rsidRPr="00BD6C44" w:rsidRDefault="00DA3277" w:rsidP="00BD6C44">
            <w:pPr>
              <w:pStyle w:val="ListParagraph"/>
              <w:numPr>
                <w:ilvl w:val="0"/>
                <w:numId w:val="66"/>
              </w:numPr>
              <w:rPr>
                <w:rFonts w:ascii="Calibri" w:hAnsi="Calibri" w:cs="Calibri"/>
                <w:color w:val="000000"/>
                <w:sz w:val="18"/>
                <w:szCs w:val="18"/>
              </w:rPr>
            </w:pPr>
            <w:r w:rsidRPr="00BD6C44">
              <w:rPr>
                <w:rFonts w:ascii="Calibri" w:hAnsi="Calibri" w:cs="Calibri"/>
                <w:color w:val="000000"/>
                <w:sz w:val="18"/>
                <w:szCs w:val="18"/>
              </w:rPr>
              <w:t>Activity 1</w:t>
            </w:r>
          </w:p>
          <w:p w14:paraId="0A7D77D4" w14:textId="77777777" w:rsidR="00DA3277" w:rsidRPr="00BD6C44" w:rsidRDefault="00DA3277" w:rsidP="00BD6C44">
            <w:pPr>
              <w:pStyle w:val="ListParagraph"/>
              <w:numPr>
                <w:ilvl w:val="0"/>
                <w:numId w:val="66"/>
              </w:numPr>
              <w:rPr>
                <w:rFonts w:ascii="Calibri" w:hAnsi="Calibri" w:cs="Calibri"/>
                <w:color w:val="000000"/>
                <w:sz w:val="18"/>
                <w:szCs w:val="18"/>
              </w:rPr>
            </w:pPr>
            <w:r w:rsidRPr="00BD6C44">
              <w:rPr>
                <w:rFonts w:ascii="Calibri" w:hAnsi="Calibri" w:cs="Calibri"/>
                <w:color w:val="000000"/>
                <w:sz w:val="18"/>
                <w:szCs w:val="18"/>
              </w:rPr>
              <w:t>Activity 2</w:t>
            </w:r>
          </w:p>
          <w:p w14:paraId="0A6AB0B9" w14:textId="77777777" w:rsidR="00DA3277" w:rsidRPr="00BD6C44" w:rsidRDefault="00DA3277" w:rsidP="00BD6C44">
            <w:pPr>
              <w:pStyle w:val="ListParagraph"/>
              <w:numPr>
                <w:ilvl w:val="0"/>
                <w:numId w:val="66"/>
              </w:numPr>
              <w:rPr>
                <w:rFonts w:ascii="Calibri" w:hAnsi="Calibri" w:cs="Calibri"/>
                <w:color w:val="000000"/>
                <w:sz w:val="18"/>
                <w:szCs w:val="18"/>
              </w:rPr>
            </w:pPr>
            <w:r w:rsidRPr="00BD6C44">
              <w:rPr>
                <w:rFonts w:ascii="Calibri" w:hAnsi="Calibri" w:cs="Calibri"/>
                <w:color w:val="000000"/>
                <w:sz w:val="18"/>
                <w:szCs w:val="18"/>
              </w:rPr>
              <w:t>Activity 3</w:t>
            </w:r>
          </w:p>
          <w:p w14:paraId="3A0A5F3B" w14:textId="77777777" w:rsidR="00DA3277" w:rsidRPr="00EF70F2" w:rsidRDefault="00DA3277" w:rsidP="00BD6C44">
            <w:pPr>
              <w:pStyle w:val="ListParagraph"/>
              <w:numPr>
                <w:ilvl w:val="0"/>
                <w:numId w:val="66"/>
              </w:numPr>
              <w:rPr>
                <w:sz w:val="18"/>
                <w:szCs w:val="18"/>
              </w:rPr>
            </w:pPr>
            <w:r w:rsidRPr="00BD6C44">
              <w:rPr>
                <w:rFonts w:ascii="Calibri" w:hAnsi="Calibri" w:cs="Calibri"/>
                <w:color w:val="000000"/>
                <w:sz w:val="18"/>
                <w:szCs w:val="18"/>
              </w:rPr>
              <w:t>None</w:t>
            </w:r>
          </w:p>
        </w:tc>
        <w:tc>
          <w:tcPr>
            <w:tcW w:w="4410" w:type="dxa"/>
            <w:shd w:val="clear" w:color="auto" w:fill="auto"/>
          </w:tcPr>
          <w:p w14:paraId="3AF432DA" w14:textId="0D462CD1" w:rsidR="00DA3277" w:rsidRPr="00A4615F" w:rsidRDefault="00DA3277" w:rsidP="00E338F1">
            <w:pPr>
              <w:pStyle w:val="ListParagraph"/>
              <w:ind w:left="0"/>
              <w:rPr>
                <w:sz w:val="18"/>
                <w:szCs w:val="18"/>
              </w:rPr>
            </w:pPr>
            <w:r w:rsidRPr="004851A3">
              <w:rPr>
                <w:sz w:val="18"/>
                <w:szCs w:val="18"/>
              </w:rPr>
              <w:t>The HCC has gaps if there is something that is preventing the HCC from making progress in a certain activity (e.g., financial, staffing, legal, etc.)</w:t>
            </w:r>
            <w:r w:rsidR="00D8405A">
              <w:rPr>
                <w:sz w:val="18"/>
                <w:szCs w:val="18"/>
              </w:rPr>
              <w:t>.</w:t>
            </w:r>
            <w:r w:rsidRPr="004851A3">
              <w:rPr>
                <w:sz w:val="18"/>
                <w:szCs w:val="18"/>
              </w:rPr>
              <w:t xml:space="preserve"> </w:t>
            </w:r>
          </w:p>
        </w:tc>
      </w:tr>
      <w:tr w:rsidR="00DA3277" w:rsidRPr="00A4615F" w14:paraId="486AEEE1" w14:textId="77777777" w:rsidTr="00470566">
        <w:tc>
          <w:tcPr>
            <w:tcW w:w="990" w:type="dxa"/>
            <w:shd w:val="clear" w:color="auto" w:fill="D9D9D9" w:themeFill="background1" w:themeFillShade="D9"/>
          </w:tcPr>
          <w:p w14:paraId="192969EA" w14:textId="43C51F65" w:rsidR="00DA3277" w:rsidRDefault="002D56C1" w:rsidP="00E338F1">
            <w:pPr>
              <w:rPr>
                <w:sz w:val="18"/>
                <w:szCs w:val="18"/>
              </w:rPr>
            </w:pPr>
            <w:r>
              <w:rPr>
                <w:sz w:val="18"/>
                <w:szCs w:val="18"/>
              </w:rPr>
              <w:t>81</w:t>
            </w:r>
          </w:p>
        </w:tc>
        <w:tc>
          <w:tcPr>
            <w:tcW w:w="5940" w:type="dxa"/>
            <w:gridSpan w:val="2"/>
          </w:tcPr>
          <w:p w14:paraId="64D0FD1D" w14:textId="77777777" w:rsidR="00DA3277" w:rsidRDefault="00DA3277" w:rsidP="00E338F1">
            <w:pPr>
              <w:rPr>
                <w:sz w:val="18"/>
                <w:szCs w:val="18"/>
              </w:rPr>
            </w:pPr>
            <w:r>
              <w:rPr>
                <w:sz w:val="18"/>
                <w:szCs w:val="18"/>
              </w:rPr>
              <w:t xml:space="preserve">Please choose the type of gaps/challenges/barriers the HCC has to any of the activities in this objective, if any. </w:t>
            </w:r>
          </w:p>
        </w:tc>
        <w:tc>
          <w:tcPr>
            <w:tcW w:w="3240" w:type="dxa"/>
          </w:tcPr>
          <w:p w14:paraId="408B29D6" w14:textId="77777777" w:rsidR="00DA3277" w:rsidRPr="00693310" w:rsidRDefault="00DA3277" w:rsidP="00E338F1">
            <w:pPr>
              <w:rPr>
                <w:sz w:val="18"/>
                <w:szCs w:val="18"/>
              </w:rPr>
            </w:pPr>
            <w:r w:rsidRPr="00693310">
              <w:rPr>
                <w:sz w:val="18"/>
                <w:szCs w:val="18"/>
              </w:rPr>
              <w:t>CB:</w:t>
            </w:r>
          </w:p>
          <w:p w14:paraId="35D0CA97" w14:textId="77777777" w:rsidR="00DA3277" w:rsidRPr="00693310" w:rsidRDefault="00DA3277" w:rsidP="00BD6C44">
            <w:pPr>
              <w:pStyle w:val="ListParagraph"/>
              <w:numPr>
                <w:ilvl w:val="0"/>
                <w:numId w:val="47"/>
              </w:numPr>
              <w:rPr>
                <w:sz w:val="18"/>
                <w:szCs w:val="18"/>
              </w:rPr>
            </w:pPr>
            <w:r w:rsidRPr="00693310">
              <w:rPr>
                <w:sz w:val="18"/>
                <w:szCs w:val="18"/>
              </w:rPr>
              <w:t>Lack of personnel due to funding issues</w:t>
            </w:r>
          </w:p>
          <w:p w14:paraId="25F8C026" w14:textId="77777777" w:rsidR="00DA3277" w:rsidRPr="00693310" w:rsidRDefault="00DA3277" w:rsidP="00BD6C44">
            <w:pPr>
              <w:pStyle w:val="ListParagraph"/>
              <w:numPr>
                <w:ilvl w:val="0"/>
                <w:numId w:val="47"/>
              </w:numPr>
              <w:rPr>
                <w:sz w:val="18"/>
                <w:szCs w:val="18"/>
              </w:rPr>
            </w:pPr>
            <w:r w:rsidRPr="00693310">
              <w:rPr>
                <w:sz w:val="18"/>
                <w:szCs w:val="18"/>
              </w:rPr>
              <w:t>Lack of personnel due to hiring issues</w:t>
            </w:r>
          </w:p>
          <w:p w14:paraId="52F03B9C" w14:textId="77777777" w:rsidR="00DA3277" w:rsidRPr="00693310" w:rsidRDefault="00DA3277" w:rsidP="00BD6C44">
            <w:pPr>
              <w:pStyle w:val="ListParagraph"/>
              <w:numPr>
                <w:ilvl w:val="0"/>
                <w:numId w:val="47"/>
              </w:numPr>
              <w:rPr>
                <w:sz w:val="18"/>
                <w:szCs w:val="18"/>
              </w:rPr>
            </w:pPr>
            <w:r w:rsidRPr="00693310">
              <w:rPr>
                <w:sz w:val="18"/>
                <w:szCs w:val="18"/>
              </w:rPr>
              <w:t>Lack of trained personnel</w:t>
            </w:r>
          </w:p>
          <w:p w14:paraId="652BA649" w14:textId="77777777" w:rsidR="00DA3277" w:rsidRPr="00693310" w:rsidRDefault="00DA3277" w:rsidP="00BD6C44">
            <w:pPr>
              <w:pStyle w:val="ListParagraph"/>
              <w:numPr>
                <w:ilvl w:val="0"/>
                <w:numId w:val="47"/>
              </w:numPr>
              <w:rPr>
                <w:sz w:val="18"/>
                <w:szCs w:val="18"/>
              </w:rPr>
            </w:pPr>
            <w:r w:rsidRPr="00693310">
              <w:rPr>
                <w:sz w:val="18"/>
                <w:szCs w:val="18"/>
              </w:rPr>
              <w:t>Lack of subject matter experts</w:t>
            </w:r>
          </w:p>
          <w:p w14:paraId="56973DD2" w14:textId="77777777" w:rsidR="00DA3277" w:rsidRPr="00693310" w:rsidRDefault="00DA3277" w:rsidP="00BD6C44">
            <w:pPr>
              <w:pStyle w:val="ListParagraph"/>
              <w:numPr>
                <w:ilvl w:val="0"/>
                <w:numId w:val="47"/>
              </w:numPr>
              <w:rPr>
                <w:sz w:val="18"/>
                <w:szCs w:val="18"/>
              </w:rPr>
            </w:pPr>
            <w:r w:rsidRPr="00693310">
              <w:rPr>
                <w:sz w:val="18"/>
                <w:szCs w:val="18"/>
              </w:rPr>
              <w:t>Lack of plans/incomplete plans</w:t>
            </w:r>
          </w:p>
          <w:p w14:paraId="032B926F" w14:textId="77777777" w:rsidR="00DA3277" w:rsidRPr="00693310" w:rsidRDefault="00DA3277" w:rsidP="00BD6C44">
            <w:pPr>
              <w:pStyle w:val="ListParagraph"/>
              <w:numPr>
                <w:ilvl w:val="0"/>
                <w:numId w:val="47"/>
              </w:numPr>
              <w:rPr>
                <w:sz w:val="18"/>
                <w:szCs w:val="18"/>
              </w:rPr>
            </w:pPr>
            <w:r w:rsidRPr="00693310">
              <w:rPr>
                <w:sz w:val="18"/>
                <w:szCs w:val="18"/>
              </w:rPr>
              <w:t>Legal barriers</w:t>
            </w:r>
          </w:p>
          <w:p w14:paraId="399D6A71" w14:textId="77777777" w:rsidR="00DA3277" w:rsidRPr="00693310" w:rsidRDefault="00DA3277" w:rsidP="00BD6C44">
            <w:pPr>
              <w:pStyle w:val="ListParagraph"/>
              <w:numPr>
                <w:ilvl w:val="0"/>
                <w:numId w:val="47"/>
              </w:numPr>
              <w:rPr>
                <w:sz w:val="18"/>
                <w:szCs w:val="18"/>
              </w:rPr>
            </w:pPr>
            <w:r w:rsidRPr="00693310">
              <w:rPr>
                <w:sz w:val="18"/>
                <w:szCs w:val="18"/>
              </w:rPr>
              <w:t>Administrative barriers</w:t>
            </w:r>
          </w:p>
          <w:p w14:paraId="67093AC8" w14:textId="77777777" w:rsidR="00DA3277" w:rsidRPr="00693310" w:rsidRDefault="00DA3277" w:rsidP="00BD6C44">
            <w:pPr>
              <w:pStyle w:val="ListParagraph"/>
              <w:numPr>
                <w:ilvl w:val="0"/>
                <w:numId w:val="47"/>
              </w:numPr>
              <w:rPr>
                <w:sz w:val="18"/>
                <w:szCs w:val="18"/>
              </w:rPr>
            </w:pPr>
            <w:r w:rsidRPr="00693310">
              <w:rPr>
                <w:sz w:val="18"/>
                <w:szCs w:val="18"/>
              </w:rPr>
              <w:t>Issues with procurement/contracting process</w:t>
            </w:r>
          </w:p>
          <w:p w14:paraId="6820F14E" w14:textId="77777777" w:rsidR="00DA3277" w:rsidRPr="00693310" w:rsidRDefault="00DA3277" w:rsidP="00BD6C44">
            <w:pPr>
              <w:pStyle w:val="ListParagraph"/>
              <w:numPr>
                <w:ilvl w:val="0"/>
                <w:numId w:val="47"/>
              </w:numPr>
              <w:rPr>
                <w:sz w:val="18"/>
                <w:szCs w:val="18"/>
              </w:rPr>
            </w:pPr>
            <w:r w:rsidRPr="00693310">
              <w:rPr>
                <w:sz w:val="18"/>
                <w:szCs w:val="18"/>
              </w:rPr>
              <w:t>Lack of equipment</w:t>
            </w:r>
          </w:p>
          <w:p w14:paraId="52D637B1" w14:textId="446AACF9" w:rsidR="00DA3277" w:rsidRPr="00693310" w:rsidRDefault="00DA3277" w:rsidP="00BD6C44">
            <w:pPr>
              <w:pStyle w:val="ListParagraph"/>
              <w:numPr>
                <w:ilvl w:val="0"/>
                <w:numId w:val="47"/>
              </w:numPr>
              <w:rPr>
                <w:sz w:val="18"/>
                <w:szCs w:val="18"/>
              </w:rPr>
            </w:pPr>
            <w:r w:rsidRPr="00693310">
              <w:rPr>
                <w:sz w:val="18"/>
                <w:szCs w:val="18"/>
              </w:rPr>
              <w:t>Lack of I</w:t>
            </w:r>
            <w:r w:rsidR="00D8405A">
              <w:rPr>
                <w:sz w:val="18"/>
                <w:szCs w:val="18"/>
              </w:rPr>
              <w:t>nformation Technology (IT)</w:t>
            </w:r>
            <w:r w:rsidRPr="00693310">
              <w:rPr>
                <w:sz w:val="18"/>
                <w:szCs w:val="18"/>
              </w:rPr>
              <w:t xml:space="preserve"> </w:t>
            </w:r>
            <w:r w:rsidR="004E3554">
              <w:rPr>
                <w:sz w:val="18"/>
                <w:szCs w:val="18"/>
              </w:rPr>
              <w:t>systems</w:t>
            </w:r>
          </w:p>
          <w:p w14:paraId="7F2372E3" w14:textId="77777777" w:rsidR="00DA3277" w:rsidRPr="00693310" w:rsidRDefault="00DA3277" w:rsidP="00BD6C44">
            <w:pPr>
              <w:pStyle w:val="ListParagraph"/>
              <w:numPr>
                <w:ilvl w:val="0"/>
                <w:numId w:val="47"/>
              </w:numPr>
              <w:rPr>
                <w:sz w:val="18"/>
                <w:szCs w:val="18"/>
              </w:rPr>
            </w:pPr>
            <w:r w:rsidRPr="00693310">
              <w:rPr>
                <w:sz w:val="18"/>
                <w:szCs w:val="18"/>
              </w:rPr>
              <w:t>Lower priority Function</w:t>
            </w:r>
          </w:p>
          <w:p w14:paraId="0DFB7CC2" w14:textId="77777777" w:rsidR="00DA3277" w:rsidRPr="00693310" w:rsidRDefault="00DA3277" w:rsidP="00BD6C44">
            <w:pPr>
              <w:pStyle w:val="ListParagraph"/>
              <w:numPr>
                <w:ilvl w:val="0"/>
                <w:numId w:val="47"/>
              </w:numPr>
              <w:rPr>
                <w:sz w:val="18"/>
                <w:szCs w:val="18"/>
              </w:rPr>
            </w:pPr>
            <w:r w:rsidRPr="00693310">
              <w:rPr>
                <w:sz w:val="18"/>
                <w:szCs w:val="18"/>
              </w:rPr>
              <w:t>Lack of supporting infrastructure</w:t>
            </w:r>
          </w:p>
          <w:p w14:paraId="03EDCF8F" w14:textId="77777777" w:rsidR="00DA3277" w:rsidRDefault="00DA3277" w:rsidP="00BD6C44">
            <w:pPr>
              <w:pStyle w:val="ListParagraph"/>
              <w:numPr>
                <w:ilvl w:val="0"/>
                <w:numId w:val="47"/>
              </w:numPr>
              <w:rPr>
                <w:sz w:val="18"/>
                <w:szCs w:val="18"/>
              </w:rPr>
            </w:pPr>
            <w:r w:rsidRPr="00693310">
              <w:rPr>
                <w:sz w:val="18"/>
                <w:szCs w:val="18"/>
              </w:rPr>
              <w:lastRenderedPageBreak/>
              <w:t>Corrective actions and/or exercising is required</w:t>
            </w:r>
          </w:p>
          <w:p w14:paraId="55405373" w14:textId="77777777" w:rsidR="00DA3277" w:rsidRDefault="00DA3277" w:rsidP="00D8405A">
            <w:pPr>
              <w:rPr>
                <w:sz w:val="18"/>
                <w:szCs w:val="18"/>
              </w:rPr>
            </w:pPr>
            <w:r>
              <w:rPr>
                <w:sz w:val="18"/>
                <w:szCs w:val="18"/>
              </w:rPr>
              <w:t xml:space="preserve">Other – please explain below </w:t>
            </w:r>
          </w:p>
        </w:tc>
        <w:tc>
          <w:tcPr>
            <w:tcW w:w="4410" w:type="dxa"/>
            <w:shd w:val="clear" w:color="auto" w:fill="BFBFBF" w:themeFill="background1" w:themeFillShade="BF"/>
          </w:tcPr>
          <w:p w14:paraId="1FCE4CF4" w14:textId="77777777" w:rsidR="00DA3277" w:rsidRPr="00A4615F" w:rsidRDefault="00DA3277" w:rsidP="00E338F1">
            <w:pPr>
              <w:pStyle w:val="ListParagraph"/>
              <w:ind w:left="0"/>
              <w:rPr>
                <w:sz w:val="18"/>
                <w:szCs w:val="18"/>
              </w:rPr>
            </w:pPr>
          </w:p>
        </w:tc>
      </w:tr>
      <w:tr w:rsidR="00DA3277" w:rsidRPr="00A4615F" w14:paraId="76ED4522" w14:textId="77777777" w:rsidTr="00470566">
        <w:tc>
          <w:tcPr>
            <w:tcW w:w="990" w:type="dxa"/>
            <w:shd w:val="clear" w:color="auto" w:fill="D9D9D9" w:themeFill="background1" w:themeFillShade="D9"/>
          </w:tcPr>
          <w:p w14:paraId="495AF718" w14:textId="4D4933DF" w:rsidR="00DA3277" w:rsidRDefault="002D56C1" w:rsidP="002D56C1">
            <w:pPr>
              <w:rPr>
                <w:sz w:val="18"/>
                <w:szCs w:val="18"/>
              </w:rPr>
            </w:pPr>
            <w:r>
              <w:rPr>
                <w:sz w:val="18"/>
                <w:szCs w:val="18"/>
              </w:rPr>
              <w:lastRenderedPageBreak/>
              <w:t>82</w:t>
            </w:r>
          </w:p>
        </w:tc>
        <w:tc>
          <w:tcPr>
            <w:tcW w:w="5940" w:type="dxa"/>
            <w:gridSpan w:val="2"/>
          </w:tcPr>
          <w:p w14:paraId="41C626E4" w14:textId="77777777" w:rsidR="00DA3277" w:rsidRDefault="00DA3277" w:rsidP="00E338F1">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69CEC421" w14:textId="77777777" w:rsidR="00DA3277" w:rsidRDefault="00DA3277" w:rsidP="00E338F1">
            <w:pPr>
              <w:rPr>
                <w:sz w:val="18"/>
                <w:szCs w:val="18"/>
              </w:rPr>
            </w:pPr>
          </w:p>
          <w:p w14:paraId="3C4714E2" w14:textId="77777777" w:rsidR="00DA3277" w:rsidRDefault="00DA3277" w:rsidP="00E338F1">
            <w:pPr>
              <w:rPr>
                <w:sz w:val="18"/>
                <w:szCs w:val="18"/>
              </w:rPr>
            </w:pPr>
          </w:p>
        </w:tc>
        <w:tc>
          <w:tcPr>
            <w:tcW w:w="3240" w:type="dxa"/>
          </w:tcPr>
          <w:p w14:paraId="0DF8F55A" w14:textId="77777777" w:rsidR="00DA3277" w:rsidRPr="00596171" w:rsidRDefault="00DA3277" w:rsidP="00E338F1">
            <w:pPr>
              <w:rPr>
                <w:sz w:val="18"/>
                <w:szCs w:val="18"/>
              </w:rPr>
            </w:pPr>
            <w:r>
              <w:rPr>
                <w:sz w:val="18"/>
                <w:szCs w:val="18"/>
              </w:rPr>
              <w:t>CB:</w:t>
            </w:r>
          </w:p>
          <w:p w14:paraId="22E9299B" w14:textId="77777777" w:rsidR="00DA3277" w:rsidRPr="00D8405A" w:rsidRDefault="00DA3277" w:rsidP="00D8405A">
            <w:pPr>
              <w:pStyle w:val="ListParagraph"/>
              <w:numPr>
                <w:ilvl w:val="0"/>
                <w:numId w:val="66"/>
              </w:numPr>
              <w:rPr>
                <w:rFonts w:ascii="Calibri" w:hAnsi="Calibri" w:cs="Calibri"/>
                <w:color w:val="000000"/>
                <w:sz w:val="18"/>
                <w:szCs w:val="18"/>
              </w:rPr>
            </w:pPr>
            <w:r w:rsidRPr="00D8405A">
              <w:rPr>
                <w:rFonts w:ascii="Calibri" w:hAnsi="Calibri" w:cs="Calibri"/>
                <w:color w:val="000000"/>
                <w:sz w:val="18"/>
                <w:szCs w:val="18"/>
              </w:rPr>
              <w:t>Activity 1</w:t>
            </w:r>
          </w:p>
          <w:p w14:paraId="65EDE3B7" w14:textId="77777777" w:rsidR="00DA3277" w:rsidRPr="00D8405A" w:rsidRDefault="00DA3277" w:rsidP="00D8405A">
            <w:pPr>
              <w:pStyle w:val="ListParagraph"/>
              <w:numPr>
                <w:ilvl w:val="0"/>
                <w:numId w:val="66"/>
              </w:numPr>
              <w:rPr>
                <w:rFonts w:ascii="Calibri" w:hAnsi="Calibri" w:cs="Calibri"/>
                <w:color w:val="000000"/>
                <w:sz w:val="18"/>
                <w:szCs w:val="18"/>
              </w:rPr>
            </w:pPr>
            <w:r w:rsidRPr="00D8405A">
              <w:rPr>
                <w:rFonts w:ascii="Calibri" w:hAnsi="Calibri" w:cs="Calibri"/>
                <w:color w:val="000000"/>
                <w:sz w:val="18"/>
                <w:szCs w:val="18"/>
              </w:rPr>
              <w:t>Activity 2</w:t>
            </w:r>
          </w:p>
          <w:p w14:paraId="7245DD76" w14:textId="77777777" w:rsidR="00DA3277" w:rsidRPr="00D8405A" w:rsidRDefault="00DA3277" w:rsidP="00D8405A">
            <w:pPr>
              <w:pStyle w:val="ListParagraph"/>
              <w:numPr>
                <w:ilvl w:val="0"/>
                <w:numId w:val="66"/>
              </w:numPr>
              <w:rPr>
                <w:rFonts w:ascii="Calibri" w:hAnsi="Calibri" w:cs="Calibri"/>
                <w:color w:val="000000"/>
                <w:sz w:val="18"/>
                <w:szCs w:val="18"/>
              </w:rPr>
            </w:pPr>
            <w:r w:rsidRPr="00D8405A">
              <w:rPr>
                <w:rFonts w:ascii="Calibri" w:hAnsi="Calibri" w:cs="Calibri"/>
                <w:color w:val="000000"/>
                <w:sz w:val="18"/>
                <w:szCs w:val="18"/>
              </w:rPr>
              <w:t>Activity 3</w:t>
            </w:r>
          </w:p>
          <w:p w14:paraId="7D4DECFA" w14:textId="77777777" w:rsidR="00DA3277" w:rsidRPr="00E338F1" w:rsidRDefault="00DA3277" w:rsidP="00D8405A">
            <w:pPr>
              <w:pStyle w:val="ListParagraph"/>
              <w:numPr>
                <w:ilvl w:val="0"/>
                <w:numId w:val="66"/>
              </w:numPr>
              <w:rPr>
                <w:sz w:val="18"/>
                <w:szCs w:val="18"/>
              </w:rPr>
            </w:pPr>
            <w:r w:rsidRPr="00D8405A">
              <w:rPr>
                <w:rFonts w:ascii="Calibri" w:hAnsi="Calibri" w:cs="Calibri"/>
                <w:color w:val="000000"/>
                <w:sz w:val="18"/>
                <w:szCs w:val="18"/>
              </w:rPr>
              <w:t>N/A</w:t>
            </w:r>
          </w:p>
        </w:tc>
        <w:tc>
          <w:tcPr>
            <w:tcW w:w="4410" w:type="dxa"/>
            <w:shd w:val="clear" w:color="auto" w:fill="BFBFBF" w:themeFill="background1" w:themeFillShade="BF"/>
          </w:tcPr>
          <w:p w14:paraId="31892F6D" w14:textId="77777777" w:rsidR="00DA3277" w:rsidRPr="00A4615F" w:rsidRDefault="00DA3277" w:rsidP="00E338F1">
            <w:pPr>
              <w:pStyle w:val="ListParagraph"/>
              <w:ind w:left="0"/>
              <w:rPr>
                <w:sz w:val="18"/>
                <w:szCs w:val="18"/>
              </w:rPr>
            </w:pPr>
          </w:p>
        </w:tc>
      </w:tr>
    </w:tbl>
    <w:p w14:paraId="07820FB5" w14:textId="77777777" w:rsidR="007C3356" w:rsidRPr="00A4615F" w:rsidRDefault="007C3356" w:rsidP="007C3356">
      <w:pPr>
        <w:rPr>
          <w:sz w:val="18"/>
          <w:szCs w:val="18"/>
        </w:rPr>
      </w:pPr>
    </w:p>
    <w:tbl>
      <w:tblPr>
        <w:tblStyle w:val="TableGrid"/>
        <w:tblW w:w="14580" w:type="dxa"/>
        <w:tblInd w:w="-635" w:type="dxa"/>
        <w:tblLook w:val="04A0" w:firstRow="1" w:lastRow="0" w:firstColumn="1" w:lastColumn="0" w:noHBand="0" w:noVBand="1"/>
      </w:tblPr>
      <w:tblGrid>
        <w:gridCol w:w="979"/>
        <w:gridCol w:w="997"/>
        <w:gridCol w:w="4954"/>
        <w:gridCol w:w="3240"/>
        <w:gridCol w:w="4410"/>
      </w:tblGrid>
      <w:tr w:rsidR="00DA3277" w:rsidRPr="00A4615F" w14:paraId="7DC80ED3" w14:textId="77777777" w:rsidTr="00DA3277">
        <w:tc>
          <w:tcPr>
            <w:tcW w:w="14580" w:type="dxa"/>
            <w:gridSpan w:val="5"/>
            <w:shd w:val="clear" w:color="auto" w:fill="1F3864" w:themeFill="accent5" w:themeFillShade="80"/>
          </w:tcPr>
          <w:p w14:paraId="23A14B07" w14:textId="77777777" w:rsidR="00DA3277" w:rsidRPr="00A4615F" w:rsidRDefault="00DA3277" w:rsidP="007C3356">
            <w:pPr>
              <w:jc w:val="center"/>
              <w:rPr>
                <w:b/>
                <w:sz w:val="18"/>
                <w:szCs w:val="18"/>
              </w:rPr>
            </w:pPr>
            <w:r w:rsidRPr="00A4615F">
              <w:rPr>
                <w:b/>
                <w:sz w:val="18"/>
                <w:szCs w:val="18"/>
              </w:rPr>
              <w:t>Objective 3: Coordinate Response Strategy, Resources, and Communications</w:t>
            </w:r>
          </w:p>
        </w:tc>
      </w:tr>
      <w:tr w:rsidR="00DA3277" w:rsidRPr="00A4615F" w14:paraId="2F59196E" w14:textId="77777777" w:rsidTr="00DA3277">
        <w:tc>
          <w:tcPr>
            <w:tcW w:w="1976" w:type="dxa"/>
            <w:gridSpan w:val="2"/>
            <w:shd w:val="clear" w:color="auto" w:fill="BDD6EE" w:themeFill="accent1" w:themeFillTint="66"/>
          </w:tcPr>
          <w:p w14:paraId="7EEDB932" w14:textId="77777777" w:rsidR="00DA3277" w:rsidRPr="00A4615F" w:rsidRDefault="00DA3277" w:rsidP="007C3356">
            <w:pPr>
              <w:rPr>
                <w:b/>
                <w:sz w:val="18"/>
                <w:szCs w:val="18"/>
              </w:rPr>
            </w:pPr>
            <w:r w:rsidRPr="00A4615F">
              <w:rPr>
                <w:b/>
                <w:sz w:val="18"/>
                <w:szCs w:val="18"/>
              </w:rPr>
              <w:t>Objective Description</w:t>
            </w:r>
          </w:p>
        </w:tc>
        <w:tc>
          <w:tcPr>
            <w:tcW w:w="12604" w:type="dxa"/>
            <w:gridSpan w:val="3"/>
            <w:shd w:val="clear" w:color="auto" w:fill="D9D9D9" w:themeFill="background1" w:themeFillShade="D9"/>
          </w:tcPr>
          <w:p w14:paraId="00E6BFCF" w14:textId="79E8138E" w:rsidR="00DA3277" w:rsidRPr="00A4615F" w:rsidRDefault="00DA3277" w:rsidP="007C3356">
            <w:pPr>
              <w:tabs>
                <w:tab w:val="left" w:pos="5085"/>
              </w:tabs>
              <w:jc w:val="both"/>
              <w:rPr>
                <w:b/>
                <w:sz w:val="18"/>
                <w:szCs w:val="18"/>
              </w:rPr>
            </w:pPr>
            <w:r w:rsidRPr="00A4615F">
              <w:rPr>
                <w:rFonts w:eastAsia="Times New Roman" w:cs="Times New Roman"/>
                <w:sz w:val="18"/>
                <w:szCs w:val="18"/>
              </w:rPr>
              <w:t xml:space="preserve">The HCC should coordinate its response strategies, track its members’ resource availability and needs, and clearly communicate this information to all HCC members, other stakeholders, and the </w:t>
            </w:r>
            <w:r w:rsidR="00BD6C44">
              <w:rPr>
                <w:rFonts w:eastAsia="Times New Roman" w:cs="Times New Roman"/>
                <w:sz w:val="18"/>
                <w:szCs w:val="18"/>
              </w:rPr>
              <w:t>Emergency Support Function-8 (</w:t>
            </w:r>
            <w:r w:rsidRPr="00A4615F">
              <w:rPr>
                <w:rFonts w:eastAsia="Times New Roman" w:cs="Times New Roman"/>
                <w:sz w:val="18"/>
                <w:szCs w:val="18"/>
              </w:rPr>
              <w:t>ESF-8</w:t>
            </w:r>
            <w:r w:rsidR="00BD6C44">
              <w:rPr>
                <w:rFonts w:eastAsia="Times New Roman" w:cs="Times New Roman"/>
                <w:sz w:val="18"/>
                <w:szCs w:val="18"/>
              </w:rPr>
              <w:t>)</w:t>
            </w:r>
            <w:r w:rsidRPr="00A4615F">
              <w:rPr>
                <w:rFonts w:eastAsia="Times New Roman" w:cs="Times New Roman"/>
                <w:sz w:val="18"/>
                <w:szCs w:val="18"/>
              </w:rPr>
              <w:t xml:space="preserve"> lead agency. In addition, the HCC, in collaboration with its members, should provide coordinated, accurate, and timely information to health care providers and the public in order to ensure a successful emergency response.</w:t>
            </w:r>
          </w:p>
        </w:tc>
      </w:tr>
      <w:tr w:rsidR="00DA3277" w:rsidRPr="00A4615F" w14:paraId="1E087050" w14:textId="77777777" w:rsidTr="00DA3277">
        <w:tc>
          <w:tcPr>
            <w:tcW w:w="979" w:type="dxa"/>
            <w:shd w:val="clear" w:color="auto" w:fill="D9D9D9" w:themeFill="background1" w:themeFillShade="D9"/>
          </w:tcPr>
          <w:p w14:paraId="08315167" w14:textId="77777777" w:rsidR="00DA3277" w:rsidRPr="00A4615F" w:rsidRDefault="00DA3277" w:rsidP="007C3356">
            <w:pPr>
              <w:jc w:val="center"/>
              <w:rPr>
                <w:b/>
                <w:sz w:val="18"/>
                <w:szCs w:val="18"/>
              </w:rPr>
            </w:pPr>
            <w:r w:rsidRPr="00A4615F">
              <w:rPr>
                <w:b/>
                <w:sz w:val="18"/>
                <w:szCs w:val="18"/>
              </w:rPr>
              <w:t>#</w:t>
            </w:r>
          </w:p>
        </w:tc>
        <w:tc>
          <w:tcPr>
            <w:tcW w:w="5951" w:type="dxa"/>
            <w:gridSpan w:val="2"/>
            <w:shd w:val="clear" w:color="auto" w:fill="D9D9D9" w:themeFill="background1" w:themeFillShade="D9"/>
          </w:tcPr>
          <w:p w14:paraId="670CA37C" w14:textId="77777777" w:rsidR="00DA3277" w:rsidRPr="00A4615F" w:rsidRDefault="00DA3277" w:rsidP="007C3356">
            <w:pPr>
              <w:jc w:val="center"/>
              <w:rPr>
                <w:b/>
                <w:sz w:val="18"/>
                <w:szCs w:val="18"/>
              </w:rPr>
            </w:pPr>
            <w:r>
              <w:rPr>
                <w:b/>
                <w:sz w:val="18"/>
                <w:szCs w:val="18"/>
              </w:rPr>
              <w:t>Activity Component</w:t>
            </w:r>
          </w:p>
        </w:tc>
        <w:tc>
          <w:tcPr>
            <w:tcW w:w="3240" w:type="dxa"/>
            <w:shd w:val="clear" w:color="auto" w:fill="D9D9D9" w:themeFill="background1" w:themeFillShade="D9"/>
          </w:tcPr>
          <w:p w14:paraId="6AE8C40B" w14:textId="77777777" w:rsidR="00DA3277" w:rsidRPr="00A4615F" w:rsidRDefault="00DA3277" w:rsidP="007C3356">
            <w:pPr>
              <w:jc w:val="center"/>
              <w:rPr>
                <w:b/>
                <w:sz w:val="18"/>
                <w:szCs w:val="18"/>
              </w:rPr>
            </w:pPr>
            <w:r>
              <w:rPr>
                <w:b/>
                <w:sz w:val="18"/>
                <w:szCs w:val="18"/>
              </w:rPr>
              <w:t>Response</w:t>
            </w:r>
          </w:p>
        </w:tc>
        <w:tc>
          <w:tcPr>
            <w:tcW w:w="4410" w:type="dxa"/>
            <w:shd w:val="clear" w:color="auto" w:fill="D9D9D9" w:themeFill="background1" w:themeFillShade="D9"/>
          </w:tcPr>
          <w:p w14:paraId="7EB5C30B" w14:textId="77777777" w:rsidR="00DA3277" w:rsidRPr="00A4615F" w:rsidRDefault="00DA3277" w:rsidP="00DA3277">
            <w:pPr>
              <w:jc w:val="center"/>
              <w:rPr>
                <w:b/>
                <w:sz w:val="18"/>
                <w:szCs w:val="18"/>
              </w:rPr>
            </w:pPr>
            <w:r>
              <w:rPr>
                <w:b/>
                <w:sz w:val="18"/>
                <w:szCs w:val="18"/>
              </w:rPr>
              <w:t>Guidance</w:t>
            </w:r>
          </w:p>
        </w:tc>
      </w:tr>
      <w:tr w:rsidR="00DA3277" w:rsidRPr="00A4615F" w14:paraId="7FAE3B97" w14:textId="77777777" w:rsidTr="00DA3277">
        <w:tc>
          <w:tcPr>
            <w:tcW w:w="14580" w:type="dxa"/>
            <w:gridSpan w:val="5"/>
            <w:shd w:val="clear" w:color="auto" w:fill="1F3864" w:themeFill="accent5" w:themeFillShade="80"/>
          </w:tcPr>
          <w:p w14:paraId="44C97585" w14:textId="77777777" w:rsidR="00DA3277" w:rsidRPr="00A4615F" w:rsidRDefault="00DA3277" w:rsidP="007C3356">
            <w:pPr>
              <w:jc w:val="center"/>
              <w:rPr>
                <w:sz w:val="18"/>
                <w:szCs w:val="18"/>
              </w:rPr>
            </w:pPr>
            <w:r w:rsidRPr="00A4615F">
              <w:rPr>
                <w:sz w:val="18"/>
                <w:szCs w:val="18"/>
              </w:rPr>
              <w:t>Activity 1: Identify and Coordinate Resource Needs during an Emergency</w:t>
            </w:r>
          </w:p>
        </w:tc>
      </w:tr>
      <w:tr w:rsidR="00DA3277" w:rsidRPr="00A4615F" w14:paraId="135F3BEF" w14:textId="77777777" w:rsidTr="00DA3277">
        <w:tc>
          <w:tcPr>
            <w:tcW w:w="979" w:type="dxa"/>
            <w:shd w:val="clear" w:color="auto" w:fill="D9D9D9" w:themeFill="background1" w:themeFillShade="D9"/>
          </w:tcPr>
          <w:p w14:paraId="5A310C9C" w14:textId="1F6DB948" w:rsidR="00DA3277" w:rsidRPr="00A4615F" w:rsidRDefault="002D56C1" w:rsidP="007C3356">
            <w:pPr>
              <w:rPr>
                <w:sz w:val="18"/>
                <w:szCs w:val="18"/>
              </w:rPr>
            </w:pPr>
            <w:r>
              <w:rPr>
                <w:sz w:val="18"/>
                <w:szCs w:val="18"/>
              </w:rPr>
              <w:t>83</w:t>
            </w:r>
          </w:p>
        </w:tc>
        <w:tc>
          <w:tcPr>
            <w:tcW w:w="5951" w:type="dxa"/>
            <w:gridSpan w:val="2"/>
          </w:tcPr>
          <w:p w14:paraId="26BDA726" w14:textId="77777777" w:rsidR="00DA3277" w:rsidRPr="00A4615F" w:rsidRDefault="00DA3277" w:rsidP="007C3356">
            <w:pPr>
              <w:rPr>
                <w:sz w:val="18"/>
                <w:szCs w:val="18"/>
              </w:rPr>
            </w:pPr>
            <w:r w:rsidRPr="00A4615F">
              <w:rPr>
                <w:sz w:val="18"/>
                <w:szCs w:val="18"/>
              </w:rPr>
              <w:t>The HCC and its members have visibility into member resources and resource needs to meet the community’s clinical care needs during an emergency.</w:t>
            </w:r>
          </w:p>
          <w:p w14:paraId="54C2148D" w14:textId="77777777" w:rsidR="00DA3277" w:rsidRPr="00A4615F" w:rsidRDefault="00DA3277" w:rsidP="007C3356">
            <w:pPr>
              <w:rPr>
                <w:color w:val="92D050"/>
                <w:sz w:val="18"/>
                <w:szCs w:val="18"/>
              </w:rPr>
            </w:pPr>
          </w:p>
          <w:p w14:paraId="349B4475" w14:textId="77777777" w:rsidR="00DA3277" w:rsidRPr="00A4615F" w:rsidRDefault="00DA3277" w:rsidP="007C3356">
            <w:pPr>
              <w:rPr>
                <w:sz w:val="18"/>
                <w:szCs w:val="18"/>
              </w:rPr>
            </w:pPr>
          </w:p>
        </w:tc>
        <w:tc>
          <w:tcPr>
            <w:tcW w:w="3240" w:type="dxa"/>
          </w:tcPr>
          <w:p w14:paraId="439E112C" w14:textId="77777777" w:rsidR="00DA3277" w:rsidRDefault="00DA3277" w:rsidP="007C3356">
            <w:pPr>
              <w:pStyle w:val="ListParagraph"/>
              <w:ind w:left="0"/>
              <w:rPr>
                <w:sz w:val="18"/>
                <w:szCs w:val="18"/>
              </w:rPr>
            </w:pPr>
            <w:r>
              <w:rPr>
                <w:sz w:val="18"/>
                <w:szCs w:val="18"/>
              </w:rPr>
              <w:t>RB:</w:t>
            </w:r>
          </w:p>
          <w:p w14:paraId="2205A891" w14:textId="7BD331A5" w:rsidR="00DA3277" w:rsidRDefault="00DA3277" w:rsidP="00BD6C44">
            <w:pPr>
              <w:pStyle w:val="ListParagraph"/>
              <w:numPr>
                <w:ilvl w:val="0"/>
                <w:numId w:val="126"/>
              </w:numPr>
              <w:rPr>
                <w:sz w:val="18"/>
                <w:szCs w:val="18"/>
              </w:rPr>
            </w:pPr>
            <w:r>
              <w:rPr>
                <w:sz w:val="18"/>
                <w:szCs w:val="18"/>
              </w:rPr>
              <w:t>Yes</w:t>
            </w:r>
          </w:p>
          <w:p w14:paraId="4E208583" w14:textId="4B7AB488" w:rsidR="00DA3277" w:rsidRDefault="00DA3277" w:rsidP="00BD6C44">
            <w:pPr>
              <w:pStyle w:val="ListParagraph"/>
              <w:numPr>
                <w:ilvl w:val="0"/>
                <w:numId w:val="126"/>
              </w:numPr>
              <w:rPr>
                <w:sz w:val="18"/>
                <w:szCs w:val="18"/>
              </w:rPr>
            </w:pPr>
            <w:r>
              <w:rPr>
                <w:sz w:val="18"/>
                <w:szCs w:val="18"/>
              </w:rPr>
              <w:t>In-</w:t>
            </w:r>
            <w:r w:rsidR="00BD6C44">
              <w:rPr>
                <w:sz w:val="18"/>
                <w:szCs w:val="18"/>
              </w:rPr>
              <w:t>p</w:t>
            </w:r>
            <w:r>
              <w:rPr>
                <w:sz w:val="18"/>
                <w:szCs w:val="18"/>
              </w:rPr>
              <w:t>rogress</w:t>
            </w:r>
          </w:p>
          <w:p w14:paraId="50AECD54" w14:textId="53CDF821" w:rsidR="00DA3277" w:rsidRPr="00A4615F" w:rsidRDefault="00DA3277" w:rsidP="00BD6C44">
            <w:pPr>
              <w:pStyle w:val="ListParagraph"/>
              <w:numPr>
                <w:ilvl w:val="0"/>
                <w:numId w:val="126"/>
              </w:numPr>
            </w:pPr>
            <w:r w:rsidRPr="00095964">
              <w:rPr>
                <w:sz w:val="18"/>
                <w:szCs w:val="18"/>
              </w:rPr>
              <w:t>No</w:t>
            </w:r>
          </w:p>
        </w:tc>
        <w:tc>
          <w:tcPr>
            <w:tcW w:w="4410" w:type="dxa"/>
            <w:shd w:val="clear" w:color="auto" w:fill="FFFFFF" w:themeFill="background1"/>
          </w:tcPr>
          <w:p w14:paraId="5D07E814" w14:textId="0CDDD1C6" w:rsidR="00DA3277" w:rsidRPr="00A4615F" w:rsidRDefault="00BD6C44" w:rsidP="00BD6C44">
            <w:pPr>
              <w:pStyle w:val="Default"/>
              <w:rPr>
                <w:sz w:val="18"/>
                <w:szCs w:val="18"/>
              </w:rPr>
            </w:pPr>
            <w:r>
              <w:rPr>
                <w:sz w:val="18"/>
                <w:szCs w:val="18"/>
              </w:rPr>
              <w:t>For g</w:t>
            </w:r>
            <w:r w:rsidR="00DA3277" w:rsidRPr="00A4615F">
              <w:rPr>
                <w:sz w:val="18"/>
                <w:szCs w:val="18"/>
              </w:rPr>
              <w:t>uiding principles for coordinating resource needs during emergencies</w:t>
            </w:r>
            <w:r>
              <w:rPr>
                <w:sz w:val="18"/>
                <w:szCs w:val="18"/>
              </w:rPr>
              <w:t>,</w:t>
            </w:r>
            <w:r w:rsidR="00DA3277" w:rsidRPr="00A4615F">
              <w:rPr>
                <w:sz w:val="18"/>
                <w:szCs w:val="18"/>
              </w:rPr>
              <w:t xml:space="preserve"> </w:t>
            </w:r>
            <w:r>
              <w:rPr>
                <w:sz w:val="18"/>
                <w:szCs w:val="18"/>
              </w:rPr>
              <w:t>please see</w:t>
            </w:r>
            <w:r w:rsidR="00DA3277" w:rsidRPr="00A4615F">
              <w:rPr>
                <w:sz w:val="18"/>
                <w:szCs w:val="18"/>
              </w:rPr>
              <w:t xml:space="preserve"> page 30 of the </w:t>
            </w:r>
            <w:r w:rsidR="00DA3277" w:rsidRPr="00B829C6">
              <w:rPr>
                <w:i/>
                <w:sz w:val="18"/>
                <w:szCs w:val="18"/>
              </w:rPr>
              <w:t xml:space="preserve">2017-2022 Health Care Preparedness and Response </w:t>
            </w:r>
            <w:r w:rsidR="00DA3277">
              <w:rPr>
                <w:i/>
                <w:sz w:val="18"/>
                <w:szCs w:val="18"/>
              </w:rPr>
              <w:t>Capabilities.</w:t>
            </w:r>
          </w:p>
        </w:tc>
      </w:tr>
      <w:tr w:rsidR="00DA3277" w:rsidRPr="00A4615F" w14:paraId="37938EEE" w14:textId="77777777" w:rsidTr="00DA3277">
        <w:tc>
          <w:tcPr>
            <w:tcW w:w="14580" w:type="dxa"/>
            <w:gridSpan w:val="5"/>
            <w:shd w:val="clear" w:color="auto" w:fill="1F3864" w:themeFill="accent5" w:themeFillShade="80"/>
          </w:tcPr>
          <w:p w14:paraId="478AEC2E" w14:textId="77777777" w:rsidR="00DA3277" w:rsidRPr="00A4615F" w:rsidRDefault="00DA3277" w:rsidP="007C3356">
            <w:pPr>
              <w:jc w:val="center"/>
              <w:rPr>
                <w:sz w:val="18"/>
                <w:szCs w:val="18"/>
              </w:rPr>
            </w:pPr>
            <w:r w:rsidRPr="00A4615F">
              <w:rPr>
                <w:sz w:val="18"/>
                <w:szCs w:val="18"/>
              </w:rPr>
              <w:t>Activity 2: Coordinate Incident Action Planning During an Emergency</w:t>
            </w:r>
          </w:p>
        </w:tc>
      </w:tr>
      <w:tr w:rsidR="00DA3277" w:rsidRPr="00A4615F" w14:paraId="55303BFA" w14:textId="77777777" w:rsidTr="00DA3277">
        <w:tc>
          <w:tcPr>
            <w:tcW w:w="979" w:type="dxa"/>
            <w:shd w:val="clear" w:color="auto" w:fill="D9D9D9" w:themeFill="background1" w:themeFillShade="D9"/>
          </w:tcPr>
          <w:p w14:paraId="32DF21B8" w14:textId="29CACAEA" w:rsidR="00DA3277" w:rsidRPr="00A4615F" w:rsidRDefault="002D56C1" w:rsidP="007C3356">
            <w:pPr>
              <w:rPr>
                <w:sz w:val="18"/>
                <w:szCs w:val="18"/>
              </w:rPr>
            </w:pPr>
            <w:r>
              <w:rPr>
                <w:sz w:val="18"/>
                <w:szCs w:val="18"/>
              </w:rPr>
              <w:t>84</w:t>
            </w:r>
          </w:p>
        </w:tc>
        <w:tc>
          <w:tcPr>
            <w:tcW w:w="5951" w:type="dxa"/>
            <w:gridSpan w:val="2"/>
          </w:tcPr>
          <w:p w14:paraId="351D60D8" w14:textId="77777777" w:rsidR="00DA3277" w:rsidRPr="00A4615F" w:rsidRDefault="00DA3277" w:rsidP="007C3356">
            <w:pPr>
              <w:rPr>
                <w:sz w:val="18"/>
                <w:szCs w:val="18"/>
              </w:rPr>
            </w:pPr>
            <w:r w:rsidRPr="00A4615F">
              <w:rPr>
                <w:sz w:val="18"/>
                <w:szCs w:val="18"/>
              </w:rPr>
              <w:t>The HCC</w:t>
            </w:r>
            <w:r>
              <w:rPr>
                <w:sz w:val="18"/>
                <w:szCs w:val="18"/>
              </w:rPr>
              <w:t xml:space="preserve"> integrates its incident action plan</w:t>
            </w:r>
            <w:r w:rsidRPr="00A4615F">
              <w:rPr>
                <w:sz w:val="18"/>
                <w:szCs w:val="18"/>
              </w:rPr>
              <w:t xml:space="preserve"> </w:t>
            </w:r>
            <w:r>
              <w:rPr>
                <w:sz w:val="18"/>
                <w:szCs w:val="18"/>
              </w:rPr>
              <w:t>(</w:t>
            </w:r>
            <w:r w:rsidRPr="00A4615F">
              <w:rPr>
                <w:sz w:val="18"/>
                <w:szCs w:val="18"/>
              </w:rPr>
              <w:t>IAP</w:t>
            </w:r>
            <w:r>
              <w:rPr>
                <w:sz w:val="18"/>
                <w:szCs w:val="18"/>
              </w:rPr>
              <w:t>)</w:t>
            </w:r>
            <w:r w:rsidRPr="00A4615F">
              <w:rPr>
                <w:sz w:val="18"/>
                <w:szCs w:val="18"/>
              </w:rPr>
              <w:t xml:space="preserve"> into the jurisdiction’s IAP, via the ESF-8 lead agency</w:t>
            </w:r>
            <w:r>
              <w:rPr>
                <w:sz w:val="18"/>
                <w:szCs w:val="18"/>
              </w:rPr>
              <w:t>, during an emergency or planned event</w:t>
            </w:r>
            <w:r w:rsidRPr="00A4615F">
              <w:rPr>
                <w:sz w:val="18"/>
                <w:szCs w:val="18"/>
              </w:rPr>
              <w:t>.</w:t>
            </w:r>
          </w:p>
          <w:p w14:paraId="4318FF82" w14:textId="77777777" w:rsidR="00DA3277" w:rsidRPr="00A4615F" w:rsidRDefault="00DA3277" w:rsidP="007C3356">
            <w:pPr>
              <w:rPr>
                <w:sz w:val="18"/>
                <w:szCs w:val="18"/>
              </w:rPr>
            </w:pPr>
          </w:p>
          <w:p w14:paraId="310EEB2E" w14:textId="77777777" w:rsidR="00DA3277" w:rsidRPr="00A4615F" w:rsidRDefault="00DA3277" w:rsidP="007C3356">
            <w:pPr>
              <w:rPr>
                <w:sz w:val="18"/>
                <w:szCs w:val="18"/>
              </w:rPr>
            </w:pPr>
          </w:p>
          <w:p w14:paraId="24610C18" w14:textId="77777777" w:rsidR="00DA3277" w:rsidRPr="00A4615F" w:rsidRDefault="00DA3277" w:rsidP="007C3356">
            <w:pPr>
              <w:rPr>
                <w:sz w:val="18"/>
                <w:szCs w:val="18"/>
              </w:rPr>
            </w:pPr>
          </w:p>
          <w:p w14:paraId="0802790F" w14:textId="3B691933" w:rsidR="00DA3277" w:rsidRPr="00A4615F" w:rsidRDefault="00DA3277" w:rsidP="007C3356">
            <w:pPr>
              <w:tabs>
                <w:tab w:val="left" w:pos="2520"/>
              </w:tabs>
              <w:rPr>
                <w:sz w:val="18"/>
                <w:szCs w:val="18"/>
              </w:rPr>
            </w:pPr>
          </w:p>
        </w:tc>
        <w:tc>
          <w:tcPr>
            <w:tcW w:w="3240" w:type="dxa"/>
          </w:tcPr>
          <w:p w14:paraId="61EAF81C" w14:textId="77777777" w:rsidR="00DA3277" w:rsidRDefault="00DA3277" w:rsidP="007C3356">
            <w:pPr>
              <w:pStyle w:val="ListParagraph"/>
              <w:ind w:left="0"/>
              <w:rPr>
                <w:sz w:val="18"/>
                <w:szCs w:val="18"/>
              </w:rPr>
            </w:pPr>
            <w:r>
              <w:rPr>
                <w:sz w:val="18"/>
                <w:szCs w:val="18"/>
              </w:rPr>
              <w:t>RB:</w:t>
            </w:r>
          </w:p>
          <w:p w14:paraId="0E3D24D7" w14:textId="2F2867A1" w:rsidR="00DA3277" w:rsidRDefault="00BD6C44" w:rsidP="00BD6C44">
            <w:pPr>
              <w:pStyle w:val="ListParagraph"/>
              <w:numPr>
                <w:ilvl w:val="0"/>
                <w:numId w:val="127"/>
              </w:numPr>
              <w:rPr>
                <w:sz w:val="18"/>
                <w:szCs w:val="18"/>
              </w:rPr>
            </w:pPr>
            <w:r>
              <w:rPr>
                <w:sz w:val="18"/>
                <w:szCs w:val="18"/>
              </w:rPr>
              <w:t>Y</w:t>
            </w:r>
            <w:r w:rsidR="00DA3277">
              <w:rPr>
                <w:sz w:val="18"/>
                <w:szCs w:val="18"/>
              </w:rPr>
              <w:t>es</w:t>
            </w:r>
          </w:p>
          <w:p w14:paraId="5ABAF756" w14:textId="34C5619C" w:rsidR="00DA3277" w:rsidRDefault="00DA3277" w:rsidP="00BD6C44">
            <w:pPr>
              <w:pStyle w:val="ListParagraph"/>
              <w:numPr>
                <w:ilvl w:val="0"/>
                <w:numId w:val="127"/>
              </w:numPr>
              <w:rPr>
                <w:sz w:val="18"/>
                <w:szCs w:val="18"/>
              </w:rPr>
            </w:pPr>
            <w:r>
              <w:rPr>
                <w:sz w:val="18"/>
                <w:szCs w:val="18"/>
              </w:rPr>
              <w:t>In-</w:t>
            </w:r>
            <w:r w:rsidR="00BD6C44">
              <w:rPr>
                <w:sz w:val="18"/>
                <w:szCs w:val="18"/>
              </w:rPr>
              <w:t>p</w:t>
            </w:r>
            <w:r>
              <w:rPr>
                <w:sz w:val="18"/>
                <w:szCs w:val="18"/>
              </w:rPr>
              <w:t>rogress</w:t>
            </w:r>
          </w:p>
          <w:p w14:paraId="51AF9707" w14:textId="33773F94" w:rsidR="00DA3277" w:rsidRPr="00A4615F" w:rsidRDefault="00DA3277" w:rsidP="00BD6C44">
            <w:pPr>
              <w:pStyle w:val="ListParagraph"/>
              <w:numPr>
                <w:ilvl w:val="0"/>
                <w:numId w:val="127"/>
              </w:numPr>
            </w:pPr>
            <w:r w:rsidRPr="00095964">
              <w:rPr>
                <w:sz w:val="18"/>
                <w:szCs w:val="18"/>
              </w:rPr>
              <w:t>No</w:t>
            </w:r>
          </w:p>
        </w:tc>
        <w:tc>
          <w:tcPr>
            <w:tcW w:w="4410" w:type="dxa"/>
            <w:shd w:val="clear" w:color="auto" w:fill="auto"/>
          </w:tcPr>
          <w:p w14:paraId="5841B9E3" w14:textId="5F956196" w:rsidR="00DA3277" w:rsidRDefault="00DA3277" w:rsidP="007C3356">
            <w:pPr>
              <w:rPr>
                <w:sz w:val="18"/>
                <w:szCs w:val="18"/>
              </w:rPr>
            </w:pPr>
            <w:r w:rsidRPr="00A4615F">
              <w:rPr>
                <w:sz w:val="18"/>
                <w:szCs w:val="18"/>
              </w:rPr>
              <w:t>The HCC s</w:t>
            </w:r>
            <w:r>
              <w:rPr>
                <w:sz w:val="18"/>
                <w:szCs w:val="18"/>
              </w:rPr>
              <w:t>hould support</w:t>
            </w:r>
            <w:r w:rsidRPr="00A4615F">
              <w:rPr>
                <w:sz w:val="18"/>
                <w:szCs w:val="18"/>
              </w:rPr>
              <w:t xml:space="preserve"> its members’ development of individual IAPs</w:t>
            </w:r>
            <w:r>
              <w:rPr>
                <w:sz w:val="18"/>
                <w:szCs w:val="18"/>
              </w:rPr>
              <w:t xml:space="preserve"> during an emergency or planned event</w:t>
            </w:r>
            <w:r w:rsidRPr="00A4615F">
              <w:rPr>
                <w:sz w:val="18"/>
                <w:szCs w:val="18"/>
              </w:rPr>
              <w:t>.</w:t>
            </w:r>
          </w:p>
          <w:p w14:paraId="6C852B34" w14:textId="77777777" w:rsidR="00DA3277" w:rsidRDefault="00DA3277" w:rsidP="007C3356">
            <w:pPr>
              <w:rPr>
                <w:sz w:val="18"/>
                <w:szCs w:val="18"/>
              </w:rPr>
            </w:pPr>
          </w:p>
          <w:p w14:paraId="19405CAE" w14:textId="4F10A267" w:rsidR="00DA3277" w:rsidRPr="00B829C6" w:rsidRDefault="00DA3277" w:rsidP="007C3356">
            <w:pPr>
              <w:rPr>
                <w:sz w:val="18"/>
                <w:szCs w:val="18"/>
              </w:rPr>
            </w:pPr>
            <w:r>
              <w:rPr>
                <w:sz w:val="18"/>
                <w:szCs w:val="18"/>
              </w:rPr>
              <w:t xml:space="preserve">For guidance on coordinating IAPs, </w:t>
            </w:r>
            <w:r w:rsidR="00BD6C44">
              <w:rPr>
                <w:sz w:val="18"/>
                <w:szCs w:val="18"/>
              </w:rPr>
              <w:t xml:space="preserve">please </w:t>
            </w:r>
            <w:r>
              <w:rPr>
                <w:sz w:val="18"/>
                <w:szCs w:val="18"/>
              </w:rPr>
              <w:t>see page 30 in the 2</w:t>
            </w:r>
            <w:r w:rsidRPr="00F568DD">
              <w:rPr>
                <w:i/>
                <w:sz w:val="18"/>
                <w:szCs w:val="18"/>
              </w:rPr>
              <w:t>017-2022 Health Care Preparedness and Response Capabilities.</w:t>
            </w:r>
            <w:r w:rsidRPr="00A4615F">
              <w:rPr>
                <w:sz w:val="18"/>
                <w:szCs w:val="18"/>
              </w:rPr>
              <w:t xml:space="preserve"> </w:t>
            </w:r>
          </w:p>
        </w:tc>
      </w:tr>
      <w:tr w:rsidR="00DA3277" w:rsidRPr="00A4615F" w14:paraId="79839380" w14:textId="77777777" w:rsidTr="00DA3277">
        <w:tc>
          <w:tcPr>
            <w:tcW w:w="14580" w:type="dxa"/>
            <w:gridSpan w:val="5"/>
            <w:shd w:val="clear" w:color="auto" w:fill="1F3864" w:themeFill="accent5" w:themeFillShade="80"/>
          </w:tcPr>
          <w:p w14:paraId="3679CB93" w14:textId="77777777" w:rsidR="00DA3277" w:rsidRPr="00A4615F" w:rsidRDefault="00DA3277" w:rsidP="007C3356">
            <w:pPr>
              <w:jc w:val="center"/>
              <w:rPr>
                <w:sz w:val="18"/>
                <w:szCs w:val="18"/>
              </w:rPr>
            </w:pPr>
            <w:r w:rsidRPr="00A4615F">
              <w:rPr>
                <w:sz w:val="18"/>
                <w:szCs w:val="18"/>
              </w:rPr>
              <w:t>Activity 3: Communicate with Health Care Providers, Non-Clinical Staff, Patients, and Visitors during an Emergency</w:t>
            </w:r>
          </w:p>
        </w:tc>
      </w:tr>
      <w:tr w:rsidR="00DA3277" w:rsidRPr="00A4615F" w14:paraId="099B4389" w14:textId="77777777" w:rsidTr="00BD6C44">
        <w:trPr>
          <w:trHeight w:val="935"/>
        </w:trPr>
        <w:tc>
          <w:tcPr>
            <w:tcW w:w="979" w:type="dxa"/>
            <w:shd w:val="clear" w:color="auto" w:fill="D9D9D9" w:themeFill="background1" w:themeFillShade="D9"/>
          </w:tcPr>
          <w:p w14:paraId="47BE922E" w14:textId="5480FFF4" w:rsidR="00DA3277" w:rsidRPr="00A4615F" w:rsidRDefault="002D56C1" w:rsidP="007C3356">
            <w:pPr>
              <w:rPr>
                <w:sz w:val="18"/>
                <w:szCs w:val="18"/>
              </w:rPr>
            </w:pPr>
            <w:r>
              <w:rPr>
                <w:sz w:val="18"/>
                <w:szCs w:val="18"/>
              </w:rPr>
              <w:t>85</w:t>
            </w:r>
          </w:p>
        </w:tc>
        <w:tc>
          <w:tcPr>
            <w:tcW w:w="5951" w:type="dxa"/>
            <w:gridSpan w:val="2"/>
          </w:tcPr>
          <w:p w14:paraId="5A340EBC" w14:textId="00CDA305" w:rsidR="00DA3277" w:rsidRPr="00A4615F" w:rsidRDefault="00DA3277" w:rsidP="007C3356">
            <w:pPr>
              <w:rPr>
                <w:sz w:val="18"/>
                <w:szCs w:val="18"/>
              </w:rPr>
            </w:pPr>
            <w:r w:rsidRPr="00155667">
              <w:rPr>
                <w:sz w:val="18"/>
              </w:rPr>
              <w:t xml:space="preserve">The HCC, in coordination with its public health agency members, </w:t>
            </w:r>
            <w:r>
              <w:rPr>
                <w:sz w:val="18"/>
              </w:rPr>
              <w:t>has developed</w:t>
            </w:r>
            <w:r w:rsidRPr="00155667">
              <w:rPr>
                <w:sz w:val="18"/>
              </w:rPr>
              <w:t xml:space="preserve"> processes and procedures to rapidly acquire and share clinical knowledge among health care providers and health care organizations during responses.</w:t>
            </w:r>
          </w:p>
        </w:tc>
        <w:tc>
          <w:tcPr>
            <w:tcW w:w="3240" w:type="dxa"/>
          </w:tcPr>
          <w:p w14:paraId="1A26280D" w14:textId="77777777" w:rsidR="00DA3277" w:rsidRDefault="00DA3277" w:rsidP="007C3356">
            <w:pPr>
              <w:pStyle w:val="ListParagraph"/>
              <w:ind w:left="0"/>
              <w:rPr>
                <w:sz w:val="18"/>
                <w:szCs w:val="18"/>
              </w:rPr>
            </w:pPr>
            <w:r>
              <w:rPr>
                <w:sz w:val="18"/>
                <w:szCs w:val="18"/>
              </w:rPr>
              <w:t>RB:</w:t>
            </w:r>
          </w:p>
          <w:p w14:paraId="44DB47D3" w14:textId="19BEE6FD" w:rsidR="00DA3277" w:rsidRDefault="00DA3277" w:rsidP="00BD6C44">
            <w:pPr>
              <w:pStyle w:val="ListParagraph"/>
              <w:numPr>
                <w:ilvl w:val="0"/>
                <w:numId w:val="129"/>
              </w:numPr>
              <w:rPr>
                <w:sz w:val="18"/>
                <w:szCs w:val="18"/>
              </w:rPr>
            </w:pPr>
            <w:r>
              <w:rPr>
                <w:sz w:val="18"/>
                <w:szCs w:val="18"/>
              </w:rPr>
              <w:t>Yes</w:t>
            </w:r>
          </w:p>
          <w:p w14:paraId="2B5F3FF9" w14:textId="6BF39D07" w:rsidR="00DA3277" w:rsidRDefault="00DA3277" w:rsidP="00BD6C44">
            <w:pPr>
              <w:pStyle w:val="ListParagraph"/>
              <w:numPr>
                <w:ilvl w:val="0"/>
                <w:numId w:val="129"/>
              </w:numPr>
              <w:rPr>
                <w:sz w:val="18"/>
                <w:szCs w:val="18"/>
              </w:rPr>
            </w:pPr>
            <w:r>
              <w:rPr>
                <w:sz w:val="18"/>
                <w:szCs w:val="18"/>
              </w:rPr>
              <w:t>In-</w:t>
            </w:r>
            <w:r w:rsidR="00BD6C44">
              <w:rPr>
                <w:sz w:val="18"/>
                <w:szCs w:val="18"/>
              </w:rPr>
              <w:t>p</w:t>
            </w:r>
            <w:r>
              <w:rPr>
                <w:sz w:val="18"/>
                <w:szCs w:val="18"/>
              </w:rPr>
              <w:t>rogress</w:t>
            </w:r>
          </w:p>
          <w:p w14:paraId="0025F087" w14:textId="1A84A2D6" w:rsidR="00DA3277" w:rsidRPr="00A4615F" w:rsidRDefault="00DA3277" w:rsidP="00BD6C44">
            <w:pPr>
              <w:pStyle w:val="ListParagraph"/>
              <w:numPr>
                <w:ilvl w:val="0"/>
                <w:numId w:val="129"/>
              </w:numPr>
            </w:pPr>
            <w:r w:rsidRPr="00095964">
              <w:rPr>
                <w:sz w:val="18"/>
                <w:szCs w:val="18"/>
              </w:rPr>
              <w:t>No</w:t>
            </w:r>
          </w:p>
        </w:tc>
        <w:tc>
          <w:tcPr>
            <w:tcW w:w="4410" w:type="dxa"/>
            <w:shd w:val="clear" w:color="auto" w:fill="auto"/>
          </w:tcPr>
          <w:p w14:paraId="4A891FF1" w14:textId="48C2988B" w:rsidR="00DA3277" w:rsidRPr="005C43B6" w:rsidRDefault="00DA3277" w:rsidP="007C3356">
            <w:pPr>
              <w:rPr>
                <w:sz w:val="18"/>
                <w:szCs w:val="18"/>
              </w:rPr>
            </w:pPr>
            <w:r w:rsidRPr="005C43B6">
              <w:rPr>
                <w:sz w:val="18"/>
                <w:szCs w:val="18"/>
              </w:rPr>
              <w:t xml:space="preserve">For guidance on communicating with health care providers, non-clinical staff, patients, and visitors during emergencies, </w:t>
            </w:r>
            <w:r w:rsidR="00BD6C44">
              <w:rPr>
                <w:sz w:val="18"/>
                <w:szCs w:val="18"/>
              </w:rPr>
              <w:t xml:space="preserve">please </w:t>
            </w:r>
            <w:r w:rsidRPr="005C43B6">
              <w:rPr>
                <w:sz w:val="18"/>
                <w:szCs w:val="18"/>
              </w:rPr>
              <w:t>see page 30 of the</w:t>
            </w:r>
            <w:r w:rsidRPr="005C43B6">
              <w:rPr>
                <w:i/>
                <w:sz w:val="18"/>
                <w:szCs w:val="18"/>
              </w:rPr>
              <w:t xml:space="preserve"> 2017-2022 Health Care Preparedness and response Capabilities.</w:t>
            </w:r>
          </w:p>
        </w:tc>
      </w:tr>
      <w:tr w:rsidR="00DA3277" w:rsidRPr="00A4615F" w14:paraId="0F239739" w14:textId="77777777" w:rsidTr="00DA3277">
        <w:trPr>
          <w:trHeight w:val="98"/>
        </w:trPr>
        <w:tc>
          <w:tcPr>
            <w:tcW w:w="14580" w:type="dxa"/>
            <w:gridSpan w:val="5"/>
            <w:shd w:val="clear" w:color="auto" w:fill="1F3864" w:themeFill="accent5" w:themeFillShade="80"/>
          </w:tcPr>
          <w:p w14:paraId="247A9E9C" w14:textId="77777777" w:rsidR="00DA3277" w:rsidRPr="00A4615F" w:rsidRDefault="00DA3277" w:rsidP="007C3356">
            <w:pPr>
              <w:jc w:val="center"/>
              <w:rPr>
                <w:sz w:val="18"/>
                <w:szCs w:val="18"/>
              </w:rPr>
            </w:pPr>
            <w:r w:rsidRPr="00A4615F">
              <w:rPr>
                <w:sz w:val="18"/>
                <w:szCs w:val="18"/>
              </w:rPr>
              <w:t>Activity 4: Communicate with the Public during an Emergency</w:t>
            </w:r>
          </w:p>
        </w:tc>
      </w:tr>
      <w:tr w:rsidR="00DA3277" w:rsidRPr="00A4615F" w14:paraId="5E5CF62D" w14:textId="77777777" w:rsidTr="00BD6C44">
        <w:trPr>
          <w:trHeight w:val="1025"/>
        </w:trPr>
        <w:tc>
          <w:tcPr>
            <w:tcW w:w="979" w:type="dxa"/>
            <w:shd w:val="clear" w:color="auto" w:fill="D9D9D9" w:themeFill="background1" w:themeFillShade="D9"/>
          </w:tcPr>
          <w:p w14:paraId="636D234C" w14:textId="2945AEC1" w:rsidR="00DA3277" w:rsidRPr="00A4615F" w:rsidRDefault="002D56C1" w:rsidP="007C3356">
            <w:pPr>
              <w:rPr>
                <w:sz w:val="18"/>
                <w:szCs w:val="18"/>
              </w:rPr>
            </w:pPr>
            <w:r>
              <w:rPr>
                <w:sz w:val="18"/>
                <w:szCs w:val="18"/>
              </w:rPr>
              <w:t>86</w:t>
            </w:r>
          </w:p>
        </w:tc>
        <w:tc>
          <w:tcPr>
            <w:tcW w:w="5951" w:type="dxa"/>
            <w:gridSpan w:val="2"/>
          </w:tcPr>
          <w:p w14:paraId="6CF00049" w14:textId="77777777" w:rsidR="00DA3277" w:rsidRPr="00A4615F" w:rsidRDefault="00DA3277" w:rsidP="007C3356">
            <w:pPr>
              <w:rPr>
                <w:sz w:val="18"/>
                <w:szCs w:val="18"/>
              </w:rPr>
            </w:pPr>
            <w:r w:rsidRPr="00A4615F">
              <w:rPr>
                <w:sz w:val="18"/>
                <w:szCs w:val="18"/>
              </w:rPr>
              <w:t>The HCC supports its members’ use of the community’s Joint Information System (JIS) to share information with the public during an emergency.</w:t>
            </w:r>
          </w:p>
          <w:p w14:paraId="4E47DD04" w14:textId="77777777" w:rsidR="00DA3277" w:rsidRPr="00A4615F" w:rsidRDefault="00DA3277" w:rsidP="007C3356">
            <w:pPr>
              <w:rPr>
                <w:sz w:val="18"/>
                <w:szCs w:val="18"/>
              </w:rPr>
            </w:pPr>
          </w:p>
          <w:p w14:paraId="35F6BCE4" w14:textId="77777777" w:rsidR="00DA3277" w:rsidRPr="00A4615F" w:rsidRDefault="00DA3277" w:rsidP="007C3356">
            <w:pPr>
              <w:rPr>
                <w:strike/>
                <w:sz w:val="18"/>
                <w:szCs w:val="18"/>
              </w:rPr>
            </w:pPr>
          </w:p>
        </w:tc>
        <w:tc>
          <w:tcPr>
            <w:tcW w:w="3240" w:type="dxa"/>
          </w:tcPr>
          <w:p w14:paraId="55B959E2" w14:textId="77777777" w:rsidR="00DA3277" w:rsidRDefault="00DA3277" w:rsidP="007C3356">
            <w:pPr>
              <w:pStyle w:val="ListParagraph"/>
              <w:ind w:left="0"/>
              <w:rPr>
                <w:sz w:val="18"/>
                <w:szCs w:val="18"/>
              </w:rPr>
            </w:pPr>
            <w:r>
              <w:rPr>
                <w:sz w:val="18"/>
                <w:szCs w:val="18"/>
              </w:rPr>
              <w:t>RB:</w:t>
            </w:r>
          </w:p>
          <w:p w14:paraId="42BA11E3" w14:textId="576BE87E" w:rsidR="00DA3277" w:rsidRDefault="00DA3277" w:rsidP="00BD6C44">
            <w:pPr>
              <w:pStyle w:val="ListParagraph"/>
              <w:numPr>
                <w:ilvl w:val="0"/>
                <w:numId w:val="130"/>
              </w:numPr>
              <w:rPr>
                <w:sz w:val="18"/>
                <w:szCs w:val="18"/>
              </w:rPr>
            </w:pPr>
            <w:r>
              <w:rPr>
                <w:sz w:val="18"/>
                <w:szCs w:val="18"/>
              </w:rPr>
              <w:t>Yes</w:t>
            </w:r>
          </w:p>
          <w:p w14:paraId="774D02AF" w14:textId="7BDC07CE" w:rsidR="00DA3277" w:rsidRDefault="00DA3277" w:rsidP="00BD6C44">
            <w:pPr>
              <w:pStyle w:val="ListParagraph"/>
              <w:numPr>
                <w:ilvl w:val="0"/>
                <w:numId w:val="130"/>
              </w:numPr>
              <w:rPr>
                <w:sz w:val="18"/>
                <w:szCs w:val="18"/>
              </w:rPr>
            </w:pPr>
            <w:r>
              <w:rPr>
                <w:sz w:val="18"/>
                <w:szCs w:val="18"/>
              </w:rPr>
              <w:t>In-</w:t>
            </w:r>
            <w:r w:rsidR="00BD6C44">
              <w:rPr>
                <w:sz w:val="18"/>
                <w:szCs w:val="18"/>
              </w:rPr>
              <w:t>p</w:t>
            </w:r>
            <w:r>
              <w:rPr>
                <w:sz w:val="18"/>
                <w:szCs w:val="18"/>
              </w:rPr>
              <w:t>rogress</w:t>
            </w:r>
          </w:p>
          <w:p w14:paraId="606CEFE1" w14:textId="45A382A1" w:rsidR="00DA3277" w:rsidRPr="00A4615F" w:rsidRDefault="00DA3277" w:rsidP="00BD6C44">
            <w:pPr>
              <w:pStyle w:val="ListParagraph"/>
              <w:numPr>
                <w:ilvl w:val="0"/>
                <w:numId w:val="130"/>
              </w:numPr>
            </w:pPr>
            <w:r w:rsidRPr="00095964">
              <w:rPr>
                <w:sz w:val="18"/>
                <w:szCs w:val="18"/>
              </w:rPr>
              <w:t>No</w:t>
            </w:r>
          </w:p>
        </w:tc>
        <w:tc>
          <w:tcPr>
            <w:tcW w:w="4410" w:type="dxa"/>
            <w:shd w:val="clear" w:color="auto" w:fill="auto"/>
          </w:tcPr>
          <w:p w14:paraId="4E3B71C4" w14:textId="77777777" w:rsidR="00DA3277" w:rsidRDefault="00DA3277" w:rsidP="007C3356">
            <w:pPr>
              <w:pStyle w:val="ListParagraph"/>
              <w:ind w:left="0"/>
              <w:rPr>
                <w:sz w:val="18"/>
                <w:szCs w:val="18"/>
              </w:rPr>
            </w:pPr>
            <w:r w:rsidRPr="00A4615F">
              <w:rPr>
                <w:sz w:val="18"/>
                <w:szCs w:val="18"/>
              </w:rPr>
              <w:t xml:space="preserve">Coordinated health information that could be shared with the JIS is included on page 31 of the </w:t>
            </w:r>
            <w:r w:rsidRPr="00B829C6">
              <w:rPr>
                <w:i/>
                <w:sz w:val="18"/>
                <w:szCs w:val="18"/>
              </w:rPr>
              <w:t xml:space="preserve">2017-2022 Health Care Preparedness and Response </w:t>
            </w:r>
            <w:r>
              <w:rPr>
                <w:i/>
                <w:sz w:val="18"/>
                <w:szCs w:val="18"/>
              </w:rPr>
              <w:t>Capabilities.</w:t>
            </w:r>
          </w:p>
          <w:p w14:paraId="5A8C95D5" w14:textId="77777777" w:rsidR="00DA3277" w:rsidRPr="00A4615F" w:rsidRDefault="00DA3277" w:rsidP="007C3356">
            <w:pPr>
              <w:pStyle w:val="ListParagraph"/>
              <w:ind w:left="0"/>
              <w:rPr>
                <w:sz w:val="18"/>
                <w:szCs w:val="18"/>
              </w:rPr>
            </w:pPr>
          </w:p>
        </w:tc>
      </w:tr>
      <w:tr w:rsidR="00DA3277" w:rsidRPr="00A4615F" w14:paraId="3F7A0095" w14:textId="77777777" w:rsidTr="00DA3277">
        <w:tc>
          <w:tcPr>
            <w:tcW w:w="979" w:type="dxa"/>
            <w:shd w:val="clear" w:color="auto" w:fill="D9D9D9" w:themeFill="background1" w:themeFillShade="D9"/>
          </w:tcPr>
          <w:p w14:paraId="2F5D0878" w14:textId="531047A1" w:rsidR="00DA3277" w:rsidRPr="00A4615F" w:rsidRDefault="002D56C1" w:rsidP="007C3356">
            <w:pPr>
              <w:rPr>
                <w:sz w:val="18"/>
                <w:szCs w:val="18"/>
              </w:rPr>
            </w:pPr>
            <w:r>
              <w:rPr>
                <w:sz w:val="18"/>
                <w:szCs w:val="18"/>
              </w:rPr>
              <w:t>87</w:t>
            </w:r>
          </w:p>
        </w:tc>
        <w:tc>
          <w:tcPr>
            <w:tcW w:w="5951" w:type="dxa"/>
            <w:gridSpan w:val="2"/>
          </w:tcPr>
          <w:p w14:paraId="1F1AC18E" w14:textId="68C53F34" w:rsidR="00DA3277" w:rsidRPr="00AD5D2E" w:rsidRDefault="00DA3277" w:rsidP="007D49A7">
            <w:pPr>
              <w:autoSpaceDE w:val="0"/>
              <w:autoSpaceDN w:val="0"/>
              <w:spacing w:before="40" w:after="40"/>
              <w:rPr>
                <w:sz w:val="18"/>
                <w:szCs w:val="18"/>
              </w:rPr>
            </w:pPr>
            <w:r w:rsidRPr="00AD5D2E">
              <w:rPr>
                <w:rFonts w:cs="Segoe UI"/>
                <w:sz w:val="18"/>
                <w:szCs w:val="18"/>
              </w:rPr>
              <w:t>The HCC provides</w:t>
            </w:r>
            <w:r>
              <w:rPr>
                <w:rFonts w:cs="Segoe UI"/>
                <w:sz w:val="18"/>
                <w:szCs w:val="18"/>
              </w:rPr>
              <w:t xml:space="preserve"> </w:t>
            </w:r>
            <w:r w:rsidRPr="00AD5D2E">
              <w:rPr>
                <w:rFonts w:cs="Segoe UI"/>
                <w:sz w:val="18"/>
                <w:szCs w:val="18"/>
              </w:rPr>
              <w:t>public information officer (PIO) training</w:t>
            </w:r>
            <w:r w:rsidR="007D49A7">
              <w:rPr>
                <w:rFonts w:cs="Segoe UI"/>
                <w:sz w:val="18"/>
                <w:szCs w:val="18"/>
              </w:rPr>
              <w:t xml:space="preserve"> for its members</w:t>
            </w:r>
            <w:r w:rsidRPr="00AD5D2E">
              <w:rPr>
                <w:rFonts w:cs="Segoe UI"/>
                <w:sz w:val="18"/>
                <w:szCs w:val="18"/>
              </w:rPr>
              <w:t xml:space="preserve"> as needed.</w:t>
            </w:r>
          </w:p>
        </w:tc>
        <w:tc>
          <w:tcPr>
            <w:tcW w:w="3240" w:type="dxa"/>
          </w:tcPr>
          <w:p w14:paraId="608035E2" w14:textId="77777777" w:rsidR="00DA3277" w:rsidRPr="00AD5D2E" w:rsidRDefault="00DA3277" w:rsidP="007C3356">
            <w:pPr>
              <w:pStyle w:val="ListParagraph"/>
              <w:ind w:left="0"/>
              <w:rPr>
                <w:sz w:val="18"/>
                <w:szCs w:val="18"/>
              </w:rPr>
            </w:pPr>
            <w:r w:rsidRPr="00AD5D2E">
              <w:rPr>
                <w:sz w:val="18"/>
                <w:szCs w:val="18"/>
              </w:rPr>
              <w:t>RB:</w:t>
            </w:r>
          </w:p>
          <w:p w14:paraId="319FFC04" w14:textId="200390F9" w:rsidR="00DA3277" w:rsidRPr="00AD5D2E" w:rsidRDefault="00DA3277" w:rsidP="00470566">
            <w:pPr>
              <w:pStyle w:val="ListParagraph"/>
              <w:numPr>
                <w:ilvl w:val="0"/>
                <w:numId w:val="131"/>
              </w:numPr>
              <w:rPr>
                <w:sz w:val="18"/>
                <w:szCs w:val="18"/>
              </w:rPr>
            </w:pPr>
            <w:r w:rsidRPr="00AD5D2E">
              <w:rPr>
                <w:sz w:val="18"/>
                <w:szCs w:val="18"/>
              </w:rPr>
              <w:t>Yes</w:t>
            </w:r>
          </w:p>
          <w:p w14:paraId="6193E1EB" w14:textId="72169789" w:rsidR="00DA3277" w:rsidRPr="00AD5D2E" w:rsidRDefault="00DA3277" w:rsidP="00470566">
            <w:pPr>
              <w:pStyle w:val="ListParagraph"/>
              <w:numPr>
                <w:ilvl w:val="0"/>
                <w:numId w:val="131"/>
              </w:numPr>
              <w:rPr>
                <w:sz w:val="18"/>
                <w:szCs w:val="18"/>
              </w:rPr>
            </w:pPr>
            <w:r w:rsidRPr="00AD5D2E">
              <w:rPr>
                <w:sz w:val="18"/>
                <w:szCs w:val="18"/>
              </w:rPr>
              <w:t>In-</w:t>
            </w:r>
            <w:r w:rsidR="00BD6C44">
              <w:rPr>
                <w:sz w:val="18"/>
                <w:szCs w:val="18"/>
              </w:rPr>
              <w:t>p</w:t>
            </w:r>
            <w:r w:rsidRPr="00AD5D2E">
              <w:rPr>
                <w:sz w:val="18"/>
                <w:szCs w:val="18"/>
              </w:rPr>
              <w:t>rogress</w:t>
            </w:r>
          </w:p>
          <w:p w14:paraId="014EE49E" w14:textId="71BE886D" w:rsidR="00DA3277" w:rsidRPr="00AD5D2E" w:rsidRDefault="00DA3277" w:rsidP="00470566">
            <w:pPr>
              <w:pStyle w:val="ListParagraph"/>
              <w:numPr>
                <w:ilvl w:val="0"/>
                <w:numId w:val="131"/>
              </w:numPr>
            </w:pPr>
            <w:r w:rsidRPr="00AD5D2E">
              <w:rPr>
                <w:sz w:val="18"/>
                <w:szCs w:val="18"/>
              </w:rPr>
              <w:lastRenderedPageBreak/>
              <w:t>No</w:t>
            </w:r>
          </w:p>
        </w:tc>
        <w:tc>
          <w:tcPr>
            <w:tcW w:w="4410" w:type="dxa"/>
            <w:shd w:val="clear" w:color="auto" w:fill="auto"/>
          </w:tcPr>
          <w:p w14:paraId="4AA5389F" w14:textId="170D481E" w:rsidR="00DA3277" w:rsidRPr="00AD5D2E" w:rsidRDefault="007D49A7" w:rsidP="007D49A7">
            <w:pPr>
              <w:rPr>
                <w:sz w:val="18"/>
                <w:szCs w:val="18"/>
              </w:rPr>
            </w:pPr>
            <w:r>
              <w:rPr>
                <w:rFonts w:cs="Segoe UI"/>
                <w:sz w:val="18"/>
                <w:szCs w:val="18"/>
              </w:rPr>
              <w:lastRenderedPageBreak/>
              <w:t>T</w:t>
            </w:r>
            <w:r w:rsidR="00DA3277" w:rsidRPr="00AD5D2E">
              <w:rPr>
                <w:rFonts w:cs="Segoe UI"/>
                <w:sz w:val="18"/>
                <w:szCs w:val="18"/>
              </w:rPr>
              <w:t>raining should</w:t>
            </w:r>
            <w:r>
              <w:rPr>
                <w:rFonts w:cs="Segoe UI"/>
                <w:sz w:val="18"/>
                <w:szCs w:val="18"/>
              </w:rPr>
              <w:t xml:space="preserve"> cover </w:t>
            </w:r>
            <w:r w:rsidR="00DA3277" w:rsidRPr="00AD5D2E">
              <w:rPr>
                <w:rFonts w:cs="Segoe UI"/>
                <w:sz w:val="18"/>
                <w:szCs w:val="18"/>
              </w:rPr>
              <w:t>health risk communication</w:t>
            </w:r>
            <w:r>
              <w:rPr>
                <w:rFonts w:cs="Segoe UI"/>
                <w:sz w:val="18"/>
                <w:szCs w:val="18"/>
              </w:rPr>
              <w:t>.</w:t>
            </w:r>
            <w:r w:rsidR="00DA3277" w:rsidRPr="00AD5D2E">
              <w:rPr>
                <w:rFonts w:cs="Segoe UI"/>
                <w:sz w:val="18"/>
                <w:szCs w:val="18"/>
              </w:rPr>
              <w:t xml:space="preserve"> </w:t>
            </w:r>
          </w:p>
        </w:tc>
      </w:tr>
      <w:tr w:rsidR="00DA3277" w:rsidRPr="00A4615F" w14:paraId="17F5BA54" w14:textId="77777777" w:rsidTr="00DA3277">
        <w:tc>
          <w:tcPr>
            <w:tcW w:w="14580" w:type="dxa"/>
            <w:gridSpan w:val="5"/>
            <w:shd w:val="clear" w:color="auto" w:fill="1F3864" w:themeFill="accent5" w:themeFillShade="80"/>
          </w:tcPr>
          <w:p w14:paraId="46752ABF" w14:textId="77777777" w:rsidR="00DA3277" w:rsidRPr="00A4615F" w:rsidRDefault="00DA3277" w:rsidP="007C3356">
            <w:pPr>
              <w:jc w:val="center"/>
              <w:rPr>
                <w:sz w:val="18"/>
                <w:szCs w:val="18"/>
              </w:rPr>
            </w:pPr>
            <w:r w:rsidRPr="00A4615F">
              <w:rPr>
                <w:sz w:val="18"/>
                <w:szCs w:val="18"/>
              </w:rPr>
              <w:lastRenderedPageBreak/>
              <w:t>CPG Activity Assessment Questions</w:t>
            </w:r>
          </w:p>
        </w:tc>
      </w:tr>
      <w:tr w:rsidR="00DA3277" w:rsidRPr="00A4615F" w14:paraId="3B2CF78D" w14:textId="77777777" w:rsidTr="00DA3277">
        <w:tc>
          <w:tcPr>
            <w:tcW w:w="979" w:type="dxa"/>
            <w:shd w:val="clear" w:color="auto" w:fill="D9D9D9" w:themeFill="background1" w:themeFillShade="D9"/>
          </w:tcPr>
          <w:p w14:paraId="48F9F34B" w14:textId="5689A9B4" w:rsidR="00DA3277" w:rsidRPr="00A4615F" w:rsidRDefault="002D56C1" w:rsidP="00E338F1">
            <w:pPr>
              <w:rPr>
                <w:sz w:val="18"/>
                <w:szCs w:val="18"/>
              </w:rPr>
            </w:pPr>
            <w:r>
              <w:rPr>
                <w:sz w:val="18"/>
                <w:szCs w:val="18"/>
              </w:rPr>
              <w:t>88</w:t>
            </w:r>
          </w:p>
        </w:tc>
        <w:tc>
          <w:tcPr>
            <w:tcW w:w="5951" w:type="dxa"/>
            <w:gridSpan w:val="2"/>
          </w:tcPr>
          <w:p w14:paraId="37F768BA" w14:textId="77777777" w:rsidR="00DA3277" w:rsidRPr="00895700" w:rsidRDefault="00DA3277" w:rsidP="00895700">
            <w:pPr>
              <w:rPr>
                <w:sz w:val="18"/>
                <w:szCs w:val="18"/>
              </w:rPr>
            </w:pPr>
            <w:r w:rsidRPr="00895700">
              <w:rPr>
                <w:sz w:val="18"/>
                <w:szCs w:val="18"/>
              </w:rPr>
              <w:t>Based on an assessment of your hazards, vulnerabilities, and jurisdictional needs, please indicate how important this objective is to the HCC’s overall preparedness and response mission.</w:t>
            </w:r>
          </w:p>
        </w:tc>
        <w:tc>
          <w:tcPr>
            <w:tcW w:w="3240" w:type="dxa"/>
          </w:tcPr>
          <w:p w14:paraId="2979714D" w14:textId="77777777" w:rsidR="00DA3277" w:rsidRDefault="00DA3277" w:rsidP="00E338F1">
            <w:pPr>
              <w:rPr>
                <w:sz w:val="18"/>
                <w:szCs w:val="18"/>
              </w:rPr>
            </w:pPr>
            <w:r>
              <w:rPr>
                <w:sz w:val="18"/>
                <w:szCs w:val="18"/>
              </w:rPr>
              <w:t xml:space="preserve">DD: </w:t>
            </w:r>
          </w:p>
          <w:p w14:paraId="32FC669F" w14:textId="5D7ED00F" w:rsidR="00DA3277" w:rsidRDefault="00DA3277" w:rsidP="00470566">
            <w:pPr>
              <w:pStyle w:val="ListParagraph"/>
              <w:numPr>
                <w:ilvl w:val="0"/>
                <w:numId w:val="132"/>
              </w:numPr>
              <w:rPr>
                <w:sz w:val="18"/>
                <w:szCs w:val="18"/>
              </w:rPr>
            </w:pPr>
            <w:r>
              <w:rPr>
                <w:sz w:val="18"/>
                <w:szCs w:val="18"/>
              </w:rPr>
              <w:t>Not relevant</w:t>
            </w:r>
          </w:p>
          <w:p w14:paraId="17F9BED3" w14:textId="51B476B3" w:rsidR="00DA3277" w:rsidRDefault="00DA3277" w:rsidP="00470566">
            <w:pPr>
              <w:pStyle w:val="ListParagraph"/>
              <w:numPr>
                <w:ilvl w:val="0"/>
                <w:numId w:val="132"/>
              </w:numPr>
              <w:rPr>
                <w:sz w:val="18"/>
                <w:szCs w:val="18"/>
              </w:rPr>
            </w:pPr>
            <w:r>
              <w:rPr>
                <w:sz w:val="18"/>
                <w:szCs w:val="18"/>
              </w:rPr>
              <w:t>Limited importance</w:t>
            </w:r>
          </w:p>
          <w:p w14:paraId="631A6F0E" w14:textId="29FD54ED" w:rsidR="00DA3277" w:rsidRDefault="00DA3277" w:rsidP="00470566">
            <w:pPr>
              <w:pStyle w:val="ListParagraph"/>
              <w:numPr>
                <w:ilvl w:val="0"/>
                <w:numId w:val="132"/>
              </w:numPr>
              <w:rPr>
                <w:sz w:val="18"/>
                <w:szCs w:val="18"/>
              </w:rPr>
            </w:pPr>
            <w:r>
              <w:rPr>
                <w:sz w:val="18"/>
                <w:szCs w:val="18"/>
              </w:rPr>
              <w:t>Important</w:t>
            </w:r>
          </w:p>
          <w:p w14:paraId="08235417" w14:textId="461F0FAB" w:rsidR="00DA3277" w:rsidRDefault="00DA3277" w:rsidP="00470566">
            <w:pPr>
              <w:pStyle w:val="ListParagraph"/>
              <w:numPr>
                <w:ilvl w:val="0"/>
                <w:numId w:val="132"/>
              </w:numPr>
              <w:rPr>
                <w:sz w:val="18"/>
                <w:szCs w:val="18"/>
              </w:rPr>
            </w:pPr>
            <w:r>
              <w:rPr>
                <w:sz w:val="18"/>
                <w:szCs w:val="18"/>
              </w:rPr>
              <w:t>Highly important</w:t>
            </w:r>
          </w:p>
          <w:p w14:paraId="4E5DAE54" w14:textId="5C5994E3" w:rsidR="00DA3277" w:rsidRPr="00BB1848" w:rsidRDefault="00DA3277" w:rsidP="00470566">
            <w:pPr>
              <w:pStyle w:val="ListParagraph"/>
              <w:numPr>
                <w:ilvl w:val="0"/>
                <w:numId w:val="132"/>
              </w:numPr>
              <w:rPr>
                <w:strike/>
                <w:sz w:val="18"/>
                <w:szCs w:val="18"/>
              </w:rPr>
            </w:pPr>
            <w:r w:rsidRPr="00BB1848">
              <w:rPr>
                <w:sz w:val="18"/>
                <w:szCs w:val="18"/>
              </w:rPr>
              <w:t>Critical</w:t>
            </w:r>
          </w:p>
        </w:tc>
        <w:tc>
          <w:tcPr>
            <w:tcW w:w="4410" w:type="dxa"/>
            <w:shd w:val="clear" w:color="auto" w:fill="BFBFBF" w:themeFill="background1" w:themeFillShade="BF"/>
          </w:tcPr>
          <w:p w14:paraId="7AF59A4A" w14:textId="77777777" w:rsidR="00DA3277" w:rsidRPr="00A4615F" w:rsidRDefault="00DA3277" w:rsidP="00E338F1">
            <w:pPr>
              <w:rPr>
                <w:sz w:val="18"/>
                <w:szCs w:val="18"/>
              </w:rPr>
            </w:pPr>
          </w:p>
        </w:tc>
      </w:tr>
      <w:tr w:rsidR="00DA3277" w:rsidRPr="00A4615F" w14:paraId="2597A3EB" w14:textId="77777777" w:rsidTr="00DA3277">
        <w:tc>
          <w:tcPr>
            <w:tcW w:w="979" w:type="dxa"/>
            <w:shd w:val="clear" w:color="auto" w:fill="D9D9D9" w:themeFill="background1" w:themeFillShade="D9"/>
          </w:tcPr>
          <w:p w14:paraId="4721C100" w14:textId="7A404198" w:rsidR="00DA3277" w:rsidRPr="00A4615F" w:rsidRDefault="002D56C1" w:rsidP="00E338F1">
            <w:pPr>
              <w:rPr>
                <w:sz w:val="18"/>
                <w:szCs w:val="18"/>
              </w:rPr>
            </w:pPr>
            <w:r>
              <w:rPr>
                <w:sz w:val="18"/>
                <w:szCs w:val="18"/>
              </w:rPr>
              <w:t>89</w:t>
            </w:r>
          </w:p>
        </w:tc>
        <w:tc>
          <w:tcPr>
            <w:tcW w:w="5951" w:type="dxa"/>
            <w:gridSpan w:val="2"/>
          </w:tcPr>
          <w:p w14:paraId="74F6029A" w14:textId="77777777" w:rsidR="00DA3277" w:rsidRPr="004851A3" w:rsidRDefault="00DA3277" w:rsidP="00E338F1">
            <w:pPr>
              <w:rPr>
                <w:sz w:val="18"/>
                <w:szCs w:val="18"/>
              </w:rPr>
            </w:pPr>
            <w:r w:rsidRPr="004851A3">
              <w:rPr>
                <w:sz w:val="18"/>
                <w:szCs w:val="18"/>
              </w:rPr>
              <w:t>The HCC has gaps in meeting this objective.</w:t>
            </w:r>
          </w:p>
          <w:p w14:paraId="1CCEB37A" w14:textId="77777777" w:rsidR="00DA3277" w:rsidRPr="004851A3" w:rsidRDefault="00DA3277" w:rsidP="00E338F1">
            <w:pPr>
              <w:rPr>
                <w:sz w:val="18"/>
                <w:szCs w:val="18"/>
              </w:rPr>
            </w:pPr>
          </w:p>
          <w:p w14:paraId="40C80797" w14:textId="77777777" w:rsidR="00DA3277" w:rsidRPr="00B829C6" w:rsidRDefault="00DA3277" w:rsidP="00E338F1">
            <w:pPr>
              <w:pStyle w:val="ListParagraph"/>
              <w:rPr>
                <w:sz w:val="18"/>
                <w:szCs w:val="18"/>
              </w:rPr>
            </w:pPr>
          </w:p>
        </w:tc>
        <w:tc>
          <w:tcPr>
            <w:tcW w:w="3240" w:type="dxa"/>
          </w:tcPr>
          <w:p w14:paraId="54D81581" w14:textId="77777777" w:rsidR="00DA3277" w:rsidRPr="004851A3" w:rsidRDefault="00DA3277" w:rsidP="00E338F1">
            <w:pPr>
              <w:rPr>
                <w:sz w:val="18"/>
                <w:szCs w:val="18"/>
              </w:rPr>
            </w:pPr>
            <w:r w:rsidRPr="004851A3">
              <w:rPr>
                <w:sz w:val="18"/>
                <w:szCs w:val="18"/>
              </w:rPr>
              <w:t>Check which activity(ies) in which there are gaps, if any:</w:t>
            </w:r>
          </w:p>
          <w:p w14:paraId="00BDD40D" w14:textId="77777777" w:rsidR="00DA3277" w:rsidRPr="004851A3" w:rsidRDefault="00DA3277" w:rsidP="00E338F1">
            <w:pPr>
              <w:rPr>
                <w:sz w:val="18"/>
                <w:szCs w:val="18"/>
              </w:rPr>
            </w:pPr>
            <w:r w:rsidRPr="004851A3">
              <w:rPr>
                <w:sz w:val="18"/>
                <w:szCs w:val="18"/>
              </w:rPr>
              <w:t>CB:</w:t>
            </w:r>
          </w:p>
          <w:p w14:paraId="0D7CB691" w14:textId="77777777" w:rsidR="00DA3277" w:rsidRPr="00470566" w:rsidRDefault="00DA3277" w:rsidP="00470566">
            <w:pPr>
              <w:pStyle w:val="ListParagraph"/>
              <w:numPr>
                <w:ilvl w:val="0"/>
                <w:numId w:val="66"/>
              </w:numPr>
              <w:rPr>
                <w:rFonts w:ascii="Calibri" w:hAnsi="Calibri" w:cs="Calibri"/>
                <w:color w:val="000000"/>
                <w:sz w:val="18"/>
                <w:szCs w:val="18"/>
              </w:rPr>
            </w:pPr>
            <w:r w:rsidRPr="00470566">
              <w:rPr>
                <w:rFonts w:ascii="Calibri" w:hAnsi="Calibri" w:cs="Calibri"/>
                <w:color w:val="000000"/>
                <w:sz w:val="18"/>
                <w:szCs w:val="18"/>
              </w:rPr>
              <w:t>Activity 1</w:t>
            </w:r>
          </w:p>
          <w:p w14:paraId="047482DE" w14:textId="77777777" w:rsidR="00DA3277" w:rsidRPr="00470566" w:rsidRDefault="00DA3277" w:rsidP="00470566">
            <w:pPr>
              <w:pStyle w:val="ListParagraph"/>
              <w:numPr>
                <w:ilvl w:val="0"/>
                <w:numId w:val="66"/>
              </w:numPr>
              <w:rPr>
                <w:rFonts w:ascii="Calibri" w:hAnsi="Calibri" w:cs="Calibri"/>
                <w:color w:val="000000"/>
                <w:sz w:val="18"/>
                <w:szCs w:val="18"/>
              </w:rPr>
            </w:pPr>
            <w:r w:rsidRPr="00470566">
              <w:rPr>
                <w:rFonts w:ascii="Calibri" w:hAnsi="Calibri" w:cs="Calibri"/>
                <w:color w:val="000000"/>
                <w:sz w:val="18"/>
                <w:szCs w:val="18"/>
              </w:rPr>
              <w:t>Activity 2</w:t>
            </w:r>
          </w:p>
          <w:p w14:paraId="04CD2162" w14:textId="77777777" w:rsidR="00DA3277" w:rsidRPr="00470566" w:rsidRDefault="00DA3277" w:rsidP="00470566">
            <w:pPr>
              <w:pStyle w:val="ListParagraph"/>
              <w:numPr>
                <w:ilvl w:val="0"/>
                <w:numId w:val="66"/>
              </w:numPr>
              <w:rPr>
                <w:rFonts w:ascii="Calibri" w:hAnsi="Calibri" w:cs="Calibri"/>
                <w:color w:val="000000"/>
                <w:sz w:val="18"/>
                <w:szCs w:val="18"/>
              </w:rPr>
            </w:pPr>
            <w:r w:rsidRPr="00470566">
              <w:rPr>
                <w:rFonts w:ascii="Calibri" w:hAnsi="Calibri" w:cs="Calibri"/>
                <w:color w:val="000000"/>
                <w:sz w:val="18"/>
                <w:szCs w:val="18"/>
              </w:rPr>
              <w:t>Activity 3</w:t>
            </w:r>
          </w:p>
          <w:p w14:paraId="4C865433" w14:textId="77777777" w:rsidR="00DA3277" w:rsidRPr="00470566" w:rsidRDefault="00DA3277" w:rsidP="00470566">
            <w:pPr>
              <w:pStyle w:val="ListParagraph"/>
              <w:numPr>
                <w:ilvl w:val="0"/>
                <w:numId w:val="66"/>
              </w:numPr>
              <w:rPr>
                <w:rFonts w:ascii="Calibri" w:hAnsi="Calibri" w:cs="Calibri"/>
                <w:color w:val="000000"/>
                <w:sz w:val="18"/>
                <w:szCs w:val="18"/>
              </w:rPr>
            </w:pPr>
            <w:r w:rsidRPr="00470566">
              <w:rPr>
                <w:rFonts w:ascii="Calibri" w:hAnsi="Calibri" w:cs="Calibri"/>
                <w:color w:val="000000"/>
                <w:sz w:val="18"/>
                <w:szCs w:val="18"/>
              </w:rPr>
              <w:t>Activity 4</w:t>
            </w:r>
          </w:p>
          <w:p w14:paraId="5859156F" w14:textId="77777777" w:rsidR="00DA3277" w:rsidRPr="00A4615F" w:rsidRDefault="00DA3277" w:rsidP="00470566">
            <w:pPr>
              <w:pStyle w:val="ListParagraph"/>
              <w:numPr>
                <w:ilvl w:val="0"/>
                <w:numId w:val="66"/>
              </w:numPr>
              <w:rPr>
                <w:sz w:val="18"/>
                <w:szCs w:val="18"/>
              </w:rPr>
            </w:pPr>
            <w:r w:rsidRPr="00470566">
              <w:rPr>
                <w:rFonts w:ascii="Calibri" w:hAnsi="Calibri" w:cs="Calibri"/>
                <w:color w:val="000000"/>
                <w:sz w:val="18"/>
                <w:szCs w:val="18"/>
              </w:rPr>
              <w:t>None</w:t>
            </w:r>
          </w:p>
        </w:tc>
        <w:tc>
          <w:tcPr>
            <w:tcW w:w="4410" w:type="dxa"/>
            <w:shd w:val="clear" w:color="auto" w:fill="auto"/>
          </w:tcPr>
          <w:p w14:paraId="6C9830DE" w14:textId="1D46D8F7" w:rsidR="00DA3277" w:rsidRPr="00A4615F" w:rsidRDefault="00DA3277" w:rsidP="00E338F1">
            <w:pPr>
              <w:rPr>
                <w:sz w:val="18"/>
                <w:szCs w:val="18"/>
              </w:rPr>
            </w:pPr>
            <w:r w:rsidRPr="004851A3">
              <w:rPr>
                <w:sz w:val="18"/>
                <w:szCs w:val="18"/>
              </w:rPr>
              <w:t>The HCC has gaps if there is something that is preventing the HCC from making progress in a certain activity (e.g., financial, staffing, legal, etc.)</w:t>
            </w:r>
            <w:r w:rsidR="00470566">
              <w:rPr>
                <w:sz w:val="18"/>
                <w:szCs w:val="18"/>
              </w:rPr>
              <w:t>.</w:t>
            </w:r>
            <w:r w:rsidRPr="004851A3">
              <w:rPr>
                <w:sz w:val="18"/>
                <w:szCs w:val="18"/>
              </w:rPr>
              <w:t xml:space="preserve"> </w:t>
            </w:r>
          </w:p>
        </w:tc>
      </w:tr>
      <w:tr w:rsidR="00DA3277" w:rsidRPr="00A4615F" w14:paraId="36974720" w14:textId="77777777" w:rsidTr="00DA3277">
        <w:tc>
          <w:tcPr>
            <w:tcW w:w="979" w:type="dxa"/>
            <w:shd w:val="clear" w:color="auto" w:fill="D9D9D9" w:themeFill="background1" w:themeFillShade="D9"/>
          </w:tcPr>
          <w:p w14:paraId="45783E2B" w14:textId="2F2AF69B" w:rsidR="00DA3277" w:rsidRDefault="002D56C1" w:rsidP="00E338F1">
            <w:pPr>
              <w:rPr>
                <w:sz w:val="18"/>
                <w:szCs w:val="18"/>
              </w:rPr>
            </w:pPr>
            <w:r>
              <w:rPr>
                <w:sz w:val="18"/>
                <w:szCs w:val="18"/>
              </w:rPr>
              <w:t>90</w:t>
            </w:r>
          </w:p>
        </w:tc>
        <w:tc>
          <w:tcPr>
            <w:tcW w:w="5951" w:type="dxa"/>
            <w:gridSpan w:val="2"/>
          </w:tcPr>
          <w:p w14:paraId="30F5E29F" w14:textId="77777777" w:rsidR="00DA3277" w:rsidRDefault="00DA3277" w:rsidP="00E338F1">
            <w:pPr>
              <w:rPr>
                <w:sz w:val="18"/>
                <w:szCs w:val="18"/>
              </w:rPr>
            </w:pPr>
            <w:r>
              <w:rPr>
                <w:sz w:val="18"/>
                <w:szCs w:val="18"/>
              </w:rPr>
              <w:t xml:space="preserve">Please choose the type of gaps/challenges/barriers the HCC has to any of the activities in this objective, if any. </w:t>
            </w:r>
          </w:p>
        </w:tc>
        <w:tc>
          <w:tcPr>
            <w:tcW w:w="3240" w:type="dxa"/>
          </w:tcPr>
          <w:p w14:paraId="6403AFEC" w14:textId="77777777" w:rsidR="00DA3277" w:rsidRPr="00693310" w:rsidRDefault="00DA3277" w:rsidP="00E338F1">
            <w:pPr>
              <w:rPr>
                <w:sz w:val="18"/>
                <w:szCs w:val="18"/>
              </w:rPr>
            </w:pPr>
            <w:r w:rsidRPr="00693310">
              <w:rPr>
                <w:sz w:val="18"/>
                <w:szCs w:val="18"/>
              </w:rPr>
              <w:t>CB:</w:t>
            </w:r>
          </w:p>
          <w:p w14:paraId="7C80D97B" w14:textId="77777777" w:rsidR="00DA3277" w:rsidRPr="00693310" w:rsidRDefault="00DA3277" w:rsidP="00470566">
            <w:pPr>
              <w:pStyle w:val="ListParagraph"/>
              <w:numPr>
                <w:ilvl w:val="0"/>
                <w:numId w:val="47"/>
              </w:numPr>
              <w:rPr>
                <w:sz w:val="18"/>
                <w:szCs w:val="18"/>
              </w:rPr>
            </w:pPr>
            <w:r w:rsidRPr="00693310">
              <w:rPr>
                <w:sz w:val="18"/>
                <w:szCs w:val="18"/>
              </w:rPr>
              <w:t>Lack of personnel due to funding issues</w:t>
            </w:r>
          </w:p>
          <w:p w14:paraId="76244156" w14:textId="77777777" w:rsidR="00DA3277" w:rsidRPr="00693310" w:rsidRDefault="00DA3277" w:rsidP="00470566">
            <w:pPr>
              <w:pStyle w:val="ListParagraph"/>
              <w:numPr>
                <w:ilvl w:val="0"/>
                <w:numId w:val="47"/>
              </w:numPr>
              <w:rPr>
                <w:sz w:val="18"/>
                <w:szCs w:val="18"/>
              </w:rPr>
            </w:pPr>
            <w:r w:rsidRPr="00693310">
              <w:rPr>
                <w:sz w:val="18"/>
                <w:szCs w:val="18"/>
              </w:rPr>
              <w:t>Lack of personnel due to hiring issues</w:t>
            </w:r>
          </w:p>
          <w:p w14:paraId="67EB719B" w14:textId="77777777" w:rsidR="00DA3277" w:rsidRPr="00693310" w:rsidRDefault="00DA3277" w:rsidP="00470566">
            <w:pPr>
              <w:pStyle w:val="ListParagraph"/>
              <w:numPr>
                <w:ilvl w:val="0"/>
                <w:numId w:val="47"/>
              </w:numPr>
              <w:rPr>
                <w:sz w:val="18"/>
                <w:szCs w:val="18"/>
              </w:rPr>
            </w:pPr>
            <w:r w:rsidRPr="00693310">
              <w:rPr>
                <w:sz w:val="18"/>
                <w:szCs w:val="18"/>
              </w:rPr>
              <w:t>Lack of trained personnel</w:t>
            </w:r>
          </w:p>
          <w:p w14:paraId="4E7240C4" w14:textId="77777777" w:rsidR="00DA3277" w:rsidRPr="00693310" w:rsidRDefault="00DA3277" w:rsidP="00470566">
            <w:pPr>
              <w:pStyle w:val="ListParagraph"/>
              <w:numPr>
                <w:ilvl w:val="0"/>
                <w:numId w:val="47"/>
              </w:numPr>
              <w:rPr>
                <w:sz w:val="18"/>
                <w:szCs w:val="18"/>
              </w:rPr>
            </w:pPr>
            <w:r w:rsidRPr="00693310">
              <w:rPr>
                <w:sz w:val="18"/>
                <w:szCs w:val="18"/>
              </w:rPr>
              <w:t>Lack of subject matter experts</w:t>
            </w:r>
          </w:p>
          <w:p w14:paraId="102B89E7" w14:textId="77777777" w:rsidR="00DA3277" w:rsidRPr="00693310" w:rsidRDefault="00DA3277" w:rsidP="00470566">
            <w:pPr>
              <w:pStyle w:val="ListParagraph"/>
              <w:numPr>
                <w:ilvl w:val="0"/>
                <w:numId w:val="47"/>
              </w:numPr>
              <w:rPr>
                <w:sz w:val="18"/>
                <w:szCs w:val="18"/>
              </w:rPr>
            </w:pPr>
            <w:r w:rsidRPr="00693310">
              <w:rPr>
                <w:sz w:val="18"/>
                <w:szCs w:val="18"/>
              </w:rPr>
              <w:t>Lack of plans/incomplete plans</w:t>
            </w:r>
          </w:p>
          <w:p w14:paraId="71562F91" w14:textId="77777777" w:rsidR="00DA3277" w:rsidRPr="00693310" w:rsidRDefault="00DA3277" w:rsidP="00470566">
            <w:pPr>
              <w:pStyle w:val="ListParagraph"/>
              <w:numPr>
                <w:ilvl w:val="0"/>
                <w:numId w:val="47"/>
              </w:numPr>
              <w:rPr>
                <w:sz w:val="18"/>
                <w:szCs w:val="18"/>
              </w:rPr>
            </w:pPr>
            <w:r w:rsidRPr="00693310">
              <w:rPr>
                <w:sz w:val="18"/>
                <w:szCs w:val="18"/>
              </w:rPr>
              <w:t>Legal barriers</w:t>
            </w:r>
          </w:p>
          <w:p w14:paraId="126BC6EA" w14:textId="77777777" w:rsidR="00DA3277" w:rsidRPr="00693310" w:rsidRDefault="00DA3277" w:rsidP="00470566">
            <w:pPr>
              <w:pStyle w:val="ListParagraph"/>
              <w:numPr>
                <w:ilvl w:val="0"/>
                <w:numId w:val="47"/>
              </w:numPr>
              <w:rPr>
                <w:sz w:val="18"/>
                <w:szCs w:val="18"/>
              </w:rPr>
            </w:pPr>
            <w:r w:rsidRPr="00693310">
              <w:rPr>
                <w:sz w:val="18"/>
                <w:szCs w:val="18"/>
              </w:rPr>
              <w:t>Administrative barriers</w:t>
            </w:r>
          </w:p>
          <w:p w14:paraId="4BBAAE96" w14:textId="77777777" w:rsidR="00DA3277" w:rsidRPr="00693310" w:rsidRDefault="00DA3277" w:rsidP="00470566">
            <w:pPr>
              <w:pStyle w:val="ListParagraph"/>
              <w:numPr>
                <w:ilvl w:val="0"/>
                <w:numId w:val="47"/>
              </w:numPr>
              <w:rPr>
                <w:sz w:val="18"/>
                <w:szCs w:val="18"/>
              </w:rPr>
            </w:pPr>
            <w:r w:rsidRPr="00693310">
              <w:rPr>
                <w:sz w:val="18"/>
                <w:szCs w:val="18"/>
              </w:rPr>
              <w:t>Issues with procurement/contracting process</w:t>
            </w:r>
          </w:p>
          <w:p w14:paraId="53C89771" w14:textId="77777777" w:rsidR="00DA3277" w:rsidRPr="00693310" w:rsidRDefault="00DA3277" w:rsidP="00470566">
            <w:pPr>
              <w:pStyle w:val="ListParagraph"/>
              <w:numPr>
                <w:ilvl w:val="0"/>
                <w:numId w:val="47"/>
              </w:numPr>
              <w:rPr>
                <w:sz w:val="18"/>
                <w:szCs w:val="18"/>
              </w:rPr>
            </w:pPr>
            <w:r w:rsidRPr="00693310">
              <w:rPr>
                <w:sz w:val="18"/>
                <w:szCs w:val="18"/>
              </w:rPr>
              <w:t>Lack of equipment</w:t>
            </w:r>
          </w:p>
          <w:p w14:paraId="5166B9EB" w14:textId="1F307178" w:rsidR="00DA3277" w:rsidRPr="00693310" w:rsidRDefault="00DA3277" w:rsidP="00470566">
            <w:pPr>
              <w:pStyle w:val="ListParagraph"/>
              <w:numPr>
                <w:ilvl w:val="0"/>
                <w:numId w:val="47"/>
              </w:numPr>
              <w:rPr>
                <w:sz w:val="18"/>
                <w:szCs w:val="18"/>
              </w:rPr>
            </w:pPr>
            <w:r w:rsidRPr="00693310">
              <w:rPr>
                <w:sz w:val="18"/>
                <w:szCs w:val="18"/>
              </w:rPr>
              <w:t xml:space="preserve">Lack of </w:t>
            </w:r>
            <w:r w:rsidR="00470566">
              <w:rPr>
                <w:sz w:val="18"/>
                <w:szCs w:val="18"/>
              </w:rPr>
              <w:t>Information Technology (I</w:t>
            </w:r>
            <w:r w:rsidR="00470566" w:rsidRPr="00693310">
              <w:rPr>
                <w:sz w:val="18"/>
                <w:szCs w:val="18"/>
              </w:rPr>
              <w:t>T</w:t>
            </w:r>
            <w:r w:rsidR="00470566">
              <w:rPr>
                <w:sz w:val="18"/>
                <w:szCs w:val="18"/>
              </w:rPr>
              <w:t>)</w:t>
            </w:r>
            <w:r w:rsidR="00470566" w:rsidRPr="00693310">
              <w:rPr>
                <w:sz w:val="18"/>
                <w:szCs w:val="18"/>
              </w:rPr>
              <w:t xml:space="preserve"> </w:t>
            </w:r>
            <w:r w:rsidR="004E3554">
              <w:rPr>
                <w:sz w:val="18"/>
                <w:szCs w:val="18"/>
              </w:rPr>
              <w:t>systems</w:t>
            </w:r>
          </w:p>
          <w:p w14:paraId="6CF74D7A" w14:textId="77777777" w:rsidR="00DA3277" w:rsidRPr="00693310" w:rsidRDefault="00DA3277" w:rsidP="00470566">
            <w:pPr>
              <w:pStyle w:val="ListParagraph"/>
              <w:numPr>
                <w:ilvl w:val="0"/>
                <w:numId w:val="47"/>
              </w:numPr>
              <w:rPr>
                <w:sz w:val="18"/>
                <w:szCs w:val="18"/>
              </w:rPr>
            </w:pPr>
            <w:r w:rsidRPr="00693310">
              <w:rPr>
                <w:sz w:val="18"/>
                <w:szCs w:val="18"/>
              </w:rPr>
              <w:t>Lower priority Function</w:t>
            </w:r>
          </w:p>
          <w:p w14:paraId="66642ABE" w14:textId="77777777" w:rsidR="00DA3277" w:rsidRPr="00693310" w:rsidRDefault="00DA3277" w:rsidP="00470566">
            <w:pPr>
              <w:pStyle w:val="ListParagraph"/>
              <w:numPr>
                <w:ilvl w:val="0"/>
                <w:numId w:val="47"/>
              </w:numPr>
              <w:rPr>
                <w:sz w:val="18"/>
                <w:szCs w:val="18"/>
              </w:rPr>
            </w:pPr>
            <w:r w:rsidRPr="00693310">
              <w:rPr>
                <w:sz w:val="18"/>
                <w:szCs w:val="18"/>
              </w:rPr>
              <w:t>Lack of supporting infrastructure</w:t>
            </w:r>
          </w:p>
          <w:p w14:paraId="2BC8AABE" w14:textId="77777777" w:rsidR="00DA3277" w:rsidRDefault="00DA3277" w:rsidP="00470566">
            <w:pPr>
              <w:pStyle w:val="ListParagraph"/>
              <w:numPr>
                <w:ilvl w:val="0"/>
                <w:numId w:val="47"/>
              </w:numPr>
              <w:rPr>
                <w:sz w:val="18"/>
                <w:szCs w:val="18"/>
              </w:rPr>
            </w:pPr>
            <w:r w:rsidRPr="00693310">
              <w:rPr>
                <w:sz w:val="18"/>
                <w:szCs w:val="18"/>
              </w:rPr>
              <w:t>Corrective actions and/or exercising is required</w:t>
            </w:r>
          </w:p>
          <w:p w14:paraId="4C4B0E32" w14:textId="77777777" w:rsidR="00DA3277" w:rsidRDefault="00DA3277" w:rsidP="00470566">
            <w:pPr>
              <w:rPr>
                <w:sz w:val="18"/>
                <w:szCs w:val="18"/>
              </w:rPr>
            </w:pPr>
            <w:r w:rsidRPr="00367F8B">
              <w:rPr>
                <w:sz w:val="18"/>
                <w:szCs w:val="18"/>
              </w:rPr>
              <w:t>O</w:t>
            </w:r>
            <w:r>
              <w:rPr>
                <w:sz w:val="18"/>
                <w:szCs w:val="18"/>
              </w:rPr>
              <w:t xml:space="preserve">ther – please explain below </w:t>
            </w:r>
          </w:p>
        </w:tc>
        <w:tc>
          <w:tcPr>
            <w:tcW w:w="4410" w:type="dxa"/>
            <w:shd w:val="clear" w:color="auto" w:fill="BFBFBF" w:themeFill="background1" w:themeFillShade="BF"/>
          </w:tcPr>
          <w:p w14:paraId="766C5F77" w14:textId="77777777" w:rsidR="00DA3277" w:rsidRPr="00A4615F" w:rsidRDefault="00DA3277" w:rsidP="00E338F1">
            <w:pPr>
              <w:rPr>
                <w:sz w:val="18"/>
                <w:szCs w:val="18"/>
              </w:rPr>
            </w:pPr>
          </w:p>
        </w:tc>
      </w:tr>
      <w:tr w:rsidR="00DA3277" w:rsidRPr="00A4615F" w14:paraId="5D22CBE9" w14:textId="77777777" w:rsidTr="00DA3277">
        <w:tc>
          <w:tcPr>
            <w:tcW w:w="979" w:type="dxa"/>
            <w:shd w:val="clear" w:color="auto" w:fill="D9D9D9" w:themeFill="background1" w:themeFillShade="D9"/>
          </w:tcPr>
          <w:p w14:paraId="649069DE" w14:textId="1D1186E2" w:rsidR="00DA3277" w:rsidRDefault="002D56C1" w:rsidP="00E338F1">
            <w:pPr>
              <w:rPr>
                <w:sz w:val="18"/>
                <w:szCs w:val="18"/>
              </w:rPr>
            </w:pPr>
            <w:r>
              <w:rPr>
                <w:sz w:val="18"/>
                <w:szCs w:val="18"/>
              </w:rPr>
              <w:t>91</w:t>
            </w:r>
          </w:p>
        </w:tc>
        <w:tc>
          <w:tcPr>
            <w:tcW w:w="5951" w:type="dxa"/>
            <w:gridSpan w:val="2"/>
          </w:tcPr>
          <w:p w14:paraId="133A6249" w14:textId="77777777" w:rsidR="00DA3277" w:rsidRDefault="00DA3277" w:rsidP="00E338F1">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41D94EEE" w14:textId="77777777" w:rsidR="00DA3277" w:rsidRDefault="00DA3277" w:rsidP="00E338F1">
            <w:pPr>
              <w:rPr>
                <w:sz w:val="18"/>
                <w:szCs w:val="18"/>
              </w:rPr>
            </w:pPr>
          </w:p>
          <w:p w14:paraId="48B5D415" w14:textId="77777777" w:rsidR="00DA3277" w:rsidRDefault="00DA3277" w:rsidP="00E338F1">
            <w:pPr>
              <w:rPr>
                <w:sz w:val="18"/>
                <w:szCs w:val="18"/>
              </w:rPr>
            </w:pPr>
          </w:p>
        </w:tc>
        <w:tc>
          <w:tcPr>
            <w:tcW w:w="3240" w:type="dxa"/>
          </w:tcPr>
          <w:p w14:paraId="0295F862" w14:textId="77777777" w:rsidR="00DA3277" w:rsidRPr="00596171" w:rsidRDefault="00DA3277" w:rsidP="00E338F1">
            <w:pPr>
              <w:rPr>
                <w:sz w:val="18"/>
                <w:szCs w:val="18"/>
              </w:rPr>
            </w:pPr>
            <w:r>
              <w:rPr>
                <w:sz w:val="18"/>
                <w:szCs w:val="18"/>
              </w:rPr>
              <w:t>CB:</w:t>
            </w:r>
          </w:p>
          <w:p w14:paraId="4E667768" w14:textId="77777777" w:rsidR="00DA3277" w:rsidRPr="00470566" w:rsidRDefault="00DA3277" w:rsidP="00470566">
            <w:pPr>
              <w:pStyle w:val="ListParagraph"/>
              <w:numPr>
                <w:ilvl w:val="0"/>
                <w:numId w:val="66"/>
              </w:numPr>
              <w:rPr>
                <w:rFonts w:ascii="Calibri" w:hAnsi="Calibri" w:cs="Calibri"/>
                <w:color w:val="000000"/>
                <w:sz w:val="18"/>
                <w:szCs w:val="18"/>
              </w:rPr>
            </w:pPr>
            <w:r w:rsidRPr="00470566">
              <w:rPr>
                <w:rFonts w:ascii="Calibri" w:hAnsi="Calibri" w:cs="Calibri"/>
                <w:color w:val="000000"/>
                <w:sz w:val="18"/>
                <w:szCs w:val="18"/>
              </w:rPr>
              <w:t>Activity 1</w:t>
            </w:r>
          </w:p>
          <w:p w14:paraId="4BFFA647" w14:textId="77777777" w:rsidR="00DA3277" w:rsidRPr="00470566" w:rsidRDefault="00DA3277" w:rsidP="00470566">
            <w:pPr>
              <w:pStyle w:val="ListParagraph"/>
              <w:numPr>
                <w:ilvl w:val="0"/>
                <w:numId w:val="66"/>
              </w:numPr>
              <w:rPr>
                <w:rFonts w:ascii="Calibri" w:hAnsi="Calibri" w:cs="Calibri"/>
                <w:color w:val="000000"/>
                <w:sz w:val="18"/>
                <w:szCs w:val="18"/>
              </w:rPr>
            </w:pPr>
            <w:r w:rsidRPr="00470566">
              <w:rPr>
                <w:rFonts w:ascii="Calibri" w:hAnsi="Calibri" w:cs="Calibri"/>
                <w:color w:val="000000"/>
                <w:sz w:val="18"/>
                <w:szCs w:val="18"/>
              </w:rPr>
              <w:t>Activity 2</w:t>
            </w:r>
          </w:p>
          <w:p w14:paraId="299AC5F0" w14:textId="77777777" w:rsidR="00DA3277" w:rsidRPr="00470566" w:rsidRDefault="00DA3277" w:rsidP="00470566">
            <w:pPr>
              <w:pStyle w:val="ListParagraph"/>
              <w:numPr>
                <w:ilvl w:val="0"/>
                <w:numId w:val="66"/>
              </w:numPr>
              <w:rPr>
                <w:rFonts w:ascii="Calibri" w:hAnsi="Calibri" w:cs="Calibri"/>
                <w:color w:val="000000"/>
                <w:sz w:val="18"/>
                <w:szCs w:val="18"/>
              </w:rPr>
            </w:pPr>
            <w:r w:rsidRPr="00470566">
              <w:rPr>
                <w:rFonts w:ascii="Calibri" w:hAnsi="Calibri" w:cs="Calibri"/>
                <w:color w:val="000000"/>
                <w:sz w:val="18"/>
                <w:szCs w:val="18"/>
              </w:rPr>
              <w:t>Activity 3</w:t>
            </w:r>
          </w:p>
          <w:p w14:paraId="31A8615A" w14:textId="77777777" w:rsidR="00DA3277" w:rsidRPr="00470566" w:rsidRDefault="00DA3277" w:rsidP="00470566">
            <w:pPr>
              <w:pStyle w:val="ListParagraph"/>
              <w:numPr>
                <w:ilvl w:val="0"/>
                <w:numId w:val="66"/>
              </w:numPr>
              <w:rPr>
                <w:rFonts w:ascii="Calibri" w:hAnsi="Calibri" w:cs="Calibri"/>
                <w:color w:val="000000"/>
                <w:sz w:val="18"/>
                <w:szCs w:val="18"/>
              </w:rPr>
            </w:pPr>
            <w:r w:rsidRPr="00470566">
              <w:rPr>
                <w:rFonts w:ascii="Calibri" w:hAnsi="Calibri" w:cs="Calibri"/>
                <w:color w:val="000000"/>
                <w:sz w:val="18"/>
                <w:szCs w:val="18"/>
              </w:rPr>
              <w:t>Activity 4</w:t>
            </w:r>
          </w:p>
          <w:p w14:paraId="23AB9961" w14:textId="77777777" w:rsidR="00DA3277" w:rsidRPr="00E338F1" w:rsidRDefault="00DA3277" w:rsidP="00470566">
            <w:pPr>
              <w:pStyle w:val="ListParagraph"/>
              <w:numPr>
                <w:ilvl w:val="0"/>
                <w:numId w:val="66"/>
              </w:numPr>
              <w:rPr>
                <w:sz w:val="18"/>
                <w:szCs w:val="18"/>
              </w:rPr>
            </w:pPr>
            <w:r w:rsidRPr="00470566">
              <w:rPr>
                <w:rFonts w:ascii="Calibri" w:hAnsi="Calibri" w:cs="Calibri"/>
                <w:color w:val="000000"/>
                <w:sz w:val="18"/>
                <w:szCs w:val="18"/>
              </w:rPr>
              <w:t>N/A</w:t>
            </w:r>
          </w:p>
        </w:tc>
        <w:tc>
          <w:tcPr>
            <w:tcW w:w="4410" w:type="dxa"/>
            <w:shd w:val="clear" w:color="auto" w:fill="BFBFBF" w:themeFill="background1" w:themeFillShade="BF"/>
          </w:tcPr>
          <w:p w14:paraId="0927F65C" w14:textId="77777777" w:rsidR="00DA3277" w:rsidRPr="00A4615F" w:rsidRDefault="00DA3277" w:rsidP="00E338F1">
            <w:pPr>
              <w:rPr>
                <w:sz w:val="18"/>
                <w:szCs w:val="18"/>
              </w:rPr>
            </w:pPr>
          </w:p>
        </w:tc>
      </w:tr>
    </w:tbl>
    <w:p w14:paraId="4BD3688C" w14:textId="77777777" w:rsidR="001C5702" w:rsidRDefault="001C5702" w:rsidP="007C3356">
      <w:pPr>
        <w:rPr>
          <w:sz w:val="18"/>
          <w:szCs w:val="18"/>
        </w:rPr>
        <w:sectPr w:rsidR="001C5702" w:rsidSect="00D30707">
          <w:headerReference w:type="default" r:id="rId12"/>
          <w:pgSz w:w="15840" w:h="12240" w:orient="landscape"/>
          <w:pgMar w:top="1440" w:right="1440" w:bottom="1440" w:left="1440" w:header="720" w:footer="720" w:gutter="0"/>
          <w:cols w:space="720"/>
          <w:docGrid w:linePitch="360"/>
        </w:sectPr>
      </w:pPr>
    </w:p>
    <w:p w14:paraId="61F34CAC" w14:textId="77777777" w:rsidR="007C3356" w:rsidRPr="00A4615F" w:rsidRDefault="007C3356" w:rsidP="007C3356">
      <w:pPr>
        <w:rPr>
          <w:sz w:val="18"/>
          <w:szCs w:val="18"/>
        </w:rPr>
      </w:pPr>
    </w:p>
    <w:tbl>
      <w:tblPr>
        <w:tblStyle w:val="TableGrid"/>
        <w:tblW w:w="14580" w:type="dxa"/>
        <w:tblInd w:w="-635" w:type="dxa"/>
        <w:tblLook w:val="04A0" w:firstRow="1" w:lastRow="0" w:firstColumn="1" w:lastColumn="0" w:noHBand="0" w:noVBand="1"/>
      </w:tblPr>
      <w:tblGrid>
        <w:gridCol w:w="990"/>
        <w:gridCol w:w="523"/>
        <w:gridCol w:w="5417"/>
        <w:gridCol w:w="3240"/>
        <w:gridCol w:w="4410"/>
      </w:tblGrid>
      <w:tr w:rsidR="00395FAB" w:rsidRPr="000B6AEE" w14:paraId="6F5D40D1" w14:textId="77777777" w:rsidTr="00BD6C44">
        <w:tc>
          <w:tcPr>
            <w:tcW w:w="14580" w:type="dxa"/>
            <w:gridSpan w:val="5"/>
            <w:shd w:val="clear" w:color="auto" w:fill="1F3864" w:themeFill="accent5" w:themeFillShade="80"/>
          </w:tcPr>
          <w:p w14:paraId="4DD13EA6" w14:textId="77777777" w:rsidR="00395FAB" w:rsidRPr="000B6AEE" w:rsidRDefault="00395FAB" w:rsidP="007C3356">
            <w:pPr>
              <w:jc w:val="center"/>
              <w:rPr>
                <w:sz w:val="18"/>
                <w:szCs w:val="18"/>
              </w:rPr>
            </w:pPr>
            <w:r w:rsidRPr="000B6AEE">
              <w:rPr>
                <w:sz w:val="18"/>
                <w:szCs w:val="18"/>
              </w:rPr>
              <w:t>Objective 1: Identify Essential Functions for Health Care Delivery</w:t>
            </w:r>
          </w:p>
        </w:tc>
      </w:tr>
      <w:tr w:rsidR="00395FAB" w:rsidRPr="000B6AEE" w14:paraId="154D1605" w14:textId="77777777" w:rsidTr="00BD6C44">
        <w:tc>
          <w:tcPr>
            <w:tcW w:w="1513" w:type="dxa"/>
            <w:gridSpan w:val="2"/>
            <w:shd w:val="clear" w:color="auto" w:fill="BDD6EE" w:themeFill="accent1" w:themeFillTint="66"/>
          </w:tcPr>
          <w:p w14:paraId="678C7BF2" w14:textId="77777777" w:rsidR="00395FAB" w:rsidRPr="000B6AEE" w:rsidRDefault="00395FAB" w:rsidP="007C3356">
            <w:pPr>
              <w:rPr>
                <w:b/>
                <w:sz w:val="18"/>
                <w:szCs w:val="18"/>
              </w:rPr>
            </w:pPr>
            <w:r w:rsidRPr="000B6AEE">
              <w:rPr>
                <w:b/>
                <w:sz w:val="18"/>
                <w:szCs w:val="18"/>
              </w:rPr>
              <w:t>Objective Description</w:t>
            </w:r>
          </w:p>
        </w:tc>
        <w:tc>
          <w:tcPr>
            <w:tcW w:w="13067" w:type="dxa"/>
            <w:gridSpan w:val="3"/>
            <w:shd w:val="clear" w:color="auto" w:fill="D9D9D9" w:themeFill="background1" w:themeFillShade="D9"/>
          </w:tcPr>
          <w:p w14:paraId="137BF405" w14:textId="39BB09D5" w:rsidR="00395FAB" w:rsidRPr="000B6AEE" w:rsidRDefault="00395FAB" w:rsidP="007C3356">
            <w:pPr>
              <w:rPr>
                <w:sz w:val="18"/>
                <w:szCs w:val="18"/>
              </w:rPr>
            </w:pPr>
            <w:r w:rsidRPr="000B6AEE">
              <w:rPr>
                <w:rFonts w:eastAsia="Times New Roman" w:cs="Times New Roman"/>
                <w:sz w:val="18"/>
                <w:szCs w:val="18"/>
              </w:rPr>
              <w:t xml:space="preserve">There are key health care </w:t>
            </w:r>
            <w:r w:rsidR="00AB5D2A">
              <w:rPr>
                <w:rFonts w:eastAsia="Times New Roman" w:cs="Times New Roman"/>
                <w:sz w:val="18"/>
                <w:szCs w:val="18"/>
              </w:rPr>
              <w:t>f</w:t>
            </w:r>
            <w:r w:rsidRPr="000B6AEE">
              <w:rPr>
                <w:rFonts w:eastAsia="Times New Roman" w:cs="Times New Roman"/>
                <w:sz w:val="18"/>
                <w:szCs w:val="18"/>
              </w:rPr>
              <w:t xml:space="preserve">unctions (e.g., Mission Essential Functions [MEFs]) that should be continued after a disruption of normal activities and are a priority for restoration should any be compromised. Health care organizations should first determine their </w:t>
            </w:r>
            <w:r w:rsidR="00AB5D2A">
              <w:rPr>
                <w:rFonts w:eastAsia="Times New Roman" w:cs="Times New Roman"/>
                <w:sz w:val="18"/>
                <w:szCs w:val="18"/>
              </w:rPr>
              <w:t>k</w:t>
            </w:r>
            <w:r w:rsidRPr="000B6AEE">
              <w:rPr>
                <w:rFonts w:eastAsia="Times New Roman" w:cs="Times New Roman"/>
                <w:sz w:val="18"/>
                <w:szCs w:val="18"/>
              </w:rPr>
              <w:t xml:space="preserve">ey </w:t>
            </w:r>
            <w:r w:rsidR="00AB5D2A">
              <w:rPr>
                <w:rFonts w:eastAsia="Times New Roman" w:cs="Times New Roman"/>
                <w:sz w:val="18"/>
                <w:szCs w:val="18"/>
              </w:rPr>
              <w:t>f</w:t>
            </w:r>
            <w:r w:rsidRPr="000B6AEE">
              <w:rPr>
                <w:rFonts w:eastAsia="Times New Roman" w:cs="Times New Roman"/>
                <w:sz w:val="18"/>
                <w:szCs w:val="18"/>
              </w:rPr>
              <w:t xml:space="preserve">unctions when planning for continuity of health care service delivery. The HCC may play an important role in assessing and supporting the maintenance of these </w:t>
            </w:r>
            <w:r w:rsidR="00AB5D2A">
              <w:rPr>
                <w:rFonts w:eastAsia="Times New Roman" w:cs="Times New Roman"/>
                <w:sz w:val="18"/>
                <w:szCs w:val="18"/>
              </w:rPr>
              <w:t>f</w:t>
            </w:r>
            <w:r w:rsidRPr="000B6AEE">
              <w:rPr>
                <w:rFonts w:eastAsia="Times New Roman" w:cs="Times New Roman"/>
                <w:sz w:val="18"/>
                <w:szCs w:val="18"/>
              </w:rPr>
              <w:t>unctions.</w:t>
            </w:r>
          </w:p>
        </w:tc>
      </w:tr>
      <w:tr w:rsidR="00395FAB" w:rsidRPr="000B6AEE" w14:paraId="440807F9" w14:textId="77777777" w:rsidTr="00AB5D2A">
        <w:tc>
          <w:tcPr>
            <w:tcW w:w="990" w:type="dxa"/>
            <w:shd w:val="clear" w:color="auto" w:fill="D9D9D9" w:themeFill="background1" w:themeFillShade="D9"/>
          </w:tcPr>
          <w:p w14:paraId="49528C1E" w14:textId="77777777" w:rsidR="00395FAB" w:rsidRPr="000B6AEE" w:rsidRDefault="00395FAB" w:rsidP="007C3356">
            <w:pPr>
              <w:jc w:val="center"/>
              <w:rPr>
                <w:b/>
                <w:sz w:val="18"/>
                <w:szCs w:val="18"/>
              </w:rPr>
            </w:pPr>
            <w:r w:rsidRPr="000B6AEE">
              <w:rPr>
                <w:b/>
                <w:sz w:val="18"/>
                <w:szCs w:val="18"/>
              </w:rPr>
              <w:t>#</w:t>
            </w:r>
          </w:p>
        </w:tc>
        <w:tc>
          <w:tcPr>
            <w:tcW w:w="5940" w:type="dxa"/>
            <w:gridSpan w:val="2"/>
            <w:shd w:val="clear" w:color="auto" w:fill="D9D9D9" w:themeFill="background1" w:themeFillShade="D9"/>
          </w:tcPr>
          <w:p w14:paraId="7ED62D9E" w14:textId="77777777" w:rsidR="00395FAB" w:rsidRPr="000B6AEE" w:rsidRDefault="00395FAB" w:rsidP="007C3356">
            <w:pPr>
              <w:jc w:val="center"/>
              <w:rPr>
                <w:b/>
                <w:sz w:val="18"/>
                <w:szCs w:val="18"/>
              </w:rPr>
            </w:pPr>
            <w:r w:rsidRPr="000B6AEE">
              <w:rPr>
                <w:b/>
                <w:sz w:val="18"/>
                <w:szCs w:val="18"/>
              </w:rPr>
              <w:t>Activity Component</w:t>
            </w:r>
          </w:p>
        </w:tc>
        <w:tc>
          <w:tcPr>
            <w:tcW w:w="3240" w:type="dxa"/>
            <w:shd w:val="clear" w:color="auto" w:fill="D9D9D9" w:themeFill="background1" w:themeFillShade="D9"/>
          </w:tcPr>
          <w:p w14:paraId="79A0F49D" w14:textId="77777777" w:rsidR="00395FAB" w:rsidRPr="000B6AEE" w:rsidRDefault="00395FAB" w:rsidP="007C3356">
            <w:pPr>
              <w:jc w:val="center"/>
              <w:rPr>
                <w:b/>
                <w:sz w:val="18"/>
                <w:szCs w:val="18"/>
              </w:rPr>
            </w:pPr>
            <w:r w:rsidRPr="000B6AEE">
              <w:rPr>
                <w:b/>
                <w:sz w:val="18"/>
                <w:szCs w:val="18"/>
              </w:rPr>
              <w:t>Response</w:t>
            </w:r>
          </w:p>
        </w:tc>
        <w:tc>
          <w:tcPr>
            <w:tcW w:w="4410" w:type="dxa"/>
            <w:shd w:val="clear" w:color="auto" w:fill="D9D9D9" w:themeFill="background1" w:themeFillShade="D9"/>
          </w:tcPr>
          <w:p w14:paraId="2ED532BB" w14:textId="77777777" w:rsidR="00395FAB" w:rsidRPr="000B6AEE" w:rsidRDefault="00395FAB" w:rsidP="00DA3277">
            <w:pPr>
              <w:jc w:val="center"/>
              <w:rPr>
                <w:b/>
                <w:sz w:val="18"/>
                <w:szCs w:val="18"/>
              </w:rPr>
            </w:pPr>
            <w:r>
              <w:rPr>
                <w:b/>
                <w:sz w:val="18"/>
                <w:szCs w:val="18"/>
              </w:rPr>
              <w:t>Guidance</w:t>
            </w:r>
          </w:p>
        </w:tc>
      </w:tr>
      <w:tr w:rsidR="00395FAB" w:rsidRPr="000B6AEE" w14:paraId="0E7FDB3A" w14:textId="77777777" w:rsidTr="00AB5D2A">
        <w:tc>
          <w:tcPr>
            <w:tcW w:w="990" w:type="dxa"/>
            <w:shd w:val="clear" w:color="auto" w:fill="D9D9D9" w:themeFill="background1" w:themeFillShade="D9"/>
          </w:tcPr>
          <w:p w14:paraId="0326C5B6" w14:textId="243220AF" w:rsidR="00395FAB" w:rsidRPr="000B6AEE" w:rsidRDefault="002D56C1" w:rsidP="007C3356">
            <w:pPr>
              <w:rPr>
                <w:sz w:val="18"/>
                <w:szCs w:val="18"/>
              </w:rPr>
            </w:pPr>
            <w:r>
              <w:rPr>
                <w:sz w:val="18"/>
                <w:szCs w:val="18"/>
              </w:rPr>
              <w:t>92</w:t>
            </w:r>
          </w:p>
        </w:tc>
        <w:tc>
          <w:tcPr>
            <w:tcW w:w="5940" w:type="dxa"/>
            <w:gridSpan w:val="2"/>
          </w:tcPr>
          <w:p w14:paraId="017B79F7" w14:textId="77777777" w:rsidR="00395FAB" w:rsidRPr="000B6AEE" w:rsidRDefault="00395FAB" w:rsidP="007C3356">
            <w:pPr>
              <w:rPr>
                <w:sz w:val="18"/>
                <w:szCs w:val="18"/>
              </w:rPr>
            </w:pPr>
            <w:r w:rsidRPr="000B6AEE">
              <w:rPr>
                <w:sz w:val="18"/>
                <w:szCs w:val="18"/>
              </w:rPr>
              <w:t>The HCC supports its members’ identification, assessment, and maintenance of key health care delivery</w:t>
            </w:r>
            <w:r>
              <w:rPr>
                <w:sz w:val="18"/>
                <w:szCs w:val="18"/>
              </w:rPr>
              <w:t xml:space="preserve"> functions after a disruption of</w:t>
            </w:r>
            <w:r w:rsidRPr="000B6AEE">
              <w:rPr>
                <w:sz w:val="18"/>
                <w:szCs w:val="18"/>
              </w:rPr>
              <w:t xml:space="preserve"> normal activities. </w:t>
            </w:r>
          </w:p>
          <w:p w14:paraId="7902979A" w14:textId="77777777" w:rsidR="00395FAB" w:rsidRPr="000B6AEE" w:rsidRDefault="00395FAB" w:rsidP="007C3356">
            <w:pPr>
              <w:rPr>
                <w:sz w:val="18"/>
                <w:szCs w:val="18"/>
              </w:rPr>
            </w:pPr>
          </w:p>
          <w:p w14:paraId="737ED97C" w14:textId="77777777" w:rsidR="00395FAB" w:rsidRPr="000B6AEE" w:rsidRDefault="00395FAB" w:rsidP="007C3356">
            <w:pPr>
              <w:rPr>
                <w:sz w:val="18"/>
                <w:szCs w:val="18"/>
              </w:rPr>
            </w:pPr>
          </w:p>
        </w:tc>
        <w:tc>
          <w:tcPr>
            <w:tcW w:w="3240" w:type="dxa"/>
          </w:tcPr>
          <w:p w14:paraId="646A6274" w14:textId="77777777" w:rsidR="00395FAB" w:rsidRPr="000B6AEE" w:rsidRDefault="00395FAB" w:rsidP="007C3356">
            <w:pPr>
              <w:rPr>
                <w:sz w:val="18"/>
                <w:szCs w:val="18"/>
              </w:rPr>
            </w:pPr>
            <w:r w:rsidRPr="000B6AEE">
              <w:rPr>
                <w:sz w:val="18"/>
                <w:szCs w:val="18"/>
              </w:rPr>
              <w:t>RB:</w:t>
            </w:r>
          </w:p>
          <w:p w14:paraId="604FF872" w14:textId="6F6E985C" w:rsidR="00395FAB" w:rsidRPr="000B6AEE" w:rsidRDefault="00395FAB" w:rsidP="00AB5D2A">
            <w:pPr>
              <w:pStyle w:val="ListParagraph"/>
              <w:numPr>
                <w:ilvl w:val="0"/>
                <w:numId w:val="133"/>
              </w:numPr>
              <w:rPr>
                <w:sz w:val="18"/>
                <w:szCs w:val="18"/>
              </w:rPr>
            </w:pPr>
            <w:r>
              <w:rPr>
                <w:sz w:val="18"/>
                <w:szCs w:val="18"/>
              </w:rPr>
              <w:t xml:space="preserve">Yes </w:t>
            </w:r>
          </w:p>
          <w:p w14:paraId="76FB145D" w14:textId="516071A8" w:rsidR="00395FAB" w:rsidRPr="000B6AEE" w:rsidRDefault="00395FAB" w:rsidP="00AB5D2A">
            <w:pPr>
              <w:pStyle w:val="ListParagraph"/>
              <w:numPr>
                <w:ilvl w:val="0"/>
                <w:numId w:val="133"/>
              </w:numPr>
              <w:rPr>
                <w:sz w:val="18"/>
                <w:szCs w:val="18"/>
              </w:rPr>
            </w:pPr>
            <w:r>
              <w:rPr>
                <w:sz w:val="18"/>
                <w:szCs w:val="18"/>
              </w:rPr>
              <w:t>In-progress</w:t>
            </w:r>
          </w:p>
          <w:p w14:paraId="194923A8" w14:textId="49F32E3F" w:rsidR="00395FAB" w:rsidRPr="000B6AEE" w:rsidRDefault="00395FAB" w:rsidP="00AB5D2A">
            <w:pPr>
              <w:pStyle w:val="ListParagraph"/>
              <w:numPr>
                <w:ilvl w:val="0"/>
                <w:numId w:val="133"/>
              </w:numPr>
              <w:rPr>
                <w:sz w:val="18"/>
                <w:szCs w:val="18"/>
              </w:rPr>
            </w:pPr>
            <w:r>
              <w:rPr>
                <w:sz w:val="18"/>
                <w:szCs w:val="18"/>
              </w:rPr>
              <w:t xml:space="preserve">No </w:t>
            </w:r>
          </w:p>
        </w:tc>
        <w:tc>
          <w:tcPr>
            <w:tcW w:w="4410" w:type="dxa"/>
          </w:tcPr>
          <w:p w14:paraId="25E99EDA" w14:textId="57750C2A" w:rsidR="00395FAB" w:rsidRPr="000B6AEE" w:rsidRDefault="00395FAB" w:rsidP="007C3356">
            <w:pPr>
              <w:rPr>
                <w:sz w:val="18"/>
                <w:szCs w:val="18"/>
              </w:rPr>
            </w:pPr>
            <w:r w:rsidRPr="000B6AEE">
              <w:rPr>
                <w:sz w:val="18"/>
                <w:szCs w:val="18"/>
              </w:rPr>
              <w:t xml:space="preserve">Key health care functions include clinical services and infrastructure. For details, </w:t>
            </w:r>
            <w:r w:rsidR="00AB5D2A">
              <w:rPr>
                <w:sz w:val="18"/>
                <w:szCs w:val="18"/>
              </w:rPr>
              <w:t xml:space="preserve">please </w:t>
            </w:r>
            <w:r w:rsidRPr="000B6AEE">
              <w:rPr>
                <w:sz w:val="18"/>
                <w:szCs w:val="18"/>
              </w:rPr>
              <w:t>see p</w:t>
            </w:r>
            <w:r w:rsidR="00AB5D2A">
              <w:rPr>
                <w:sz w:val="18"/>
                <w:szCs w:val="18"/>
              </w:rPr>
              <w:t>ages</w:t>
            </w:r>
            <w:r w:rsidRPr="000B6AEE">
              <w:rPr>
                <w:sz w:val="18"/>
                <w:szCs w:val="18"/>
              </w:rPr>
              <w:t xml:space="preserve"> 32-33 of the </w:t>
            </w:r>
            <w:r w:rsidRPr="000B6AEE">
              <w:rPr>
                <w:i/>
                <w:sz w:val="18"/>
                <w:szCs w:val="18"/>
              </w:rPr>
              <w:t>2017-2022 Health Care Preparedness and Response Capabilities</w:t>
            </w:r>
            <w:r>
              <w:rPr>
                <w:sz w:val="18"/>
                <w:szCs w:val="18"/>
              </w:rPr>
              <w:t>.</w:t>
            </w:r>
          </w:p>
        </w:tc>
      </w:tr>
      <w:tr w:rsidR="00395FAB" w:rsidRPr="000B6AEE" w14:paraId="4D777503" w14:textId="77777777" w:rsidTr="00BD6C44">
        <w:tc>
          <w:tcPr>
            <w:tcW w:w="14580" w:type="dxa"/>
            <w:gridSpan w:val="5"/>
            <w:shd w:val="clear" w:color="auto" w:fill="1F3864" w:themeFill="accent5" w:themeFillShade="80"/>
          </w:tcPr>
          <w:p w14:paraId="5A0A053A" w14:textId="77777777" w:rsidR="00395FAB" w:rsidRPr="000B6AEE" w:rsidRDefault="00395FAB" w:rsidP="007C3356">
            <w:pPr>
              <w:jc w:val="center"/>
              <w:rPr>
                <w:sz w:val="18"/>
                <w:szCs w:val="18"/>
              </w:rPr>
            </w:pPr>
            <w:r w:rsidRPr="000B6AEE">
              <w:rPr>
                <w:sz w:val="18"/>
                <w:szCs w:val="18"/>
              </w:rPr>
              <w:t>CPG Activity Assessment Questions</w:t>
            </w:r>
          </w:p>
        </w:tc>
      </w:tr>
      <w:tr w:rsidR="00395FAB" w:rsidRPr="000B6AEE" w14:paraId="5C5FA176" w14:textId="77777777" w:rsidTr="00AB5D2A">
        <w:tc>
          <w:tcPr>
            <w:tcW w:w="990" w:type="dxa"/>
            <w:shd w:val="clear" w:color="auto" w:fill="D9D9D9" w:themeFill="background1" w:themeFillShade="D9"/>
          </w:tcPr>
          <w:p w14:paraId="7AD0BFFD" w14:textId="42D1B79A" w:rsidR="00395FAB" w:rsidRPr="000B6AEE" w:rsidRDefault="002D56C1" w:rsidP="00E338F1">
            <w:pPr>
              <w:rPr>
                <w:sz w:val="18"/>
                <w:szCs w:val="18"/>
              </w:rPr>
            </w:pPr>
            <w:r>
              <w:rPr>
                <w:sz w:val="18"/>
                <w:szCs w:val="18"/>
              </w:rPr>
              <w:t>93</w:t>
            </w:r>
          </w:p>
        </w:tc>
        <w:tc>
          <w:tcPr>
            <w:tcW w:w="5940" w:type="dxa"/>
            <w:gridSpan w:val="2"/>
          </w:tcPr>
          <w:p w14:paraId="35624D30" w14:textId="77777777" w:rsidR="00395FAB" w:rsidRPr="000B6AEE" w:rsidRDefault="00395FAB" w:rsidP="00E338F1">
            <w:pPr>
              <w:rPr>
                <w:sz w:val="18"/>
                <w:szCs w:val="18"/>
              </w:rPr>
            </w:pPr>
            <w:r>
              <w:rPr>
                <w:rFonts w:ascii="Calibri" w:hAnsi="Calibri"/>
                <w:sz w:val="18"/>
                <w:szCs w:val="18"/>
              </w:rPr>
              <w:t>Based on an assessment of your hazards, vulnerabilities, and jurisdictional needs, please indicate how important this objective is to the HCC’s overall preparedness and response mission</w:t>
            </w:r>
          </w:p>
        </w:tc>
        <w:tc>
          <w:tcPr>
            <w:tcW w:w="3240" w:type="dxa"/>
          </w:tcPr>
          <w:p w14:paraId="17380315" w14:textId="77777777" w:rsidR="00395FAB" w:rsidRDefault="00395FAB" w:rsidP="00E338F1">
            <w:pPr>
              <w:rPr>
                <w:sz w:val="18"/>
                <w:szCs w:val="18"/>
              </w:rPr>
            </w:pPr>
            <w:r>
              <w:rPr>
                <w:sz w:val="18"/>
                <w:szCs w:val="18"/>
              </w:rPr>
              <w:t xml:space="preserve">DD: </w:t>
            </w:r>
          </w:p>
          <w:p w14:paraId="5ADAEB88" w14:textId="159BA58D" w:rsidR="00395FAB" w:rsidRDefault="00395FAB" w:rsidP="00AB5D2A">
            <w:pPr>
              <w:pStyle w:val="ListParagraph"/>
              <w:numPr>
                <w:ilvl w:val="0"/>
                <w:numId w:val="134"/>
              </w:numPr>
              <w:rPr>
                <w:sz w:val="18"/>
                <w:szCs w:val="18"/>
              </w:rPr>
            </w:pPr>
            <w:r>
              <w:rPr>
                <w:sz w:val="18"/>
                <w:szCs w:val="18"/>
              </w:rPr>
              <w:t>Not relevant</w:t>
            </w:r>
          </w:p>
          <w:p w14:paraId="1B8AB55F" w14:textId="644B90F0" w:rsidR="00395FAB" w:rsidRDefault="00395FAB" w:rsidP="00AB5D2A">
            <w:pPr>
              <w:pStyle w:val="ListParagraph"/>
              <w:numPr>
                <w:ilvl w:val="0"/>
                <w:numId w:val="134"/>
              </w:numPr>
              <w:rPr>
                <w:sz w:val="18"/>
                <w:szCs w:val="18"/>
              </w:rPr>
            </w:pPr>
            <w:r>
              <w:rPr>
                <w:sz w:val="18"/>
                <w:szCs w:val="18"/>
              </w:rPr>
              <w:t>Limited importance</w:t>
            </w:r>
          </w:p>
          <w:p w14:paraId="335CC5BE" w14:textId="6CD1E1C3" w:rsidR="00395FAB" w:rsidRDefault="00395FAB" w:rsidP="00AB5D2A">
            <w:pPr>
              <w:pStyle w:val="ListParagraph"/>
              <w:numPr>
                <w:ilvl w:val="0"/>
                <w:numId w:val="134"/>
              </w:numPr>
              <w:rPr>
                <w:sz w:val="18"/>
                <w:szCs w:val="18"/>
              </w:rPr>
            </w:pPr>
            <w:r>
              <w:rPr>
                <w:sz w:val="18"/>
                <w:szCs w:val="18"/>
              </w:rPr>
              <w:t>Important</w:t>
            </w:r>
          </w:p>
          <w:p w14:paraId="091AE7C3" w14:textId="13ED2665" w:rsidR="00395FAB" w:rsidRDefault="00395FAB" w:rsidP="00AB5D2A">
            <w:pPr>
              <w:pStyle w:val="ListParagraph"/>
              <w:numPr>
                <w:ilvl w:val="0"/>
                <w:numId w:val="134"/>
              </w:numPr>
              <w:rPr>
                <w:sz w:val="18"/>
                <w:szCs w:val="18"/>
              </w:rPr>
            </w:pPr>
            <w:r>
              <w:rPr>
                <w:sz w:val="18"/>
                <w:szCs w:val="18"/>
              </w:rPr>
              <w:t>Highly important</w:t>
            </w:r>
          </w:p>
          <w:p w14:paraId="6839E03B" w14:textId="3DEA29EE" w:rsidR="00395FAB" w:rsidRPr="000B6AEE" w:rsidRDefault="00395FAB" w:rsidP="00AB5D2A">
            <w:pPr>
              <w:pStyle w:val="ListParagraph"/>
              <w:numPr>
                <w:ilvl w:val="0"/>
                <w:numId w:val="134"/>
              </w:numPr>
              <w:rPr>
                <w:sz w:val="18"/>
                <w:szCs w:val="18"/>
              </w:rPr>
            </w:pPr>
            <w:r w:rsidRPr="00D578CC">
              <w:rPr>
                <w:sz w:val="18"/>
                <w:szCs w:val="18"/>
              </w:rPr>
              <w:t>Critical</w:t>
            </w:r>
          </w:p>
        </w:tc>
        <w:tc>
          <w:tcPr>
            <w:tcW w:w="4410" w:type="dxa"/>
            <w:shd w:val="clear" w:color="auto" w:fill="BFBFBF" w:themeFill="background1" w:themeFillShade="BF"/>
          </w:tcPr>
          <w:p w14:paraId="0F5C20B6" w14:textId="77777777" w:rsidR="00395FAB" w:rsidRPr="000B6AEE" w:rsidRDefault="00395FAB" w:rsidP="00E338F1">
            <w:pPr>
              <w:rPr>
                <w:sz w:val="18"/>
                <w:szCs w:val="18"/>
              </w:rPr>
            </w:pPr>
          </w:p>
        </w:tc>
      </w:tr>
      <w:tr w:rsidR="00395FAB" w:rsidRPr="000B6AEE" w14:paraId="67F9C203" w14:textId="77777777" w:rsidTr="00AB5D2A">
        <w:tc>
          <w:tcPr>
            <w:tcW w:w="990" w:type="dxa"/>
            <w:shd w:val="clear" w:color="auto" w:fill="D9D9D9" w:themeFill="background1" w:themeFillShade="D9"/>
          </w:tcPr>
          <w:p w14:paraId="5BC2004F" w14:textId="027D6604" w:rsidR="00395FAB" w:rsidRPr="000B6AEE" w:rsidRDefault="002D56C1" w:rsidP="00E338F1">
            <w:pPr>
              <w:rPr>
                <w:sz w:val="18"/>
                <w:szCs w:val="18"/>
              </w:rPr>
            </w:pPr>
            <w:r>
              <w:rPr>
                <w:sz w:val="18"/>
                <w:szCs w:val="18"/>
              </w:rPr>
              <w:t>94</w:t>
            </w:r>
          </w:p>
        </w:tc>
        <w:tc>
          <w:tcPr>
            <w:tcW w:w="5940" w:type="dxa"/>
            <w:gridSpan w:val="2"/>
          </w:tcPr>
          <w:p w14:paraId="3C92CBBD" w14:textId="77777777" w:rsidR="00395FAB" w:rsidRPr="004851A3" w:rsidRDefault="00395FAB" w:rsidP="00E338F1">
            <w:pPr>
              <w:rPr>
                <w:sz w:val="18"/>
                <w:szCs w:val="18"/>
              </w:rPr>
            </w:pPr>
            <w:r w:rsidRPr="004851A3">
              <w:rPr>
                <w:sz w:val="18"/>
                <w:szCs w:val="18"/>
              </w:rPr>
              <w:t>The HCC has gaps in meeting this objective.</w:t>
            </w:r>
          </w:p>
          <w:p w14:paraId="669EE0DB" w14:textId="77777777" w:rsidR="00395FAB" w:rsidRPr="004851A3" w:rsidRDefault="00395FAB" w:rsidP="00E338F1">
            <w:pPr>
              <w:rPr>
                <w:sz w:val="18"/>
                <w:szCs w:val="18"/>
              </w:rPr>
            </w:pPr>
          </w:p>
          <w:p w14:paraId="78253188" w14:textId="77777777" w:rsidR="00395FAB" w:rsidRPr="000B6AEE" w:rsidRDefault="00395FAB" w:rsidP="00E338F1">
            <w:pPr>
              <w:rPr>
                <w:sz w:val="18"/>
                <w:szCs w:val="18"/>
              </w:rPr>
            </w:pPr>
          </w:p>
        </w:tc>
        <w:tc>
          <w:tcPr>
            <w:tcW w:w="3240" w:type="dxa"/>
          </w:tcPr>
          <w:p w14:paraId="45EA37E6" w14:textId="77777777" w:rsidR="00395FAB" w:rsidRDefault="00395FAB" w:rsidP="00E338F1">
            <w:pPr>
              <w:rPr>
                <w:sz w:val="18"/>
                <w:szCs w:val="18"/>
              </w:rPr>
            </w:pPr>
            <w:r>
              <w:rPr>
                <w:sz w:val="18"/>
                <w:szCs w:val="18"/>
              </w:rPr>
              <w:t>RB</w:t>
            </w:r>
          </w:p>
          <w:p w14:paraId="456F5862" w14:textId="2E722EF4" w:rsidR="00395FAB" w:rsidRDefault="00395FAB" w:rsidP="00AB5D2A">
            <w:pPr>
              <w:pStyle w:val="ListParagraph"/>
              <w:numPr>
                <w:ilvl w:val="0"/>
                <w:numId w:val="135"/>
              </w:numPr>
              <w:rPr>
                <w:sz w:val="18"/>
                <w:szCs w:val="18"/>
              </w:rPr>
            </w:pPr>
            <w:r>
              <w:rPr>
                <w:sz w:val="18"/>
                <w:szCs w:val="18"/>
              </w:rPr>
              <w:t>Yes</w:t>
            </w:r>
          </w:p>
          <w:p w14:paraId="5B9E7BAB" w14:textId="14E91B7F" w:rsidR="00395FAB" w:rsidRPr="000B6AEE" w:rsidRDefault="00395FAB" w:rsidP="00AB5D2A">
            <w:pPr>
              <w:pStyle w:val="ListParagraph"/>
              <w:numPr>
                <w:ilvl w:val="0"/>
                <w:numId w:val="135"/>
              </w:numPr>
              <w:rPr>
                <w:sz w:val="18"/>
                <w:szCs w:val="18"/>
              </w:rPr>
            </w:pPr>
            <w:r>
              <w:rPr>
                <w:sz w:val="18"/>
                <w:szCs w:val="18"/>
              </w:rPr>
              <w:t>No</w:t>
            </w:r>
          </w:p>
        </w:tc>
        <w:tc>
          <w:tcPr>
            <w:tcW w:w="4410" w:type="dxa"/>
            <w:shd w:val="clear" w:color="auto" w:fill="auto"/>
          </w:tcPr>
          <w:p w14:paraId="69FB47AE" w14:textId="77777777" w:rsidR="00395FAB" w:rsidRPr="000B6AEE" w:rsidRDefault="00395FAB" w:rsidP="00E338F1">
            <w:pPr>
              <w:rPr>
                <w:sz w:val="18"/>
                <w:szCs w:val="18"/>
              </w:rPr>
            </w:pPr>
            <w:r w:rsidRPr="004851A3">
              <w:rPr>
                <w:sz w:val="18"/>
                <w:szCs w:val="18"/>
              </w:rPr>
              <w:t xml:space="preserve">The HCC has gaps if there is something that is preventing the HCC from making progress in a certain activity (e.g., financial, staffing, legal, etc.) </w:t>
            </w:r>
          </w:p>
        </w:tc>
      </w:tr>
      <w:tr w:rsidR="00395FAB" w:rsidRPr="000B6AEE" w14:paraId="7D55440B" w14:textId="77777777" w:rsidTr="00AB5D2A">
        <w:tc>
          <w:tcPr>
            <w:tcW w:w="990" w:type="dxa"/>
            <w:shd w:val="clear" w:color="auto" w:fill="D9D9D9" w:themeFill="background1" w:themeFillShade="D9"/>
          </w:tcPr>
          <w:p w14:paraId="7394EB31" w14:textId="1FBF5D7B" w:rsidR="00395FAB" w:rsidRPr="000B6AEE" w:rsidRDefault="002D56C1" w:rsidP="00E338F1">
            <w:pPr>
              <w:rPr>
                <w:sz w:val="18"/>
                <w:szCs w:val="18"/>
              </w:rPr>
            </w:pPr>
            <w:r>
              <w:rPr>
                <w:sz w:val="18"/>
                <w:szCs w:val="18"/>
              </w:rPr>
              <w:t>95</w:t>
            </w:r>
          </w:p>
        </w:tc>
        <w:tc>
          <w:tcPr>
            <w:tcW w:w="5940" w:type="dxa"/>
            <w:gridSpan w:val="2"/>
          </w:tcPr>
          <w:p w14:paraId="330FAB8A" w14:textId="77777777" w:rsidR="00395FAB" w:rsidRPr="000B6AEE" w:rsidRDefault="00395FAB" w:rsidP="00E338F1">
            <w:pPr>
              <w:rPr>
                <w:sz w:val="18"/>
                <w:szCs w:val="18"/>
              </w:rPr>
            </w:pPr>
            <w:r>
              <w:rPr>
                <w:sz w:val="18"/>
                <w:szCs w:val="18"/>
              </w:rPr>
              <w:t xml:space="preserve">Please choose the type of gaps/challenges/barriers the HCC has to any of the activities in this objective, if any. </w:t>
            </w:r>
          </w:p>
        </w:tc>
        <w:tc>
          <w:tcPr>
            <w:tcW w:w="3240" w:type="dxa"/>
          </w:tcPr>
          <w:p w14:paraId="7B34A6F8" w14:textId="77777777" w:rsidR="00395FAB" w:rsidRPr="00693310" w:rsidRDefault="00395FAB" w:rsidP="00E338F1">
            <w:pPr>
              <w:rPr>
                <w:sz w:val="18"/>
                <w:szCs w:val="18"/>
              </w:rPr>
            </w:pPr>
            <w:r w:rsidRPr="00693310">
              <w:rPr>
                <w:sz w:val="18"/>
                <w:szCs w:val="18"/>
              </w:rPr>
              <w:t>CB:</w:t>
            </w:r>
          </w:p>
          <w:p w14:paraId="2DF67021" w14:textId="77777777" w:rsidR="00395FAB" w:rsidRPr="00693310" w:rsidRDefault="00395FAB" w:rsidP="00AB5D2A">
            <w:pPr>
              <w:pStyle w:val="ListParagraph"/>
              <w:numPr>
                <w:ilvl w:val="0"/>
                <w:numId w:val="47"/>
              </w:numPr>
              <w:rPr>
                <w:sz w:val="18"/>
                <w:szCs w:val="18"/>
              </w:rPr>
            </w:pPr>
            <w:r w:rsidRPr="00693310">
              <w:rPr>
                <w:sz w:val="18"/>
                <w:szCs w:val="18"/>
              </w:rPr>
              <w:t>Lack of personnel due to funding issues</w:t>
            </w:r>
          </w:p>
          <w:p w14:paraId="62387B87" w14:textId="77777777" w:rsidR="00395FAB" w:rsidRPr="00693310" w:rsidRDefault="00395FAB" w:rsidP="00AB5D2A">
            <w:pPr>
              <w:pStyle w:val="ListParagraph"/>
              <w:numPr>
                <w:ilvl w:val="0"/>
                <w:numId w:val="47"/>
              </w:numPr>
              <w:rPr>
                <w:sz w:val="18"/>
                <w:szCs w:val="18"/>
              </w:rPr>
            </w:pPr>
            <w:r w:rsidRPr="00693310">
              <w:rPr>
                <w:sz w:val="18"/>
                <w:szCs w:val="18"/>
              </w:rPr>
              <w:t>Lack of personnel due to hiring issues</w:t>
            </w:r>
          </w:p>
          <w:p w14:paraId="2BE7C635" w14:textId="77777777" w:rsidR="00395FAB" w:rsidRPr="00693310" w:rsidRDefault="00395FAB" w:rsidP="00AB5D2A">
            <w:pPr>
              <w:pStyle w:val="ListParagraph"/>
              <w:numPr>
                <w:ilvl w:val="0"/>
                <w:numId w:val="47"/>
              </w:numPr>
              <w:rPr>
                <w:sz w:val="18"/>
                <w:szCs w:val="18"/>
              </w:rPr>
            </w:pPr>
            <w:r w:rsidRPr="00693310">
              <w:rPr>
                <w:sz w:val="18"/>
                <w:szCs w:val="18"/>
              </w:rPr>
              <w:t>Lack of trained personnel</w:t>
            </w:r>
          </w:p>
          <w:p w14:paraId="75ABA2C3" w14:textId="77777777" w:rsidR="00395FAB" w:rsidRPr="00693310" w:rsidRDefault="00395FAB" w:rsidP="00AB5D2A">
            <w:pPr>
              <w:pStyle w:val="ListParagraph"/>
              <w:numPr>
                <w:ilvl w:val="0"/>
                <w:numId w:val="47"/>
              </w:numPr>
              <w:rPr>
                <w:sz w:val="18"/>
                <w:szCs w:val="18"/>
              </w:rPr>
            </w:pPr>
            <w:r w:rsidRPr="00693310">
              <w:rPr>
                <w:sz w:val="18"/>
                <w:szCs w:val="18"/>
              </w:rPr>
              <w:t>Lack of subject matter experts</w:t>
            </w:r>
          </w:p>
          <w:p w14:paraId="549005EE" w14:textId="77777777" w:rsidR="00395FAB" w:rsidRPr="00693310" w:rsidRDefault="00395FAB" w:rsidP="00AB5D2A">
            <w:pPr>
              <w:pStyle w:val="ListParagraph"/>
              <w:numPr>
                <w:ilvl w:val="0"/>
                <w:numId w:val="47"/>
              </w:numPr>
              <w:rPr>
                <w:sz w:val="18"/>
                <w:szCs w:val="18"/>
              </w:rPr>
            </w:pPr>
            <w:r w:rsidRPr="00693310">
              <w:rPr>
                <w:sz w:val="18"/>
                <w:szCs w:val="18"/>
              </w:rPr>
              <w:t>Lack of plans/incomplete plans</w:t>
            </w:r>
          </w:p>
          <w:p w14:paraId="3440554D" w14:textId="77777777" w:rsidR="00395FAB" w:rsidRPr="00693310" w:rsidRDefault="00395FAB" w:rsidP="00AB5D2A">
            <w:pPr>
              <w:pStyle w:val="ListParagraph"/>
              <w:numPr>
                <w:ilvl w:val="0"/>
                <w:numId w:val="47"/>
              </w:numPr>
              <w:rPr>
                <w:sz w:val="18"/>
                <w:szCs w:val="18"/>
              </w:rPr>
            </w:pPr>
            <w:r w:rsidRPr="00693310">
              <w:rPr>
                <w:sz w:val="18"/>
                <w:szCs w:val="18"/>
              </w:rPr>
              <w:t>Legal barriers</w:t>
            </w:r>
          </w:p>
          <w:p w14:paraId="23153CA6" w14:textId="77777777" w:rsidR="00395FAB" w:rsidRPr="00693310" w:rsidRDefault="00395FAB" w:rsidP="00AB5D2A">
            <w:pPr>
              <w:pStyle w:val="ListParagraph"/>
              <w:numPr>
                <w:ilvl w:val="0"/>
                <w:numId w:val="47"/>
              </w:numPr>
              <w:rPr>
                <w:sz w:val="18"/>
                <w:szCs w:val="18"/>
              </w:rPr>
            </w:pPr>
            <w:r w:rsidRPr="00693310">
              <w:rPr>
                <w:sz w:val="18"/>
                <w:szCs w:val="18"/>
              </w:rPr>
              <w:t>Administrative barriers</w:t>
            </w:r>
          </w:p>
          <w:p w14:paraId="00C45F56" w14:textId="77777777" w:rsidR="00395FAB" w:rsidRPr="00693310" w:rsidRDefault="00395FAB" w:rsidP="00AB5D2A">
            <w:pPr>
              <w:pStyle w:val="ListParagraph"/>
              <w:numPr>
                <w:ilvl w:val="0"/>
                <w:numId w:val="47"/>
              </w:numPr>
              <w:rPr>
                <w:sz w:val="18"/>
                <w:szCs w:val="18"/>
              </w:rPr>
            </w:pPr>
            <w:r w:rsidRPr="00693310">
              <w:rPr>
                <w:sz w:val="18"/>
                <w:szCs w:val="18"/>
              </w:rPr>
              <w:t>Issues with procurement/contracting process</w:t>
            </w:r>
          </w:p>
          <w:p w14:paraId="088A0E1C" w14:textId="77777777" w:rsidR="00395FAB" w:rsidRPr="00693310" w:rsidRDefault="00395FAB" w:rsidP="00AB5D2A">
            <w:pPr>
              <w:pStyle w:val="ListParagraph"/>
              <w:numPr>
                <w:ilvl w:val="0"/>
                <w:numId w:val="47"/>
              </w:numPr>
              <w:rPr>
                <w:sz w:val="18"/>
                <w:szCs w:val="18"/>
              </w:rPr>
            </w:pPr>
            <w:r w:rsidRPr="00693310">
              <w:rPr>
                <w:sz w:val="18"/>
                <w:szCs w:val="18"/>
              </w:rPr>
              <w:t>Lack of equipment</w:t>
            </w:r>
          </w:p>
          <w:p w14:paraId="334BED90" w14:textId="5433AC00" w:rsidR="00395FAB" w:rsidRPr="00693310" w:rsidRDefault="00395FAB" w:rsidP="00AB5D2A">
            <w:pPr>
              <w:pStyle w:val="ListParagraph"/>
              <w:numPr>
                <w:ilvl w:val="0"/>
                <w:numId w:val="47"/>
              </w:numPr>
              <w:rPr>
                <w:sz w:val="18"/>
                <w:szCs w:val="18"/>
              </w:rPr>
            </w:pPr>
            <w:r w:rsidRPr="00693310">
              <w:rPr>
                <w:sz w:val="18"/>
                <w:szCs w:val="18"/>
              </w:rPr>
              <w:t xml:space="preserve">Lack of </w:t>
            </w:r>
            <w:r w:rsidR="007D49A7">
              <w:rPr>
                <w:sz w:val="18"/>
                <w:szCs w:val="18"/>
              </w:rPr>
              <w:t xml:space="preserve">Information </w:t>
            </w:r>
            <w:r w:rsidR="007D49A7" w:rsidRPr="00693310">
              <w:rPr>
                <w:sz w:val="18"/>
                <w:szCs w:val="18"/>
              </w:rPr>
              <w:t>T</w:t>
            </w:r>
            <w:r w:rsidR="007D49A7">
              <w:rPr>
                <w:sz w:val="18"/>
                <w:szCs w:val="18"/>
              </w:rPr>
              <w:t>echnology (IT)</w:t>
            </w:r>
            <w:r w:rsidR="007D49A7" w:rsidRPr="00693310">
              <w:rPr>
                <w:sz w:val="18"/>
                <w:szCs w:val="18"/>
              </w:rPr>
              <w:t xml:space="preserve"> </w:t>
            </w:r>
            <w:r w:rsidR="004E3554">
              <w:rPr>
                <w:sz w:val="18"/>
                <w:szCs w:val="18"/>
              </w:rPr>
              <w:t>systems</w:t>
            </w:r>
          </w:p>
          <w:p w14:paraId="02E584CC" w14:textId="77777777" w:rsidR="00395FAB" w:rsidRPr="00693310" w:rsidRDefault="00395FAB" w:rsidP="00AB5D2A">
            <w:pPr>
              <w:pStyle w:val="ListParagraph"/>
              <w:numPr>
                <w:ilvl w:val="0"/>
                <w:numId w:val="47"/>
              </w:numPr>
              <w:rPr>
                <w:sz w:val="18"/>
                <w:szCs w:val="18"/>
              </w:rPr>
            </w:pPr>
            <w:r w:rsidRPr="00693310">
              <w:rPr>
                <w:sz w:val="18"/>
                <w:szCs w:val="18"/>
              </w:rPr>
              <w:t>Lower priority Function</w:t>
            </w:r>
          </w:p>
          <w:p w14:paraId="3A2428EA" w14:textId="77777777" w:rsidR="00395FAB" w:rsidRPr="00693310" w:rsidRDefault="00395FAB" w:rsidP="00AB5D2A">
            <w:pPr>
              <w:pStyle w:val="ListParagraph"/>
              <w:numPr>
                <w:ilvl w:val="0"/>
                <w:numId w:val="47"/>
              </w:numPr>
              <w:rPr>
                <w:sz w:val="18"/>
                <w:szCs w:val="18"/>
              </w:rPr>
            </w:pPr>
            <w:r w:rsidRPr="00693310">
              <w:rPr>
                <w:sz w:val="18"/>
                <w:szCs w:val="18"/>
              </w:rPr>
              <w:t>Lack of supporting infrastructure</w:t>
            </w:r>
          </w:p>
          <w:p w14:paraId="18426DF2" w14:textId="77777777" w:rsidR="00395FAB" w:rsidRDefault="00395FAB" w:rsidP="00AB5D2A">
            <w:pPr>
              <w:pStyle w:val="ListParagraph"/>
              <w:numPr>
                <w:ilvl w:val="0"/>
                <w:numId w:val="47"/>
              </w:numPr>
              <w:rPr>
                <w:sz w:val="18"/>
                <w:szCs w:val="18"/>
              </w:rPr>
            </w:pPr>
            <w:r w:rsidRPr="00693310">
              <w:rPr>
                <w:sz w:val="18"/>
                <w:szCs w:val="18"/>
              </w:rPr>
              <w:t>Corrective actions and/or exercising is required</w:t>
            </w:r>
          </w:p>
          <w:p w14:paraId="47808FF1" w14:textId="77777777" w:rsidR="00395FAB" w:rsidRPr="000B6AEE" w:rsidRDefault="00395FAB" w:rsidP="007D49A7">
            <w:pPr>
              <w:rPr>
                <w:sz w:val="18"/>
                <w:szCs w:val="18"/>
              </w:rPr>
            </w:pPr>
            <w:r>
              <w:rPr>
                <w:sz w:val="18"/>
                <w:szCs w:val="18"/>
              </w:rPr>
              <w:t xml:space="preserve">Other – please explain below </w:t>
            </w:r>
          </w:p>
        </w:tc>
        <w:tc>
          <w:tcPr>
            <w:tcW w:w="4410" w:type="dxa"/>
            <w:shd w:val="clear" w:color="auto" w:fill="BFBFBF" w:themeFill="background1" w:themeFillShade="BF"/>
          </w:tcPr>
          <w:p w14:paraId="2A1EDEC7" w14:textId="77777777" w:rsidR="00395FAB" w:rsidRPr="000B6AEE" w:rsidRDefault="00395FAB" w:rsidP="00E338F1">
            <w:pPr>
              <w:rPr>
                <w:sz w:val="18"/>
                <w:szCs w:val="18"/>
              </w:rPr>
            </w:pPr>
          </w:p>
        </w:tc>
      </w:tr>
      <w:tr w:rsidR="00395FAB" w:rsidRPr="000B6AEE" w14:paraId="7D36CFBE" w14:textId="77777777" w:rsidTr="00AB5D2A">
        <w:tc>
          <w:tcPr>
            <w:tcW w:w="990" w:type="dxa"/>
            <w:shd w:val="clear" w:color="auto" w:fill="D9D9D9" w:themeFill="background1" w:themeFillShade="D9"/>
          </w:tcPr>
          <w:p w14:paraId="4B204C56" w14:textId="01B31172" w:rsidR="00395FAB" w:rsidRPr="000B6AEE" w:rsidRDefault="002D56C1" w:rsidP="00E338F1">
            <w:pPr>
              <w:rPr>
                <w:sz w:val="18"/>
                <w:szCs w:val="18"/>
              </w:rPr>
            </w:pPr>
            <w:r>
              <w:rPr>
                <w:sz w:val="18"/>
                <w:szCs w:val="18"/>
              </w:rPr>
              <w:lastRenderedPageBreak/>
              <w:t>96</w:t>
            </w:r>
          </w:p>
        </w:tc>
        <w:tc>
          <w:tcPr>
            <w:tcW w:w="5940" w:type="dxa"/>
            <w:gridSpan w:val="2"/>
          </w:tcPr>
          <w:p w14:paraId="311D6047" w14:textId="77777777" w:rsidR="00395FAB" w:rsidRDefault="00395FAB" w:rsidP="00E338F1">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4F033FE3" w14:textId="77777777" w:rsidR="00395FAB" w:rsidRDefault="00395FAB" w:rsidP="00E338F1">
            <w:pPr>
              <w:rPr>
                <w:sz w:val="18"/>
                <w:szCs w:val="18"/>
              </w:rPr>
            </w:pPr>
          </w:p>
          <w:p w14:paraId="4AB6B4DE" w14:textId="77777777" w:rsidR="00395FAB" w:rsidRPr="000B6AEE" w:rsidRDefault="00395FAB" w:rsidP="00E338F1">
            <w:pPr>
              <w:rPr>
                <w:sz w:val="18"/>
                <w:szCs w:val="18"/>
              </w:rPr>
            </w:pPr>
          </w:p>
        </w:tc>
        <w:tc>
          <w:tcPr>
            <w:tcW w:w="3240" w:type="dxa"/>
          </w:tcPr>
          <w:p w14:paraId="5E457479" w14:textId="5D5A53F7" w:rsidR="00395FAB" w:rsidRDefault="00395FAB" w:rsidP="00E338F1">
            <w:pPr>
              <w:rPr>
                <w:sz w:val="18"/>
                <w:szCs w:val="18"/>
              </w:rPr>
            </w:pPr>
            <w:r>
              <w:rPr>
                <w:sz w:val="18"/>
                <w:szCs w:val="18"/>
              </w:rPr>
              <w:t>RB</w:t>
            </w:r>
            <w:r w:rsidR="006971DF">
              <w:rPr>
                <w:sz w:val="18"/>
                <w:szCs w:val="18"/>
              </w:rPr>
              <w:t>:</w:t>
            </w:r>
          </w:p>
          <w:p w14:paraId="29923F45" w14:textId="7BC33738" w:rsidR="00395FAB" w:rsidRDefault="00395FAB" w:rsidP="006971DF">
            <w:pPr>
              <w:pStyle w:val="ListParagraph"/>
              <w:numPr>
                <w:ilvl w:val="0"/>
                <w:numId w:val="136"/>
              </w:numPr>
              <w:rPr>
                <w:sz w:val="18"/>
                <w:szCs w:val="18"/>
              </w:rPr>
            </w:pPr>
            <w:r>
              <w:rPr>
                <w:sz w:val="18"/>
                <w:szCs w:val="18"/>
              </w:rPr>
              <w:t>Yes</w:t>
            </w:r>
          </w:p>
          <w:p w14:paraId="6A91F076" w14:textId="6BC90A84" w:rsidR="00395FAB" w:rsidRPr="000B6AEE" w:rsidRDefault="00395FAB" w:rsidP="006971DF">
            <w:pPr>
              <w:pStyle w:val="ListParagraph"/>
              <w:numPr>
                <w:ilvl w:val="0"/>
                <w:numId w:val="136"/>
              </w:numPr>
              <w:rPr>
                <w:sz w:val="18"/>
                <w:szCs w:val="18"/>
              </w:rPr>
            </w:pPr>
            <w:r>
              <w:rPr>
                <w:sz w:val="18"/>
                <w:szCs w:val="18"/>
              </w:rPr>
              <w:t>No</w:t>
            </w:r>
          </w:p>
        </w:tc>
        <w:tc>
          <w:tcPr>
            <w:tcW w:w="4410" w:type="dxa"/>
            <w:shd w:val="clear" w:color="auto" w:fill="BFBFBF" w:themeFill="background1" w:themeFillShade="BF"/>
          </w:tcPr>
          <w:p w14:paraId="7BC2DA1F" w14:textId="77777777" w:rsidR="00395FAB" w:rsidRPr="000B6AEE" w:rsidRDefault="00395FAB" w:rsidP="00E338F1">
            <w:pPr>
              <w:rPr>
                <w:sz w:val="18"/>
                <w:szCs w:val="18"/>
              </w:rPr>
            </w:pPr>
          </w:p>
        </w:tc>
      </w:tr>
    </w:tbl>
    <w:p w14:paraId="3ACCAF39" w14:textId="77777777" w:rsidR="007C3356" w:rsidRPr="000B6AEE" w:rsidRDefault="007C3356" w:rsidP="007C3356">
      <w:pPr>
        <w:jc w:val="center"/>
        <w:rPr>
          <w:sz w:val="18"/>
          <w:szCs w:val="18"/>
        </w:rPr>
      </w:pPr>
    </w:p>
    <w:tbl>
      <w:tblPr>
        <w:tblStyle w:val="TableGrid"/>
        <w:tblW w:w="14580" w:type="dxa"/>
        <w:tblInd w:w="-635" w:type="dxa"/>
        <w:tblLook w:val="04A0" w:firstRow="1" w:lastRow="0" w:firstColumn="1" w:lastColumn="0" w:noHBand="0" w:noVBand="1"/>
      </w:tblPr>
      <w:tblGrid>
        <w:gridCol w:w="990"/>
        <w:gridCol w:w="269"/>
        <w:gridCol w:w="5671"/>
        <w:gridCol w:w="3240"/>
        <w:gridCol w:w="4410"/>
      </w:tblGrid>
      <w:tr w:rsidR="00395FAB" w:rsidRPr="000B6AEE" w14:paraId="77F803E8" w14:textId="77777777" w:rsidTr="006971DF">
        <w:tc>
          <w:tcPr>
            <w:tcW w:w="14580" w:type="dxa"/>
            <w:gridSpan w:val="5"/>
            <w:shd w:val="clear" w:color="auto" w:fill="1F3864" w:themeFill="accent5" w:themeFillShade="80"/>
          </w:tcPr>
          <w:p w14:paraId="596AF9A5" w14:textId="77777777" w:rsidR="00395FAB" w:rsidRPr="000B6AEE" w:rsidRDefault="00395FAB" w:rsidP="007C3356">
            <w:pPr>
              <w:jc w:val="center"/>
              <w:rPr>
                <w:b/>
                <w:sz w:val="18"/>
                <w:szCs w:val="18"/>
              </w:rPr>
            </w:pPr>
            <w:r w:rsidRPr="000B6AEE">
              <w:rPr>
                <w:b/>
                <w:sz w:val="18"/>
                <w:szCs w:val="18"/>
              </w:rPr>
              <w:t>Objective 2: Plan for Continuity of Operations</w:t>
            </w:r>
          </w:p>
        </w:tc>
      </w:tr>
      <w:tr w:rsidR="00395FAB" w:rsidRPr="000B6AEE" w14:paraId="3B5C2A33" w14:textId="77777777" w:rsidTr="006971DF">
        <w:tc>
          <w:tcPr>
            <w:tcW w:w="1259" w:type="dxa"/>
            <w:gridSpan w:val="2"/>
            <w:shd w:val="clear" w:color="auto" w:fill="BDD6EE" w:themeFill="accent1" w:themeFillTint="66"/>
          </w:tcPr>
          <w:p w14:paraId="00BADABD" w14:textId="77777777" w:rsidR="00395FAB" w:rsidRPr="000B6AEE" w:rsidRDefault="00395FAB" w:rsidP="007C3356">
            <w:pPr>
              <w:rPr>
                <w:b/>
                <w:sz w:val="18"/>
                <w:szCs w:val="18"/>
              </w:rPr>
            </w:pPr>
            <w:r w:rsidRPr="000B6AEE">
              <w:rPr>
                <w:b/>
                <w:sz w:val="18"/>
                <w:szCs w:val="18"/>
              </w:rPr>
              <w:t>Objective Description</w:t>
            </w:r>
          </w:p>
        </w:tc>
        <w:tc>
          <w:tcPr>
            <w:tcW w:w="13321" w:type="dxa"/>
            <w:gridSpan w:val="3"/>
            <w:shd w:val="clear" w:color="auto" w:fill="D9D9D9" w:themeFill="background1" w:themeFillShade="D9"/>
          </w:tcPr>
          <w:p w14:paraId="1B663717" w14:textId="07F94333" w:rsidR="00395FAB" w:rsidRPr="000B6AEE" w:rsidRDefault="00395FAB" w:rsidP="007C3356">
            <w:pPr>
              <w:rPr>
                <w:b/>
                <w:sz w:val="18"/>
                <w:szCs w:val="18"/>
              </w:rPr>
            </w:pPr>
            <w:r w:rsidRPr="000B6AEE">
              <w:rPr>
                <w:rFonts w:eastAsia="Times New Roman" w:cs="Times New Roman"/>
                <w:sz w:val="18"/>
                <w:szCs w:val="18"/>
              </w:rPr>
              <w:t>The foundation for safe medical care delivery includes a robust, redundant infrastructure and availability of essential resources. Health care organizations should determine their priorities for ensuring Key Functions are maintained during an emergency, including the provision of care to existing and new patients. Facilities should determine those services that are critical to patient care and those that could be suspended (e.g., closing a hospital’s outpatient clinics to preserve staff to manage an elevated inpatient census). In addition, the HCC should have a plan to maintain its own operations.</w:t>
            </w:r>
            <w:r w:rsidR="006971DF">
              <w:rPr>
                <w:rFonts w:eastAsia="Times New Roman" w:cs="Times New Roman"/>
                <w:sz w:val="18"/>
                <w:szCs w:val="18"/>
              </w:rPr>
              <w:t xml:space="preserve"> </w:t>
            </w:r>
            <w:r w:rsidRPr="000B6AEE">
              <w:rPr>
                <w:rFonts w:eastAsia="Times New Roman" w:cs="Times New Roman"/>
                <w:sz w:val="18"/>
                <w:szCs w:val="18"/>
              </w:rPr>
              <w:t>During continuity preparedness activities, health care organizations and the HCC should consider what disaster risk reduction strategies should be implemented in order to lessen the likelihood of complete and total failure. The HCC should facilitate each individual member’s approach to risk reduction to promote a regional approach to addressing critical infrastructure (e.g., utilities, telecommunications, and supply chain).</w:t>
            </w:r>
          </w:p>
        </w:tc>
      </w:tr>
      <w:tr w:rsidR="00395FAB" w:rsidRPr="000B6AEE" w14:paraId="74919C9C" w14:textId="77777777" w:rsidTr="006971DF">
        <w:tc>
          <w:tcPr>
            <w:tcW w:w="990" w:type="dxa"/>
            <w:shd w:val="clear" w:color="auto" w:fill="D9D9D9" w:themeFill="background1" w:themeFillShade="D9"/>
          </w:tcPr>
          <w:p w14:paraId="59CBB863" w14:textId="77777777" w:rsidR="00395FAB" w:rsidRPr="000B6AEE" w:rsidRDefault="00395FAB" w:rsidP="007C3356">
            <w:pPr>
              <w:jc w:val="center"/>
              <w:rPr>
                <w:b/>
                <w:sz w:val="18"/>
                <w:szCs w:val="18"/>
              </w:rPr>
            </w:pPr>
            <w:r w:rsidRPr="000B6AEE">
              <w:rPr>
                <w:b/>
                <w:sz w:val="18"/>
                <w:szCs w:val="18"/>
              </w:rPr>
              <w:t>#</w:t>
            </w:r>
          </w:p>
        </w:tc>
        <w:tc>
          <w:tcPr>
            <w:tcW w:w="5940" w:type="dxa"/>
            <w:gridSpan w:val="2"/>
            <w:shd w:val="clear" w:color="auto" w:fill="D9D9D9" w:themeFill="background1" w:themeFillShade="D9"/>
          </w:tcPr>
          <w:p w14:paraId="776D85A1" w14:textId="77777777" w:rsidR="00395FAB" w:rsidRPr="000B6AEE" w:rsidRDefault="00395FAB" w:rsidP="007C3356">
            <w:pPr>
              <w:jc w:val="center"/>
              <w:rPr>
                <w:b/>
                <w:sz w:val="18"/>
                <w:szCs w:val="18"/>
              </w:rPr>
            </w:pPr>
            <w:r w:rsidRPr="000B6AEE">
              <w:rPr>
                <w:b/>
                <w:sz w:val="18"/>
                <w:szCs w:val="18"/>
              </w:rPr>
              <w:t>Activity Component</w:t>
            </w:r>
          </w:p>
        </w:tc>
        <w:tc>
          <w:tcPr>
            <w:tcW w:w="3240" w:type="dxa"/>
            <w:shd w:val="clear" w:color="auto" w:fill="D9D9D9" w:themeFill="background1" w:themeFillShade="D9"/>
          </w:tcPr>
          <w:p w14:paraId="3FAC5F42" w14:textId="77777777" w:rsidR="00395FAB" w:rsidRPr="000B6AEE" w:rsidRDefault="00395FAB" w:rsidP="007C3356">
            <w:pPr>
              <w:jc w:val="center"/>
              <w:rPr>
                <w:b/>
                <w:sz w:val="18"/>
                <w:szCs w:val="18"/>
              </w:rPr>
            </w:pPr>
            <w:r w:rsidRPr="000B6AEE">
              <w:rPr>
                <w:b/>
                <w:sz w:val="18"/>
                <w:szCs w:val="18"/>
              </w:rPr>
              <w:t>Response</w:t>
            </w:r>
          </w:p>
        </w:tc>
        <w:tc>
          <w:tcPr>
            <w:tcW w:w="4410" w:type="dxa"/>
            <w:shd w:val="clear" w:color="auto" w:fill="D9D9D9" w:themeFill="background1" w:themeFillShade="D9"/>
          </w:tcPr>
          <w:p w14:paraId="52CF44DC" w14:textId="77777777" w:rsidR="00395FAB" w:rsidRPr="000B6AEE" w:rsidRDefault="00395FAB" w:rsidP="00395FAB">
            <w:pPr>
              <w:jc w:val="center"/>
              <w:rPr>
                <w:b/>
                <w:sz w:val="18"/>
                <w:szCs w:val="18"/>
              </w:rPr>
            </w:pPr>
            <w:r>
              <w:rPr>
                <w:b/>
                <w:sz w:val="18"/>
                <w:szCs w:val="18"/>
              </w:rPr>
              <w:t>Guidance</w:t>
            </w:r>
          </w:p>
        </w:tc>
      </w:tr>
      <w:tr w:rsidR="00395FAB" w:rsidRPr="000B6AEE" w14:paraId="4938B2B5" w14:textId="77777777" w:rsidTr="006971DF">
        <w:tc>
          <w:tcPr>
            <w:tcW w:w="14580" w:type="dxa"/>
            <w:gridSpan w:val="5"/>
            <w:shd w:val="clear" w:color="auto" w:fill="1F3864" w:themeFill="accent5" w:themeFillShade="80"/>
          </w:tcPr>
          <w:p w14:paraId="11321412" w14:textId="77777777" w:rsidR="00395FAB" w:rsidRPr="000B6AEE" w:rsidRDefault="00395FAB" w:rsidP="007C3356">
            <w:pPr>
              <w:jc w:val="center"/>
              <w:rPr>
                <w:sz w:val="18"/>
                <w:szCs w:val="18"/>
              </w:rPr>
            </w:pPr>
            <w:r w:rsidRPr="000B6AEE">
              <w:rPr>
                <w:sz w:val="18"/>
                <w:szCs w:val="18"/>
              </w:rPr>
              <w:t>Activity 1: Develop a Health Care Organization Continuity of Operations Plan</w:t>
            </w:r>
          </w:p>
        </w:tc>
      </w:tr>
      <w:tr w:rsidR="00395FAB" w:rsidRPr="000B6AEE" w14:paraId="0B481AFE" w14:textId="77777777" w:rsidTr="006971DF">
        <w:trPr>
          <w:trHeight w:val="3122"/>
        </w:trPr>
        <w:tc>
          <w:tcPr>
            <w:tcW w:w="990" w:type="dxa"/>
            <w:shd w:val="clear" w:color="auto" w:fill="D9D9D9" w:themeFill="background1" w:themeFillShade="D9"/>
          </w:tcPr>
          <w:p w14:paraId="1F2C9E20" w14:textId="1626FC6A" w:rsidR="00395FAB" w:rsidRPr="000B6AEE" w:rsidRDefault="002D56C1" w:rsidP="00AD5D2E">
            <w:pPr>
              <w:rPr>
                <w:sz w:val="18"/>
                <w:szCs w:val="18"/>
              </w:rPr>
            </w:pPr>
            <w:r>
              <w:rPr>
                <w:sz w:val="18"/>
                <w:szCs w:val="18"/>
              </w:rPr>
              <w:t>97</w:t>
            </w:r>
          </w:p>
        </w:tc>
        <w:tc>
          <w:tcPr>
            <w:tcW w:w="5940" w:type="dxa"/>
            <w:gridSpan w:val="2"/>
          </w:tcPr>
          <w:p w14:paraId="0DBAF956" w14:textId="77777777" w:rsidR="00395FAB" w:rsidRPr="000B6AEE" w:rsidRDefault="00395FAB" w:rsidP="00AD5D2E">
            <w:pPr>
              <w:rPr>
                <w:sz w:val="18"/>
                <w:szCs w:val="18"/>
              </w:rPr>
            </w:pPr>
            <w:r w:rsidRPr="000B6AEE">
              <w:rPr>
                <w:sz w:val="18"/>
                <w:szCs w:val="18"/>
              </w:rPr>
              <w:t xml:space="preserve">The HCC supports the development </w:t>
            </w:r>
            <w:r>
              <w:rPr>
                <w:sz w:val="18"/>
                <w:szCs w:val="18"/>
              </w:rPr>
              <w:t xml:space="preserve">and activation </w:t>
            </w:r>
            <w:r w:rsidRPr="000B6AEE">
              <w:rPr>
                <w:sz w:val="18"/>
                <w:szCs w:val="18"/>
              </w:rPr>
              <w:t>of its member organizations’ Continuity of Operations (COOP) plans.</w:t>
            </w:r>
          </w:p>
          <w:p w14:paraId="58FC0533" w14:textId="77777777" w:rsidR="00395FAB" w:rsidRPr="000B6AEE" w:rsidRDefault="00395FAB" w:rsidP="00AD5D2E">
            <w:pPr>
              <w:rPr>
                <w:sz w:val="18"/>
                <w:szCs w:val="18"/>
              </w:rPr>
            </w:pPr>
          </w:p>
          <w:p w14:paraId="57604EC4" w14:textId="77777777" w:rsidR="00395FAB" w:rsidRPr="000B6AEE" w:rsidRDefault="00395FAB" w:rsidP="00AD5D2E">
            <w:pPr>
              <w:rPr>
                <w:sz w:val="18"/>
                <w:szCs w:val="18"/>
              </w:rPr>
            </w:pPr>
          </w:p>
        </w:tc>
        <w:tc>
          <w:tcPr>
            <w:tcW w:w="3240" w:type="dxa"/>
          </w:tcPr>
          <w:p w14:paraId="24BA9BDB" w14:textId="77777777" w:rsidR="00395FAB" w:rsidRPr="000B6AEE" w:rsidRDefault="00395FAB" w:rsidP="00AD5D2E">
            <w:pPr>
              <w:rPr>
                <w:sz w:val="18"/>
                <w:szCs w:val="18"/>
              </w:rPr>
            </w:pPr>
            <w:r w:rsidRPr="000B6AEE">
              <w:rPr>
                <w:sz w:val="18"/>
                <w:szCs w:val="18"/>
              </w:rPr>
              <w:t>RB:</w:t>
            </w:r>
          </w:p>
          <w:p w14:paraId="25F9F48E" w14:textId="551E240F" w:rsidR="00395FAB" w:rsidRPr="000B6AEE" w:rsidRDefault="00395FAB" w:rsidP="006971DF">
            <w:pPr>
              <w:pStyle w:val="ListParagraph"/>
              <w:numPr>
                <w:ilvl w:val="0"/>
                <w:numId w:val="137"/>
              </w:numPr>
              <w:rPr>
                <w:sz w:val="18"/>
                <w:szCs w:val="18"/>
              </w:rPr>
            </w:pPr>
            <w:r>
              <w:rPr>
                <w:sz w:val="18"/>
                <w:szCs w:val="18"/>
              </w:rPr>
              <w:t xml:space="preserve">Yes </w:t>
            </w:r>
          </w:p>
          <w:p w14:paraId="0127B6D1" w14:textId="7D82E3D2" w:rsidR="00395FAB" w:rsidRPr="000B6AEE" w:rsidRDefault="00395FAB" w:rsidP="006971DF">
            <w:pPr>
              <w:pStyle w:val="ListParagraph"/>
              <w:numPr>
                <w:ilvl w:val="0"/>
                <w:numId w:val="137"/>
              </w:numPr>
              <w:rPr>
                <w:sz w:val="18"/>
                <w:szCs w:val="18"/>
              </w:rPr>
            </w:pPr>
            <w:r>
              <w:rPr>
                <w:sz w:val="18"/>
                <w:szCs w:val="18"/>
              </w:rPr>
              <w:t>In-progress</w:t>
            </w:r>
          </w:p>
          <w:p w14:paraId="6B9D317C" w14:textId="63D9FB72" w:rsidR="00395FAB" w:rsidRPr="000B6AEE" w:rsidRDefault="00395FAB" w:rsidP="006971DF">
            <w:pPr>
              <w:pStyle w:val="ListParagraph"/>
              <w:numPr>
                <w:ilvl w:val="0"/>
                <w:numId w:val="137"/>
              </w:numPr>
              <w:rPr>
                <w:sz w:val="18"/>
                <w:szCs w:val="18"/>
              </w:rPr>
            </w:pPr>
            <w:r>
              <w:rPr>
                <w:sz w:val="18"/>
                <w:szCs w:val="18"/>
              </w:rPr>
              <w:t xml:space="preserve">No </w:t>
            </w:r>
          </w:p>
        </w:tc>
        <w:tc>
          <w:tcPr>
            <w:tcW w:w="4410" w:type="dxa"/>
            <w:shd w:val="clear" w:color="auto" w:fill="auto"/>
          </w:tcPr>
          <w:p w14:paraId="08805FC8" w14:textId="367B8380" w:rsidR="00395FAB" w:rsidRDefault="00395FAB" w:rsidP="00AD5D2E">
            <w:pPr>
              <w:rPr>
                <w:color w:val="FF0000"/>
                <w:sz w:val="18"/>
                <w:szCs w:val="18"/>
              </w:rPr>
            </w:pPr>
            <w:r w:rsidRPr="000B6AEE">
              <w:rPr>
                <w:sz w:val="18"/>
                <w:szCs w:val="18"/>
              </w:rPr>
              <w:t>The HCC is not expected to pay for continuity operations for their members</w:t>
            </w:r>
            <w:r w:rsidR="006971DF">
              <w:rPr>
                <w:sz w:val="18"/>
                <w:szCs w:val="18"/>
              </w:rPr>
              <w:t>,</w:t>
            </w:r>
            <w:r w:rsidRPr="000B6AEE">
              <w:rPr>
                <w:sz w:val="18"/>
                <w:szCs w:val="18"/>
              </w:rPr>
              <w:t xml:space="preserve"> but can support member COOP development by sponsoring planning and training events for their members.</w:t>
            </w:r>
            <w:r w:rsidRPr="000B6AEE">
              <w:rPr>
                <w:color w:val="FF0000"/>
                <w:sz w:val="18"/>
                <w:szCs w:val="18"/>
              </w:rPr>
              <w:t> </w:t>
            </w:r>
          </w:p>
          <w:p w14:paraId="3FE732BB" w14:textId="77777777" w:rsidR="00395FAB" w:rsidRDefault="00395FAB" w:rsidP="00AD5D2E">
            <w:pPr>
              <w:rPr>
                <w:color w:val="FF0000"/>
                <w:sz w:val="18"/>
                <w:szCs w:val="18"/>
              </w:rPr>
            </w:pPr>
          </w:p>
          <w:p w14:paraId="2391F6D1" w14:textId="5790F54A" w:rsidR="00395FAB" w:rsidRPr="00FF7B96" w:rsidRDefault="00395FAB" w:rsidP="00AD5D2E">
            <w:pPr>
              <w:autoSpaceDE w:val="0"/>
              <w:autoSpaceDN w:val="0"/>
            </w:pPr>
            <w:r w:rsidRPr="00FF7B96">
              <w:rPr>
                <w:rFonts w:cs="Segoe UI"/>
                <w:sz w:val="18"/>
                <w:szCs w:val="18"/>
              </w:rPr>
              <w:t xml:space="preserve">The HCC and governmental partners (including the </w:t>
            </w:r>
            <w:r w:rsidR="006971DF">
              <w:rPr>
                <w:rFonts w:cs="Segoe UI"/>
                <w:sz w:val="18"/>
                <w:szCs w:val="18"/>
              </w:rPr>
              <w:t>Emergency Support Function-8 (</w:t>
            </w:r>
            <w:r w:rsidRPr="00FF7B96">
              <w:rPr>
                <w:rFonts w:cs="Segoe UI"/>
                <w:sz w:val="18"/>
                <w:szCs w:val="18"/>
              </w:rPr>
              <w:t>ESF-8</w:t>
            </w:r>
            <w:r w:rsidR="006971DF">
              <w:rPr>
                <w:rFonts w:cs="Segoe UI"/>
                <w:sz w:val="18"/>
                <w:szCs w:val="18"/>
              </w:rPr>
              <w:t>)</w:t>
            </w:r>
            <w:r w:rsidRPr="00FF7B96">
              <w:rPr>
                <w:rFonts w:cs="Segoe UI"/>
                <w:sz w:val="18"/>
                <w:szCs w:val="18"/>
              </w:rPr>
              <w:t xml:space="preserve"> lead agency) should </w:t>
            </w:r>
            <w:r>
              <w:rPr>
                <w:rFonts w:cs="Segoe UI"/>
                <w:sz w:val="18"/>
                <w:szCs w:val="18"/>
              </w:rPr>
              <w:t>support continuity of health care operations</w:t>
            </w:r>
            <w:r w:rsidRPr="00FF7B96">
              <w:rPr>
                <w:rFonts w:cs="Segoe UI"/>
                <w:sz w:val="18"/>
                <w:szCs w:val="18"/>
              </w:rPr>
              <w:t xml:space="preserve"> when one or more health care organizations has lost capacity or ability to provide patient care or when a disruption to a health care organization requires evacuation</w:t>
            </w:r>
          </w:p>
          <w:p w14:paraId="41D8C0FF" w14:textId="77777777" w:rsidR="00395FAB" w:rsidRDefault="00395FAB" w:rsidP="00AD5D2E">
            <w:pPr>
              <w:rPr>
                <w:color w:val="FF0000"/>
                <w:sz w:val="18"/>
                <w:szCs w:val="18"/>
              </w:rPr>
            </w:pPr>
          </w:p>
          <w:p w14:paraId="3370D92B" w14:textId="45992702" w:rsidR="00395FAB" w:rsidRPr="000B6AEE" w:rsidRDefault="00395FAB" w:rsidP="00AD5D2E">
            <w:pPr>
              <w:rPr>
                <w:sz w:val="18"/>
                <w:szCs w:val="18"/>
              </w:rPr>
            </w:pPr>
            <w:r w:rsidRPr="00692F4D">
              <w:rPr>
                <w:sz w:val="18"/>
                <w:szCs w:val="18"/>
              </w:rPr>
              <w:t xml:space="preserve">For more guidance on developing COOP plans, </w:t>
            </w:r>
            <w:r w:rsidR="006971DF">
              <w:rPr>
                <w:sz w:val="18"/>
                <w:szCs w:val="18"/>
              </w:rPr>
              <w:t xml:space="preserve">please </w:t>
            </w:r>
            <w:r w:rsidRPr="00692F4D">
              <w:rPr>
                <w:sz w:val="18"/>
                <w:szCs w:val="18"/>
              </w:rPr>
              <w:t xml:space="preserve">see pages 33-34 of the </w:t>
            </w:r>
            <w:r w:rsidRPr="00FF7B96">
              <w:rPr>
                <w:i/>
                <w:sz w:val="18"/>
                <w:szCs w:val="18"/>
              </w:rPr>
              <w:t>2017-2022 Health Care Preparedness and Response Capabilities.</w:t>
            </w:r>
            <w:r w:rsidRPr="00692F4D">
              <w:rPr>
                <w:sz w:val="18"/>
                <w:szCs w:val="18"/>
              </w:rPr>
              <w:t xml:space="preserve"> </w:t>
            </w:r>
          </w:p>
        </w:tc>
      </w:tr>
      <w:tr w:rsidR="00395FAB" w:rsidRPr="000B6AEE" w14:paraId="0562F582" w14:textId="77777777" w:rsidTr="006971DF">
        <w:tc>
          <w:tcPr>
            <w:tcW w:w="14580" w:type="dxa"/>
            <w:gridSpan w:val="5"/>
            <w:shd w:val="clear" w:color="auto" w:fill="1F3864" w:themeFill="accent5" w:themeFillShade="80"/>
          </w:tcPr>
          <w:p w14:paraId="684049FA" w14:textId="77777777" w:rsidR="00395FAB" w:rsidRPr="000B6AEE" w:rsidRDefault="00395FAB" w:rsidP="007C3356">
            <w:pPr>
              <w:jc w:val="center"/>
              <w:rPr>
                <w:sz w:val="18"/>
                <w:szCs w:val="18"/>
              </w:rPr>
            </w:pPr>
            <w:r w:rsidRPr="000B6AEE">
              <w:rPr>
                <w:sz w:val="18"/>
                <w:szCs w:val="18"/>
              </w:rPr>
              <w:t>Activity 2: Develop a Health Care Coalition Continuity of Operations Plan</w:t>
            </w:r>
          </w:p>
        </w:tc>
      </w:tr>
      <w:tr w:rsidR="00395FAB" w:rsidRPr="000B6AEE" w14:paraId="14268D40" w14:textId="77777777" w:rsidTr="006971DF">
        <w:tc>
          <w:tcPr>
            <w:tcW w:w="990" w:type="dxa"/>
            <w:shd w:val="clear" w:color="auto" w:fill="D9D9D9" w:themeFill="background1" w:themeFillShade="D9"/>
          </w:tcPr>
          <w:p w14:paraId="5128DF19" w14:textId="20C6C0B2" w:rsidR="00395FAB" w:rsidRPr="000B6AEE" w:rsidRDefault="002D56C1" w:rsidP="00AD5D2E">
            <w:pPr>
              <w:rPr>
                <w:sz w:val="18"/>
                <w:szCs w:val="18"/>
              </w:rPr>
            </w:pPr>
            <w:r>
              <w:rPr>
                <w:sz w:val="18"/>
                <w:szCs w:val="18"/>
              </w:rPr>
              <w:t>98</w:t>
            </w:r>
          </w:p>
        </w:tc>
        <w:tc>
          <w:tcPr>
            <w:tcW w:w="5940" w:type="dxa"/>
            <w:gridSpan w:val="2"/>
          </w:tcPr>
          <w:p w14:paraId="28039614" w14:textId="1063EFC2" w:rsidR="00395FAB" w:rsidRPr="000B6AEE" w:rsidRDefault="00395FAB" w:rsidP="00AD5D2E">
            <w:pPr>
              <w:rPr>
                <w:sz w:val="18"/>
                <w:szCs w:val="18"/>
              </w:rPr>
            </w:pPr>
            <w:r w:rsidRPr="000B6AEE">
              <w:rPr>
                <w:sz w:val="18"/>
                <w:szCs w:val="18"/>
              </w:rPr>
              <w:t xml:space="preserve">The HCC has </w:t>
            </w:r>
            <w:r w:rsidR="006971DF">
              <w:rPr>
                <w:sz w:val="18"/>
                <w:szCs w:val="18"/>
              </w:rPr>
              <w:t xml:space="preserve">developed </w:t>
            </w:r>
            <w:r w:rsidRPr="000B6AEE">
              <w:rPr>
                <w:sz w:val="18"/>
                <w:szCs w:val="18"/>
              </w:rPr>
              <w:t>a COOP plan</w:t>
            </w:r>
            <w:r>
              <w:rPr>
                <w:sz w:val="18"/>
                <w:szCs w:val="18"/>
              </w:rPr>
              <w:t>, informed by its members’ plans,</w:t>
            </w:r>
            <w:r w:rsidRPr="000B6AEE">
              <w:rPr>
                <w:sz w:val="18"/>
                <w:szCs w:val="18"/>
              </w:rPr>
              <w:t xml:space="preserve"> which includes</w:t>
            </w:r>
            <w:r>
              <w:rPr>
                <w:sz w:val="18"/>
                <w:szCs w:val="18"/>
              </w:rPr>
              <w:t xml:space="preserve"> the requirement components</w:t>
            </w:r>
            <w:r w:rsidRPr="000B6AEE">
              <w:rPr>
                <w:sz w:val="18"/>
                <w:szCs w:val="18"/>
              </w:rPr>
              <w:t>.</w:t>
            </w:r>
          </w:p>
        </w:tc>
        <w:tc>
          <w:tcPr>
            <w:tcW w:w="3240" w:type="dxa"/>
          </w:tcPr>
          <w:p w14:paraId="2CA1487F" w14:textId="77777777" w:rsidR="00395FAB" w:rsidRPr="000B6AEE" w:rsidRDefault="00395FAB" w:rsidP="00AD5D2E">
            <w:pPr>
              <w:rPr>
                <w:sz w:val="18"/>
                <w:szCs w:val="18"/>
              </w:rPr>
            </w:pPr>
            <w:r w:rsidRPr="000B6AEE">
              <w:rPr>
                <w:sz w:val="18"/>
                <w:szCs w:val="18"/>
              </w:rPr>
              <w:t>RB:</w:t>
            </w:r>
          </w:p>
          <w:p w14:paraId="4266F1B3" w14:textId="29221855" w:rsidR="00395FAB" w:rsidRPr="000B6AEE" w:rsidRDefault="00395FAB" w:rsidP="006971DF">
            <w:pPr>
              <w:pStyle w:val="ListParagraph"/>
              <w:numPr>
                <w:ilvl w:val="0"/>
                <w:numId w:val="138"/>
              </w:numPr>
              <w:rPr>
                <w:sz w:val="18"/>
                <w:szCs w:val="18"/>
              </w:rPr>
            </w:pPr>
            <w:r>
              <w:rPr>
                <w:sz w:val="18"/>
                <w:szCs w:val="18"/>
              </w:rPr>
              <w:t xml:space="preserve">Yes </w:t>
            </w:r>
          </w:p>
          <w:p w14:paraId="02533766" w14:textId="47E56D37" w:rsidR="00395FAB" w:rsidRPr="000B6AEE" w:rsidRDefault="00395FAB" w:rsidP="006971DF">
            <w:pPr>
              <w:pStyle w:val="ListParagraph"/>
              <w:numPr>
                <w:ilvl w:val="0"/>
                <w:numId w:val="138"/>
              </w:numPr>
              <w:rPr>
                <w:sz w:val="18"/>
                <w:szCs w:val="18"/>
              </w:rPr>
            </w:pPr>
            <w:r>
              <w:rPr>
                <w:sz w:val="18"/>
                <w:szCs w:val="18"/>
              </w:rPr>
              <w:t>In-progress</w:t>
            </w:r>
          </w:p>
          <w:p w14:paraId="4D80EF96" w14:textId="05DCE47D" w:rsidR="00395FAB" w:rsidRPr="000B6AEE" w:rsidRDefault="00395FAB" w:rsidP="006971DF">
            <w:pPr>
              <w:pStyle w:val="ListParagraph"/>
              <w:numPr>
                <w:ilvl w:val="0"/>
                <w:numId w:val="138"/>
              </w:numPr>
              <w:rPr>
                <w:sz w:val="18"/>
                <w:szCs w:val="18"/>
              </w:rPr>
            </w:pPr>
            <w:r>
              <w:rPr>
                <w:sz w:val="18"/>
                <w:szCs w:val="18"/>
              </w:rPr>
              <w:t xml:space="preserve">No </w:t>
            </w:r>
          </w:p>
        </w:tc>
        <w:tc>
          <w:tcPr>
            <w:tcW w:w="4410" w:type="dxa"/>
            <w:shd w:val="clear" w:color="auto" w:fill="auto"/>
          </w:tcPr>
          <w:p w14:paraId="66743BC9" w14:textId="4CAA566A" w:rsidR="00395FAB" w:rsidRPr="000B6AEE" w:rsidRDefault="00395FAB" w:rsidP="006971DF">
            <w:pPr>
              <w:rPr>
                <w:sz w:val="18"/>
                <w:szCs w:val="18"/>
              </w:rPr>
            </w:pPr>
            <w:r>
              <w:rPr>
                <w:sz w:val="18"/>
                <w:szCs w:val="18"/>
              </w:rPr>
              <w:t>For  HCC COOP plan</w:t>
            </w:r>
            <w:r w:rsidR="006971DF">
              <w:rPr>
                <w:sz w:val="18"/>
                <w:szCs w:val="18"/>
              </w:rPr>
              <w:t xml:space="preserve"> required components</w:t>
            </w:r>
            <w:r>
              <w:rPr>
                <w:sz w:val="18"/>
                <w:szCs w:val="18"/>
              </w:rPr>
              <w:t>,</w:t>
            </w:r>
            <w:r w:rsidR="006971DF">
              <w:rPr>
                <w:sz w:val="18"/>
                <w:szCs w:val="18"/>
              </w:rPr>
              <w:t xml:space="preserve"> please</w:t>
            </w:r>
            <w:r>
              <w:rPr>
                <w:sz w:val="18"/>
                <w:szCs w:val="18"/>
              </w:rPr>
              <w:t xml:space="preserve"> see page 31 of the FOA and page 6 of the supplemental FOA for territories and </w:t>
            </w:r>
            <w:r w:rsidR="006971DF">
              <w:rPr>
                <w:sz w:val="18"/>
                <w:szCs w:val="18"/>
              </w:rPr>
              <w:t>Freely Associated States (</w:t>
            </w:r>
            <w:r>
              <w:rPr>
                <w:sz w:val="18"/>
                <w:szCs w:val="18"/>
              </w:rPr>
              <w:t>FAS</w:t>
            </w:r>
            <w:r w:rsidR="006971DF">
              <w:rPr>
                <w:sz w:val="18"/>
                <w:szCs w:val="18"/>
              </w:rPr>
              <w:t>)</w:t>
            </w:r>
            <w:r>
              <w:rPr>
                <w:sz w:val="18"/>
                <w:szCs w:val="18"/>
              </w:rPr>
              <w:t>.</w:t>
            </w:r>
            <w:r w:rsidRPr="000B6AEE">
              <w:rPr>
                <w:sz w:val="18"/>
                <w:szCs w:val="18"/>
              </w:rPr>
              <w:t xml:space="preserve"> </w:t>
            </w:r>
          </w:p>
        </w:tc>
      </w:tr>
      <w:tr w:rsidR="00395FAB" w:rsidRPr="000B6AEE" w14:paraId="3F0DEC0D" w14:textId="77777777" w:rsidTr="006971DF">
        <w:tc>
          <w:tcPr>
            <w:tcW w:w="14580" w:type="dxa"/>
            <w:gridSpan w:val="5"/>
            <w:shd w:val="clear" w:color="auto" w:fill="1F3864" w:themeFill="accent5" w:themeFillShade="80"/>
          </w:tcPr>
          <w:p w14:paraId="26059410" w14:textId="77777777" w:rsidR="00395FAB" w:rsidRPr="000B6AEE" w:rsidRDefault="00395FAB" w:rsidP="007C3356">
            <w:pPr>
              <w:jc w:val="center"/>
              <w:rPr>
                <w:sz w:val="18"/>
                <w:szCs w:val="18"/>
              </w:rPr>
            </w:pPr>
            <w:r w:rsidRPr="000B6AEE">
              <w:rPr>
                <w:sz w:val="18"/>
                <w:szCs w:val="18"/>
              </w:rPr>
              <w:t>Activity 3: Continue Administrative and Finance Functions</w:t>
            </w:r>
          </w:p>
        </w:tc>
      </w:tr>
      <w:tr w:rsidR="00395FAB" w:rsidRPr="000B6AEE" w14:paraId="51E88A8D" w14:textId="77777777" w:rsidTr="006971DF">
        <w:tc>
          <w:tcPr>
            <w:tcW w:w="990" w:type="dxa"/>
            <w:shd w:val="clear" w:color="auto" w:fill="D9D9D9" w:themeFill="background1" w:themeFillShade="D9"/>
          </w:tcPr>
          <w:p w14:paraId="14257815" w14:textId="0A5580C5" w:rsidR="00395FAB" w:rsidRPr="000B6AEE" w:rsidRDefault="002D56C1" w:rsidP="00AD5D2E">
            <w:pPr>
              <w:rPr>
                <w:sz w:val="18"/>
                <w:szCs w:val="18"/>
              </w:rPr>
            </w:pPr>
            <w:r>
              <w:rPr>
                <w:sz w:val="18"/>
                <w:szCs w:val="18"/>
              </w:rPr>
              <w:t>99</w:t>
            </w:r>
          </w:p>
        </w:tc>
        <w:tc>
          <w:tcPr>
            <w:tcW w:w="5940" w:type="dxa"/>
            <w:gridSpan w:val="2"/>
          </w:tcPr>
          <w:p w14:paraId="7C7C6A6F" w14:textId="77777777" w:rsidR="00395FAB" w:rsidRPr="000B6AEE" w:rsidRDefault="00395FAB" w:rsidP="00AD5D2E">
            <w:pPr>
              <w:rPr>
                <w:sz w:val="18"/>
                <w:szCs w:val="18"/>
              </w:rPr>
            </w:pPr>
            <w:r w:rsidRPr="000B6AEE">
              <w:rPr>
                <w:sz w:val="18"/>
                <w:szCs w:val="18"/>
              </w:rPr>
              <w:t>The HCC has plans to maintain its own administrative and financial functions during and after an emergency.</w:t>
            </w:r>
          </w:p>
        </w:tc>
        <w:tc>
          <w:tcPr>
            <w:tcW w:w="3240" w:type="dxa"/>
          </w:tcPr>
          <w:p w14:paraId="4C0C15FD" w14:textId="77777777" w:rsidR="00395FAB" w:rsidRPr="000B6AEE" w:rsidRDefault="00395FAB" w:rsidP="00AD5D2E">
            <w:pPr>
              <w:rPr>
                <w:sz w:val="18"/>
                <w:szCs w:val="18"/>
              </w:rPr>
            </w:pPr>
            <w:r w:rsidRPr="000B6AEE">
              <w:rPr>
                <w:sz w:val="18"/>
                <w:szCs w:val="18"/>
              </w:rPr>
              <w:t>RB:</w:t>
            </w:r>
          </w:p>
          <w:p w14:paraId="06B479E2" w14:textId="0F942C9B" w:rsidR="00395FAB" w:rsidRPr="000B6AEE" w:rsidRDefault="00395FAB" w:rsidP="00613D3A">
            <w:pPr>
              <w:pStyle w:val="ListParagraph"/>
              <w:numPr>
                <w:ilvl w:val="0"/>
                <w:numId w:val="139"/>
              </w:numPr>
              <w:rPr>
                <w:sz w:val="18"/>
                <w:szCs w:val="18"/>
              </w:rPr>
            </w:pPr>
            <w:r>
              <w:rPr>
                <w:sz w:val="18"/>
                <w:szCs w:val="18"/>
              </w:rPr>
              <w:t xml:space="preserve">Yes </w:t>
            </w:r>
          </w:p>
          <w:p w14:paraId="54B486F3" w14:textId="616615A1" w:rsidR="00395FAB" w:rsidRPr="000B6AEE" w:rsidRDefault="00395FAB" w:rsidP="00613D3A">
            <w:pPr>
              <w:pStyle w:val="ListParagraph"/>
              <w:numPr>
                <w:ilvl w:val="0"/>
                <w:numId w:val="139"/>
              </w:numPr>
              <w:rPr>
                <w:sz w:val="18"/>
                <w:szCs w:val="18"/>
              </w:rPr>
            </w:pPr>
            <w:r>
              <w:rPr>
                <w:sz w:val="18"/>
                <w:szCs w:val="18"/>
              </w:rPr>
              <w:t>In-progress</w:t>
            </w:r>
          </w:p>
          <w:p w14:paraId="2CAA0CCB" w14:textId="3DECD255" w:rsidR="00395FAB" w:rsidRPr="000B6AEE" w:rsidRDefault="00395FAB" w:rsidP="00613D3A">
            <w:pPr>
              <w:pStyle w:val="ListParagraph"/>
              <w:numPr>
                <w:ilvl w:val="0"/>
                <w:numId w:val="139"/>
              </w:numPr>
              <w:rPr>
                <w:sz w:val="18"/>
                <w:szCs w:val="18"/>
              </w:rPr>
            </w:pPr>
            <w:r>
              <w:rPr>
                <w:sz w:val="18"/>
                <w:szCs w:val="18"/>
              </w:rPr>
              <w:t xml:space="preserve">No </w:t>
            </w:r>
          </w:p>
        </w:tc>
        <w:tc>
          <w:tcPr>
            <w:tcW w:w="4410" w:type="dxa"/>
          </w:tcPr>
          <w:p w14:paraId="73510D80" w14:textId="5848DC00" w:rsidR="00395FAB" w:rsidRDefault="00395FAB" w:rsidP="00AD5D2E">
            <w:pPr>
              <w:pStyle w:val="ListParagraph"/>
              <w:ind w:left="0"/>
              <w:rPr>
                <w:sz w:val="18"/>
                <w:szCs w:val="18"/>
              </w:rPr>
            </w:pPr>
            <w:r w:rsidRPr="000B6AEE">
              <w:rPr>
                <w:sz w:val="18"/>
                <w:szCs w:val="18"/>
              </w:rPr>
              <w:t>These plans may include the ability to use HCC funds consistent with normal activities to expedite purchases to support resources.</w:t>
            </w:r>
          </w:p>
          <w:p w14:paraId="077FEE60" w14:textId="77777777" w:rsidR="00395FAB" w:rsidRPr="000B6AEE" w:rsidRDefault="00395FAB" w:rsidP="00AD5D2E">
            <w:pPr>
              <w:pStyle w:val="ListParagraph"/>
              <w:ind w:left="0"/>
              <w:rPr>
                <w:sz w:val="18"/>
                <w:szCs w:val="18"/>
              </w:rPr>
            </w:pPr>
            <w:r>
              <w:rPr>
                <w:sz w:val="18"/>
                <w:szCs w:val="18"/>
              </w:rPr>
              <w:t xml:space="preserve">The HCC and its members should maintain their own administrative and financial functions during and after </w:t>
            </w:r>
            <w:r>
              <w:rPr>
                <w:sz w:val="18"/>
                <w:szCs w:val="18"/>
              </w:rPr>
              <w:lastRenderedPageBreak/>
              <w:t>an emergency.</w:t>
            </w:r>
          </w:p>
        </w:tc>
      </w:tr>
      <w:tr w:rsidR="00395FAB" w:rsidRPr="000B6AEE" w14:paraId="77954429" w14:textId="77777777" w:rsidTr="006971DF">
        <w:tc>
          <w:tcPr>
            <w:tcW w:w="14580" w:type="dxa"/>
            <w:gridSpan w:val="5"/>
            <w:shd w:val="clear" w:color="auto" w:fill="1F3864" w:themeFill="accent5" w:themeFillShade="80"/>
          </w:tcPr>
          <w:p w14:paraId="61182D78" w14:textId="77777777" w:rsidR="00395FAB" w:rsidRPr="000B6AEE" w:rsidRDefault="00395FAB" w:rsidP="007C3356">
            <w:pPr>
              <w:jc w:val="center"/>
              <w:rPr>
                <w:sz w:val="18"/>
                <w:szCs w:val="18"/>
              </w:rPr>
            </w:pPr>
            <w:r w:rsidRPr="000B6AEE">
              <w:rPr>
                <w:sz w:val="18"/>
                <w:szCs w:val="18"/>
              </w:rPr>
              <w:lastRenderedPageBreak/>
              <w:t>Activity 4: Plan for Health Care Organization Sheltering-in-Place</w:t>
            </w:r>
          </w:p>
        </w:tc>
      </w:tr>
      <w:tr w:rsidR="00395FAB" w:rsidRPr="000B6AEE" w14:paraId="48008FC8" w14:textId="77777777" w:rsidTr="006971DF">
        <w:tc>
          <w:tcPr>
            <w:tcW w:w="990" w:type="dxa"/>
            <w:shd w:val="clear" w:color="auto" w:fill="D9D9D9" w:themeFill="background1" w:themeFillShade="D9"/>
          </w:tcPr>
          <w:p w14:paraId="3464C47E" w14:textId="78EA3EC5" w:rsidR="00395FAB" w:rsidRPr="000B6AEE" w:rsidRDefault="002D56C1" w:rsidP="00AD5D2E">
            <w:pPr>
              <w:rPr>
                <w:sz w:val="18"/>
                <w:szCs w:val="18"/>
              </w:rPr>
            </w:pPr>
            <w:r>
              <w:rPr>
                <w:sz w:val="18"/>
                <w:szCs w:val="18"/>
              </w:rPr>
              <w:t>100</w:t>
            </w:r>
          </w:p>
        </w:tc>
        <w:tc>
          <w:tcPr>
            <w:tcW w:w="5940" w:type="dxa"/>
            <w:gridSpan w:val="2"/>
          </w:tcPr>
          <w:p w14:paraId="18D2E952" w14:textId="77777777" w:rsidR="00395FAB" w:rsidRPr="000B6AEE" w:rsidRDefault="00395FAB" w:rsidP="00AD5D2E">
            <w:pPr>
              <w:rPr>
                <w:sz w:val="18"/>
                <w:szCs w:val="18"/>
              </w:rPr>
            </w:pPr>
            <w:r>
              <w:rPr>
                <w:sz w:val="18"/>
                <w:szCs w:val="18"/>
              </w:rPr>
              <w:t>The HCC assists</w:t>
            </w:r>
            <w:r w:rsidRPr="000B6AEE">
              <w:rPr>
                <w:sz w:val="18"/>
                <w:szCs w:val="18"/>
              </w:rPr>
              <w:t xml:space="preserve"> its members’ development of shelter-in-place plans. </w:t>
            </w:r>
          </w:p>
        </w:tc>
        <w:tc>
          <w:tcPr>
            <w:tcW w:w="3240" w:type="dxa"/>
          </w:tcPr>
          <w:p w14:paraId="6E4DB691" w14:textId="77777777" w:rsidR="00395FAB" w:rsidRPr="000B6AEE" w:rsidRDefault="00395FAB" w:rsidP="00AD5D2E">
            <w:pPr>
              <w:rPr>
                <w:sz w:val="18"/>
                <w:szCs w:val="18"/>
              </w:rPr>
            </w:pPr>
            <w:r w:rsidRPr="000B6AEE">
              <w:rPr>
                <w:sz w:val="18"/>
                <w:szCs w:val="18"/>
              </w:rPr>
              <w:t>RB:</w:t>
            </w:r>
          </w:p>
          <w:p w14:paraId="3661D954" w14:textId="79039F47" w:rsidR="00395FAB" w:rsidRPr="000B6AEE" w:rsidRDefault="00395FAB" w:rsidP="000F4937">
            <w:pPr>
              <w:pStyle w:val="ListParagraph"/>
              <w:numPr>
                <w:ilvl w:val="0"/>
                <w:numId w:val="140"/>
              </w:numPr>
              <w:rPr>
                <w:sz w:val="18"/>
                <w:szCs w:val="18"/>
              </w:rPr>
            </w:pPr>
            <w:r>
              <w:rPr>
                <w:sz w:val="18"/>
                <w:szCs w:val="18"/>
              </w:rPr>
              <w:t xml:space="preserve">Yes </w:t>
            </w:r>
          </w:p>
          <w:p w14:paraId="62DB40B5" w14:textId="271188B0" w:rsidR="00395FAB" w:rsidRPr="000B6AEE" w:rsidRDefault="00395FAB" w:rsidP="000F4937">
            <w:pPr>
              <w:pStyle w:val="ListParagraph"/>
              <w:numPr>
                <w:ilvl w:val="0"/>
                <w:numId w:val="140"/>
              </w:numPr>
              <w:rPr>
                <w:sz w:val="18"/>
                <w:szCs w:val="18"/>
              </w:rPr>
            </w:pPr>
            <w:r>
              <w:rPr>
                <w:sz w:val="18"/>
                <w:szCs w:val="18"/>
              </w:rPr>
              <w:t>In-progress</w:t>
            </w:r>
          </w:p>
          <w:p w14:paraId="104E4DC0" w14:textId="350BED7C" w:rsidR="00395FAB" w:rsidRPr="000B6AEE" w:rsidRDefault="00395FAB" w:rsidP="000F4937">
            <w:pPr>
              <w:pStyle w:val="ListParagraph"/>
              <w:numPr>
                <w:ilvl w:val="0"/>
                <w:numId w:val="140"/>
              </w:numPr>
              <w:rPr>
                <w:sz w:val="18"/>
                <w:szCs w:val="18"/>
              </w:rPr>
            </w:pPr>
            <w:r>
              <w:rPr>
                <w:sz w:val="18"/>
                <w:szCs w:val="18"/>
              </w:rPr>
              <w:t xml:space="preserve">No </w:t>
            </w:r>
          </w:p>
        </w:tc>
        <w:tc>
          <w:tcPr>
            <w:tcW w:w="4410" w:type="dxa"/>
            <w:shd w:val="clear" w:color="auto" w:fill="auto"/>
          </w:tcPr>
          <w:p w14:paraId="27098B1B" w14:textId="77777777" w:rsidR="00395FAB" w:rsidRPr="006A02EA" w:rsidRDefault="00395FAB" w:rsidP="00AD5D2E">
            <w:pPr>
              <w:autoSpaceDE w:val="0"/>
              <w:autoSpaceDN w:val="0"/>
              <w:spacing w:before="40" w:after="40"/>
            </w:pPr>
            <w:r w:rsidRPr="006A02EA">
              <w:rPr>
                <w:rFonts w:cs="Segoe UI"/>
                <w:sz w:val="18"/>
                <w:szCs w:val="18"/>
              </w:rPr>
              <w:t>Health care organizations should consider the following when developing their shelter-in-place plans:</w:t>
            </w:r>
          </w:p>
          <w:p w14:paraId="342A41CF" w14:textId="77777777" w:rsidR="00395FAB" w:rsidRPr="00C72FC8" w:rsidRDefault="00395FAB" w:rsidP="005258CC">
            <w:pPr>
              <w:pStyle w:val="ListParagraph"/>
              <w:numPr>
                <w:ilvl w:val="0"/>
                <w:numId w:val="64"/>
              </w:numPr>
              <w:autoSpaceDE w:val="0"/>
              <w:autoSpaceDN w:val="0"/>
              <w:spacing w:before="40" w:after="40"/>
            </w:pPr>
            <w:r w:rsidRPr="00C72FC8">
              <w:rPr>
                <w:rFonts w:cs="Segoe UI"/>
                <w:sz w:val="18"/>
                <w:szCs w:val="18"/>
              </w:rPr>
              <w:t>Decision-m</w:t>
            </w:r>
            <w:r>
              <w:rPr>
                <w:rFonts w:cs="Segoe UI"/>
                <w:sz w:val="18"/>
                <w:szCs w:val="18"/>
              </w:rPr>
              <w:t>aking criteria and authorities</w:t>
            </w:r>
          </w:p>
          <w:p w14:paraId="542B621D" w14:textId="77777777" w:rsidR="00395FAB" w:rsidRPr="00C72FC8" w:rsidRDefault="00395FAB" w:rsidP="005258CC">
            <w:pPr>
              <w:pStyle w:val="ListParagraph"/>
              <w:numPr>
                <w:ilvl w:val="0"/>
                <w:numId w:val="64"/>
              </w:numPr>
              <w:autoSpaceDE w:val="0"/>
              <w:autoSpaceDN w:val="0"/>
              <w:spacing w:before="40" w:after="40"/>
            </w:pPr>
            <w:r w:rsidRPr="00C72FC8">
              <w:rPr>
                <w:rFonts w:cs="Segoe UI"/>
                <w:sz w:val="18"/>
                <w:szCs w:val="18"/>
              </w:rPr>
              <w:t>Identification of patient and non-patient care locations to provide protection from the externa</w:t>
            </w:r>
            <w:r>
              <w:rPr>
                <w:rFonts w:cs="Segoe UI"/>
                <w:sz w:val="18"/>
                <w:szCs w:val="18"/>
              </w:rPr>
              <w:t>l environment</w:t>
            </w:r>
          </w:p>
          <w:p w14:paraId="1F5FCA0E" w14:textId="77777777" w:rsidR="00395FAB" w:rsidRPr="00C72FC8" w:rsidRDefault="00395FAB" w:rsidP="005258CC">
            <w:pPr>
              <w:pStyle w:val="ListParagraph"/>
              <w:numPr>
                <w:ilvl w:val="0"/>
                <w:numId w:val="64"/>
              </w:numPr>
              <w:autoSpaceDE w:val="0"/>
              <w:autoSpaceDN w:val="0"/>
              <w:spacing w:before="40" w:after="40"/>
            </w:pPr>
            <w:r w:rsidRPr="00C72FC8">
              <w:rPr>
                <w:rFonts w:cs="Segoe UI"/>
                <w:sz w:val="18"/>
                <w:szCs w:val="18"/>
              </w:rPr>
              <w:t>Operational procedures for shutting down HVAC,</w:t>
            </w:r>
            <w:r>
              <w:rPr>
                <w:rFonts w:cs="Segoe UI"/>
                <w:sz w:val="18"/>
                <w:szCs w:val="18"/>
              </w:rPr>
              <w:t xml:space="preserve"> lock-down, and access control</w:t>
            </w:r>
          </w:p>
          <w:p w14:paraId="38D7348F" w14:textId="77777777" w:rsidR="00395FAB" w:rsidRPr="00C72FC8" w:rsidRDefault="00395FAB" w:rsidP="005258CC">
            <w:pPr>
              <w:pStyle w:val="ListParagraph"/>
              <w:numPr>
                <w:ilvl w:val="0"/>
                <w:numId w:val="64"/>
              </w:numPr>
              <w:autoSpaceDE w:val="0"/>
              <w:autoSpaceDN w:val="0"/>
              <w:spacing w:before="40" w:after="40"/>
            </w:pPr>
            <w:r w:rsidRPr="00C72FC8">
              <w:rPr>
                <w:rFonts w:cs="Segoe UI"/>
                <w:sz w:val="18"/>
                <w:szCs w:val="18"/>
              </w:rPr>
              <w:t>Assessment of i</w:t>
            </w:r>
            <w:r>
              <w:rPr>
                <w:rFonts w:cs="Segoe UI"/>
                <w:sz w:val="18"/>
                <w:szCs w:val="18"/>
              </w:rPr>
              <w:t>nternal capabilities and needs</w:t>
            </w:r>
          </w:p>
          <w:p w14:paraId="330811A4" w14:textId="77777777" w:rsidR="00395FAB" w:rsidRPr="00C72FC8" w:rsidRDefault="00395FAB" w:rsidP="005258CC">
            <w:pPr>
              <w:pStyle w:val="ListParagraph"/>
              <w:numPr>
                <w:ilvl w:val="0"/>
                <w:numId w:val="64"/>
              </w:numPr>
              <w:autoSpaceDE w:val="0"/>
              <w:autoSpaceDN w:val="0"/>
              <w:spacing w:before="40" w:after="40"/>
            </w:pPr>
            <w:r w:rsidRPr="00C72FC8">
              <w:rPr>
                <w:rFonts w:cs="Segoe UI"/>
                <w:sz w:val="18"/>
                <w:szCs w:val="18"/>
              </w:rPr>
              <w:t>Acquisition of supplies, equipment, pharmaceuticals, and other necessary resources for sustainment (e.g., water and food), as well as materials that may be important for children and others during extended shel</w:t>
            </w:r>
            <w:r>
              <w:rPr>
                <w:rFonts w:cs="Segoe UI"/>
                <w:sz w:val="18"/>
                <w:szCs w:val="18"/>
              </w:rPr>
              <w:t>tering (e.g., books and games)</w:t>
            </w:r>
          </w:p>
          <w:p w14:paraId="57998330" w14:textId="77777777" w:rsidR="00395FAB" w:rsidRPr="00C72FC8" w:rsidRDefault="00395FAB" w:rsidP="005258CC">
            <w:pPr>
              <w:pStyle w:val="ListParagraph"/>
              <w:numPr>
                <w:ilvl w:val="0"/>
                <w:numId w:val="64"/>
              </w:numPr>
              <w:autoSpaceDE w:val="0"/>
              <w:autoSpaceDN w:val="0"/>
              <w:spacing w:before="40" w:after="40"/>
            </w:pPr>
            <w:r w:rsidRPr="00C72FC8">
              <w:rPr>
                <w:rFonts w:cs="Segoe UI"/>
                <w:sz w:val="18"/>
                <w:szCs w:val="18"/>
              </w:rPr>
              <w:t>Internal and external communications plans, including plans for communicating with pati</w:t>
            </w:r>
            <w:r>
              <w:rPr>
                <w:rFonts w:cs="Segoe UI"/>
                <w:sz w:val="18"/>
                <w:szCs w:val="18"/>
              </w:rPr>
              <w:t>ents’ and workforce’s families</w:t>
            </w:r>
          </w:p>
          <w:p w14:paraId="374AB4A3" w14:textId="77777777" w:rsidR="00395FAB" w:rsidRPr="007629E3" w:rsidRDefault="00395FAB" w:rsidP="005258CC">
            <w:pPr>
              <w:pStyle w:val="ListParagraph"/>
              <w:numPr>
                <w:ilvl w:val="0"/>
                <w:numId w:val="64"/>
              </w:numPr>
              <w:autoSpaceDE w:val="0"/>
              <w:autoSpaceDN w:val="0"/>
              <w:spacing w:before="40" w:after="40"/>
            </w:pPr>
            <w:r w:rsidRPr="00C72FC8">
              <w:rPr>
                <w:rFonts w:cs="Segoe UI"/>
                <w:sz w:val="18"/>
                <w:szCs w:val="18"/>
              </w:rPr>
              <w:t>Triggers for lifting shelter-in-place orders</w:t>
            </w:r>
          </w:p>
        </w:tc>
      </w:tr>
      <w:tr w:rsidR="00395FAB" w:rsidRPr="000B6AEE" w14:paraId="75F7A0A9" w14:textId="77777777" w:rsidTr="006971DF">
        <w:tc>
          <w:tcPr>
            <w:tcW w:w="14580" w:type="dxa"/>
            <w:gridSpan w:val="5"/>
            <w:shd w:val="clear" w:color="auto" w:fill="1F3864" w:themeFill="accent5" w:themeFillShade="80"/>
          </w:tcPr>
          <w:p w14:paraId="5898B8D5" w14:textId="77777777" w:rsidR="00395FAB" w:rsidRPr="000B6AEE" w:rsidRDefault="00395FAB" w:rsidP="007C3356">
            <w:pPr>
              <w:jc w:val="center"/>
              <w:rPr>
                <w:sz w:val="18"/>
                <w:szCs w:val="18"/>
              </w:rPr>
            </w:pPr>
            <w:r w:rsidRPr="000B6AEE">
              <w:rPr>
                <w:sz w:val="18"/>
                <w:szCs w:val="18"/>
              </w:rPr>
              <w:t>CPG Activity Assessment Questions</w:t>
            </w:r>
          </w:p>
        </w:tc>
      </w:tr>
      <w:tr w:rsidR="00395FAB" w:rsidRPr="000B6AEE" w14:paraId="4B4AEB93" w14:textId="77777777" w:rsidTr="006971DF">
        <w:tc>
          <w:tcPr>
            <w:tcW w:w="990" w:type="dxa"/>
            <w:shd w:val="clear" w:color="auto" w:fill="D9D9D9" w:themeFill="background1" w:themeFillShade="D9"/>
          </w:tcPr>
          <w:p w14:paraId="37DB7911" w14:textId="34D4E5E4" w:rsidR="00395FAB" w:rsidRPr="000B6AEE" w:rsidRDefault="002D56C1" w:rsidP="00E338F1">
            <w:pPr>
              <w:rPr>
                <w:sz w:val="18"/>
                <w:szCs w:val="18"/>
              </w:rPr>
            </w:pPr>
            <w:r>
              <w:rPr>
                <w:sz w:val="18"/>
                <w:szCs w:val="18"/>
              </w:rPr>
              <w:t>101</w:t>
            </w:r>
          </w:p>
        </w:tc>
        <w:tc>
          <w:tcPr>
            <w:tcW w:w="5940" w:type="dxa"/>
            <w:gridSpan w:val="2"/>
          </w:tcPr>
          <w:p w14:paraId="79C05CCF" w14:textId="77777777" w:rsidR="00395FAB" w:rsidRPr="006A02EA" w:rsidRDefault="00395FAB" w:rsidP="006A02EA">
            <w:pPr>
              <w:rPr>
                <w:sz w:val="18"/>
                <w:szCs w:val="18"/>
              </w:rPr>
            </w:pPr>
            <w:r w:rsidRPr="006A02EA">
              <w:rPr>
                <w:sz w:val="18"/>
                <w:szCs w:val="18"/>
              </w:rPr>
              <w:t>Based on an assessment of your hazards, vulnerabilities, and jurisdictional needs, please indicate how important this objective is to the HCC’s overall preparedness and response mission.</w:t>
            </w:r>
          </w:p>
        </w:tc>
        <w:tc>
          <w:tcPr>
            <w:tcW w:w="3240" w:type="dxa"/>
          </w:tcPr>
          <w:p w14:paraId="63B57705" w14:textId="77777777" w:rsidR="00395FAB" w:rsidRDefault="00395FAB" w:rsidP="00E338F1">
            <w:pPr>
              <w:rPr>
                <w:sz w:val="18"/>
                <w:szCs w:val="18"/>
              </w:rPr>
            </w:pPr>
            <w:r>
              <w:rPr>
                <w:sz w:val="18"/>
                <w:szCs w:val="18"/>
              </w:rPr>
              <w:t xml:space="preserve">DD: </w:t>
            </w:r>
          </w:p>
          <w:p w14:paraId="43A3E48A" w14:textId="1ABF85F9" w:rsidR="00395FAB" w:rsidRDefault="00395FAB" w:rsidP="000F4937">
            <w:pPr>
              <w:pStyle w:val="ListParagraph"/>
              <w:numPr>
                <w:ilvl w:val="0"/>
                <w:numId w:val="141"/>
              </w:numPr>
              <w:rPr>
                <w:sz w:val="18"/>
                <w:szCs w:val="18"/>
              </w:rPr>
            </w:pPr>
            <w:r>
              <w:rPr>
                <w:sz w:val="18"/>
                <w:szCs w:val="18"/>
              </w:rPr>
              <w:t>Not relevant</w:t>
            </w:r>
          </w:p>
          <w:p w14:paraId="0183674A" w14:textId="37C4F04C" w:rsidR="00395FAB" w:rsidRDefault="00395FAB" w:rsidP="000F4937">
            <w:pPr>
              <w:pStyle w:val="ListParagraph"/>
              <w:numPr>
                <w:ilvl w:val="0"/>
                <w:numId w:val="141"/>
              </w:numPr>
              <w:rPr>
                <w:sz w:val="18"/>
                <w:szCs w:val="18"/>
              </w:rPr>
            </w:pPr>
            <w:r>
              <w:rPr>
                <w:sz w:val="18"/>
                <w:szCs w:val="18"/>
              </w:rPr>
              <w:t>Limited importance</w:t>
            </w:r>
          </w:p>
          <w:p w14:paraId="291E3D9A" w14:textId="1EA35402" w:rsidR="00395FAB" w:rsidRDefault="00395FAB" w:rsidP="000F4937">
            <w:pPr>
              <w:pStyle w:val="ListParagraph"/>
              <w:numPr>
                <w:ilvl w:val="0"/>
                <w:numId w:val="141"/>
              </w:numPr>
              <w:rPr>
                <w:sz w:val="18"/>
                <w:szCs w:val="18"/>
              </w:rPr>
            </w:pPr>
            <w:r>
              <w:rPr>
                <w:sz w:val="18"/>
                <w:szCs w:val="18"/>
              </w:rPr>
              <w:t>Important</w:t>
            </w:r>
          </w:p>
          <w:p w14:paraId="082E0DDF" w14:textId="0DDDD1B4" w:rsidR="00395FAB" w:rsidRDefault="00395FAB" w:rsidP="000F4937">
            <w:pPr>
              <w:pStyle w:val="ListParagraph"/>
              <w:numPr>
                <w:ilvl w:val="0"/>
                <w:numId w:val="141"/>
              </w:numPr>
              <w:rPr>
                <w:sz w:val="18"/>
                <w:szCs w:val="18"/>
              </w:rPr>
            </w:pPr>
            <w:r>
              <w:rPr>
                <w:sz w:val="18"/>
                <w:szCs w:val="18"/>
              </w:rPr>
              <w:t>Highly important</w:t>
            </w:r>
          </w:p>
          <w:p w14:paraId="69D6E995" w14:textId="37B451B1" w:rsidR="00395FAB" w:rsidRPr="00E338F1" w:rsidRDefault="00395FAB" w:rsidP="000F4937">
            <w:pPr>
              <w:pStyle w:val="ListParagraph"/>
              <w:numPr>
                <w:ilvl w:val="0"/>
                <w:numId w:val="141"/>
              </w:numPr>
              <w:rPr>
                <w:strike/>
                <w:sz w:val="18"/>
                <w:szCs w:val="18"/>
              </w:rPr>
            </w:pPr>
            <w:r w:rsidRPr="00E338F1">
              <w:rPr>
                <w:sz w:val="18"/>
                <w:szCs w:val="18"/>
              </w:rPr>
              <w:t>Critical</w:t>
            </w:r>
          </w:p>
        </w:tc>
        <w:tc>
          <w:tcPr>
            <w:tcW w:w="4410" w:type="dxa"/>
            <w:shd w:val="clear" w:color="auto" w:fill="BFBFBF" w:themeFill="background1" w:themeFillShade="BF"/>
          </w:tcPr>
          <w:p w14:paraId="74CBD8D9" w14:textId="77777777" w:rsidR="00395FAB" w:rsidRPr="00EF70F2" w:rsidRDefault="00395FAB" w:rsidP="00E338F1">
            <w:pPr>
              <w:rPr>
                <w:strike/>
                <w:sz w:val="18"/>
                <w:szCs w:val="18"/>
              </w:rPr>
            </w:pPr>
          </w:p>
        </w:tc>
      </w:tr>
      <w:tr w:rsidR="00395FAB" w:rsidRPr="000B6AEE" w14:paraId="1661E275" w14:textId="77777777" w:rsidTr="006971DF">
        <w:tc>
          <w:tcPr>
            <w:tcW w:w="990" w:type="dxa"/>
            <w:shd w:val="clear" w:color="auto" w:fill="D9D9D9" w:themeFill="background1" w:themeFillShade="D9"/>
          </w:tcPr>
          <w:p w14:paraId="143C523A" w14:textId="02550672" w:rsidR="00395FAB" w:rsidRPr="000B6AEE" w:rsidRDefault="002D56C1" w:rsidP="00E338F1">
            <w:pPr>
              <w:rPr>
                <w:sz w:val="18"/>
                <w:szCs w:val="18"/>
              </w:rPr>
            </w:pPr>
            <w:r>
              <w:rPr>
                <w:sz w:val="18"/>
                <w:szCs w:val="18"/>
              </w:rPr>
              <w:t>102</w:t>
            </w:r>
          </w:p>
        </w:tc>
        <w:tc>
          <w:tcPr>
            <w:tcW w:w="5940" w:type="dxa"/>
            <w:gridSpan w:val="2"/>
          </w:tcPr>
          <w:p w14:paraId="692B3D28" w14:textId="77777777" w:rsidR="00395FAB" w:rsidRPr="004851A3" w:rsidRDefault="00395FAB" w:rsidP="00E338F1">
            <w:pPr>
              <w:rPr>
                <w:sz w:val="18"/>
                <w:szCs w:val="18"/>
              </w:rPr>
            </w:pPr>
            <w:r w:rsidRPr="004851A3">
              <w:rPr>
                <w:sz w:val="18"/>
                <w:szCs w:val="18"/>
              </w:rPr>
              <w:t>The HCC has gaps in meeting this objective.</w:t>
            </w:r>
          </w:p>
          <w:p w14:paraId="3AD60950" w14:textId="77777777" w:rsidR="00395FAB" w:rsidRPr="004851A3" w:rsidRDefault="00395FAB" w:rsidP="00E338F1">
            <w:pPr>
              <w:rPr>
                <w:sz w:val="18"/>
                <w:szCs w:val="18"/>
              </w:rPr>
            </w:pPr>
          </w:p>
          <w:p w14:paraId="40301D7A" w14:textId="77777777" w:rsidR="00395FAB" w:rsidRPr="000B6AEE" w:rsidRDefault="00395FAB" w:rsidP="00E338F1">
            <w:pPr>
              <w:pStyle w:val="ListParagraph"/>
              <w:rPr>
                <w:sz w:val="18"/>
                <w:szCs w:val="18"/>
              </w:rPr>
            </w:pPr>
          </w:p>
        </w:tc>
        <w:tc>
          <w:tcPr>
            <w:tcW w:w="3240" w:type="dxa"/>
          </w:tcPr>
          <w:p w14:paraId="10E79BE1" w14:textId="77777777" w:rsidR="00395FAB" w:rsidRPr="004851A3" w:rsidRDefault="00395FAB" w:rsidP="00E338F1">
            <w:pPr>
              <w:rPr>
                <w:sz w:val="18"/>
                <w:szCs w:val="18"/>
              </w:rPr>
            </w:pPr>
            <w:r w:rsidRPr="004851A3">
              <w:rPr>
                <w:sz w:val="18"/>
                <w:szCs w:val="18"/>
              </w:rPr>
              <w:t>Check which activity(ies) in which there are gaps, if any:</w:t>
            </w:r>
          </w:p>
          <w:p w14:paraId="2053AFF3" w14:textId="77777777" w:rsidR="00395FAB" w:rsidRPr="004851A3" w:rsidRDefault="00395FAB" w:rsidP="00E338F1">
            <w:pPr>
              <w:rPr>
                <w:sz w:val="18"/>
                <w:szCs w:val="18"/>
              </w:rPr>
            </w:pPr>
            <w:r w:rsidRPr="004851A3">
              <w:rPr>
                <w:sz w:val="18"/>
                <w:szCs w:val="18"/>
              </w:rPr>
              <w:t>CB:</w:t>
            </w:r>
          </w:p>
          <w:p w14:paraId="4591D35F" w14:textId="77777777" w:rsidR="00395FAB" w:rsidRPr="004851A3" w:rsidRDefault="00395FAB" w:rsidP="000F4937">
            <w:pPr>
              <w:pStyle w:val="ListParagraph"/>
              <w:numPr>
                <w:ilvl w:val="0"/>
                <w:numId w:val="47"/>
              </w:numPr>
              <w:rPr>
                <w:sz w:val="18"/>
                <w:szCs w:val="18"/>
              </w:rPr>
            </w:pPr>
            <w:r w:rsidRPr="004851A3">
              <w:rPr>
                <w:sz w:val="18"/>
                <w:szCs w:val="18"/>
              </w:rPr>
              <w:t>Activity 1</w:t>
            </w:r>
          </w:p>
          <w:p w14:paraId="0666B20A" w14:textId="77777777" w:rsidR="00395FAB" w:rsidRPr="004851A3" w:rsidRDefault="00395FAB" w:rsidP="000F4937">
            <w:pPr>
              <w:pStyle w:val="ListParagraph"/>
              <w:numPr>
                <w:ilvl w:val="0"/>
                <w:numId w:val="47"/>
              </w:numPr>
              <w:rPr>
                <w:sz w:val="18"/>
                <w:szCs w:val="18"/>
              </w:rPr>
            </w:pPr>
            <w:r w:rsidRPr="004851A3">
              <w:rPr>
                <w:sz w:val="18"/>
                <w:szCs w:val="18"/>
              </w:rPr>
              <w:t>Activity 2</w:t>
            </w:r>
          </w:p>
          <w:p w14:paraId="2CC8EAE6" w14:textId="77777777" w:rsidR="00395FAB" w:rsidRDefault="00395FAB" w:rsidP="000F4937">
            <w:pPr>
              <w:pStyle w:val="ListParagraph"/>
              <w:numPr>
                <w:ilvl w:val="0"/>
                <w:numId w:val="47"/>
              </w:numPr>
              <w:rPr>
                <w:sz w:val="18"/>
                <w:szCs w:val="18"/>
              </w:rPr>
            </w:pPr>
            <w:r w:rsidRPr="004851A3">
              <w:rPr>
                <w:sz w:val="18"/>
                <w:szCs w:val="18"/>
              </w:rPr>
              <w:t>Activity 3</w:t>
            </w:r>
          </w:p>
          <w:p w14:paraId="32E8350D" w14:textId="77777777" w:rsidR="00395FAB" w:rsidRDefault="00395FAB" w:rsidP="000F4937">
            <w:pPr>
              <w:pStyle w:val="ListParagraph"/>
              <w:numPr>
                <w:ilvl w:val="0"/>
                <w:numId w:val="47"/>
              </w:numPr>
              <w:rPr>
                <w:sz w:val="18"/>
                <w:szCs w:val="18"/>
              </w:rPr>
            </w:pPr>
            <w:r>
              <w:rPr>
                <w:sz w:val="18"/>
                <w:szCs w:val="18"/>
              </w:rPr>
              <w:t>Activity 4</w:t>
            </w:r>
          </w:p>
          <w:p w14:paraId="1147EFBE" w14:textId="77777777" w:rsidR="00395FAB" w:rsidRPr="00EF70F2" w:rsidRDefault="00395FAB" w:rsidP="000F4937">
            <w:pPr>
              <w:pStyle w:val="ListParagraph"/>
              <w:numPr>
                <w:ilvl w:val="0"/>
                <w:numId w:val="47"/>
              </w:numPr>
              <w:rPr>
                <w:sz w:val="18"/>
                <w:szCs w:val="18"/>
              </w:rPr>
            </w:pPr>
            <w:r w:rsidRPr="004851A3">
              <w:rPr>
                <w:sz w:val="18"/>
                <w:szCs w:val="18"/>
              </w:rPr>
              <w:t>None</w:t>
            </w:r>
          </w:p>
        </w:tc>
        <w:tc>
          <w:tcPr>
            <w:tcW w:w="4410" w:type="dxa"/>
            <w:shd w:val="clear" w:color="auto" w:fill="auto"/>
          </w:tcPr>
          <w:p w14:paraId="0FC51276" w14:textId="5FC3195E" w:rsidR="00395FAB" w:rsidRPr="000B6AEE" w:rsidRDefault="00395FAB" w:rsidP="00E338F1">
            <w:pPr>
              <w:rPr>
                <w:sz w:val="18"/>
                <w:szCs w:val="18"/>
              </w:rPr>
            </w:pPr>
            <w:r w:rsidRPr="004851A3">
              <w:rPr>
                <w:sz w:val="18"/>
                <w:szCs w:val="18"/>
              </w:rPr>
              <w:t>The HCC has gaps if there is something that is preventing the HCC from making progress in a certain activity (e.g., financial, staffing, legal, etc.)</w:t>
            </w:r>
            <w:r w:rsidR="004E3D2F">
              <w:rPr>
                <w:sz w:val="18"/>
                <w:szCs w:val="18"/>
              </w:rPr>
              <w:t>.</w:t>
            </w:r>
            <w:r w:rsidRPr="004851A3">
              <w:rPr>
                <w:sz w:val="18"/>
                <w:szCs w:val="18"/>
              </w:rPr>
              <w:t xml:space="preserve"> </w:t>
            </w:r>
          </w:p>
        </w:tc>
      </w:tr>
      <w:tr w:rsidR="00395FAB" w:rsidRPr="000B6AEE" w14:paraId="75B48723" w14:textId="77777777" w:rsidTr="006971DF">
        <w:tc>
          <w:tcPr>
            <w:tcW w:w="990" w:type="dxa"/>
            <w:shd w:val="clear" w:color="auto" w:fill="D9D9D9" w:themeFill="background1" w:themeFillShade="D9"/>
          </w:tcPr>
          <w:p w14:paraId="44394EB6" w14:textId="18BF224F" w:rsidR="00395FAB" w:rsidRPr="000B6AEE" w:rsidRDefault="002D56C1" w:rsidP="00E338F1">
            <w:pPr>
              <w:rPr>
                <w:sz w:val="18"/>
                <w:szCs w:val="18"/>
              </w:rPr>
            </w:pPr>
            <w:r>
              <w:rPr>
                <w:sz w:val="18"/>
                <w:szCs w:val="18"/>
              </w:rPr>
              <w:t>103</w:t>
            </w:r>
          </w:p>
        </w:tc>
        <w:tc>
          <w:tcPr>
            <w:tcW w:w="5940" w:type="dxa"/>
            <w:gridSpan w:val="2"/>
          </w:tcPr>
          <w:p w14:paraId="658D7C66" w14:textId="77777777" w:rsidR="00395FAB" w:rsidRPr="000B6AEE" w:rsidRDefault="00395FAB" w:rsidP="00E338F1">
            <w:pPr>
              <w:rPr>
                <w:sz w:val="18"/>
                <w:szCs w:val="18"/>
              </w:rPr>
            </w:pPr>
            <w:r>
              <w:rPr>
                <w:sz w:val="18"/>
                <w:szCs w:val="18"/>
              </w:rPr>
              <w:t xml:space="preserve">Please choose the type of gaps/challenges/barriers the HCC has to any of the activities in this objective, if any. </w:t>
            </w:r>
          </w:p>
        </w:tc>
        <w:tc>
          <w:tcPr>
            <w:tcW w:w="3240" w:type="dxa"/>
          </w:tcPr>
          <w:p w14:paraId="7FEA3E8D" w14:textId="77777777" w:rsidR="00395FAB" w:rsidRPr="00693310" w:rsidRDefault="00395FAB" w:rsidP="00E338F1">
            <w:pPr>
              <w:rPr>
                <w:sz w:val="18"/>
                <w:szCs w:val="18"/>
              </w:rPr>
            </w:pPr>
            <w:r w:rsidRPr="00693310">
              <w:rPr>
                <w:sz w:val="18"/>
                <w:szCs w:val="18"/>
              </w:rPr>
              <w:t>CB:</w:t>
            </w:r>
          </w:p>
          <w:p w14:paraId="586E9DD5" w14:textId="77777777" w:rsidR="00395FAB" w:rsidRPr="00693310" w:rsidRDefault="00395FAB" w:rsidP="000F4937">
            <w:pPr>
              <w:pStyle w:val="ListParagraph"/>
              <w:numPr>
                <w:ilvl w:val="0"/>
                <w:numId w:val="47"/>
              </w:numPr>
              <w:rPr>
                <w:sz w:val="18"/>
                <w:szCs w:val="18"/>
              </w:rPr>
            </w:pPr>
            <w:r w:rsidRPr="00693310">
              <w:rPr>
                <w:sz w:val="18"/>
                <w:szCs w:val="18"/>
              </w:rPr>
              <w:t>Lack of personnel due to funding issues</w:t>
            </w:r>
          </w:p>
          <w:p w14:paraId="26A9E2E6" w14:textId="77777777" w:rsidR="00395FAB" w:rsidRPr="00693310" w:rsidRDefault="00395FAB" w:rsidP="000F4937">
            <w:pPr>
              <w:pStyle w:val="ListParagraph"/>
              <w:numPr>
                <w:ilvl w:val="0"/>
                <w:numId w:val="47"/>
              </w:numPr>
              <w:rPr>
                <w:sz w:val="18"/>
                <w:szCs w:val="18"/>
              </w:rPr>
            </w:pPr>
            <w:r w:rsidRPr="00693310">
              <w:rPr>
                <w:sz w:val="18"/>
                <w:szCs w:val="18"/>
              </w:rPr>
              <w:lastRenderedPageBreak/>
              <w:t>Lack of personnel due to hiring issues</w:t>
            </w:r>
          </w:p>
          <w:p w14:paraId="5E726852" w14:textId="77777777" w:rsidR="00395FAB" w:rsidRPr="00693310" w:rsidRDefault="00395FAB" w:rsidP="000F4937">
            <w:pPr>
              <w:pStyle w:val="ListParagraph"/>
              <w:numPr>
                <w:ilvl w:val="0"/>
                <w:numId w:val="47"/>
              </w:numPr>
              <w:rPr>
                <w:sz w:val="18"/>
                <w:szCs w:val="18"/>
              </w:rPr>
            </w:pPr>
            <w:r w:rsidRPr="00693310">
              <w:rPr>
                <w:sz w:val="18"/>
                <w:szCs w:val="18"/>
              </w:rPr>
              <w:t>Lack of trained personnel</w:t>
            </w:r>
          </w:p>
          <w:p w14:paraId="6618F8AA" w14:textId="77777777" w:rsidR="00395FAB" w:rsidRPr="00693310" w:rsidRDefault="00395FAB" w:rsidP="000F4937">
            <w:pPr>
              <w:pStyle w:val="ListParagraph"/>
              <w:numPr>
                <w:ilvl w:val="0"/>
                <w:numId w:val="47"/>
              </w:numPr>
              <w:rPr>
                <w:sz w:val="18"/>
                <w:szCs w:val="18"/>
              </w:rPr>
            </w:pPr>
            <w:r w:rsidRPr="00693310">
              <w:rPr>
                <w:sz w:val="18"/>
                <w:szCs w:val="18"/>
              </w:rPr>
              <w:t>Lack of subject matter experts</w:t>
            </w:r>
          </w:p>
          <w:p w14:paraId="67087AA8" w14:textId="77777777" w:rsidR="00395FAB" w:rsidRPr="00693310" w:rsidRDefault="00395FAB" w:rsidP="000F4937">
            <w:pPr>
              <w:pStyle w:val="ListParagraph"/>
              <w:numPr>
                <w:ilvl w:val="0"/>
                <w:numId w:val="47"/>
              </w:numPr>
              <w:rPr>
                <w:sz w:val="18"/>
                <w:szCs w:val="18"/>
              </w:rPr>
            </w:pPr>
            <w:r w:rsidRPr="00693310">
              <w:rPr>
                <w:sz w:val="18"/>
                <w:szCs w:val="18"/>
              </w:rPr>
              <w:t>Lack of plans/incomplete plans</w:t>
            </w:r>
          </w:p>
          <w:p w14:paraId="4B566442" w14:textId="77777777" w:rsidR="00395FAB" w:rsidRPr="00693310" w:rsidRDefault="00395FAB" w:rsidP="000F4937">
            <w:pPr>
              <w:pStyle w:val="ListParagraph"/>
              <w:numPr>
                <w:ilvl w:val="0"/>
                <w:numId w:val="47"/>
              </w:numPr>
              <w:rPr>
                <w:sz w:val="18"/>
                <w:szCs w:val="18"/>
              </w:rPr>
            </w:pPr>
            <w:r w:rsidRPr="00693310">
              <w:rPr>
                <w:sz w:val="18"/>
                <w:szCs w:val="18"/>
              </w:rPr>
              <w:t>Legal barriers</w:t>
            </w:r>
          </w:p>
          <w:p w14:paraId="4C512107" w14:textId="77777777" w:rsidR="00395FAB" w:rsidRPr="00693310" w:rsidRDefault="00395FAB" w:rsidP="000F4937">
            <w:pPr>
              <w:pStyle w:val="ListParagraph"/>
              <w:numPr>
                <w:ilvl w:val="0"/>
                <w:numId w:val="47"/>
              </w:numPr>
              <w:rPr>
                <w:sz w:val="18"/>
                <w:szCs w:val="18"/>
              </w:rPr>
            </w:pPr>
            <w:r w:rsidRPr="00693310">
              <w:rPr>
                <w:sz w:val="18"/>
                <w:szCs w:val="18"/>
              </w:rPr>
              <w:t>Administrative barriers</w:t>
            </w:r>
          </w:p>
          <w:p w14:paraId="5F6CD658" w14:textId="77777777" w:rsidR="00395FAB" w:rsidRPr="00693310" w:rsidRDefault="00395FAB" w:rsidP="000F4937">
            <w:pPr>
              <w:pStyle w:val="ListParagraph"/>
              <w:numPr>
                <w:ilvl w:val="0"/>
                <w:numId w:val="47"/>
              </w:numPr>
              <w:rPr>
                <w:sz w:val="18"/>
                <w:szCs w:val="18"/>
              </w:rPr>
            </w:pPr>
            <w:r w:rsidRPr="00693310">
              <w:rPr>
                <w:sz w:val="18"/>
                <w:szCs w:val="18"/>
              </w:rPr>
              <w:t>Issues with procurement/contracting process</w:t>
            </w:r>
          </w:p>
          <w:p w14:paraId="6D67CEC6" w14:textId="77777777" w:rsidR="00395FAB" w:rsidRPr="00693310" w:rsidRDefault="00395FAB" w:rsidP="000F4937">
            <w:pPr>
              <w:pStyle w:val="ListParagraph"/>
              <w:numPr>
                <w:ilvl w:val="0"/>
                <w:numId w:val="47"/>
              </w:numPr>
              <w:rPr>
                <w:sz w:val="18"/>
                <w:szCs w:val="18"/>
              </w:rPr>
            </w:pPr>
            <w:r w:rsidRPr="00693310">
              <w:rPr>
                <w:sz w:val="18"/>
                <w:szCs w:val="18"/>
              </w:rPr>
              <w:t>Lack of equipment</w:t>
            </w:r>
          </w:p>
          <w:p w14:paraId="427475D8" w14:textId="7E2CC862" w:rsidR="00395FAB" w:rsidRPr="00693310" w:rsidRDefault="00395FAB" w:rsidP="000F4937">
            <w:pPr>
              <w:pStyle w:val="ListParagraph"/>
              <w:numPr>
                <w:ilvl w:val="0"/>
                <w:numId w:val="47"/>
              </w:numPr>
              <w:rPr>
                <w:sz w:val="18"/>
                <w:szCs w:val="18"/>
              </w:rPr>
            </w:pPr>
            <w:r w:rsidRPr="00693310">
              <w:rPr>
                <w:sz w:val="18"/>
                <w:szCs w:val="18"/>
              </w:rPr>
              <w:t xml:space="preserve">Lack of </w:t>
            </w:r>
            <w:r w:rsidR="000F4937">
              <w:rPr>
                <w:sz w:val="18"/>
                <w:szCs w:val="18"/>
              </w:rPr>
              <w:t>Information Technology (</w:t>
            </w:r>
            <w:r w:rsidRPr="00693310">
              <w:rPr>
                <w:sz w:val="18"/>
                <w:szCs w:val="18"/>
              </w:rPr>
              <w:t>IT</w:t>
            </w:r>
            <w:r w:rsidR="000F4937">
              <w:rPr>
                <w:sz w:val="18"/>
                <w:szCs w:val="18"/>
              </w:rPr>
              <w:t>)</w:t>
            </w:r>
            <w:r w:rsidRPr="00693310">
              <w:rPr>
                <w:sz w:val="18"/>
                <w:szCs w:val="18"/>
              </w:rPr>
              <w:t xml:space="preserve"> </w:t>
            </w:r>
            <w:r w:rsidR="004E3554">
              <w:rPr>
                <w:sz w:val="18"/>
                <w:szCs w:val="18"/>
              </w:rPr>
              <w:t>systems</w:t>
            </w:r>
          </w:p>
          <w:p w14:paraId="08D9B950" w14:textId="77777777" w:rsidR="00395FAB" w:rsidRPr="00693310" w:rsidRDefault="00395FAB" w:rsidP="000F4937">
            <w:pPr>
              <w:pStyle w:val="ListParagraph"/>
              <w:numPr>
                <w:ilvl w:val="0"/>
                <w:numId w:val="47"/>
              </w:numPr>
              <w:rPr>
                <w:sz w:val="18"/>
                <w:szCs w:val="18"/>
              </w:rPr>
            </w:pPr>
            <w:r w:rsidRPr="00693310">
              <w:rPr>
                <w:sz w:val="18"/>
                <w:szCs w:val="18"/>
              </w:rPr>
              <w:t>Lower priority Function</w:t>
            </w:r>
          </w:p>
          <w:p w14:paraId="23A6DD60" w14:textId="77777777" w:rsidR="00395FAB" w:rsidRPr="00693310" w:rsidRDefault="00395FAB" w:rsidP="000F4937">
            <w:pPr>
              <w:pStyle w:val="ListParagraph"/>
              <w:numPr>
                <w:ilvl w:val="0"/>
                <w:numId w:val="47"/>
              </w:numPr>
              <w:rPr>
                <w:sz w:val="18"/>
                <w:szCs w:val="18"/>
              </w:rPr>
            </w:pPr>
            <w:r w:rsidRPr="00693310">
              <w:rPr>
                <w:sz w:val="18"/>
                <w:szCs w:val="18"/>
              </w:rPr>
              <w:t>Lack of supporting infrastructure</w:t>
            </w:r>
          </w:p>
          <w:p w14:paraId="53875EE6" w14:textId="77777777" w:rsidR="00395FAB" w:rsidRDefault="00395FAB" w:rsidP="000F4937">
            <w:pPr>
              <w:pStyle w:val="ListParagraph"/>
              <w:numPr>
                <w:ilvl w:val="0"/>
                <w:numId w:val="47"/>
              </w:numPr>
              <w:rPr>
                <w:sz w:val="18"/>
                <w:szCs w:val="18"/>
              </w:rPr>
            </w:pPr>
            <w:r w:rsidRPr="00693310">
              <w:rPr>
                <w:sz w:val="18"/>
                <w:szCs w:val="18"/>
              </w:rPr>
              <w:t>Corrective actions and/or exercising is required</w:t>
            </w:r>
          </w:p>
          <w:p w14:paraId="0B509226" w14:textId="77777777" w:rsidR="00395FAB" w:rsidRPr="000B6AEE" w:rsidRDefault="00395FAB" w:rsidP="000F4937">
            <w:pPr>
              <w:rPr>
                <w:sz w:val="18"/>
                <w:szCs w:val="18"/>
              </w:rPr>
            </w:pPr>
            <w:r>
              <w:rPr>
                <w:sz w:val="18"/>
                <w:szCs w:val="18"/>
              </w:rPr>
              <w:t xml:space="preserve">Other – please explain below </w:t>
            </w:r>
          </w:p>
        </w:tc>
        <w:tc>
          <w:tcPr>
            <w:tcW w:w="4410" w:type="dxa"/>
            <w:shd w:val="clear" w:color="auto" w:fill="BFBFBF" w:themeFill="background1" w:themeFillShade="BF"/>
          </w:tcPr>
          <w:p w14:paraId="2D036132" w14:textId="77777777" w:rsidR="00395FAB" w:rsidRPr="000B6AEE" w:rsidRDefault="00395FAB" w:rsidP="00E338F1">
            <w:pPr>
              <w:rPr>
                <w:sz w:val="18"/>
                <w:szCs w:val="18"/>
              </w:rPr>
            </w:pPr>
          </w:p>
        </w:tc>
      </w:tr>
      <w:tr w:rsidR="00395FAB" w:rsidRPr="000B6AEE" w14:paraId="65394859" w14:textId="77777777" w:rsidTr="006971DF">
        <w:tc>
          <w:tcPr>
            <w:tcW w:w="990" w:type="dxa"/>
            <w:shd w:val="clear" w:color="auto" w:fill="D9D9D9" w:themeFill="background1" w:themeFillShade="D9"/>
          </w:tcPr>
          <w:p w14:paraId="29B150F6" w14:textId="1895665C" w:rsidR="00395FAB" w:rsidRPr="000B6AEE" w:rsidRDefault="002D56C1" w:rsidP="00E338F1">
            <w:pPr>
              <w:rPr>
                <w:sz w:val="18"/>
                <w:szCs w:val="18"/>
              </w:rPr>
            </w:pPr>
            <w:r>
              <w:rPr>
                <w:sz w:val="18"/>
                <w:szCs w:val="18"/>
              </w:rPr>
              <w:lastRenderedPageBreak/>
              <w:t>104</w:t>
            </w:r>
          </w:p>
        </w:tc>
        <w:tc>
          <w:tcPr>
            <w:tcW w:w="5940" w:type="dxa"/>
            <w:gridSpan w:val="2"/>
          </w:tcPr>
          <w:p w14:paraId="127BC1F7" w14:textId="77777777" w:rsidR="00395FAB" w:rsidRDefault="00395FAB" w:rsidP="00E338F1">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30CCD6FB" w14:textId="77777777" w:rsidR="00395FAB" w:rsidRDefault="00395FAB" w:rsidP="00E338F1">
            <w:pPr>
              <w:rPr>
                <w:sz w:val="18"/>
                <w:szCs w:val="18"/>
              </w:rPr>
            </w:pPr>
          </w:p>
          <w:p w14:paraId="3D602224" w14:textId="77777777" w:rsidR="00395FAB" w:rsidRPr="000B6AEE" w:rsidRDefault="00395FAB" w:rsidP="00E338F1">
            <w:pPr>
              <w:rPr>
                <w:sz w:val="18"/>
                <w:szCs w:val="18"/>
              </w:rPr>
            </w:pPr>
          </w:p>
        </w:tc>
        <w:tc>
          <w:tcPr>
            <w:tcW w:w="3240" w:type="dxa"/>
          </w:tcPr>
          <w:p w14:paraId="2C0A9971" w14:textId="77777777" w:rsidR="00395FAB" w:rsidRPr="00596171" w:rsidRDefault="00395FAB" w:rsidP="00E338F1">
            <w:pPr>
              <w:rPr>
                <w:sz w:val="18"/>
                <w:szCs w:val="18"/>
              </w:rPr>
            </w:pPr>
            <w:r>
              <w:rPr>
                <w:sz w:val="18"/>
                <w:szCs w:val="18"/>
              </w:rPr>
              <w:t>CB:</w:t>
            </w:r>
          </w:p>
          <w:p w14:paraId="2DAD6024" w14:textId="77777777" w:rsidR="00395FAB" w:rsidRDefault="00395FAB" w:rsidP="000F4937">
            <w:pPr>
              <w:pStyle w:val="ListParagraph"/>
              <w:numPr>
                <w:ilvl w:val="0"/>
                <w:numId w:val="47"/>
              </w:numPr>
              <w:rPr>
                <w:sz w:val="18"/>
                <w:szCs w:val="18"/>
              </w:rPr>
            </w:pPr>
            <w:r>
              <w:rPr>
                <w:sz w:val="18"/>
                <w:szCs w:val="18"/>
              </w:rPr>
              <w:t>Activity 1</w:t>
            </w:r>
          </w:p>
          <w:p w14:paraId="6F4E019E" w14:textId="77777777" w:rsidR="00395FAB" w:rsidRDefault="00395FAB" w:rsidP="000F4937">
            <w:pPr>
              <w:pStyle w:val="ListParagraph"/>
              <w:numPr>
                <w:ilvl w:val="0"/>
                <w:numId w:val="47"/>
              </w:numPr>
              <w:rPr>
                <w:sz w:val="18"/>
                <w:szCs w:val="18"/>
              </w:rPr>
            </w:pPr>
            <w:r>
              <w:rPr>
                <w:sz w:val="18"/>
                <w:szCs w:val="18"/>
              </w:rPr>
              <w:t>Activity 2</w:t>
            </w:r>
          </w:p>
          <w:p w14:paraId="1EA1019D" w14:textId="77777777" w:rsidR="00395FAB" w:rsidRDefault="00395FAB" w:rsidP="000F4937">
            <w:pPr>
              <w:pStyle w:val="ListParagraph"/>
              <w:numPr>
                <w:ilvl w:val="0"/>
                <w:numId w:val="47"/>
              </w:numPr>
              <w:rPr>
                <w:sz w:val="18"/>
                <w:szCs w:val="18"/>
              </w:rPr>
            </w:pPr>
            <w:r w:rsidRPr="00693310">
              <w:rPr>
                <w:sz w:val="18"/>
                <w:szCs w:val="18"/>
              </w:rPr>
              <w:t>Activity 3</w:t>
            </w:r>
          </w:p>
          <w:p w14:paraId="21C79737" w14:textId="77777777" w:rsidR="00395FAB" w:rsidRDefault="00395FAB" w:rsidP="000F4937">
            <w:pPr>
              <w:pStyle w:val="ListParagraph"/>
              <w:numPr>
                <w:ilvl w:val="0"/>
                <w:numId w:val="47"/>
              </w:numPr>
              <w:rPr>
                <w:sz w:val="18"/>
                <w:szCs w:val="18"/>
              </w:rPr>
            </w:pPr>
            <w:r>
              <w:rPr>
                <w:sz w:val="18"/>
                <w:szCs w:val="18"/>
              </w:rPr>
              <w:t>Activity 4</w:t>
            </w:r>
          </w:p>
          <w:p w14:paraId="0100CEC8" w14:textId="77777777" w:rsidR="00395FAB" w:rsidRPr="00E338F1" w:rsidRDefault="00395FAB" w:rsidP="000F4937">
            <w:pPr>
              <w:pStyle w:val="ListParagraph"/>
              <w:numPr>
                <w:ilvl w:val="0"/>
                <w:numId w:val="47"/>
              </w:numPr>
              <w:rPr>
                <w:sz w:val="18"/>
                <w:szCs w:val="18"/>
              </w:rPr>
            </w:pPr>
            <w:r w:rsidRPr="00E338F1">
              <w:rPr>
                <w:sz w:val="18"/>
                <w:szCs w:val="18"/>
              </w:rPr>
              <w:t>N/A</w:t>
            </w:r>
          </w:p>
        </w:tc>
        <w:tc>
          <w:tcPr>
            <w:tcW w:w="4410" w:type="dxa"/>
            <w:shd w:val="clear" w:color="auto" w:fill="BFBFBF" w:themeFill="background1" w:themeFillShade="BF"/>
          </w:tcPr>
          <w:p w14:paraId="1709922B" w14:textId="77777777" w:rsidR="00395FAB" w:rsidRPr="000B6AEE" w:rsidRDefault="00395FAB" w:rsidP="00E338F1">
            <w:pPr>
              <w:rPr>
                <w:sz w:val="18"/>
                <w:szCs w:val="18"/>
              </w:rPr>
            </w:pPr>
          </w:p>
        </w:tc>
      </w:tr>
    </w:tbl>
    <w:p w14:paraId="38B7A088" w14:textId="27CDAF43" w:rsidR="006A02EA" w:rsidRPr="000B6AEE" w:rsidRDefault="00E338F1" w:rsidP="00E338F1">
      <w:pPr>
        <w:tabs>
          <w:tab w:val="left" w:pos="7350"/>
        </w:tabs>
        <w:rPr>
          <w:sz w:val="18"/>
          <w:szCs w:val="18"/>
        </w:rPr>
      </w:pPr>
      <w:r>
        <w:rPr>
          <w:sz w:val="18"/>
          <w:szCs w:val="18"/>
        </w:rPr>
        <w:tab/>
      </w:r>
    </w:p>
    <w:tbl>
      <w:tblPr>
        <w:tblStyle w:val="TableGrid"/>
        <w:tblW w:w="14580" w:type="dxa"/>
        <w:tblInd w:w="-635" w:type="dxa"/>
        <w:tblLayout w:type="fixed"/>
        <w:tblLook w:val="04A0" w:firstRow="1" w:lastRow="0" w:firstColumn="1" w:lastColumn="0" w:noHBand="0" w:noVBand="1"/>
      </w:tblPr>
      <w:tblGrid>
        <w:gridCol w:w="990"/>
        <w:gridCol w:w="360"/>
        <w:gridCol w:w="4950"/>
        <w:gridCol w:w="3240"/>
        <w:gridCol w:w="5040"/>
      </w:tblGrid>
      <w:tr w:rsidR="00395FAB" w:rsidRPr="000B6AEE" w14:paraId="5B9C6F90" w14:textId="77777777" w:rsidTr="004E3D2F">
        <w:trPr>
          <w:trHeight w:val="260"/>
        </w:trPr>
        <w:tc>
          <w:tcPr>
            <w:tcW w:w="14580" w:type="dxa"/>
            <w:gridSpan w:val="5"/>
            <w:shd w:val="clear" w:color="auto" w:fill="1F3864" w:themeFill="accent5" w:themeFillShade="80"/>
          </w:tcPr>
          <w:p w14:paraId="779649DC" w14:textId="77777777" w:rsidR="00395FAB" w:rsidRPr="000B6AEE" w:rsidRDefault="00395FAB" w:rsidP="007C3356">
            <w:pPr>
              <w:jc w:val="center"/>
              <w:rPr>
                <w:b/>
                <w:sz w:val="18"/>
                <w:szCs w:val="18"/>
              </w:rPr>
            </w:pPr>
            <w:r w:rsidRPr="000B6AEE">
              <w:rPr>
                <w:b/>
                <w:sz w:val="18"/>
                <w:szCs w:val="18"/>
              </w:rPr>
              <w:t>Objective 3: Continuity of Health Care Service Delivery</w:t>
            </w:r>
          </w:p>
        </w:tc>
      </w:tr>
      <w:tr w:rsidR="00395FAB" w:rsidRPr="000B6AEE" w14:paraId="0AF4CC4F" w14:textId="77777777" w:rsidTr="004E3D2F">
        <w:trPr>
          <w:trHeight w:val="260"/>
        </w:trPr>
        <w:tc>
          <w:tcPr>
            <w:tcW w:w="1350" w:type="dxa"/>
            <w:gridSpan w:val="2"/>
            <w:shd w:val="clear" w:color="auto" w:fill="BDD6EE" w:themeFill="accent1" w:themeFillTint="66"/>
          </w:tcPr>
          <w:p w14:paraId="1B70BDDB" w14:textId="77777777" w:rsidR="00395FAB" w:rsidRPr="000B6AEE" w:rsidRDefault="00395FAB" w:rsidP="007C3356">
            <w:pPr>
              <w:rPr>
                <w:b/>
                <w:sz w:val="18"/>
                <w:szCs w:val="18"/>
              </w:rPr>
            </w:pPr>
            <w:r w:rsidRPr="000B6AEE">
              <w:rPr>
                <w:b/>
                <w:sz w:val="18"/>
                <w:szCs w:val="18"/>
              </w:rPr>
              <w:t>Objective Description</w:t>
            </w:r>
          </w:p>
        </w:tc>
        <w:tc>
          <w:tcPr>
            <w:tcW w:w="13230" w:type="dxa"/>
            <w:gridSpan w:val="3"/>
            <w:shd w:val="clear" w:color="auto" w:fill="D9D9D9" w:themeFill="background1" w:themeFillShade="D9"/>
          </w:tcPr>
          <w:p w14:paraId="4F304C88" w14:textId="77777777" w:rsidR="00395FAB" w:rsidRPr="000B6AEE" w:rsidRDefault="00395FAB" w:rsidP="007C3356">
            <w:pPr>
              <w:rPr>
                <w:b/>
                <w:sz w:val="18"/>
                <w:szCs w:val="18"/>
              </w:rPr>
            </w:pPr>
            <w:r w:rsidRPr="000B6AEE">
              <w:rPr>
                <w:rFonts w:eastAsia="Times New Roman" w:cs="Times New Roman"/>
                <w:sz w:val="18"/>
                <w:szCs w:val="18"/>
              </w:rPr>
              <w:t>Critical equipment and supplies for all populations should be available to ensure the ongoing delivery of patient care services. HCC members should assess equipment and supply needs that will likely be in demand during an emergency and develop strategies to address potential shortfalls.</w:t>
            </w:r>
          </w:p>
        </w:tc>
      </w:tr>
      <w:tr w:rsidR="00395FAB" w:rsidRPr="000B6AEE" w14:paraId="3FDFBFE1" w14:textId="77777777" w:rsidTr="004E3D2F">
        <w:trPr>
          <w:trHeight w:val="260"/>
        </w:trPr>
        <w:tc>
          <w:tcPr>
            <w:tcW w:w="990" w:type="dxa"/>
            <w:shd w:val="clear" w:color="auto" w:fill="D9D9D9" w:themeFill="background1" w:themeFillShade="D9"/>
          </w:tcPr>
          <w:p w14:paraId="6C4EB070" w14:textId="77777777" w:rsidR="00395FAB" w:rsidRPr="000B6AEE" w:rsidRDefault="00395FAB" w:rsidP="007C3356">
            <w:pPr>
              <w:jc w:val="center"/>
              <w:rPr>
                <w:b/>
                <w:sz w:val="18"/>
                <w:szCs w:val="18"/>
              </w:rPr>
            </w:pPr>
            <w:r w:rsidRPr="000B6AEE">
              <w:rPr>
                <w:b/>
                <w:sz w:val="18"/>
                <w:szCs w:val="18"/>
              </w:rPr>
              <w:t>#</w:t>
            </w:r>
          </w:p>
        </w:tc>
        <w:tc>
          <w:tcPr>
            <w:tcW w:w="5310" w:type="dxa"/>
            <w:gridSpan w:val="2"/>
            <w:shd w:val="clear" w:color="auto" w:fill="D9D9D9" w:themeFill="background1" w:themeFillShade="D9"/>
          </w:tcPr>
          <w:p w14:paraId="21D3AC4E" w14:textId="77777777" w:rsidR="00395FAB" w:rsidRPr="000B6AEE" w:rsidRDefault="00395FAB" w:rsidP="007C3356">
            <w:pPr>
              <w:jc w:val="center"/>
              <w:rPr>
                <w:b/>
                <w:sz w:val="18"/>
                <w:szCs w:val="18"/>
              </w:rPr>
            </w:pPr>
            <w:r w:rsidRPr="000B6AEE">
              <w:rPr>
                <w:b/>
                <w:sz w:val="18"/>
                <w:szCs w:val="18"/>
              </w:rPr>
              <w:t>Activity Component</w:t>
            </w:r>
          </w:p>
        </w:tc>
        <w:tc>
          <w:tcPr>
            <w:tcW w:w="3240" w:type="dxa"/>
            <w:shd w:val="clear" w:color="auto" w:fill="D9D9D9" w:themeFill="background1" w:themeFillShade="D9"/>
          </w:tcPr>
          <w:p w14:paraId="5085EA4D" w14:textId="77777777" w:rsidR="00395FAB" w:rsidRPr="000B6AEE" w:rsidRDefault="00395FAB" w:rsidP="007C3356">
            <w:pPr>
              <w:jc w:val="center"/>
              <w:rPr>
                <w:b/>
                <w:sz w:val="18"/>
                <w:szCs w:val="18"/>
              </w:rPr>
            </w:pPr>
            <w:r w:rsidRPr="000B6AEE">
              <w:rPr>
                <w:b/>
                <w:sz w:val="18"/>
                <w:szCs w:val="18"/>
              </w:rPr>
              <w:t>Response</w:t>
            </w:r>
          </w:p>
        </w:tc>
        <w:tc>
          <w:tcPr>
            <w:tcW w:w="5040" w:type="dxa"/>
            <w:shd w:val="clear" w:color="auto" w:fill="D9D9D9" w:themeFill="background1" w:themeFillShade="D9"/>
          </w:tcPr>
          <w:p w14:paraId="3C7A6E21" w14:textId="77777777" w:rsidR="00395FAB" w:rsidRPr="000B6AEE" w:rsidRDefault="00395FAB" w:rsidP="00395FAB">
            <w:pPr>
              <w:jc w:val="center"/>
              <w:rPr>
                <w:b/>
                <w:sz w:val="18"/>
                <w:szCs w:val="18"/>
              </w:rPr>
            </w:pPr>
            <w:r>
              <w:rPr>
                <w:b/>
                <w:sz w:val="18"/>
                <w:szCs w:val="18"/>
              </w:rPr>
              <w:t>Guidance</w:t>
            </w:r>
          </w:p>
        </w:tc>
      </w:tr>
      <w:tr w:rsidR="00395FAB" w:rsidRPr="000B6AEE" w14:paraId="3CA27F2C" w14:textId="77777777" w:rsidTr="004E3D2F">
        <w:tc>
          <w:tcPr>
            <w:tcW w:w="14580" w:type="dxa"/>
            <w:gridSpan w:val="5"/>
            <w:shd w:val="clear" w:color="auto" w:fill="1F3864" w:themeFill="accent5" w:themeFillShade="80"/>
          </w:tcPr>
          <w:p w14:paraId="05D0F70E" w14:textId="77777777" w:rsidR="00395FAB" w:rsidRPr="000B6AEE" w:rsidRDefault="00395FAB" w:rsidP="007C3356">
            <w:pPr>
              <w:jc w:val="center"/>
              <w:rPr>
                <w:sz w:val="18"/>
                <w:szCs w:val="18"/>
              </w:rPr>
            </w:pPr>
            <w:r w:rsidRPr="000B6AEE">
              <w:rPr>
                <w:sz w:val="18"/>
                <w:szCs w:val="18"/>
              </w:rPr>
              <w:t xml:space="preserve">Activity 1: Assess Supply Chain Integrity </w:t>
            </w:r>
          </w:p>
        </w:tc>
      </w:tr>
      <w:tr w:rsidR="00395FAB" w:rsidRPr="000B6AEE" w14:paraId="02D25C06" w14:textId="77777777" w:rsidTr="004E3D2F">
        <w:tc>
          <w:tcPr>
            <w:tcW w:w="990" w:type="dxa"/>
            <w:shd w:val="clear" w:color="auto" w:fill="D9D9D9" w:themeFill="background1" w:themeFillShade="D9"/>
          </w:tcPr>
          <w:p w14:paraId="2527F92F" w14:textId="55BA21C4" w:rsidR="00395FAB" w:rsidRPr="000B6AEE" w:rsidRDefault="002D56C1" w:rsidP="00895700">
            <w:pPr>
              <w:rPr>
                <w:sz w:val="18"/>
                <w:szCs w:val="18"/>
              </w:rPr>
            </w:pPr>
            <w:r>
              <w:rPr>
                <w:sz w:val="18"/>
                <w:szCs w:val="18"/>
              </w:rPr>
              <w:t>105</w:t>
            </w:r>
          </w:p>
        </w:tc>
        <w:tc>
          <w:tcPr>
            <w:tcW w:w="5310" w:type="dxa"/>
            <w:gridSpan w:val="2"/>
          </w:tcPr>
          <w:p w14:paraId="098F4AB5" w14:textId="77777777" w:rsidR="00395FAB" w:rsidRPr="001D06D5" w:rsidRDefault="00395FAB" w:rsidP="00895700">
            <w:pPr>
              <w:autoSpaceDE w:val="0"/>
              <w:autoSpaceDN w:val="0"/>
              <w:rPr>
                <w:sz w:val="18"/>
                <w:szCs w:val="18"/>
              </w:rPr>
            </w:pPr>
            <w:r w:rsidRPr="001D06D5">
              <w:rPr>
                <w:sz w:val="18"/>
                <w:szCs w:val="18"/>
              </w:rPr>
              <w:t xml:space="preserve">The HCC </w:t>
            </w:r>
            <w:r w:rsidRPr="001D06D5">
              <w:rPr>
                <w:color w:val="000000"/>
                <w:sz w:val="18"/>
                <w:szCs w:val="18"/>
              </w:rPr>
              <w:t>has conducted a su</w:t>
            </w:r>
            <w:r>
              <w:rPr>
                <w:color w:val="000000"/>
                <w:sz w:val="18"/>
                <w:szCs w:val="18"/>
              </w:rPr>
              <w:t>pply chain integrity assessment.</w:t>
            </w:r>
          </w:p>
          <w:p w14:paraId="5931B1EE" w14:textId="77777777" w:rsidR="00395FAB" w:rsidRPr="001D06D5" w:rsidRDefault="00395FAB" w:rsidP="00895700">
            <w:pPr>
              <w:rPr>
                <w:strike/>
                <w:sz w:val="18"/>
                <w:szCs w:val="18"/>
              </w:rPr>
            </w:pPr>
          </w:p>
          <w:p w14:paraId="6283EFCB" w14:textId="77777777" w:rsidR="00395FAB" w:rsidRPr="000B6AEE" w:rsidRDefault="00395FAB" w:rsidP="00895700">
            <w:pPr>
              <w:pStyle w:val="ListParagraph"/>
              <w:ind w:left="0"/>
              <w:rPr>
                <w:sz w:val="18"/>
                <w:szCs w:val="18"/>
              </w:rPr>
            </w:pPr>
          </w:p>
        </w:tc>
        <w:tc>
          <w:tcPr>
            <w:tcW w:w="3240" w:type="dxa"/>
          </w:tcPr>
          <w:p w14:paraId="7A933401" w14:textId="77777777" w:rsidR="00395FAB" w:rsidRPr="000B6AEE" w:rsidRDefault="00395FAB" w:rsidP="00895700">
            <w:pPr>
              <w:rPr>
                <w:sz w:val="18"/>
                <w:szCs w:val="18"/>
              </w:rPr>
            </w:pPr>
            <w:r w:rsidRPr="000B6AEE">
              <w:rPr>
                <w:sz w:val="18"/>
                <w:szCs w:val="18"/>
              </w:rPr>
              <w:t>RB:</w:t>
            </w:r>
          </w:p>
          <w:p w14:paraId="7C3F14D4" w14:textId="6F4C038A" w:rsidR="00395FAB" w:rsidRPr="000B6AEE" w:rsidRDefault="00395FAB" w:rsidP="004E3D2F">
            <w:pPr>
              <w:pStyle w:val="ListParagraph"/>
              <w:numPr>
                <w:ilvl w:val="0"/>
                <w:numId w:val="142"/>
              </w:numPr>
              <w:rPr>
                <w:sz w:val="18"/>
                <w:szCs w:val="18"/>
              </w:rPr>
            </w:pPr>
            <w:r>
              <w:rPr>
                <w:sz w:val="18"/>
                <w:szCs w:val="18"/>
              </w:rPr>
              <w:t xml:space="preserve">Yes </w:t>
            </w:r>
          </w:p>
          <w:p w14:paraId="1B0EFCA2" w14:textId="5984F098" w:rsidR="00395FAB" w:rsidRPr="000B6AEE" w:rsidRDefault="00395FAB" w:rsidP="004E3D2F">
            <w:pPr>
              <w:pStyle w:val="ListParagraph"/>
              <w:numPr>
                <w:ilvl w:val="0"/>
                <w:numId w:val="142"/>
              </w:numPr>
              <w:rPr>
                <w:sz w:val="18"/>
                <w:szCs w:val="18"/>
              </w:rPr>
            </w:pPr>
            <w:r>
              <w:rPr>
                <w:sz w:val="18"/>
                <w:szCs w:val="18"/>
              </w:rPr>
              <w:t>In-progress</w:t>
            </w:r>
          </w:p>
          <w:p w14:paraId="28FE90D2" w14:textId="25A23FF9" w:rsidR="00395FAB" w:rsidRPr="000B6AEE" w:rsidRDefault="00395FAB" w:rsidP="004E3D2F">
            <w:pPr>
              <w:pStyle w:val="ListParagraph"/>
              <w:numPr>
                <w:ilvl w:val="0"/>
                <w:numId w:val="142"/>
              </w:numPr>
              <w:rPr>
                <w:sz w:val="18"/>
                <w:szCs w:val="18"/>
              </w:rPr>
            </w:pPr>
            <w:r>
              <w:rPr>
                <w:sz w:val="18"/>
                <w:szCs w:val="18"/>
              </w:rPr>
              <w:t xml:space="preserve">No </w:t>
            </w:r>
          </w:p>
        </w:tc>
        <w:tc>
          <w:tcPr>
            <w:tcW w:w="5040" w:type="dxa"/>
            <w:shd w:val="clear" w:color="auto" w:fill="FFFFFF" w:themeFill="background1"/>
          </w:tcPr>
          <w:p w14:paraId="49068415" w14:textId="77777777" w:rsidR="00395FAB" w:rsidRDefault="00395FAB" w:rsidP="00895700">
            <w:pPr>
              <w:autoSpaceDE w:val="0"/>
              <w:autoSpaceDN w:val="0"/>
              <w:rPr>
                <w:rFonts w:ascii="Segoe UI" w:hAnsi="Segoe UI" w:cs="Segoe UI"/>
                <w:color w:val="000000"/>
                <w:sz w:val="18"/>
                <w:szCs w:val="18"/>
              </w:rPr>
            </w:pPr>
            <w:r>
              <w:rPr>
                <w:color w:val="000000"/>
                <w:sz w:val="18"/>
                <w:szCs w:val="18"/>
              </w:rPr>
              <w:t xml:space="preserve">The supply chain integrity assessment is used </w:t>
            </w:r>
            <w:r w:rsidRPr="001D06D5">
              <w:rPr>
                <w:color w:val="000000"/>
                <w:sz w:val="18"/>
                <w:szCs w:val="18"/>
              </w:rPr>
              <w:t>to evaluate equipment and supply needs that will be in deman</w:t>
            </w:r>
            <w:r>
              <w:rPr>
                <w:color w:val="000000"/>
                <w:sz w:val="18"/>
                <w:szCs w:val="18"/>
              </w:rPr>
              <w:t xml:space="preserve">d during emergencies. </w:t>
            </w:r>
            <w:r>
              <w:rPr>
                <w:sz w:val="18"/>
                <w:szCs w:val="18"/>
              </w:rPr>
              <w:t>The HCC should support</w:t>
            </w:r>
            <w:r w:rsidRPr="009A54FA">
              <w:rPr>
                <w:sz w:val="18"/>
                <w:szCs w:val="18"/>
              </w:rPr>
              <w:t xml:space="preserve"> its members in developing mitigation strategies to </w:t>
            </w:r>
            <w:r w:rsidRPr="001D06D5">
              <w:rPr>
                <w:color w:val="000000"/>
                <w:sz w:val="18"/>
                <w:szCs w:val="18"/>
              </w:rPr>
              <w:t xml:space="preserve">address potential shortfalls. </w:t>
            </w:r>
            <w:r w:rsidRPr="001D06D5">
              <w:rPr>
                <w:rFonts w:ascii="Segoe UI" w:hAnsi="Segoe UI" w:cs="Segoe UI"/>
                <w:color w:val="000000"/>
                <w:sz w:val="18"/>
                <w:szCs w:val="18"/>
              </w:rPr>
              <w:t> </w:t>
            </w:r>
          </w:p>
          <w:p w14:paraId="1A05F186" w14:textId="77777777" w:rsidR="00395FAB" w:rsidRPr="009A54FA" w:rsidRDefault="00395FAB" w:rsidP="00895700">
            <w:pPr>
              <w:autoSpaceDE w:val="0"/>
              <w:autoSpaceDN w:val="0"/>
              <w:rPr>
                <w:sz w:val="18"/>
                <w:szCs w:val="18"/>
              </w:rPr>
            </w:pPr>
          </w:p>
          <w:p w14:paraId="710F57A0" w14:textId="17105662" w:rsidR="00395FAB" w:rsidRDefault="00395FAB" w:rsidP="00895700">
            <w:pPr>
              <w:rPr>
                <w:i/>
                <w:sz w:val="18"/>
                <w:szCs w:val="18"/>
              </w:rPr>
            </w:pPr>
            <w:r w:rsidRPr="000B6AEE">
              <w:rPr>
                <w:sz w:val="18"/>
                <w:szCs w:val="18"/>
              </w:rPr>
              <w:t xml:space="preserve">For areas </w:t>
            </w:r>
            <w:r w:rsidR="004E3D2F">
              <w:rPr>
                <w:sz w:val="18"/>
                <w:szCs w:val="18"/>
              </w:rPr>
              <w:t>to include in the supply chain assessment</w:t>
            </w:r>
            <w:r w:rsidRPr="000B6AEE">
              <w:rPr>
                <w:sz w:val="18"/>
                <w:szCs w:val="18"/>
              </w:rPr>
              <w:t xml:space="preserve">, </w:t>
            </w:r>
            <w:r w:rsidR="004E3D2F">
              <w:rPr>
                <w:sz w:val="18"/>
                <w:szCs w:val="18"/>
              </w:rPr>
              <w:t xml:space="preserve">please </w:t>
            </w:r>
            <w:r w:rsidRPr="000B6AEE">
              <w:rPr>
                <w:sz w:val="18"/>
                <w:szCs w:val="18"/>
              </w:rPr>
              <w:t xml:space="preserve">see page 35 of the </w:t>
            </w:r>
            <w:r w:rsidRPr="000B6AEE">
              <w:rPr>
                <w:i/>
                <w:sz w:val="18"/>
                <w:szCs w:val="18"/>
              </w:rPr>
              <w:t>2017-2022 Health Care Prepare</w:t>
            </w:r>
            <w:r>
              <w:rPr>
                <w:i/>
                <w:sz w:val="18"/>
                <w:szCs w:val="18"/>
              </w:rPr>
              <w:t>dness and Response Capabilities.</w:t>
            </w:r>
          </w:p>
          <w:p w14:paraId="74A18CEF" w14:textId="77777777" w:rsidR="00395FAB" w:rsidRDefault="00395FAB" w:rsidP="00895700">
            <w:pPr>
              <w:rPr>
                <w:sz w:val="18"/>
                <w:szCs w:val="18"/>
              </w:rPr>
            </w:pPr>
          </w:p>
          <w:p w14:paraId="74A897BE" w14:textId="5BF4B7B1" w:rsidR="00395FAB" w:rsidRPr="000B6AEE" w:rsidRDefault="00395FAB" w:rsidP="00895700">
            <w:pPr>
              <w:rPr>
                <w:sz w:val="18"/>
                <w:szCs w:val="18"/>
              </w:rPr>
            </w:pPr>
            <w:r>
              <w:rPr>
                <w:sz w:val="18"/>
                <w:szCs w:val="18"/>
              </w:rPr>
              <w:t>For requirements on assessing supply chain integrity,</w:t>
            </w:r>
            <w:r w:rsidR="004E3D2F">
              <w:rPr>
                <w:sz w:val="18"/>
                <w:szCs w:val="18"/>
              </w:rPr>
              <w:t xml:space="preserve"> please</w:t>
            </w:r>
            <w:r>
              <w:rPr>
                <w:sz w:val="18"/>
                <w:szCs w:val="18"/>
              </w:rPr>
              <w:t xml:space="preserve"> see page 39 in the F</w:t>
            </w:r>
            <w:r w:rsidR="004E3D2F">
              <w:rPr>
                <w:sz w:val="18"/>
                <w:szCs w:val="18"/>
              </w:rPr>
              <w:t>unding Opportunity Annoucement (FOA)</w:t>
            </w:r>
            <w:r>
              <w:rPr>
                <w:sz w:val="18"/>
                <w:szCs w:val="18"/>
              </w:rPr>
              <w:t xml:space="preserve"> and page 9 of the supplemental FOA for territories and F</w:t>
            </w:r>
            <w:r w:rsidR="004E3D2F">
              <w:rPr>
                <w:sz w:val="18"/>
                <w:szCs w:val="18"/>
              </w:rPr>
              <w:t xml:space="preserve">reely </w:t>
            </w:r>
            <w:r w:rsidR="004E3D2F">
              <w:rPr>
                <w:sz w:val="18"/>
                <w:szCs w:val="18"/>
              </w:rPr>
              <w:lastRenderedPageBreak/>
              <w:t>Associated States (FAS).</w:t>
            </w:r>
          </w:p>
        </w:tc>
      </w:tr>
      <w:tr w:rsidR="00395FAB" w:rsidRPr="000B6AEE" w14:paraId="5905802C" w14:textId="77777777" w:rsidTr="004E3D2F">
        <w:tc>
          <w:tcPr>
            <w:tcW w:w="990" w:type="dxa"/>
            <w:shd w:val="clear" w:color="auto" w:fill="D9D9D9" w:themeFill="background1" w:themeFillShade="D9"/>
          </w:tcPr>
          <w:p w14:paraId="1B0B64EB" w14:textId="700F22A0" w:rsidR="00395FAB" w:rsidRPr="000B6AEE" w:rsidRDefault="002D56C1" w:rsidP="00895700">
            <w:pPr>
              <w:rPr>
                <w:sz w:val="18"/>
                <w:szCs w:val="18"/>
              </w:rPr>
            </w:pPr>
            <w:r>
              <w:rPr>
                <w:sz w:val="18"/>
                <w:szCs w:val="18"/>
              </w:rPr>
              <w:lastRenderedPageBreak/>
              <w:t>106</w:t>
            </w:r>
          </w:p>
        </w:tc>
        <w:tc>
          <w:tcPr>
            <w:tcW w:w="5310" w:type="dxa"/>
            <w:gridSpan w:val="2"/>
          </w:tcPr>
          <w:p w14:paraId="1F2B46B7" w14:textId="77777777" w:rsidR="00395FAB" w:rsidRDefault="00395FAB" w:rsidP="00895700">
            <w:pPr>
              <w:rPr>
                <w:sz w:val="18"/>
                <w:szCs w:val="18"/>
              </w:rPr>
            </w:pPr>
            <w:r>
              <w:rPr>
                <w:sz w:val="18"/>
                <w:szCs w:val="18"/>
              </w:rPr>
              <w:t>The HCC, if using HPP funds to purchase pharmaceuticals or other medical materiel, has documented strategies for the following:</w:t>
            </w:r>
          </w:p>
          <w:p w14:paraId="5A44AEEC" w14:textId="77777777" w:rsidR="00395FAB" w:rsidRPr="00AD5D2E" w:rsidRDefault="00395FAB" w:rsidP="005258CC">
            <w:pPr>
              <w:pStyle w:val="ListParagraph"/>
              <w:numPr>
                <w:ilvl w:val="0"/>
                <w:numId w:val="61"/>
              </w:numPr>
              <w:rPr>
                <w:sz w:val="18"/>
                <w:szCs w:val="18"/>
              </w:rPr>
            </w:pPr>
            <w:r w:rsidRPr="00AD5D2E">
              <w:rPr>
                <w:sz w:val="18"/>
                <w:szCs w:val="18"/>
              </w:rPr>
              <w:t>Acquisition</w:t>
            </w:r>
          </w:p>
          <w:p w14:paraId="17F788C6" w14:textId="77777777" w:rsidR="00395FAB" w:rsidRPr="00AD5D2E" w:rsidRDefault="00395FAB" w:rsidP="005258CC">
            <w:pPr>
              <w:pStyle w:val="ListParagraph"/>
              <w:numPr>
                <w:ilvl w:val="0"/>
                <w:numId w:val="61"/>
              </w:numPr>
              <w:rPr>
                <w:sz w:val="18"/>
                <w:szCs w:val="18"/>
              </w:rPr>
            </w:pPr>
            <w:r w:rsidRPr="00AD5D2E">
              <w:rPr>
                <w:sz w:val="18"/>
                <w:szCs w:val="18"/>
              </w:rPr>
              <w:t>Storage</w:t>
            </w:r>
          </w:p>
          <w:p w14:paraId="0E46E322" w14:textId="77777777" w:rsidR="00395FAB" w:rsidRPr="00AD5D2E" w:rsidRDefault="00395FAB" w:rsidP="005258CC">
            <w:pPr>
              <w:pStyle w:val="ListParagraph"/>
              <w:numPr>
                <w:ilvl w:val="0"/>
                <w:numId w:val="61"/>
              </w:numPr>
              <w:rPr>
                <w:sz w:val="18"/>
                <w:szCs w:val="18"/>
              </w:rPr>
            </w:pPr>
            <w:r w:rsidRPr="00AD5D2E">
              <w:rPr>
                <w:sz w:val="18"/>
                <w:szCs w:val="18"/>
              </w:rPr>
              <w:t xml:space="preserve">Rotation of day-to-day supplies </w:t>
            </w:r>
          </w:p>
          <w:p w14:paraId="5084429A" w14:textId="77777777" w:rsidR="00395FAB" w:rsidRPr="00AD5D2E" w:rsidRDefault="00395FAB" w:rsidP="005258CC">
            <w:pPr>
              <w:pStyle w:val="ListParagraph"/>
              <w:numPr>
                <w:ilvl w:val="0"/>
                <w:numId w:val="61"/>
              </w:numPr>
              <w:rPr>
                <w:sz w:val="18"/>
                <w:szCs w:val="18"/>
              </w:rPr>
            </w:pPr>
            <w:r w:rsidRPr="00AD5D2E">
              <w:rPr>
                <w:sz w:val="18"/>
                <w:szCs w:val="18"/>
              </w:rPr>
              <w:t>Activation and deployment of their stockpile</w:t>
            </w:r>
          </w:p>
          <w:p w14:paraId="7CFBF112" w14:textId="77777777" w:rsidR="00395FAB" w:rsidRPr="00F658C3" w:rsidRDefault="00395FAB" w:rsidP="005258CC">
            <w:pPr>
              <w:pStyle w:val="ListParagraph"/>
              <w:numPr>
                <w:ilvl w:val="0"/>
                <w:numId w:val="61"/>
              </w:numPr>
              <w:rPr>
                <w:sz w:val="18"/>
                <w:szCs w:val="18"/>
              </w:rPr>
            </w:pPr>
            <w:r w:rsidRPr="00AD5D2E">
              <w:rPr>
                <w:sz w:val="18"/>
                <w:szCs w:val="18"/>
              </w:rPr>
              <w:t>Disposal</w:t>
            </w:r>
          </w:p>
        </w:tc>
        <w:tc>
          <w:tcPr>
            <w:tcW w:w="3240" w:type="dxa"/>
          </w:tcPr>
          <w:p w14:paraId="685C4BA7" w14:textId="77777777" w:rsidR="00395FAB" w:rsidRPr="000B6AEE" w:rsidRDefault="00395FAB" w:rsidP="00895700">
            <w:pPr>
              <w:rPr>
                <w:sz w:val="18"/>
                <w:szCs w:val="18"/>
              </w:rPr>
            </w:pPr>
            <w:r w:rsidRPr="000B6AEE">
              <w:rPr>
                <w:sz w:val="18"/>
                <w:szCs w:val="18"/>
              </w:rPr>
              <w:t>RB:</w:t>
            </w:r>
          </w:p>
          <w:p w14:paraId="37CF3948" w14:textId="0840582D" w:rsidR="00395FAB" w:rsidRPr="000B6AEE" w:rsidRDefault="00395FAB" w:rsidP="004E3D2F">
            <w:pPr>
              <w:pStyle w:val="ListParagraph"/>
              <w:numPr>
                <w:ilvl w:val="0"/>
                <w:numId w:val="143"/>
              </w:numPr>
              <w:rPr>
                <w:sz w:val="18"/>
                <w:szCs w:val="18"/>
              </w:rPr>
            </w:pPr>
            <w:r>
              <w:rPr>
                <w:sz w:val="18"/>
                <w:szCs w:val="18"/>
              </w:rPr>
              <w:t xml:space="preserve">Yes </w:t>
            </w:r>
          </w:p>
          <w:p w14:paraId="23D5636A" w14:textId="09506F67" w:rsidR="00395FAB" w:rsidRPr="000B6AEE" w:rsidRDefault="00395FAB" w:rsidP="004E3D2F">
            <w:pPr>
              <w:pStyle w:val="ListParagraph"/>
              <w:numPr>
                <w:ilvl w:val="0"/>
                <w:numId w:val="143"/>
              </w:numPr>
              <w:rPr>
                <w:sz w:val="18"/>
                <w:szCs w:val="18"/>
              </w:rPr>
            </w:pPr>
            <w:r>
              <w:rPr>
                <w:sz w:val="18"/>
                <w:szCs w:val="18"/>
              </w:rPr>
              <w:t>In-progress</w:t>
            </w:r>
          </w:p>
          <w:p w14:paraId="4C538E55" w14:textId="070CB21C" w:rsidR="00395FAB" w:rsidRDefault="00395FAB" w:rsidP="004E3D2F">
            <w:pPr>
              <w:pStyle w:val="ListParagraph"/>
              <w:numPr>
                <w:ilvl w:val="0"/>
                <w:numId w:val="143"/>
              </w:numPr>
              <w:rPr>
                <w:sz w:val="18"/>
                <w:szCs w:val="18"/>
              </w:rPr>
            </w:pPr>
            <w:r>
              <w:rPr>
                <w:sz w:val="18"/>
                <w:szCs w:val="18"/>
              </w:rPr>
              <w:t xml:space="preserve">No </w:t>
            </w:r>
          </w:p>
          <w:p w14:paraId="3C882EE4" w14:textId="6A1E1FE3" w:rsidR="00395FAB" w:rsidRPr="000B6AEE" w:rsidRDefault="00395FAB" w:rsidP="004E3D2F">
            <w:pPr>
              <w:pStyle w:val="ListParagraph"/>
              <w:numPr>
                <w:ilvl w:val="0"/>
                <w:numId w:val="143"/>
              </w:numPr>
              <w:rPr>
                <w:sz w:val="18"/>
                <w:szCs w:val="18"/>
              </w:rPr>
            </w:pPr>
            <w:r>
              <w:rPr>
                <w:sz w:val="18"/>
                <w:szCs w:val="18"/>
              </w:rPr>
              <w:t>N/A</w:t>
            </w:r>
          </w:p>
        </w:tc>
        <w:tc>
          <w:tcPr>
            <w:tcW w:w="5040" w:type="dxa"/>
            <w:shd w:val="clear" w:color="auto" w:fill="FFFFFF" w:themeFill="background1"/>
          </w:tcPr>
          <w:p w14:paraId="4F7BBCC4" w14:textId="5637EEC5" w:rsidR="00395FAB" w:rsidRPr="000B6AEE" w:rsidRDefault="00395FAB" w:rsidP="00895700">
            <w:pPr>
              <w:rPr>
                <w:sz w:val="18"/>
                <w:szCs w:val="18"/>
              </w:rPr>
            </w:pPr>
            <w:r>
              <w:rPr>
                <w:sz w:val="18"/>
                <w:szCs w:val="18"/>
              </w:rPr>
              <w:t>For requirements on assessing supply chain integrity, see page 39 in the FOA and page 9 of the supplemental FOA for territories and FAS.</w:t>
            </w:r>
          </w:p>
        </w:tc>
      </w:tr>
      <w:tr w:rsidR="00395FAB" w:rsidRPr="000B6AEE" w14:paraId="48B73E9E" w14:textId="77777777" w:rsidTr="004E3D2F">
        <w:tc>
          <w:tcPr>
            <w:tcW w:w="14580" w:type="dxa"/>
            <w:gridSpan w:val="5"/>
            <w:shd w:val="clear" w:color="auto" w:fill="1F3864" w:themeFill="accent5" w:themeFillShade="80"/>
          </w:tcPr>
          <w:p w14:paraId="4312F113" w14:textId="77777777" w:rsidR="00395FAB" w:rsidRPr="000B6AEE" w:rsidRDefault="00395FAB" w:rsidP="007C3356">
            <w:pPr>
              <w:jc w:val="center"/>
              <w:rPr>
                <w:sz w:val="18"/>
                <w:szCs w:val="18"/>
              </w:rPr>
            </w:pPr>
            <w:r w:rsidRPr="000B6AEE">
              <w:rPr>
                <w:sz w:val="18"/>
                <w:szCs w:val="18"/>
              </w:rPr>
              <w:t>Activity 2: Assess and Address Equipment, Supply, and Pharmaceutical Requirements</w:t>
            </w:r>
          </w:p>
        </w:tc>
      </w:tr>
      <w:tr w:rsidR="00395FAB" w:rsidRPr="000B6AEE" w14:paraId="408C5943" w14:textId="77777777" w:rsidTr="004E3D2F">
        <w:tc>
          <w:tcPr>
            <w:tcW w:w="990" w:type="dxa"/>
            <w:shd w:val="clear" w:color="auto" w:fill="D9D9D9" w:themeFill="background1" w:themeFillShade="D9"/>
          </w:tcPr>
          <w:p w14:paraId="38EA0FA3" w14:textId="0FB03828" w:rsidR="00395FAB" w:rsidRPr="000B6AEE" w:rsidRDefault="00395FAB" w:rsidP="00895700">
            <w:pPr>
              <w:rPr>
                <w:sz w:val="18"/>
                <w:szCs w:val="18"/>
              </w:rPr>
            </w:pPr>
            <w:r w:rsidRPr="000B6AEE">
              <w:rPr>
                <w:sz w:val="18"/>
                <w:szCs w:val="18"/>
              </w:rPr>
              <w:t>1</w:t>
            </w:r>
            <w:r w:rsidR="002D56C1">
              <w:rPr>
                <w:sz w:val="18"/>
                <w:szCs w:val="18"/>
              </w:rPr>
              <w:t>07</w:t>
            </w:r>
          </w:p>
        </w:tc>
        <w:tc>
          <w:tcPr>
            <w:tcW w:w="5310" w:type="dxa"/>
            <w:gridSpan w:val="2"/>
          </w:tcPr>
          <w:p w14:paraId="0666AAB3" w14:textId="77777777" w:rsidR="00395FAB" w:rsidRPr="000B6AEE" w:rsidRDefault="00395FAB" w:rsidP="00895700">
            <w:pPr>
              <w:rPr>
                <w:sz w:val="18"/>
                <w:szCs w:val="18"/>
              </w:rPr>
            </w:pPr>
            <w:r w:rsidRPr="000B6AEE">
              <w:rPr>
                <w:sz w:val="18"/>
                <w:szCs w:val="18"/>
              </w:rPr>
              <w:t xml:space="preserve">The HCC provides information to its members on how to obtain additional supplies from any existing HCC stockpiles. </w:t>
            </w:r>
          </w:p>
        </w:tc>
        <w:tc>
          <w:tcPr>
            <w:tcW w:w="3240" w:type="dxa"/>
          </w:tcPr>
          <w:p w14:paraId="2BAF3745" w14:textId="77777777" w:rsidR="00395FAB" w:rsidRPr="000B6AEE" w:rsidRDefault="00395FAB" w:rsidP="00895700">
            <w:pPr>
              <w:rPr>
                <w:sz w:val="18"/>
                <w:szCs w:val="18"/>
              </w:rPr>
            </w:pPr>
            <w:r w:rsidRPr="000B6AEE">
              <w:rPr>
                <w:sz w:val="18"/>
                <w:szCs w:val="18"/>
              </w:rPr>
              <w:t>RB:</w:t>
            </w:r>
          </w:p>
          <w:p w14:paraId="7BE82C47" w14:textId="7DA6D5E1" w:rsidR="00395FAB" w:rsidRPr="000B6AEE" w:rsidRDefault="00395FAB" w:rsidP="004E3D2F">
            <w:pPr>
              <w:pStyle w:val="ListParagraph"/>
              <w:numPr>
                <w:ilvl w:val="0"/>
                <w:numId w:val="144"/>
              </w:numPr>
              <w:rPr>
                <w:sz w:val="18"/>
                <w:szCs w:val="18"/>
              </w:rPr>
            </w:pPr>
            <w:r>
              <w:rPr>
                <w:sz w:val="18"/>
                <w:szCs w:val="18"/>
              </w:rPr>
              <w:t xml:space="preserve">Yes </w:t>
            </w:r>
          </w:p>
          <w:p w14:paraId="14F7944F" w14:textId="2FA3E0C2" w:rsidR="00395FAB" w:rsidRPr="000B6AEE" w:rsidRDefault="00395FAB" w:rsidP="004E3D2F">
            <w:pPr>
              <w:pStyle w:val="ListParagraph"/>
              <w:numPr>
                <w:ilvl w:val="0"/>
                <w:numId w:val="144"/>
              </w:numPr>
              <w:rPr>
                <w:sz w:val="18"/>
                <w:szCs w:val="18"/>
              </w:rPr>
            </w:pPr>
            <w:r>
              <w:rPr>
                <w:sz w:val="18"/>
                <w:szCs w:val="18"/>
              </w:rPr>
              <w:t>In-progress</w:t>
            </w:r>
          </w:p>
          <w:p w14:paraId="79015F8E" w14:textId="4AD7F22D" w:rsidR="00395FAB" w:rsidRPr="000B6AEE" w:rsidRDefault="00395FAB" w:rsidP="004E3D2F">
            <w:pPr>
              <w:pStyle w:val="ListParagraph"/>
              <w:numPr>
                <w:ilvl w:val="0"/>
                <w:numId w:val="144"/>
              </w:numPr>
              <w:rPr>
                <w:sz w:val="18"/>
                <w:szCs w:val="18"/>
              </w:rPr>
            </w:pPr>
            <w:r>
              <w:rPr>
                <w:sz w:val="18"/>
                <w:szCs w:val="18"/>
              </w:rPr>
              <w:t xml:space="preserve">No </w:t>
            </w:r>
          </w:p>
        </w:tc>
        <w:tc>
          <w:tcPr>
            <w:tcW w:w="5040" w:type="dxa"/>
            <w:shd w:val="clear" w:color="auto" w:fill="auto"/>
          </w:tcPr>
          <w:p w14:paraId="44BBC804" w14:textId="3ACFE3DE" w:rsidR="00395FAB" w:rsidRDefault="00395FAB" w:rsidP="00895700">
            <w:pPr>
              <w:rPr>
                <w:sz w:val="18"/>
                <w:szCs w:val="18"/>
              </w:rPr>
            </w:pPr>
            <w:r>
              <w:rPr>
                <w:sz w:val="18"/>
                <w:szCs w:val="18"/>
              </w:rPr>
              <w:t xml:space="preserve">For </w:t>
            </w:r>
            <w:r w:rsidR="004E3D2F">
              <w:rPr>
                <w:sz w:val="18"/>
                <w:szCs w:val="18"/>
              </w:rPr>
              <w:t>details</w:t>
            </w:r>
            <w:r>
              <w:rPr>
                <w:sz w:val="18"/>
                <w:szCs w:val="18"/>
              </w:rPr>
              <w:t xml:space="preserve"> on assessing and addressing equipment, supply, and pharmaceutical requirements, </w:t>
            </w:r>
            <w:r w:rsidR="004E3D2F">
              <w:rPr>
                <w:sz w:val="18"/>
                <w:szCs w:val="18"/>
              </w:rPr>
              <w:t xml:space="preserve">please </w:t>
            </w:r>
            <w:r>
              <w:rPr>
                <w:sz w:val="18"/>
                <w:szCs w:val="18"/>
              </w:rPr>
              <w:t xml:space="preserve">see pages 36-37 of the </w:t>
            </w:r>
            <w:r w:rsidRPr="004E3D2F">
              <w:rPr>
                <w:i/>
                <w:sz w:val="18"/>
                <w:szCs w:val="18"/>
              </w:rPr>
              <w:t>2017-2022 Health Care Preparedness and Response Capabilities</w:t>
            </w:r>
            <w:r>
              <w:rPr>
                <w:sz w:val="18"/>
                <w:szCs w:val="18"/>
              </w:rPr>
              <w:t>.</w:t>
            </w:r>
          </w:p>
          <w:p w14:paraId="72F51DFD" w14:textId="77777777" w:rsidR="00395FAB" w:rsidRPr="000B6AEE" w:rsidRDefault="00395FAB" w:rsidP="00895700">
            <w:pPr>
              <w:rPr>
                <w:sz w:val="18"/>
                <w:szCs w:val="18"/>
              </w:rPr>
            </w:pPr>
          </w:p>
        </w:tc>
      </w:tr>
      <w:tr w:rsidR="00395FAB" w:rsidRPr="000B6AEE" w14:paraId="7909ED41" w14:textId="77777777" w:rsidTr="004E3D2F">
        <w:tc>
          <w:tcPr>
            <w:tcW w:w="990" w:type="dxa"/>
            <w:shd w:val="clear" w:color="auto" w:fill="D9D9D9" w:themeFill="background1" w:themeFillShade="D9"/>
          </w:tcPr>
          <w:p w14:paraId="0BDB631C" w14:textId="3CCCB08E" w:rsidR="00395FAB" w:rsidRPr="000B6AEE" w:rsidRDefault="002D56C1" w:rsidP="00895700">
            <w:pPr>
              <w:rPr>
                <w:sz w:val="18"/>
                <w:szCs w:val="18"/>
              </w:rPr>
            </w:pPr>
            <w:r>
              <w:rPr>
                <w:sz w:val="18"/>
                <w:szCs w:val="18"/>
              </w:rPr>
              <w:t>108</w:t>
            </w:r>
          </w:p>
        </w:tc>
        <w:tc>
          <w:tcPr>
            <w:tcW w:w="5310" w:type="dxa"/>
            <w:gridSpan w:val="2"/>
          </w:tcPr>
          <w:p w14:paraId="7A75E0FD" w14:textId="5D1628D2" w:rsidR="00395FAB" w:rsidRPr="00F658C3" w:rsidRDefault="00395FAB" w:rsidP="00895700">
            <w:pPr>
              <w:autoSpaceDE w:val="0"/>
              <w:autoSpaceDN w:val="0"/>
              <w:rPr>
                <w:sz w:val="18"/>
                <w:szCs w:val="18"/>
              </w:rPr>
            </w:pPr>
            <w:r>
              <w:rPr>
                <w:sz w:val="18"/>
                <w:szCs w:val="18"/>
              </w:rPr>
              <w:t>The HCC understand</w:t>
            </w:r>
            <w:r w:rsidR="004E3D2F">
              <w:rPr>
                <w:sz w:val="18"/>
                <w:szCs w:val="18"/>
              </w:rPr>
              <w:t>s</w:t>
            </w:r>
            <w:r>
              <w:rPr>
                <w:sz w:val="18"/>
                <w:szCs w:val="18"/>
              </w:rPr>
              <w:t xml:space="preserve"> </w:t>
            </w:r>
            <w:r w:rsidRPr="00F658C3">
              <w:rPr>
                <w:color w:val="000000"/>
                <w:sz w:val="18"/>
                <w:szCs w:val="18"/>
              </w:rPr>
              <w:t xml:space="preserve">their jurisdictional </w:t>
            </w:r>
            <w:r w:rsidR="004E3D2F">
              <w:rPr>
                <w:color w:val="000000"/>
                <w:sz w:val="18"/>
                <w:szCs w:val="18"/>
              </w:rPr>
              <w:t>medical countermeasure (</w:t>
            </w:r>
            <w:r w:rsidRPr="00F658C3">
              <w:rPr>
                <w:color w:val="000000"/>
                <w:sz w:val="18"/>
                <w:szCs w:val="18"/>
              </w:rPr>
              <w:t>MCM</w:t>
            </w:r>
            <w:r w:rsidR="004E3D2F">
              <w:rPr>
                <w:color w:val="000000"/>
                <w:sz w:val="18"/>
                <w:szCs w:val="18"/>
              </w:rPr>
              <w:t>)</w:t>
            </w:r>
            <w:r w:rsidRPr="00F658C3">
              <w:rPr>
                <w:color w:val="000000"/>
                <w:sz w:val="18"/>
                <w:szCs w:val="18"/>
              </w:rPr>
              <w:t xml:space="preserve"> distribution plans.</w:t>
            </w:r>
            <w:r w:rsidRPr="00F658C3">
              <w:rPr>
                <w:rFonts w:ascii="Segoe UI" w:hAnsi="Segoe UI" w:cs="Segoe UI"/>
                <w:color w:val="000000"/>
                <w:sz w:val="18"/>
                <w:szCs w:val="18"/>
              </w:rPr>
              <w:t> </w:t>
            </w:r>
          </w:p>
          <w:p w14:paraId="1745567A" w14:textId="77777777" w:rsidR="00395FAB" w:rsidRPr="000B6AEE" w:rsidRDefault="00395FAB" w:rsidP="00895700">
            <w:pPr>
              <w:rPr>
                <w:sz w:val="18"/>
                <w:szCs w:val="18"/>
              </w:rPr>
            </w:pPr>
          </w:p>
        </w:tc>
        <w:tc>
          <w:tcPr>
            <w:tcW w:w="3240" w:type="dxa"/>
          </w:tcPr>
          <w:p w14:paraId="5A1356DE" w14:textId="77777777" w:rsidR="00395FAB" w:rsidRPr="000B6AEE" w:rsidRDefault="00395FAB" w:rsidP="00895700">
            <w:pPr>
              <w:rPr>
                <w:sz w:val="18"/>
                <w:szCs w:val="18"/>
              </w:rPr>
            </w:pPr>
            <w:r w:rsidRPr="000B6AEE">
              <w:rPr>
                <w:sz w:val="18"/>
                <w:szCs w:val="18"/>
              </w:rPr>
              <w:t>RB:</w:t>
            </w:r>
          </w:p>
          <w:p w14:paraId="32F8669B" w14:textId="6F8E43E9" w:rsidR="00395FAB" w:rsidRPr="000B6AEE" w:rsidRDefault="00395FAB" w:rsidP="004E3D2F">
            <w:pPr>
              <w:pStyle w:val="ListParagraph"/>
              <w:numPr>
                <w:ilvl w:val="0"/>
                <w:numId w:val="145"/>
              </w:numPr>
              <w:rPr>
                <w:sz w:val="18"/>
                <w:szCs w:val="18"/>
              </w:rPr>
            </w:pPr>
            <w:r>
              <w:rPr>
                <w:sz w:val="18"/>
                <w:szCs w:val="18"/>
              </w:rPr>
              <w:t xml:space="preserve">Yes </w:t>
            </w:r>
          </w:p>
          <w:p w14:paraId="7E85079F" w14:textId="6FE84BFD" w:rsidR="00395FAB" w:rsidRPr="000B6AEE" w:rsidRDefault="00395FAB" w:rsidP="004E3D2F">
            <w:pPr>
              <w:pStyle w:val="ListParagraph"/>
              <w:numPr>
                <w:ilvl w:val="0"/>
                <w:numId w:val="145"/>
              </w:numPr>
              <w:rPr>
                <w:sz w:val="18"/>
                <w:szCs w:val="18"/>
              </w:rPr>
            </w:pPr>
            <w:r>
              <w:rPr>
                <w:sz w:val="18"/>
                <w:szCs w:val="18"/>
              </w:rPr>
              <w:t>In-progress</w:t>
            </w:r>
          </w:p>
          <w:p w14:paraId="50824B42" w14:textId="754CD45A" w:rsidR="00395FAB" w:rsidRPr="000B6AEE" w:rsidRDefault="00395FAB" w:rsidP="004E3D2F">
            <w:pPr>
              <w:pStyle w:val="ListParagraph"/>
              <w:numPr>
                <w:ilvl w:val="0"/>
                <w:numId w:val="145"/>
              </w:numPr>
              <w:rPr>
                <w:sz w:val="18"/>
                <w:szCs w:val="18"/>
              </w:rPr>
            </w:pPr>
            <w:r>
              <w:rPr>
                <w:sz w:val="18"/>
                <w:szCs w:val="18"/>
              </w:rPr>
              <w:t xml:space="preserve">No </w:t>
            </w:r>
          </w:p>
        </w:tc>
        <w:tc>
          <w:tcPr>
            <w:tcW w:w="5040" w:type="dxa"/>
            <w:shd w:val="clear" w:color="auto" w:fill="auto"/>
          </w:tcPr>
          <w:p w14:paraId="318DFD6B" w14:textId="03099E78" w:rsidR="00395FAB" w:rsidRPr="001140B5" w:rsidRDefault="00395FAB" w:rsidP="00895700">
            <w:pPr>
              <w:autoSpaceDE w:val="0"/>
              <w:autoSpaceDN w:val="0"/>
              <w:rPr>
                <w:sz w:val="18"/>
                <w:szCs w:val="18"/>
              </w:rPr>
            </w:pPr>
            <w:r w:rsidRPr="001140B5">
              <w:rPr>
                <w:sz w:val="18"/>
                <w:szCs w:val="18"/>
              </w:rPr>
              <w:t xml:space="preserve">HCCs can gain understanding </w:t>
            </w:r>
            <w:r w:rsidRPr="001140B5">
              <w:rPr>
                <w:color w:val="000000"/>
                <w:sz w:val="18"/>
                <w:szCs w:val="18"/>
              </w:rPr>
              <w:t>either through participation in jurisdictional MCM operational readiness reviews or briefings provided by the jurisdiction’s MCM coordinator</w:t>
            </w:r>
            <w:r w:rsidR="004E3D2F">
              <w:rPr>
                <w:color w:val="000000"/>
                <w:sz w:val="18"/>
                <w:szCs w:val="18"/>
              </w:rPr>
              <w:t>.</w:t>
            </w:r>
          </w:p>
          <w:p w14:paraId="021BF54F" w14:textId="77777777" w:rsidR="00395FAB" w:rsidRDefault="00395FAB" w:rsidP="00895700">
            <w:pPr>
              <w:rPr>
                <w:sz w:val="18"/>
                <w:szCs w:val="18"/>
              </w:rPr>
            </w:pPr>
          </w:p>
          <w:p w14:paraId="059E8748" w14:textId="6320BED2" w:rsidR="00395FAB" w:rsidRDefault="00395FAB" w:rsidP="00895700">
            <w:pPr>
              <w:rPr>
                <w:sz w:val="18"/>
                <w:szCs w:val="18"/>
              </w:rPr>
            </w:pPr>
            <w:r>
              <w:rPr>
                <w:sz w:val="18"/>
                <w:szCs w:val="18"/>
              </w:rPr>
              <w:t xml:space="preserve">For </w:t>
            </w:r>
            <w:r w:rsidR="004E3D2F">
              <w:rPr>
                <w:sz w:val="18"/>
                <w:szCs w:val="18"/>
              </w:rPr>
              <w:t xml:space="preserve">details on </w:t>
            </w:r>
            <w:r>
              <w:rPr>
                <w:sz w:val="18"/>
                <w:szCs w:val="18"/>
              </w:rPr>
              <w:t xml:space="preserve">MCM distribution plans requirements, </w:t>
            </w:r>
            <w:r w:rsidR="004E3D2F">
              <w:rPr>
                <w:sz w:val="18"/>
                <w:szCs w:val="18"/>
              </w:rPr>
              <w:t xml:space="preserve">please </w:t>
            </w:r>
            <w:r>
              <w:rPr>
                <w:sz w:val="18"/>
                <w:szCs w:val="18"/>
              </w:rPr>
              <w:t>see page 38 of the FOA and page 9 of the supplemental FOA for territories and FAS</w:t>
            </w:r>
            <w:r w:rsidR="004E3D2F">
              <w:rPr>
                <w:sz w:val="18"/>
                <w:szCs w:val="18"/>
              </w:rPr>
              <w:t>.</w:t>
            </w:r>
          </w:p>
          <w:p w14:paraId="2DB895C0" w14:textId="77777777" w:rsidR="00395FAB" w:rsidRDefault="00395FAB" w:rsidP="00895700">
            <w:pPr>
              <w:rPr>
                <w:sz w:val="18"/>
                <w:szCs w:val="18"/>
              </w:rPr>
            </w:pPr>
          </w:p>
          <w:p w14:paraId="1D55A0E3" w14:textId="77777777" w:rsidR="00395FAB" w:rsidRPr="000B6AEE" w:rsidRDefault="00395FAB" w:rsidP="00895700">
            <w:pPr>
              <w:rPr>
                <w:sz w:val="18"/>
                <w:szCs w:val="18"/>
              </w:rPr>
            </w:pPr>
          </w:p>
        </w:tc>
      </w:tr>
      <w:tr w:rsidR="00395FAB" w:rsidRPr="000B6AEE" w14:paraId="134F3FFD" w14:textId="77777777" w:rsidTr="004E3D2F">
        <w:tc>
          <w:tcPr>
            <w:tcW w:w="990" w:type="dxa"/>
            <w:shd w:val="clear" w:color="auto" w:fill="D9D9D9" w:themeFill="background1" w:themeFillShade="D9"/>
          </w:tcPr>
          <w:p w14:paraId="020BB41B" w14:textId="2DA28394" w:rsidR="00395FAB" w:rsidRPr="000B6AEE" w:rsidRDefault="002D56C1" w:rsidP="00895700">
            <w:pPr>
              <w:rPr>
                <w:sz w:val="18"/>
                <w:szCs w:val="18"/>
              </w:rPr>
            </w:pPr>
            <w:r>
              <w:rPr>
                <w:sz w:val="18"/>
                <w:szCs w:val="18"/>
              </w:rPr>
              <w:t>109</w:t>
            </w:r>
          </w:p>
        </w:tc>
        <w:tc>
          <w:tcPr>
            <w:tcW w:w="5310" w:type="dxa"/>
            <w:gridSpan w:val="2"/>
          </w:tcPr>
          <w:p w14:paraId="16092CCE" w14:textId="65824528" w:rsidR="00395FAB" w:rsidRPr="000B6AEE" w:rsidRDefault="00395FAB" w:rsidP="00895700">
            <w:pPr>
              <w:rPr>
                <w:sz w:val="18"/>
                <w:szCs w:val="18"/>
              </w:rPr>
            </w:pPr>
            <w:r>
              <w:rPr>
                <w:sz w:val="18"/>
                <w:szCs w:val="18"/>
              </w:rPr>
              <w:t>If participating in the CHEMPACK program</w:t>
            </w:r>
            <w:r w:rsidR="004E3D2F">
              <w:rPr>
                <w:sz w:val="18"/>
                <w:szCs w:val="18"/>
              </w:rPr>
              <w:t xml:space="preserve">, </w:t>
            </w:r>
            <w:r>
              <w:rPr>
                <w:sz w:val="18"/>
                <w:szCs w:val="18"/>
              </w:rPr>
              <w:t>Cities Readiness Initiative</w:t>
            </w:r>
            <w:r w:rsidR="004E3D2F">
              <w:rPr>
                <w:sz w:val="18"/>
                <w:szCs w:val="18"/>
              </w:rPr>
              <w:t xml:space="preserve"> (CRI), or other state/local plans for </w:t>
            </w:r>
            <w:r w:rsidR="004E3D2F" w:rsidRPr="000B6AEE">
              <w:rPr>
                <w:sz w:val="18"/>
                <w:szCs w:val="18"/>
              </w:rPr>
              <w:t>maintain</w:t>
            </w:r>
            <w:r w:rsidR="004E3D2F">
              <w:rPr>
                <w:sz w:val="18"/>
                <w:szCs w:val="18"/>
              </w:rPr>
              <w:t>ing</w:t>
            </w:r>
            <w:r w:rsidR="004E3D2F" w:rsidRPr="000B6AEE">
              <w:rPr>
                <w:sz w:val="18"/>
                <w:szCs w:val="18"/>
              </w:rPr>
              <w:t xml:space="preserve"> treatment or prophylaxis caches</w:t>
            </w:r>
            <w:r w:rsidR="004E3D2F">
              <w:rPr>
                <w:sz w:val="18"/>
                <w:szCs w:val="18"/>
              </w:rPr>
              <w:t xml:space="preserve">, </w:t>
            </w:r>
            <w:r>
              <w:rPr>
                <w:sz w:val="18"/>
                <w:szCs w:val="18"/>
              </w:rPr>
              <w:t>the HCC</w:t>
            </w:r>
            <w:r w:rsidRPr="000B6AEE">
              <w:rPr>
                <w:sz w:val="18"/>
                <w:szCs w:val="18"/>
              </w:rPr>
              <w:t xml:space="preserve"> is engaged in the development, training, and exercising of</w:t>
            </w:r>
            <w:r w:rsidR="004E3D2F">
              <w:rPr>
                <w:sz w:val="18"/>
                <w:szCs w:val="18"/>
              </w:rPr>
              <w:t xml:space="preserve"> MCM dispensing/</w:t>
            </w:r>
            <w:r w:rsidRPr="000B6AEE">
              <w:rPr>
                <w:sz w:val="18"/>
                <w:szCs w:val="18"/>
              </w:rPr>
              <w:t>distribution plans</w:t>
            </w:r>
            <w:r w:rsidR="004E3D2F">
              <w:rPr>
                <w:sz w:val="18"/>
                <w:szCs w:val="18"/>
              </w:rPr>
              <w:t>.</w:t>
            </w:r>
          </w:p>
          <w:p w14:paraId="790888C4" w14:textId="77777777" w:rsidR="00395FAB" w:rsidRPr="000B6AEE" w:rsidRDefault="00395FAB" w:rsidP="00895700">
            <w:pPr>
              <w:rPr>
                <w:sz w:val="18"/>
                <w:szCs w:val="18"/>
              </w:rPr>
            </w:pPr>
          </w:p>
        </w:tc>
        <w:tc>
          <w:tcPr>
            <w:tcW w:w="3240" w:type="dxa"/>
          </w:tcPr>
          <w:p w14:paraId="5773C54E" w14:textId="77777777" w:rsidR="00395FAB" w:rsidRPr="000B6AEE" w:rsidRDefault="00395FAB" w:rsidP="00895700">
            <w:pPr>
              <w:rPr>
                <w:sz w:val="18"/>
                <w:szCs w:val="18"/>
              </w:rPr>
            </w:pPr>
            <w:r w:rsidRPr="000B6AEE">
              <w:rPr>
                <w:sz w:val="18"/>
                <w:szCs w:val="18"/>
              </w:rPr>
              <w:t>RB:</w:t>
            </w:r>
          </w:p>
          <w:p w14:paraId="0F653627" w14:textId="6B0D571E" w:rsidR="00395FAB" w:rsidRPr="000B6AEE" w:rsidRDefault="00395FAB" w:rsidP="004E3D2F">
            <w:pPr>
              <w:pStyle w:val="ListParagraph"/>
              <w:numPr>
                <w:ilvl w:val="0"/>
                <w:numId w:val="146"/>
              </w:numPr>
              <w:rPr>
                <w:sz w:val="18"/>
                <w:szCs w:val="18"/>
              </w:rPr>
            </w:pPr>
            <w:r>
              <w:rPr>
                <w:sz w:val="18"/>
                <w:szCs w:val="18"/>
              </w:rPr>
              <w:t xml:space="preserve">Yes </w:t>
            </w:r>
          </w:p>
          <w:p w14:paraId="38DB3077" w14:textId="12CDA453" w:rsidR="00395FAB" w:rsidRPr="000B6AEE" w:rsidRDefault="00395FAB" w:rsidP="004E3D2F">
            <w:pPr>
              <w:pStyle w:val="ListParagraph"/>
              <w:numPr>
                <w:ilvl w:val="0"/>
                <w:numId w:val="146"/>
              </w:numPr>
              <w:rPr>
                <w:sz w:val="18"/>
                <w:szCs w:val="18"/>
              </w:rPr>
            </w:pPr>
            <w:r>
              <w:rPr>
                <w:sz w:val="18"/>
                <w:szCs w:val="18"/>
              </w:rPr>
              <w:t>In-progress</w:t>
            </w:r>
          </w:p>
          <w:p w14:paraId="4BDF04D8" w14:textId="08C0A15C" w:rsidR="00395FAB" w:rsidRDefault="00395FAB" w:rsidP="004E3D2F">
            <w:pPr>
              <w:pStyle w:val="ListParagraph"/>
              <w:numPr>
                <w:ilvl w:val="0"/>
                <w:numId w:val="146"/>
              </w:numPr>
              <w:rPr>
                <w:sz w:val="18"/>
                <w:szCs w:val="18"/>
              </w:rPr>
            </w:pPr>
            <w:r>
              <w:rPr>
                <w:sz w:val="18"/>
                <w:szCs w:val="18"/>
              </w:rPr>
              <w:t xml:space="preserve">No </w:t>
            </w:r>
          </w:p>
          <w:p w14:paraId="45C9B47A" w14:textId="052D3A1C" w:rsidR="00395FAB" w:rsidRPr="000B6AEE" w:rsidRDefault="00395FAB" w:rsidP="004E3D2F">
            <w:pPr>
              <w:pStyle w:val="ListParagraph"/>
              <w:numPr>
                <w:ilvl w:val="0"/>
                <w:numId w:val="146"/>
              </w:numPr>
              <w:rPr>
                <w:sz w:val="18"/>
                <w:szCs w:val="18"/>
              </w:rPr>
            </w:pPr>
            <w:r>
              <w:rPr>
                <w:sz w:val="18"/>
                <w:szCs w:val="18"/>
              </w:rPr>
              <w:t>N/A</w:t>
            </w:r>
          </w:p>
        </w:tc>
        <w:tc>
          <w:tcPr>
            <w:tcW w:w="5040" w:type="dxa"/>
            <w:shd w:val="clear" w:color="auto" w:fill="auto"/>
          </w:tcPr>
          <w:p w14:paraId="661D7646" w14:textId="1BA96BBE" w:rsidR="00395FAB" w:rsidRPr="000B6AEE" w:rsidRDefault="00395FAB" w:rsidP="004E3D2F">
            <w:pPr>
              <w:rPr>
                <w:sz w:val="18"/>
                <w:szCs w:val="18"/>
              </w:rPr>
            </w:pPr>
            <w:r w:rsidRPr="006241A6">
              <w:rPr>
                <w:sz w:val="18"/>
                <w:szCs w:val="18"/>
              </w:rPr>
              <w:t>For requirements pertaining to participating in CHEMPACK</w:t>
            </w:r>
            <w:r w:rsidR="004E3D2F">
              <w:rPr>
                <w:sz w:val="18"/>
                <w:szCs w:val="18"/>
              </w:rPr>
              <w:t>, CRI, or related state/local plans, please s</w:t>
            </w:r>
            <w:r w:rsidRPr="006241A6">
              <w:rPr>
                <w:sz w:val="18"/>
                <w:szCs w:val="18"/>
              </w:rPr>
              <w:t>ee page 38-39 of the FOA and page 9 of the supplemental FOA for territories</w:t>
            </w:r>
            <w:r>
              <w:rPr>
                <w:sz w:val="18"/>
                <w:szCs w:val="18"/>
              </w:rPr>
              <w:t xml:space="preserve"> and FAS.</w:t>
            </w:r>
          </w:p>
        </w:tc>
      </w:tr>
      <w:tr w:rsidR="00395FAB" w:rsidRPr="000B6AEE" w14:paraId="2A29776B" w14:textId="77777777" w:rsidTr="004E3D2F">
        <w:tc>
          <w:tcPr>
            <w:tcW w:w="14580" w:type="dxa"/>
            <w:gridSpan w:val="5"/>
            <w:shd w:val="clear" w:color="auto" w:fill="1F3864" w:themeFill="accent5" w:themeFillShade="80"/>
          </w:tcPr>
          <w:p w14:paraId="6256773E" w14:textId="77777777" w:rsidR="00395FAB" w:rsidRPr="000B6AEE" w:rsidRDefault="00395FAB" w:rsidP="007C3356">
            <w:pPr>
              <w:jc w:val="center"/>
              <w:rPr>
                <w:sz w:val="18"/>
                <w:szCs w:val="18"/>
              </w:rPr>
            </w:pPr>
            <w:r w:rsidRPr="000B6AEE">
              <w:rPr>
                <w:sz w:val="18"/>
                <w:szCs w:val="18"/>
              </w:rPr>
              <w:t>CPG Activity Assessment Questions</w:t>
            </w:r>
          </w:p>
        </w:tc>
      </w:tr>
      <w:tr w:rsidR="00395FAB" w:rsidRPr="000B6AEE" w14:paraId="3553EA5C" w14:textId="77777777" w:rsidTr="004E3D2F">
        <w:tc>
          <w:tcPr>
            <w:tcW w:w="990" w:type="dxa"/>
          </w:tcPr>
          <w:p w14:paraId="13D6FAF2" w14:textId="280021E1" w:rsidR="00395FAB" w:rsidRPr="000B6AEE" w:rsidRDefault="002D56C1" w:rsidP="00E338F1">
            <w:pPr>
              <w:rPr>
                <w:sz w:val="18"/>
                <w:szCs w:val="18"/>
              </w:rPr>
            </w:pPr>
            <w:r>
              <w:rPr>
                <w:sz w:val="18"/>
                <w:szCs w:val="18"/>
              </w:rPr>
              <w:t>110</w:t>
            </w:r>
          </w:p>
        </w:tc>
        <w:tc>
          <w:tcPr>
            <w:tcW w:w="5310" w:type="dxa"/>
            <w:gridSpan w:val="2"/>
          </w:tcPr>
          <w:p w14:paraId="3965DCCC" w14:textId="77777777" w:rsidR="00395FAB" w:rsidRPr="00895700" w:rsidRDefault="00395FAB" w:rsidP="00895700">
            <w:pPr>
              <w:rPr>
                <w:sz w:val="18"/>
                <w:szCs w:val="18"/>
              </w:rPr>
            </w:pPr>
            <w:r w:rsidRPr="00895700">
              <w:rPr>
                <w:sz w:val="18"/>
                <w:szCs w:val="18"/>
              </w:rPr>
              <w:t>Based on an assessment of your hazards, vulnerabilities, and jurisdictional needs, please indicate how important this objective is to the HCC’s overall preparedness and response mission.</w:t>
            </w:r>
          </w:p>
        </w:tc>
        <w:tc>
          <w:tcPr>
            <w:tcW w:w="3240" w:type="dxa"/>
          </w:tcPr>
          <w:p w14:paraId="13D45182" w14:textId="77777777" w:rsidR="00395FAB" w:rsidRDefault="00395FAB" w:rsidP="00E338F1">
            <w:pPr>
              <w:rPr>
                <w:sz w:val="18"/>
                <w:szCs w:val="18"/>
              </w:rPr>
            </w:pPr>
            <w:r>
              <w:rPr>
                <w:sz w:val="18"/>
                <w:szCs w:val="18"/>
              </w:rPr>
              <w:t xml:space="preserve">DD: </w:t>
            </w:r>
          </w:p>
          <w:p w14:paraId="5347A212" w14:textId="2EDF4F22" w:rsidR="00395FAB" w:rsidRDefault="00395FAB" w:rsidP="004E3D2F">
            <w:pPr>
              <w:pStyle w:val="ListParagraph"/>
              <w:numPr>
                <w:ilvl w:val="0"/>
                <w:numId w:val="147"/>
              </w:numPr>
              <w:rPr>
                <w:sz w:val="18"/>
                <w:szCs w:val="18"/>
              </w:rPr>
            </w:pPr>
            <w:r>
              <w:rPr>
                <w:sz w:val="18"/>
                <w:szCs w:val="18"/>
              </w:rPr>
              <w:t>Not relevant</w:t>
            </w:r>
          </w:p>
          <w:p w14:paraId="7E216F11" w14:textId="1478B1AE" w:rsidR="00395FAB" w:rsidRDefault="00395FAB" w:rsidP="004E3D2F">
            <w:pPr>
              <w:pStyle w:val="ListParagraph"/>
              <w:numPr>
                <w:ilvl w:val="0"/>
                <w:numId w:val="147"/>
              </w:numPr>
              <w:rPr>
                <w:sz w:val="18"/>
                <w:szCs w:val="18"/>
              </w:rPr>
            </w:pPr>
            <w:r>
              <w:rPr>
                <w:sz w:val="18"/>
                <w:szCs w:val="18"/>
              </w:rPr>
              <w:t>Limited importance</w:t>
            </w:r>
          </w:p>
          <w:p w14:paraId="63AED9E8" w14:textId="04455E5C" w:rsidR="00395FAB" w:rsidRDefault="00395FAB" w:rsidP="004E3D2F">
            <w:pPr>
              <w:pStyle w:val="ListParagraph"/>
              <w:numPr>
                <w:ilvl w:val="0"/>
                <w:numId w:val="147"/>
              </w:numPr>
              <w:rPr>
                <w:sz w:val="18"/>
                <w:szCs w:val="18"/>
              </w:rPr>
            </w:pPr>
            <w:r>
              <w:rPr>
                <w:sz w:val="18"/>
                <w:szCs w:val="18"/>
              </w:rPr>
              <w:t>Important</w:t>
            </w:r>
          </w:p>
          <w:p w14:paraId="45EA8780" w14:textId="587F8721" w:rsidR="00395FAB" w:rsidRDefault="00395FAB" w:rsidP="004E3D2F">
            <w:pPr>
              <w:pStyle w:val="ListParagraph"/>
              <w:numPr>
                <w:ilvl w:val="0"/>
                <w:numId w:val="147"/>
              </w:numPr>
              <w:rPr>
                <w:sz w:val="18"/>
                <w:szCs w:val="18"/>
              </w:rPr>
            </w:pPr>
            <w:r>
              <w:rPr>
                <w:sz w:val="18"/>
                <w:szCs w:val="18"/>
              </w:rPr>
              <w:t>Highly important</w:t>
            </w:r>
          </w:p>
          <w:p w14:paraId="515D1AC2" w14:textId="0172B6E9" w:rsidR="00395FAB" w:rsidRPr="00E338F1" w:rsidRDefault="00395FAB" w:rsidP="004E3D2F">
            <w:pPr>
              <w:pStyle w:val="ListParagraph"/>
              <w:numPr>
                <w:ilvl w:val="0"/>
                <w:numId w:val="147"/>
              </w:numPr>
              <w:rPr>
                <w:strike/>
                <w:sz w:val="18"/>
                <w:szCs w:val="18"/>
              </w:rPr>
            </w:pPr>
            <w:r w:rsidRPr="00E338F1">
              <w:rPr>
                <w:sz w:val="18"/>
                <w:szCs w:val="18"/>
              </w:rPr>
              <w:t>Critical</w:t>
            </w:r>
          </w:p>
        </w:tc>
        <w:tc>
          <w:tcPr>
            <w:tcW w:w="5040" w:type="dxa"/>
            <w:shd w:val="clear" w:color="auto" w:fill="BFBFBF" w:themeFill="background1" w:themeFillShade="BF"/>
          </w:tcPr>
          <w:p w14:paraId="7BD85579" w14:textId="77777777" w:rsidR="00395FAB" w:rsidRPr="000B6AEE" w:rsidRDefault="00395FAB" w:rsidP="00E338F1">
            <w:pPr>
              <w:rPr>
                <w:sz w:val="18"/>
                <w:szCs w:val="18"/>
              </w:rPr>
            </w:pPr>
          </w:p>
        </w:tc>
      </w:tr>
      <w:tr w:rsidR="00395FAB" w:rsidRPr="000B6AEE" w14:paraId="576C8ABA" w14:textId="77777777" w:rsidTr="004E3D2F">
        <w:tc>
          <w:tcPr>
            <w:tcW w:w="990" w:type="dxa"/>
          </w:tcPr>
          <w:p w14:paraId="6F52985F" w14:textId="28208344" w:rsidR="00395FAB" w:rsidRPr="000B6AEE" w:rsidRDefault="002D56C1" w:rsidP="00E338F1">
            <w:pPr>
              <w:rPr>
                <w:sz w:val="18"/>
                <w:szCs w:val="18"/>
              </w:rPr>
            </w:pPr>
            <w:r>
              <w:rPr>
                <w:sz w:val="18"/>
                <w:szCs w:val="18"/>
              </w:rPr>
              <w:t>111</w:t>
            </w:r>
          </w:p>
        </w:tc>
        <w:tc>
          <w:tcPr>
            <w:tcW w:w="5310" w:type="dxa"/>
            <w:gridSpan w:val="2"/>
          </w:tcPr>
          <w:p w14:paraId="4EAC6341" w14:textId="77777777" w:rsidR="00395FAB" w:rsidRPr="004851A3" w:rsidRDefault="00395FAB" w:rsidP="00E338F1">
            <w:pPr>
              <w:rPr>
                <w:sz w:val="18"/>
                <w:szCs w:val="18"/>
              </w:rPr>
            </w:pPr>
            <w:r w:rsidRPr="004851A3">
              <w:rPr>
                <w:sz w:val="18"/>
                <w:szCs w:val="18"/>
              </w:rPr>
              <w:t>The HCC has gaps in meeting this objective.</w:t>
            </w:r>
          </w:p>
          <w:p w14:paraId="4668A06F" w14:textId="77777777" w:rsidR="00395FAB" w:rsidRPr="004851A3" w:rsidRDefault="00395FAB" w:rsidP="00E338F1">
            <w:pPr>
              <w:rPr>
                <w:sz w:val="18"/>
                <w:szCs w:val="18"/>
              </w:rPr>
            </w:pPr>
          </w:p>
          <w:p w14:paraId="36DFAAC6" w14:textId="77777777" w:rsidR="00395FAB" w:rsidRPr="000B6AEE" w:rsidRDefault="00395FAB" w:rsidP="00E338F1">
            <w:pPr>
              <w:pStyle w:val="ListParagraph"/>
              <w:rPr>
                <w:sz w:val="18"/>
                <w:szCs w:val="18"/>
              </w:rPr>
            </w:pPr>
          </w:p>
        </w:tc>
        <w:tc>
          <w:tcPr>
            <w:tcW w:w="3240" w:type="dxa"/>
          </w:tcPr>
          <w:p w14:paraId="3DA74FB6" w14:textId="77777777" w:rsidR="00395FAB" w:rsidRPr="004851A3" w:rsidRDefault="00395FAB" w:rsidP="00E338F1">
            <w:pPr>
              <w:rPr>
                <w:sz w:val="18"/>
                <w:szCs w:val="18"/>
              </w:rPr>
            </w:pPr>
            <w:r w:rsidRPr="004851A3">
              <w:rPr>
                <w:sz w:val="18"/>
                <w:szCs w:val="18"/>
              </w:rPr>
              <w:t>Check which activity(ies) in which there are gaps, if any:</w:t>
            </w:r>
          </w:p>
          <w:p w14:paraId="56A9D487" w14:textId="77777777" w:rsidR="00395FAB" w:rsidRPr="004851A3" w:rsidRDefault="00395FAB" w:rsidP="00E338F1">
            <w:pPr>
              <w:rPr>
                <w:sz w:val="18"/>
                <w:szCs w:val="18"/>
              </w:rPr>
            </w:pPr>
            <w:r w:rsidRPr="004851A3">
              <w:rPr>
                <w:sz w:val="18"/>
                <w:szCs w:val="18"/>
              </w:rPr>
              <w:t>CB:</w:t>
            </w:r>
          </w:p>
          <w:p w14:paraId="4C4B2FF6" w14:textId="77777777" w:rsidR="00395FAB" w:rsidRPr="004851A3" w:rsidRDefault="00395FAB" w:rsidP="004E3D2F">
            <w:pPr>
              <w:pStyle w:val="ListParagraph"/>
              <w:numPr>
                <w:ilvl w:val="0"/>
                <w:numId w:val="47"/>
              </w:numPr>
              <w:rPr>
                <w:sz w:val="18"/>
                <w:szCs w:val="18"/>
              </w:rPr>
            </w:pPr>
            <w:r w:rsidRPr="004851A3">
              <w:rPr>
                <w:sz w:val="18"/>
                <w:szCs w:val="18"/>
              </w:rPr>
              <w:t>Activity 1</w:t>
            </w:r>
          </w:p>
          <w:p w14:paraId="7B7BBFF0" w14:textId="77777777" w:rsidR="00395FAB" w:rsidRPr="004851A3" w:rsidRDefault="00395FAB" w:rsidP="004E3D2F">
            <w:pPr>
              <w:pStyle w:val="ListParagraph"/>
              <w:numPr>
                <w:ilvl w:val="0"/>
                <w:numId w:val="47"/>
              </w:numPr>
              <w:rPr>
                <w:sz w:val="18"/>
                <w:szCs w:val="18"/>
              </w:rPr>
            </w:pPr>
            <w:r w:rsidRPr="004851A3">
              <w:rPr>
                <w:sz w:val="18"/>
                <w:szCs w:val="18"/>
              </w:rPr>
              <w:t>Activity 2</w:t>
            </w:r>
          </w:p>
          <w:p w14:paraId="557F56A4" w14:textId="77777777" w:rsidR="00395FAB" w:rsidRPr="00EF70F2" w:rsidRDefault="00395FAB" w:rsidP="004E3D2F">
            <w:pPr>
              <w:pStyle w:val="ListParagraph"/>
              <w:numPr>
                <w:ilvl w:val="0"/>
                <w:numId w:val="47"/>
              </w:numPr>
              <w:rPr>
                <w:sz w:val="18"/>
                <w:szCs w:val="18"/>
              </w:rPr>
            </w:pPr>
            <w:r w:rsidRPr="004851A3">
              <w:rPr>
                <w:sz w:val="18"/>
                <w:szCs w:val="18"/>
              </w:rPr>
              <w:t>None</w:t>
            </w:r>
          </w:p>
        </w:tc>
        <w:tc>
          <w:tcPr>
            <w:tcW w:w="5040" w:type="dxa"/>
            <w:shd w:val="clear" w:color="auto" w:fill="auto"/>
          </w:tcPr>
          <w:p w14:paraId="112BC68B" w14:textId="4D97141E" w:rsidR="00395FAB" w:rsidRPr="000B6AEE" w:rsidRDefault="00395FAB" w:rsidP="00E338F1">
            <w:pPr>
              <w:rPr>
                <w:sz w:val="18"/>
                <w:szCs w:val="18"/>
              </w:rPr>
            </w:pPr>
            <w:r w:rsidRPr="004851A3">
              <w:rPr>
                <w:sz w:val="18"/>
                <w:szCs w:val="18"/>
              </w:rPr>
              <w:t>The HCC has gaps if there is something that is preventing the HCC from making progress in a certain activity (e.g., financial, staffing, legal, etc.)</w:t>
            </w:r>
            <w:r w:rsidR="004E3D2F">
              <w:rPr>
                <w:sz w:val="18"/>
                <w:szCs w:val="18"/>
              </w:rPr>
              <w:t>.</w:t>
            </w:r>
          </w:p>
        </w:tc>
      </w:tr>
      <w:tr w:rsidR="00395FAB" w:rsidRPr="000B6AEE" w14:paraId="1E0F12E0" w14:textId="77777777" w:rsidTr="004E3D2F">
        <w:tc>
          <w:tcPr>
            <w:tcW w:w="990" w:type="dxa"/>
          </w:tcPr>
          <w:p w14:paraId="7A12DF4D" w14:textId="102C55E1" w:rsidR="00395FAB" w:rsidRPr="000B6AEE" w:rsidRDefault="002D56C1" w:rsidP="00E338F1">
            <w:pPr>
              <w:rPr>
                <w:sz w:val="18"/>
                <w:szCs w:val="18"/>
              </w:rPr>
            </w:pPr>
            <w:r>
              <w:rPr>
                <w:sz w:val="18"/>
                <w:szCs w:val="18"/>
              </w:rPr>
              <w:lastRenderedPageBreak/>
              <w:t>112</w:t>
            </w:r>
          </w:p>
        </w:tc>
        <w:tc>
          <w:tcPr>
            <w:tcW w:w="5310" w:type="dxa"/>
            <w:gridSpan w:val="2"/>
          </w:tcPr>
          <w:p w14:paraId="410D9617" w14:textId="77777777" w:rsidR="00395FAB" w:rsidRPr="000B6AEE" w:rsidRDefault="00395FAB" w:rsidP="00E338F1">
            <w:pPr>
              <w:rPr>
                <w:sz w:val="18"/>
                <w:szCs w:val="18"/>
              </w:rPr>
            </w:pPr>
            <w:r>
              <w:rPr>
                <w:sz w:val="18"/>
                <w:szCs w:val="18"/>
              </w:rPr>
              <w:t xml:space="preserve">Please choose the type of gaps/challenges/barriers the HCC has to any of the activities in this objective, if any. </w:t>
            </w:r>
          </w:p>
        </w:tc>
        <w:tc>
          <w:tcPr>
            <w:tcW w:w="3240" w:type="dxa"/>
          </w:tcPr>
          <w:p w14:paraId="4143D9C8" w14:textId="77777777" w:rsidR="00395FAB" w:rsidRPr="00693310" w:rsidRDefault="00395FAB" w:rsidP="00E338F1">
            <w:pPr>
              <w:rPr>
                <w:sz w:val="18"/>
                <w:szCs w:val="18"/>
              </w:rPr>
            </w:pPr>
            <w:r w:rsidRPr="00693310">
              <w:rPr>
                <w:sz w:val="18"/>
                <w:szCs w:val="18"/>
              </w:rPr>
              <w:t>CB:</w:t>
            </w:r>
          </w:p>
          <w:p w14:paraId="630696EF" w14:textId="77777777" w:rsidR="00395FAB" w:rsidRPr="00693310" w:rsidRDefault="00395FAB" w:rsidP="004E3D2F">
            <w:pPr>
              <w:pStyle w:val="ListParagraph"/>
              <w:numPr>
                <w:ilvl w:val="0"/>
                <w:numId w:val="47"/>
              </w:numPr>
              <w:rPr>
                <w:sz w:val="18"/>
                <w:szCs w:val="18"/>
              </w:rPr>
            </w:pPr>
            <w:r w:rsidRPr="00693310">
              <w:rPr>
                <w:sz w:val="18"/>
                <w:szCs w:val="18"/>
              </w:rPr>
              <w:t>Lack of personnel due to funding issues</w:t>
            </w:r>
          </w:p>
          <w:p w14:paraId="0ED94165" w14:textId="77777777" w:rsidR="00395FAB" w:rsidRPr="00693310" w:rsidRDefault="00395FAB" w:rsidP="004E3D2F">
            <w:pPr>
              <w:pStyle w:val="ListParagraph"/>
              <w:numPr>
                <w:ilvl w:val="0"/>
                <w:numId w:val="47"/>
              </w:numPr>
              <w:rPr>
                <w:sz w:val="18"/>
                <w:szCs w:val="18"/>
              </w:rPr>
            </w:pPr>
            <w:r w:rsidRPr="00693310">
              <w:rPr>
                <w:sz w:val="18"/>
                <w:szCs w:val="18"/>
              </w:rPr>
              <w:t>Lack of personnel due to hiring issues</w:t>
            </w:r>
          </w:p>
          <w:p w14:paraId="3FAE68C1" w14:textId="77777777" w:rsidR="00395FAB" w:rsidRPr="00693310" w:rsidRDefault="00395FAB" w:rsidP="004E3D2F">
            <w:pPr>
              <w:pStyle w:val="ListParagraph"/>
              <w:numPr>
                <w:ilvl w:val="0"/>
                <w:numId w:val="47"/>
              </w:numPr>
              <w:rPr>
                <w:sz w:val="18"/>
                <w:szCs w:val="18"/>
              </w:rPr>
            </w:pPr>
            <w:r w:rsidRPr="00693310">
              <w:rPr>
                <w:sz w:val="18"/>
                <w:szCs w:val="18"/>
              </w:rPr>
              <w:t>Lack of trained personnel</w:t>
            </w:r>
          </w:p>
          <w:p w14:paraId="20F57C45" w14:textId="77777777" w:rsidR="00395FAB" w:rsidRPr="00693310" w:rsidRDefault="00395FAB" w:rsidP="004E3D2F">
            <w:pPr>
              <w:pStyle w:val="ListParagraph"/>
              <w:numPr>
                <w:ilvl w:val="0"/>
                <w:numId w:val="47"/>
              </w:numPr>
              <w:rPr>
                <w:sz w:val="18"/>
                <w:szCs w:val="18"/>
              </w:rPr>
            </w:pPr>
            <w:r w:rsidRPr="00693310">
              <w:rPr>
                <w:sz w:val="18"/>
                <w:szCs w:val="18"/>
              </w:rPr>
              <w:t>Lack of subject matter experts</w:t>
            </w:r>
          </w:p>
          <w:p w14:paraId="04AD39D6" w14:textId="77777777" w:rsidR="00395FAB" w:rsidRPr="00693310" w:rsidRDefault="00395FAB" w:rsidP="004E3D2F">
            <w:pPr>
              <w:pStyle w:val="ListParagraph"/>
              <w:numPr>
                <w:ilvl w:val="0"/>
                <w:numId w:val="47"/>
              </w:numPr>
              <w:rPr>
                <w:sz w:val="18"/>
                <w:szCs w:val="18"/>
              </w:rPr>
            </w:pPr>
            <w:r w:rsidRPr="00693310">
              <w:rPr>
                <w:sz w:val="18"/>
                <w:szCs w:val="18"/>
              </w:rPr>
              <w:t>Lack of plans/incomplete plans</w:t>
            </w:r>
          </w:p>
          <w:p w14:paraId="04908742" w14:textId="77777777" w:rsidR="00395FAB" w:rsidRPr="00693310" w:rsidRDefault="00395FAB" w:rsidP="004E3D2F">
            <w:pPr>
              <w:pStyle w:val="ListParagraph"/>
              <w:numPr>
                <w:ilvl w:val="0"/>
                <w:numId w:val="47"/>
              </w:numPr>
              <w:rPr>
                <w:sz w:val="18"/>
                <w:szCs w:val="18"/>
              </w:rPr>
            </w:pPr>
            <w:r w:rsidRPr="00693310">
              <w:rPr>
                <w:sz w:val="18"/>
                <w:szCs w:val="18"/>
              </w:rPr>
              <w:t>Legal barriers</w:t>
            </w:r>
          </w:p>
          <w:p w14:paraId="37A1B184" w14:textId="77777777" w:rsidR="00395FAB" w:rsidRPr="00693310" w:rsidRDefault="00395FAB" w:rsidP="004E3D2F">
            <w:pPr>
              <w:pStyle w:val="ListParagraph"/>
              <w:numPr>
                <w:ilvl w:val="0"/>
                <w:numId w:val="47"/>
              </w:numPr>
              <w:rPr>
                <w:sz w:val="18"/>
                <w:szCs w:val="18"/>
              </w:rPr>
            </w:pPr>
            <w:r w:rsidRPr="00693310">
              <w:rPr>
                <w:sz w:val="18"/>
                <w:szCs w:val="18"/>
              </w:rPr>
              <w:t>Administrative barriers</w:t>
            </w:r>
          </w:p>
          <w:p w14:paraId="5123D3D1" w14:textId="77777777" w:rsidR="00395FAB" w:rsidRPr="00693310" w:rsidRDefault="00395FAB" w:rsidP="004E3D2F">
            <w:pPr>
              <w:pStyle w:val="ListParagraph"/>
              <w:numPr>
                <w:ilvl w:val="0"/>
                <w:numId w:val="47"/>
              </w:numPr>
              <w:rPr>
                <w:sz w:val="18"/>
                <w:szCs w:val="18"/>
              </w:rPr>
            </w:pPr>
            <w:r w:rsidRPr="00693310">
              <w:rPr>
                <w:sz w:val="18"/>
                <w:szCs w:val="18"/>
              </w:rPr>
              <w:t>Issues with procurement/contracting process</w:t>
            </w:r>
          </w:p>
          <w:p w14:paraId="6681E1F9" w14:textId="77777777" w:rsidR="00395FAB" w:rsidRPr="00693310" w:rsidRDefault="00395FAB" w:rsidP="004E3D2F">
            <w:pPr>
              <w:pStyle w:val="ListParagraph"/>
              <w:numPr>
                <w:ilvl w:val="0"/>
                <w:numId w:val="47"/>
              </w:numPr>
              <w:rPr>
                <w:sz w:val="18"/>
                <w:szCs w:val="18"/>
              </w:rPr>
            </w:pPr>
            <w:r w:rsidRPr="00693310">
              <w:rPr>
                <w:sz w:val="18"/>
                <w:szCs w:val="18"/>
              </w:rPr>
              <w:t>Lack of equipment</w:t>
            </w:r>
          </w:p>
          <w:p w14:paraId="1FC700A0" w14:textId="37EB904D" w:rsidR="00395FAB" w:rsidRPr="00693310" w:rsidRDefault="00395FAB" w:rsidP="004E3D2F">
            <w:pPr>
              <w:pStyle w:val="ListParagraph"/>
              <w:numPr>
                <w:ilvl w:val="0"/>
                <w:numId w:val="47"/>
              </w:numPr>
              <w:rPr>
                <w:sz w:val="18"/>
                <w:szCs w:val="18"/>
              </w:rPr>
            </w:pPr>
            <w:r w:rsidRPr="00693310">
              <w:rPr>
                <w:sz w:val="18"/>
                <w:szCs w:val="18"/>
              </w:rPr>
              <w:t xml:space="preserve">Lack of </w:t>
            </w:r>
            <w:r w:rsidR="004E3D2F">
              <w:rPr>
                <w:sz w:val="18"/>
                <w:szCs w:val="18"/>
              </w:rPr>
              <w:t>Information Technology (</w:t>
            </w:r>
            <w:r w:rsidRPr="00693310">
              <w:rPr>
                <w:sz w:val="18"/>
                <w:szCs w:val="18"/>
              </w:rPr>
              <w:t>IT</w:t>
            </w:r>
            <w:r w:rsidR="004E3D2F">
              <w:rPr>
                <w:sz w:val="18"/>
                <w:szCs w:val="18"/>
              </w:rPr>
              <w:t>)</w:t>
            </w:r>
            <w:r w:rsidRPr="00693310">
              <w:rPr>
                <w:sz w:val="18"/>
                <w:szCs w:val="18"/>
              </w:rPr>
              <w:t xml:space="preserve"> </w:t>
            </w:r>
            <w:r w:rsidR="004E3554">
              <w:rPr>
                <w:sz w:val="18"/>
                <w:szCs w:val="18"/>
              </w:rPr>
              <w:t>systems</w:t>
            </w:r>
          </w:p>
          <w:p w14:paraId="306FB492" w14:textId="77777777" w:rsidR="00395FAB" w:rsidRPr="00693310" w:rsidRDefault="00395FAB" w:rsidP="004E3D2F">
            <w:pPr>
              <w:pStyle w:val="ListParagraph"/>
              <w:numPr>
                <w:ilvl w:val="0"/>
                <w:numId w:val="47"/>
              </w:numPr>
              <w:rPr>
                <w:sz w:val="18"/>
                <w:szCs w:val="18"/>
              </w:rPr>
            </w:pPr>
            <w:r w:rsidRPr="00693310">
              <w:rPr>
                <w:sz w:val="18"/>
                <w:szCs w:val="18"/>
              </w:rPr>
              <w:t>Lower priority Function</w:t>
            </w:r>
          </w:p>
          <w:p w14:paraId="486F1297" w14:textId="77777777" w:rsidR="00395FAB" w:rsidRPr="00693310" w:rsidRDefault="00395FAB" w:rsidP="004E3D2F">
            <w:pPr>
              <w:pStyle w:val="ListParagraph"/>
              <w:numPr>
                <w:ilvl w:val="0"/>
                <w:numId w:val="47"/>
              </w:numPr>
              <w:rPr>
                <w:sz w:val="18"/>
                <w:szCs w:val="18"/>
              </w:rPr>
            </w:pPr>
            <w:r w:rsidRPr="00693310">
              <w:rPr>
                <w:sz w:val="18"/>
                <w:szCs w:val="18"/>
              </w:rPr>
              <w:t>Lack of supporting infrastructure</w:t>
            </w:r>
          </w:p>
          <w:p w14:paraId="6829049E" w14:textId="77777777" w:rsidR="00395FAB" w:rsidRDefault="00395FAB" w:rsidP="004E3D2F">
            <w:pPr>
              <w:pStyle w:val="ListParagraph"/>
              <w:numPr>
                <w:ilvl w:val="0"/>
                <w:numId w:val="47"/>
              </w:numPr>
              <w:rPr>
                <w:sz w:val="18"/>
                <w:szCs w:val="18"/>
              </w:rPr>
            </w:pPr>
            <w:r w:rsidRPr="00693310">
              <w:rPr>
                <w:sz w:val="18"/>
                <w:szCs w:val="18"/>
              </w:rPr>
              <w:t>Corrective actions and/or exercising is required</w:t>
            </w:r>
          </w:p>
          <w:p w14:paraId="08A31278" w14:textId="77777777" w:rsidR="00395FAB" w:rsidRPr="000B6AEE" w:rsidRDefault="00395FAB" w:rsidP="004E3D2F">
            <w:pPr>
              <w:rPr>
                <w:sz w:val="18"/>
                <w:szCs w:val="18"/>
              </w:rPr>
            </w:pPr>
            <w:r w:rsidRPr="00367F8B">
              <w:rPr>
                <w:sz w:val="18"/>
                <w:szCs w:val="18"/>
              </w:rPr>
              <w:t xml:space="preserve">Other – please explain below </w:t>
            </w:r>
          </w:p>
        </w:tc>
        <w:tc>
          <w:tcPr>
            <w:tcW w:w="5040" w:type="dxa"/>
            <w:shd w:val="clear" w:color="auto" w:fill="BFBFBF" w:themeFill="background1" w:themeFillShade="BF"/>
          </w:tcPr>
          <w:p w14:paraId="73083CBD" w14:textId="77777777" w:rsidR="00395FAB" w:rsidRPr="000B6AEE" w:rsidRDefault="00395FAB" w:rsidP="00E338F1">
            <w:pPr>
              <w:rPr>
                <w:sz w:val="18"/>
                <w:szCs w:val="18"/>
              </w:rPr>
            </w:pPr>
          </w:p>
        </w:tc>
      </w:tr>
      <w:tr w:rsidR="00395FAB" w:rsidRPr="000B6AEE" w14:paraId="7D1EE5F8" w14:textId="77777777" w:rsidTr="004E3D2F">
        <w:tc>
          <w:tcPr>
            <w:tcW w:w="990" w:type="dxa"/>
          </w:tcPr>
          <w:p w14:paraId="4353EAB9" w14:textId="32F0D9CF" w:rsidR="00395FAB" w:rsidRPr="000B6AEE" w:rsidRDefault="002D56C1" w:rsidP="00E338F1">
            <w:pPr>
              <w:rPr>
                <w:sz w:val="18"/>
                <w:szCs w:val="18"/>
              </w:rPr>
            </w:pPr>
            <w:r>
              <w:rPr>
                <w:sz w:val="18"/>
                <w:szCs w:val="18"/>
              </w:rPr>
              <w:t>113</w:t>
            </w:r>
          </w:p>
        </w:tc>
        <w:tc>
          <w:tcPr>
            <w:tcW w:w="5310" w:type="dxa"/>
            <w:gridSpan w:val="2"/>
          </w:tcPr>
          <w:p w14:paraId="0560A2C3" w14:textId="77777777" w:rsidR="00395FAB" w:rsidRDefault="00395FAB" w:rsidP="00E338F1">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6750C75D" w14:textId="77777777" w:rsidR="00395FAB" w:rsidRDefault="00395FAB" w:rsidP="00E338F1">
            <w:pPr>
              <w:rPr>
                <w:sz w:val="18"/>
                <w:szCs w:val="18"/>
              </w:rPr>
            </w:pPr>
          </w:p>
          <w:p w14:paraId="20FD214A" w14:textId="77777777" w:rsidR="00395FAB" w:rsidRPr="000B6AEE" w:rsidRDefault="00395FAB" w:rsidP="00E338F1">
            <w:pPr>
              <w:rPr>
                <w:sz w:val="18"/>
                <w:szCs w:val="18"/>
              </w:rPr>
            </w:pPr>
          </w:p>
        </w:tc>
        <w:tc>
          <w:tcPr>
            <w:tcW w:w="3240" w:type="dxa"/>
          </w:tcPr>
          <w:p w14:paraId="29F2D9F1" w14:textId="77777777" w:rsidR="00395FAB" w:rsidRPr="00596171" w:rsidRDefault="00395FAB" w:rsidP="00E338F1">
            <w:pPr>
              <w:rPr>
                <w:sz w:val="18"/>
                <w:szCs w:val="18"/>
              </w:rPr>
            </w:pPr>
            <w:r>
              <w:rPr>
                <w:sz w:val="18"/>
                <w:szCs w:val="18"/>
              </w:rPr>
              <w:t>CB:</w:t>
            </w:r>
          </w:p>
          <w:p w14:paraId="649FC605" w14:textId="77777777" w:rsidR="00395FAB" w:rsidRDefault="00395FAB" w:rsidP="004E3D2F">
            <w:pPr>
              <w:pStyle w:val="ListParagraph"/>
              <w:numPr>
                <w:ilvl w:val="0"/>
                <w:numId w:val="47"/>
              </w:numPr>
              <w:rPr>
                <w:sz w:val="18"/>
                <w:szCs w:val="18"/>
              </w:rPr>
            </w:pPr>
            <w:r>
              <w:rPr>
                <w:sz w:val="18"/>
                <w:szCs w:val="18"/>
              </w:rPr>
              <w:t>Activity 1</w:t>
            </w:r>
          </w:p>
          <w:p w14:paraId="607C94FE" w14:textId="77777777" w:rsidR="00395FAB" w:rsidRDefault="00395FAB" w:rsidP="004E3D2F">
            <w:pPr>
              <w:pStyle w:val="ListParagraph"/>
              <w:numPr>
                <w:ilvl w:val="0"/>
                <w:numId w:val="47"/>
              </w:numPr>
              <w:rPr>
                <w:sz w:val="18"/>
                <w:szCs w:val="18"/>
              </w:rPr>
            </w:pPr>
            <w:r>
              <w:rPr>
                <w:sz w:val="18"/>
                <w:szCs w:val="18"/>
              </w:rPr>
              <w:t>Activity 2</w:t>
            </w:r>
          </w:p>
          <w:p w14:paraId="266CB2AF" w14:textId="77777777" w:rsidR="00395FAB" w:rsidRPr="00E338F1" w:rsidRDefault="00395FAB" w:rsidP="004E3D2F">
            <w:pPr>
              <w:pStyle w:val="ListParagraph"/>
              <w:numPr>
                <w:ilvl w:val="0"/>
                <w:numId w:val="47"/>
              </w:numPr>
              <w:rPr>
                <w:sz w:val="18"/>
                <w:szCs w:val="18"/>
              </w:rPr>
            </w:pPr>
            <w:r w:rsidRPr="00E338F1">
              <w:rPr>
                <w:sz w:val="18"/>
                <w:szCs w:val="18"/>
              </w:rPr>
              <w:t>N/A</w:t>
            </w:r>
          </w:p>
        </w:tc>
        <w:tc>
          <w:tcPr>
            <w:tcW w:w="5040" w:type="dxa"/>
            <w:shd w:val="clear" w:color="auto" w:fill="BFBFBF" w:themeFill="background1" w:themeFillShade="BF"/>
          </w:tcPr>
          <w:p w14:paraId="330FB852" w14:textId="77777777" w:rsidR="00395FAB" w:rsidRPr="000B6AEE" w:rsidRDefault="00395FAB" w:rsidP="00E338F1">
            <w:pPr>
              <w:rPr>
                <w:sz w:val="18"/>
                <w:szCs w:val="18"/>
              </w:rPr>
            </w:pPr>
          </w:p>
        </w:tc>
      </w:tr>
    </w:tbl>
    <w:p w14:paraId="2569668A" w14:textId="77777777" w:rsidR="007C3356" w:rsidRPr="000B6AEE" w:rsidRDefault="007C3356" w:rsidP="007C3356">
      <w:pPr>
        <w:tabs>
          <w:tab w:val="left" w:pos="4875"/>
        </w:tabs>
        <w:rPr>
          <w:sz w:val="18"/>
          <w:szCs w:val="18"/>
        </w:rPr>
      </w:pPr>
    </w:p>
    <w:tbl>
      <w:tblPr>
        <w:tblStyle w:val="TableGrid"/>
        <w:tblW w:w="14580" w:type="dxa"/>
        <w:tblInd w:w="-635" w:type="dxa"/>
        <w:tblLook w:val="04A0" w:firstRow="1" w:lastRow="0" w:firstColumn="1" w:lastColumn="0" w:noHBand="0" w:noVBand="1"/>
      </w:tblPr>
      <w:tblGrid>
        <w:gridCol w:w="990"/>
        <w:gridCol w:w="360"/>
        <w:gridCol w:w="5040"/>
        <w:gridCol w:w="3150"/>
        <w:gridCol w:w="5040"/>
      </w:tblGrid>
      <w:tr w:rsidR="00395FAB" w:rsidRPr="000B6AEE" w14:paraId="34ED4304" w14:textId="77777777" w:rsidTr="004E3D2F">
        <w:tc>
          <w:tcPr>
            <w:tcW w:w="14580" w:type="dxa"/>
            <w:gridSpan w:val="5"/>
            <w:shd w:val="clear" w:color="auto" w:fill="1F3864" w:themeFill="accent5" w:themeFillShade="80"/>
          </w:tcPr>
          <w:p w14:paraId="578F70F5" w14:textId="77777777" w:rsidR="00395FAB" w:rsidRPr="000B6AEE" w:rsidRDefault="00395FAB" w:rsidP="007C3356">
            <w:pPr>
              <w:jc w:val="center"/>
              <w:rPr>
                <w:b/>
                <w:sz w:val="18"/>
                <w:szCs w:val="18"/>
              </w:rPr>
            </w:pPr>
            <w:r w:rsidRPr="000B6AEE">
              <w:rPr>
                <w:b/>
                <w:sz w:val="18"/>
                <w:szCs w:val="18"/>
              </w:rPr>
              <w:t>Objective 4: Develop Strategies to Protect Health Care Information Systems and Networks</w:t>
            </w:r>
          </w:p>
        </w:tc>
      </w:tr>
      <w:tr w:rsidR="00395FAB" w:rsidRPr="000B6AEE" w14:paraId="52558CBE" w14:textId="77777777" w:rsidTr="004E3D2F">
        <w:tc>
          <w:tcPr>
            <w:tcW w:w="1350" w:type="dxa"/>
            <w:gridSpan w:val="2"/>
            <w:shd w:val="clear" w:color="auto" w:fill="BDD6EE" w:themeFill="accent1" w:themeFillTint="66"/>
          </w:tcPr>
          <w:p w14:paraId="0D30CC65" w14:textId="77777777" w:rsidR="00395FAB" w:rsidRPr="000B6AEE" w:rsidRDefault="00395FAB" w:rsidP="007C3356">
            <w:pPr>
              <w:rPr>
                <w:b/>
                <w:sz w:val="18"/>
                <w:szCs w:val="18"/>
              </w:rPr>
            </w:pPr>
            <w:r w:rsidRPr="000B6AEE">
              <w:rPr>
                <w:b/>
                <w:sz w:val="18"/>
                <w:szCs w:val="18"/>
              </w:rPr>
              <w:t>Objective Description</w:t>
            </w:r>
          </w:p>
        </w:tc>
        <w:tc>
          <w:tcPr>
            <w:tcW w:w="13230" w:type="dxa"/>
            <w:gridSpan w:val="3"/>
            <w:shd w:val="clear" w:color="auto" w:fill="D9D9D9" w:themeFill="background1" w:themeFillShade="D9"/>
          </w:tcPr>
          <w:p w14:paraId="2B2555B3" w14:textId="03405550" w:rsidR="00395FAB" w:rsidRPr="000B6AEE" w:rsidRDefault="00395FAB" w:rsidP="007C3356">
            <w:pPr>
              <w:rPr>
                <w:rFonts w:eastAsia="Times New Roman" w:cs="Times New Roman"/>
                <w:sz w:val="18"/>
                <w:szCs w:val="18"/>
              </w:rPr>
            </w:pPr>
            <w:r w:rsidRPr="000B6AEE">
              <w:rPr>
                <w:rFonts w:eastAsia="Times New Roman" w:cs="Times New Roman"/>
                <w:sz w:val="18"/>
                <w:szCs w:val="18"/>
              </w:rPr>
              <w:t>Cyberattacks on health care organizations have had significant effects on every aspect of patient care and organizational continuity. With increasing reliance on information systems, including EHRs, administrative and payment systems, mobile technology, communication systems, and networked medical devices, there is a potential risk to their integrity and safety. To combat these risks, health care organizations should implement cybersecurity leading practices and conduct robust planning and exercising for cyber incident response and consequence management. As the number of cyberattacks on the health care sector increases, health care practitioners, executives, IT professionals, legal and risk management professionals, and emergency managers should remain current on the ever-changing nature and type of threats to their organizations, systems, patients, and staff.</w:t>
            </w:r>
            <w:r w:rsidR="005E7A56">
              <w:rPr>
                <w:rFonts w:eastAsia="Times New Roman" w:cs="Times New Roman"/>
                <w:sz w:val="18"/>
                <w:szCs w:val="18"/>
              </w:rPr>
              <w:t xml:space="preserve"> H</w:t>
            </w:r>
            <w:r w:rsidRPr="000B6AEE">
              <w:rPr>
                <w:rFonts w:eastAsia="Times New Roman" w:cs="Times New Roman"/>
                <w:sz w:val="18"/>
                <w:szCs w:val="18"/>
              </w:rPr>
              <w:t>ealth care organizations, assisted by the HCC, should explore industry cybersecurity standards, guidelines, and leading practices necessary to protect these systems (e.g., National Institute of Standards and Technology Cybersecurity Framework - Framework for Improving Critical Infrastructure Cybersecurity), and have a plan in place for response and recovery should they be compromised</w:t>
            </w:r>
            <w:r w:rsidR="005E7A56">
              <w:rPr>
                <w:rFonts w:eastAsia="Times New Roman" w:cs="Times New Roman"/>
                <w:sz w:val="18"/>
                <w:szCs w:val="18"/>
              </w:rPr>
              <w:t>.</w:t>
            </w:r>
          </w:p>
        </w:tc>
      </w:tr>
      <w:tr w:rsidR="00395FAB" w:rsidRPr="000B6AEE" w14:paraId="77A567EE" w14:textId="77777777" w:rsidTr="004E3D2F">
        <w:tc>
          <w:tcPr>
            <w:tcW w:w="990" w:type="dxa"/>
            <w:shd w:val="clear" w:color="auto" w:fill="D9D9D9" w:themeFill="background1" w:themeFillShade="D9"/>
          </w:tcPr>
          <w:p w14:paraId="37053143" w14:textId="77777777" w:rsidR="00395FAB" w:rsidRPr="000B6AEE" w:rsidRDefault="00395FAB" w:rsidP="007C3356">
            <w:pPr>
              <w:jc w:val="center"/>
              <w:rPr>
                <w:b/>
                <w:sz w:val="18"/>
                <w:szCs w:val="18"/>
              </w:rPr>
            </w:pPr>
            <w:r w:rsidRPr="000B6AEE">
              <w:rPr>
                <w:b/>
                <w:sz w:val="18"/>
                <w:szCs w:val="18"/>
              </w:rPr>
              <w:t>#</w:t>
            </w:r>
          </w:p>
        </w:tc>
        <w:tc>
          <w:tcPr>
            <w:tcW w:w="5400" w:type="dxa"/>
            <w:gridSpan w:val="2"/>
            <w:shd w:val="clear" w:color="auto" w:fill="D9D9D9" w:themeFill="background1" w:themeFillShade="D9"/>
          </w:tcPr>
          <w:p w14:paraId="5D3FA1D1" w14:textId="77777777" w:rsidR="00395FAB" w:rsidRPr="000B6AEE" w:rsidRDefault="00395FAB" w:rsidP="007C3356">
            <w:pPr>
              <w:jc w:val="center"/>
              <w:rPr>
                <w:b/>
                <w:sz w:val="18"/>
                <w:szCs w:val="18"/>
              </w:rPr>
            </w:pPr>
            <w:r w:rsidRPr="000B6AEE">
              <w:rPr>
                <w:b/>
                <w:sz w:val="18"/>
                <w:szCs w:val="18"/>
              </w:rPr>
              <w:t>Activity Component</w:t>
            </w:r>
          </w:p>
        </w:tc>
        <w:tc>
          <w:tcPr>
            <w:tcW w:w="3150" w:type="dxa"/>
            <w:shd w:val="clear" w:color="auto" w:fill="D9D9D9" w:themeFill="background1" w:themeFillShade="D9"/>
          </w:tcPr>
          <w:p w14:paraId="6D2FBDE4" w14:textId="77777777" w:rsidR="00395FAB" w:rsidRPr="000B6AEE" w:rsidRDefault="00395FAB" w:rsidP="007C3356">
            <w:pPr>
              <w:jc w:val="center"/>
              <w:rPr>
                <w:b/>
                <w:sz w:val="18"/>
                <w:szCs w:val="18"/>
              </w:rPr>
            </w:pPr>
            <w:r w:rsidRPr="000B6AEE">
              <w:rPr>
                <w:b/>
                <w:sz w:val="18"/>
                <w:szCs w:val="18"/>
              </w:rPr>
              <w:t>Response</w:t>
            </w:r>
          </w:p>
        </w:tc>
        <w:tc>
          <w:tcPr>
            <w:tcW w:w="5040" w:type="dxa"/>
            <w:shd w:val="clear" w:color="auto" w:fill="D9D9D9" w:themeFill="background1" w:themeFillShade="D9"/>
          </w:tcPr>
          <w:p w14:paraId="5B94D467" w14:textId="77777777" w:rsidR="00395FAB" w:rsidRPr="000B6AEE" w:rsidRDefault="00395FAB" w:rsidP="00395FAB">
            <w:pPr>
              <w:jc w:val="center"/>
              <w:rPr>
                <w:b/>
                <w:sz w:val="18"/>
                <w:szCs w:val="18"/>
              </w:rPr>
            </w:pPr>
            <w:r>
              <w:rPr>
                <w:b/>
                <w:sz w:val="18"/>
                <w:szCs w:val="18"/>
              </w:rPr>
              <w:t>Guidance</w:t>
            </w:r>
          </w:p>
        </w:tc>
      </w:tr>
      <w:tr w:rsidR="00395FAB" w:rsidRPr="000B6AEE" w14:paraId="76C9E8D3" w14:textId="77777777" w:rsidTr="004E3D2F">
        <w:tc>
          <w:tcPr>
            <w:tcW w:w="990" w:type="dxa"/>
            <w:shd w:val="clear" w:color="auto" w:fill="D9D9D9" w:themeFill="background1" w:themeFillShade="D9"/>
          </w:tcPr>
          <w:p w14:paraId="1F91009C" w14:textId="345C0A50" w:rsidR="00395FAB" w:rsidRPr="000B6AEE" w:rsidRDefault="002D56C1" w:rsidP="00895700">
            <w:pPr>
              <w:rPr>
                <w:sz w:val="18"/>
                <w:szCs w:val="18"/>
              </w:rPr>
            </w:pPr>
            <w:r>
              <w:rPr>
                <w:sz w:val="18"/>
                <w:szCs w:val="18"/>
              </w:rPr>
              <w:t>114</w:t>
            </w:r>
          </w:p>
        </w:tc>
        <w:tc>
          <w:tcPr>
            <w:tcW w:w="5400" w:type="dxa"/>
            <w:gridSpan w:val="2"/>
          </w:tcPr>
          <w:p w14:paraId="18D130EC" w14:textId="77777777" w:rsidR="00395FAB" w:rsidRPr="000B6AEE" w:rsidRDefault="00395FAB" w:rsidP="00895700">
            <w:pPr>
              <w:rPr>
                <w:sz w:val="18"/>
                <w:szCs w:val="18"/>
              </w:rPr>
            </w:pPr>
            <w:r w:rsidRPr="000B6AEE">
              <w:rPr>
                <w:sz w:val="18"/>
                <w:szCs w:val="18"/>
              </w:rPr>
              <w:t>The HCC supports its members in planning for response and recovery should health care information systems and networks become compromised</w:t>
            </w:r>
            <w:r>
              <w:rPr>
                <w:sz w:val="18"/>
                <w:szCs w:val="18"/>
              </w:rPr>
              <w:t>.</w:t>
            </w:r>
          </w:p>
        </w:tc>
        <w:tc>
          <w:tcPr>
            <w:tcW w:w="3150" w:type="dxa"/>
          </w:tcPr>
          <w:p w14:paraId="2C4E95D1" w14:textId="77777777" w:rsidR="00395FAB" w:rsidRPr="000B6AEE" w:rsidRDefault="00395FAB" w:rsidP="00895700">
            <w:pPr>
              <w:rPr>
                <w:sz w:val="18"/>
                <w:szCs w:val="18"/>
              </w:rPr>
            </w:pPr>
            <w:r w:rsidRPr="000B6AEE">
              <w:rPr>
                <w:sz w:val="18"/>
                <w:szCs w:val="18"/>
              </w:rPr>
              <w:t>RB:</w:t>
            </w:r>
          </w:p>
          <w:p w14:paraId="5DD642B9" w14:textId="576972B7" w:rsidR="00395FAB" w:rsidRPr="000B6AEE" w:rsidRDefault="00395FAB" w:rsidP="009F04AA">
            <w:pPr>
              <w:pStyle w:val="ListParagraph"/>
              <w:numPr>
                <w:ilvl w:val="0"/>
                <w:numId w:val="148"/>
              </w:numPr>
              <w:rPr>
                <w:sz w:val="18"/>
                <w:szCs w:val="18"/>
              </w:rPr>
            </w:pPr>
            <w:r>
              <w:rPr>
                <w:sz w:val="18"/>
                <w:szCs w:val="18"/>
              </w:rPr>
              <w:t xml:space="preserve">Yes </w:t>
            </w:r>
          </w:p>
          <w:p w14:paraId="7FCA9E33" w14:textId="5F4B37A4" w:rsidR="00395FAB" w:rsidRPr="000B6AEE" w:rsidRDefault="00395FAB" w:rsidP="009F04AA">
            <w:pPr>
              <w:pStyle w:val="ListParagraph"/>
              <w:numPr>
                <w:ilvl w:val="0"/>
                <w:numId w:val="148"/>
              </w:numPr>
              <w:rPr>
                <w:sz w:val="18"/>
                <w:szCs w:val="18"/>
              </w:rPr>
            </w:pPr>
            <w:r>
              <w:rPr>
                <w:sz w:val="18"/>
                <w:szCs w:val="18"/>
              </w:rPr>
              <w:t>In-progress</w:t>
            </w:r>
          </w:p>
          <w:p w14:paraId="1B24196B" w14:textId="4A1F4278" w:rsidR="00395FAB" w:rsidRPr="000B6AEE" w:rsidRDefault="00395FAB" w:rsidP="009F04AA">
            <w:pPr>
              <w:pStyle w:val="ListParagraph"/>
              <w:numPr>
                <w:ilvl w:val="0"/>
                <w:numId w:val="148"/>
              </w:numPr>
              <w:rPr>
                <w:sz w:val="18"/>
                <w:szCs w:val="18"/>
              </w:rPr>
            </w:pPr>
            <w:r>
              <w:rPr>
                <w:sz w:val="18"/>
                <w:szCs w:val="18"/>
              </w:rPr>
              <w:t xml:space="preserve">No </w:t>
            </w:r>
          </w:p>
        </w:tc>
        <w:tc>
          <w:tcPr>
            <w:tcW w:w="5040" w:type="dxa"/>
          </w:tcPr>
          <w:p w14:paraId="52EFE055" w14:textId="0B966B4F" w:rsidR="00395FAB" w:rsidRPr="000B6AEE" w:rsidRDefault="00395FAB" w:rsidP="00895700">
            <w:pPr>
              <w:rPr>
                <w:sz w:val="18"/>
                <w:szCs w:val="18"/>
              </w:rPr>
            </w:pPr>
            <w:r w:rsidRPr="000B6AEE">
              <w:rPr>
                <w:sz w:val="18"/>
                <w:szCs w:val="18"/>
              </w:rPr>
              <w:t xml:space="preserve">For a partial list of industry-recognized leading practice for protecting health care information systems and networks, </w:t>
            </w:r>
            <w:r w:rsidR="005E7A56">
              <w:rPr>
                <w:sz w:val="18"/>
                <w:szCs w:val="18"/>
              </w:rPr>
              <w:t xml:space="preserve">please </w:t>
            </w:r>
            <w:r w:rsidRPr="000B6AEE">
              <w:rPr>
                <w:sz w:val="18"/>
                <w:szCs w:val="18"/>
              </w:rPr>
              <w:t xml:space="preserve">see page 38 of the </w:t>
            </w:r>
            <w:r w:rsidRPr="000B6AEE">
              <w:rPr>
                <w:i/>
                <w:sz w:val="18"/>
                <w:szCs w:val="18"/>
              </w:rPr>
              <w:t>2017-2022 Health Care Preparedness and Response Capabilities</w:t>
            </w:r>
            <w:r>
              <w:rPr>
                <w:sz w:val="18"/>
                <w:szCs w:val="18"/>
              </w:rPr>
              <w:t>.</w:t>
            </w:r>
          </w:p>
          <w:p w14:paraId="577DFB23" w14:textId="77777777" w:rsidR="00395FAB" w:rsidRPr="000B6AEE" w:rsidRDefault="00395FAB" w:rsidP="00895700">
            <w:pPr>
              <w:rPr>
                <w:sz w:val="18"/>
                <w:szCs w:val="18"/>
                <w:highlight w:val="yellow"/>
              </w:rPr>
            </w:pPr>
          </w:p>
          <w:p w14:paraId="368065B0" w14:textId="3260D66F" w:rsidR="00395FAB" w:rsidRPr="000B6AEE" w:rsidRDefault="00395FAB" w:rsidP="00895700">
            <w:pPr>
              <w:rPr>
                <w:i/>
                <w:sz w:val="18"/>
                <w:szCs w:val="18"/>
              </w:rPr>
            </w:pPr>
            <w:r w:rsidRPr="000B6AEE">
              <w:rPr>
                <w:sz w:val="18"/>
                <w:szCs w:val="18"/>
              </w:rPr>
              <w:t xml:space="preserve">For further information, see TRACIE’s Cybersecurity Topic </w:t>
            </w:r>
            <w:r w:rsidRPr="000B6AEE">
              <w:rPr>
                <w:sz w:val="18"/>
                <w:szCs w:val="18"/>
              </w:rPr>
              <w:lastRenderedPageBreak/>
              <w:t>Collection here.</w:t>
            </w:r>
          </w:p>
        </w:tc>
      </w:tr>
      <w:tr w:rsidR="00395FAB" w:rsidRPr="000B6AEE" w14:paraId="07050CF7" w14:textId="77777777" w:rsidTr="004E3D2F">
        <w:tc>
          <w:tcPr>
            <w:tcW w:w="14580" w:type="dxa"/>
            <w:gridSpan w:val="5"/>
            <w:shd w:val="clear" w:color="auto" w:fill="1F3864" w:themeFill="accent5" w:themeFillShade="80"/>
          </w:tcPr>
          <w:p w14:paraId="3AF5E954" w14:textId="77777777" w:rsidR="00395FAB" w:rsidRPr="000B6AEE" w:rsidRDefault="00395FAB" w:rsidP="007C3356">
            <w:pPr>
              <w:jc w:val="center"/>
              <w:rPr>
                <w:sz w:val="18"/>
                <w:szCs w:val="18"/>
              </w:rPr>
            </w:pPr>
            <w:r w:rsidRPr="000B6AEE">
              <w:rPr>
                <w:sz w:val="18"/>
                <w:szCs w:val="18"/>
              </w:rPr>
              <w:lastRenderedPageBreak/>
              <w:t>CPG Activity Assessment Questions</w:t>
            </w:r>
          </w:p>
        </w:tc>
      </w:tr>
      <w:tr w:rsidR="00395FAB" w:rsidRPr="000B6AEE" w14:paraId="258F7DA0" w14:textId="77777777" w:rsidTr="009F04AA">
        <w:tc>
          <w:tcPr>
            <w:tcW w:w="990" w:type="dxa"/>
            <w:shd w:val="clear" w:color="auto" w:fill="D9D9D9" w:themeFill="background1" w:themeFillShade="D9"/>
          </w:tcPr>
          <w:p w14:paraId="67CF2436" w14:textId="05DED33B" w:rsidR="00395FAB" w:rsidRPr="000B6AEE" w:rsidRDefault="002D56C1" w:rsidP="00E338F1">
            <w:pPr>
              <w:rPr>
                <w:sz w:val="18"/>
                <w:szCs w:val="18"/>
              </w:rPr>
            </w:pPr>
            <w:r>
              <w:rPr>
                <w:sz w:val="18"/>
                <w:szCs w:val="18"/>
              </w:rPr>
              <w:t>115</w:t>
            </w:r>
          </w:p>
        </w:tc>
        <w:tc>
          <w:tcPr>
            <w:tcW w:w="5400" w:type="dxa"/>
            <w:gridSpan w:val="2"/>
          </w:tcPr>
          <w:p w14:paraId="10AD2C92" w14:textId="77777777" w:rsidR="00395FAB" w:rsidRPr="00EF70F2" w:rsidRDefault="00395FAB" w:rsidP="00E338F1">
            <w:pPr>
              <w:rPr>
                <w:strike/>
                <w:sz w:val="18"/>
                <w:szCs w:val="18"/>
              </w:rPr>
            </w:pPr>
            <w:r>
              <w:rPr>
                <w:sz w:val="18"/>
                <w:szCs w:val="18"/>
              </w:rPr>
              <w:t>Based on an assessment of your hazards, vulnerabilities, and jurisdictional needs, please indicate how important this objective is to the HCC’s overall preparedness and response mission.</w:t>
            </w:r>
          </w:p>
        </w:tc>
        <w:tc>
          <w:tcPr>
            <w:tcW w:w="3150" w:type="dxa"/>
          </w:tcPr>
          <w:p w14:paraId="5E93A7AB" w14:textId="77777777" w:rsidR="00395FAB" w:rsidRDefault="00395FAB" w:rsidP="00E338F1">
            <w:pPr>
              <w:rPr>
                <w:sz w:val="18"/>
                <w:szCs w:val="18"/>
              </w:rPr>
            </w:pPr>
            <w:r>
              <w:rPr>
                <w:sz w:val="18"/>
                <w:szCs w:val="18"/>
              </w:rPr>
              <w:t xml:space="preserve">DD: </w:t>
            </w:r>
          </w:p>
          <w:p w14:paraId="619421A9" w14:textId="667E5183" w:rsidR="00395FAB" w:rsidRDefault="00395FAB" w:rsidP="009F04AA">
            <w:pPr>
              <w:pStyle w:val="ListParagraph"/>
              <w:numPr>
                <w:ilvl w:val="0"/>
                <w:numId w:val="149"/>
              </w:numPr>
              <w:rPr>
                <w:sz w:val="18"/>
                <w:szCs w:val="18"/>
              </w:rPr>
            </w:pPr>
            <w:r>
              <w:rPr>
                <w:sz w:val="18"/>
                <w:szCs w:val="18"/>
              </w:rPr>
              <w:t>Not relevant</w:t>
            </w:r>
          </w:p>
          <w:p w14:paraId="0ADC48BC" w14:textId="6619F5BB" w:rsidR="00395FAB" w:rsidRDefault="00395FAB" w:rsidP="009F04AA">
            <w:pPr>
              <w:pStyle w:val="ListParagraph"/>
              <w:numPr>
                <w:ilvl w:val="0"/>
                <w:numId w:val="149"/>
              </w:numPr>
              <w:rPr>
                <w:sz w:val="18"/>
                <w:szCs w:val="18"/>
              </w:rPr>
            </w:pPr>
            <w:r>
              <w:rPr>
                <w:sz w:val="18"/>
                <w:szCs w:val="18"/>
              </w:rPr>
              <w:t>Limited importance</w:t>
            </w:r>
          </w:p>
          <w:p w14:paraId="3FDEFCD5" w14:textId="71CBE9B1" w:rsidR="00395FAB" w:rsidRDefault="00395FAB" w:rsidP="009F04AA">
            <w:pPr>
              <w:pStyle w:val="ListParagraph"/>
              <w:numPr>
                <w:ilvl w:val="0"/>
                <w:numId w:val="149"/>
              </w:numPr>
              <w:rPr>
                <w:sz w:val="18"/>
                <w:szCs w:val="18"/>
              </w:rPr>
            </w:pPr>
            <w:r>
              <w:rPr>
                <w:sz w:val="18"/>
                <w:szCs w:val="18"/>
              </w:rPr>
              <w:t>Important</w:t>
            </w:r>
          </w:p>
          <w:p w14:paraId="68965B7B" w14:textId="2F5CE5C2" w:rsidR="00395FAB" w:rsidRDefault="00395FAB" w:rsidP="009F04AA">
            <w:pPr>
              <w:pStyle w:val="ListParagraph"/>
              <w:numPr>
                <w:ilvl w:val="0"/>
                <w:numId w:val="149"/>
              </w:numPr>
              <w:rPr>
                <w:sz w:val="18"/>
                <w:szCs w:val="18"/>
              </w:rPr>
            </w:pPr>
            <w:r>
              <w:rPr>
                <w:sz w:val="18"/>
                <w:szCs w:val="18"/>
              </w:rPr>
              <w:t>Highly important</w:t>
            </w:r>
          </w:p>
          <w:p w14:paraId="6B40714C" w14:textId="280C3CCA" w:rsidR="00395FAB" w:rsidRPr="00EF70F2" w:rsidRDefault="00395FAB" w:rsidP="009F04AA">
            <w:pPr>
              <w:pStyle w:val="ListParagraph"/>
              <w:numPr>
                <w:ilvl w:val="0"/>
                <w:numId w:val="149"/>
              </w:numPr>
              <w:rPr>
                <w:strike/>
                <w:sz w:val="18"/>
                <w:szCs w:val="18"/>
              </w:rPr>
            </w:pPr>
            <w:r w:rsidRPr="00D578CC">
              <w:rPr>
                <w:sz w:val="18"/>
                <w:szCs w:val="18"/>
              </w:rPr>
              <w:t>Critical</w:t>
            </w:r>
          </w:p>
        </w:tc>
        <w:tc>
          <w:tcPr>
            <w:tcW w:w="5040" w:type="dxa"/>
            <w:shd w:val="clear" w:color="auto" w:fill="BFBFBF" w:themeFill="background1" w:themeFillShade="BF"/>
          </w:tcPr>
          <w:p w14:paraId="224754DE" w14:textId="77777777" w:rsidR="00395FAB" w:rsidRPr="00EF70F2" w:rsidRDefault="00395FAB" w:rsidP="00E338F1">
            <w:pPr>
              <w:rPr>
                <w:strike/>
                <w:sz w:val="18"/>
                <w:szCs w:val="18"/>
              </w:rPr>
            </w:pPr>
          </w:p>
        </w:tc>
      </w:tr>
      <w:tr w:rsidR="00395FAB" w:rsidRPr="000B6AEE" w14:paraId="116CE9D0" w14:textId="77777777" w:rsidTr="009F04AA">
        <w:tc>
          <w:tcPr>
            <w:tcW w:w="990" w:type="dxa"/>
            <w:shd w:val="clear" w:color="auto" w:fill="D9D9D9" w:themeFill="background1" w:themeFillShade="D9"/>
          </w:tcPr>
          <w:p w14:paraId="0CD326B7" w14:textId="5B2272B0" w:rsidR="00395FAB" w:rsidRPr="000B6AEE" w:rsidRDefault="002D56C1" w:rsidP="00E338F1">
            <w:pPr>
              <w:rPr>
                <w:sz w:val="18"/>
                <w:szCs w:val="18"/>
              </w:rPr>
            </w:pPr>
            <w:r>
              <w:rPr>
                <w:sz w:val="18"/>
                <w:szCs w:val="18"/>
              </w:rPr>
              <w:t>116</w:t>
            </w:r>
          </w:p>
        </w:tc>
        <w:tc>
          <w:tcPr>
            <w:tcW w:w="5400" w:type="dxa"/>
            <w:gridSpan w:val="2"/>
          </w:tcPr>
          <w:p w14:paraId="1B80E7D1" w14:textId="77777777" w:rsidR="00395FAB" w:rsidRPr="004851A3" w:rsidRDefault="00395FAB" w:rsidP="00E338F1">
            <w:pPr>
              <w:rPr>
                <w:sz w:val="18"/>
                <w:szCs w:val="18"/>
              </w:rPr>
            </w:pPr>
            <w:r w:rsidRPr="004851A3">
              <w:rPr>
                <w:sz w:val="18"/>
                <w:szCs w:val="18"/>
              </w:rPr>
              <w:t>The HCC has gaps in meeting this objective.</w:t>
            </w:r>
          </w:p>
          <w:p w14:paraId="3B49EC48" w14:textId="77777777" w:rsidR="00395FAB" w:rsidRPr="004851A3" w:rsidRDefault="00395FAB" w:rsidP="00E338F1">
            <w:pPr>
              <w:rPr>
                <w:sz w:val="18"/>
                <w:szCs w:val="18"/>
              </w:rPr>
            </w:pPr>
          </w:p>
          <w:p w14:paraId="1DFA5835" w14:textId="77777777" w:rsidR="00395FAB" w:rsidRPr="000B6AEE" w:rsidRDefault="00395FAB" w:rsidP="00E338F1">
            <w:pPr>
              <w:rPr>
                <w:sz w:val="18"/>
                <w:szCs w:val="18"/>
              </w:rPr>
            </w:pPr>
          </w:p>
        </w:tc>
        <w:tc>
          <w:tcPr>
            <w:tcW w:w="3150" w:type="dxa"/>
          </w:tcPr>
          <w:p w14:paraId="281698C3" w14:textId="77777777" w:rsidR="00395FAB" w:rsidRDefault="00395FAB" w:rsidP="00E338F1">
            <w:pPr>
              <w:rPr>
                <w:sz w:val="18"/>
                <w:szCs w:val="18"/>
              </w:rPr>
            </w:pPr>
            <w:r>
              <w:rPr>
                <w:sz w:val="18"/>
                <w:szCs w:val="18"/>
              </w:rPr>
              <w:t>RB</w:t>
            </w:r>
          </w:p>
          <w:p w14:paraId="05EF2A77" w14:textId="4BECB47F" w:rsidR="00395FAB" w:rsidRDefault="00395FAB" w:rsidP="009F04AA">
            <w:pPr>
              <w:pStyle w:val="ListParagraph"/>
              <w:numPr>
                <w:ilvl w:val="0"/>
                <w:numId w:val="150"/>
              </w:numPr>
              <w:rPr>
                <w:sz w:val="18"/>
                <w:szCs w:val="18"/>
              </w:rPr>
            </w:pPr>
            <w:r>
              <w:rPr>
                <w:sz w:val="18"/>
                <w:szCs w:val="18"/>
              </w:rPr>
              <w:t>Yes</w:t>
            </w:r>
          </w:p>
          <w:p w14:paraId="433CBE7E" w14:textId="5F9A3CEF" w:rsidR="00395FAB" w:rsidRPr="000B6AEE" w:rsidRDefault="00395FAB" w:rsidP="009F04AA">
            <w:pPr>
              <w:pStyle w:val="ListParagraph"/>
              <w:numPr>
                <w:ilvl w:val="0"/>
                <w:numId w:val="150"/>
              </w:numPr>
              <w:rPr>
                <w:sz w:val="18"/>
                <w:szCs w:val="18"/>
              </w:rPr>
            </w:pPr>
            <w:r>
              <w:rPr>
                <w:sz w:val="18"/>
                <w:szCs w:val="18"/>
              </w:rPr>
              <w:t>No</w:t>
            </w:r>
          </w:p>
        </w:tc>
        <w:tc>
          <w:tcPr>
            <w:tcW w:w="5040" w:type="dxa"/>
            <w:shd w:val="clear" w:color="auto" w:fill="auto"/>
          </w:tcPr>
          <w:p w14:paraId="0C64C882" w14:textId="13C5FF69" w:rsidR="00395FAB" w:rsidRPr="000B6AEE" w:rsidRDefault="00395FAB" w:rsidP="00E338F1">
            <w:pPr>
              <w:rPr>
                <w:sz w:val="18"/>
                <w:szCs w:val="18"/>
              </w:rPr>
            </w:pPr>
            <w:r w:rsidRPr="004851A3">
              <w:rPr>
                <w:sz w:val="18"/>
                <w:szCs w:val="18"/>
              </w:rPr>
              <w:t>The HCC has gaps if there is something that is preventing the HCC from making progress in a certain activity (e.g., financial, staffing, legal, etc.)</w:t>
            </w:r>
            <w:r w:rsidR="005E7A56">
              <w:rPr>
                <w:sz w:val="18"/>
                <w:szCs w:val="18"/>
              </w:rPr>
              <w:t>.</w:t>
            </w:r>
          </w:p>
        </w:tc>
      </w:tr>
      <w:tr w:rsidR="00395FAB" w:rsidRPr="000B6AEE" w14:paraId="7D6CD4B2" w14:textId="77777777" w:rsidTr="009F04AA">
        <w:tc>
          <w:tcPr>
            <w:tcW w:w="990" w:type="dxa"/>
            <w:shd w:val="clear" w:color="auto" w:fill="D9D9D9" w:themeFill="background1" w:themeFillShade="D9"/>
          </w:tcPr>
          <w:p w14:paraId="1A528816" w14:textId="5396BB87" w:rsidR="00395FAB" w:rsidRPr="000B6AEE" w:rsidRDefault="002D56C1" w:rsidP="00E338F1">
            <w:pPr>
              <w:rPr>
                <w:sz w:val="18"/>
                <w:szCs w:val="18"/>
              </w:rPr>
            </w:pPr>
            <w:r>
              <w:rPr>
                <w:sz w:val="18"/>
                <w:szCs w:val="18"/>
              </w:rPr>
              <w:t>117</w:t>
            </w:r>
          </w:p>
        </w:tc>
        <w:tc>
          <w:tcPr>
            <w:tcW w:w="5400" w:type="dxa"/>
            <w:gridSpan w:val="2"/>
          </w:tcPr>
          <w:p w14:paraId="6B3B7E52" w14:textId="77777777" w:rsidR="00395FAB" w:rsidRPr="000B6AEE" w:rsidRDefault="00395FAB" w:rsidP="00E338F1">
            <w:pPr>
              <w:rPr>
                <w:sz w:val="18"/>
                <w:szCs w:val="18"/>
              </w:rPr>
            </w:pPr>
            <w:r>
              <w:rPr>
                <w:sz w:val="18"/>
                <w:szCs w:val="18"/>
              </w:rPr>
              <w:t xml:space="preserve">Please choose the type of gaps/challenges/barriers the HCC has to any of the activities in this objective, if any. </w:t>
            </w:r>
          </w:p>
        </w:tc>
        <w:tc>
          <w:tcPr>
            <w:tcW w:w="3150" w:type="dxa"/>
          </w:tcPr>
          <w:p w14:paraId="6469F0D2" w14:textId="77777777" w:rsidR="00395FAB" w:rsidRPr="00693310" w:rsidRDefault="00395FAB" w:rsidP="00E338F1">
            <w:pPr>
              <w:rPr>
                <w:sz w:val="18"/>
                <w:szCs w:val="18"/>
              </w:rPr>
            </w:pPr>
            <w:r w:rsidRPr="00693310">
              <w:rPr>
                <w:sz w:val="18"/>
                <w:szCs w:val="18"/>
              </w:rPr>
              <w:t>CB:</w:t>
            </w:r>
          </w:p>
          <w:p w14:paraId="4F488AD2" w14:textId="77777777" w:rsidR="00395FAB" w:rsidRPr="00693310" w:rsidRDefault="00395FAB" w:rsidP="00DB41A7">
            <w:pPr>
              <w:pStyle w:val="ListParagraph"/>
              <w:numPr>
                <w:ilvl w:val="0"/>
                <w:numId w:val="47"/>
              </w:numPr>
              <w:rPr>
                <w:sz w:val="18"/>
                <w:szCs w:val="18"/>
              </w:rPr>
            </w:pPr>
            <w:r w:rsidRPr="00693310">
              <w:rPr>
                <w:sz w:val="18"/>
                <w:szCs w:val="18"/>
              </w:rPr>
              <w:t>Lack of personnel due to funding issues</w:t>
            </w:r>
          </w:p>
          <w:p w14:paraId="2D026EA9" w14:textId="77777777" w:rsidR="00395FAB" w:rsidRPr="00693310" w:rsidRDefault="00395FAB" w:rsidP="00DB41A7">
            <w:pPr>
              <w:pStyle w:val="ListParagraph"/>
              <w:numPr>
                <w:ilvl w:val="0"/>
                <w:numId w:val="47"/>
              </w:numPr>
              <w:rPr>
                <w:sz w:val="18"/>
                <w:szCs w:val="18"/>
              </w:rPr>
            </w:pPr>
            <w:r w:rsidRPr="00693310">
              <w:rPr>
                <w:sz w:val="18"/>
                <w:szCs w:val="18"/>
              </w:rPr>
              <w:t>Lack of personnel due to hiring issues</w:t>
            </w:r>
          </w:p>
          <w:p w14:paraId="515C111A" w14:textId="77777777" w:rsidR="00395FAB" w:rsidRPr="00693310" w:rsidRDefault="00395FAB" w:rsidP="00DB41A7">
            <w:pPr>
              <w:pStyle w:val="ListParagraph"/>
              <w:numPr>
                <w:ilvl w:val="0"/>
                <w:numId w:val="47"/>
              </w:numPr>
              <w:rPr>
                <w:sz w:val="18"/>
                <w:szCs w:val="18"/>
              </w:rPr>
            </w:pPr>
            <w:r w:rsidRPr="00693310">
              <w:rPr>
                <w:sz w:val="18"/>
                <w:szCs w:val="18"/>
              </w:rPr>
              <w:t>Lack of trained personnel</w:t>
            </w:r>
          </w:p>
          <w:p w14:paraId="5408E5C4" w14:textId="77777777" w:rsidR="00395FAB" w:rsidRPr="00693310" w:rsidRDefault="00395FAB" w:rsidP="00DB41A7">
            <w:pPr>
              <w:pStyle w:val="ListParagraph"/>
              <w:numPr>
                <w:ilvl w:val="0"/>
                <w:numId w:val="47"/>
              </w:numPr>
              <w:rPr>
                <w:sz w:val="18"/>
                <w:szCs w:val="18"/>
              </w:rPr>
            </w:pPr>
            <w:r w:rsidRPr="00693310">
              <w:rPr>
                <w:sz w:val="18"/>
                <w:szCs w:val="18"/>
              </w:rPr>
              <w:t>Lack of subject matter experts</w:t>
            </w:r>
          </w:p>
          <w:p w14:paraId="74636971" w14:textId="77777777" w:rsidR="00395FAB" w:rsidRPr="00693310" w:rsidRDefault="00395FAB" w:rsidP="00DB41A7">
            <w:pPr>
              <w:pStyle w:val="ListParagraph"/>
              <w:numPr>
                <w:ilvl w:val="0"/>
                <w:numId w:val="47"/>
              </w:numPr>
              <w:rPr>
                <w:sz w:val="18"/>
                <w:szCs w:val="18"/>
              </w:rPr>
            </w:pPr>
            <w:r w:rsidRPr="00693310">
              <w:rPr>
                <w:sz w:val="18"/>
                <w:szCs w:val="18"/>
              </w:rPr>
              <w:t>Lack of plans/incomplete plans</w:t>
            </w:r>
          </w:p>
          <w:p w14:paraId="24D0FAB4" w14:textId="77777777" w:rsidR="00395FAB" w:rsidRPr="00693310" w:rsidRDefault="00395FAB" w:rsidP="00DB41A7">
            <w:pPr>
              <w:pStyle w:val="ListParagraph"/>
              <w:numPr>
                <w:ilvl w:val="0"/>
                <w:numId w:val="47"/>
              </w:numPr>
              <w:rPr>
                <w:sz w:val="18"/>
                <w:szCs w:val="18"/>
              </w:rPr>
            </w:pPr>
            <w:r w:rsidRPr="00693310">
              <w:rPr>
                <w:sz w:val="18"/>
                <w:szCs w:val="18"/>
              </w:rPr>
              <w:t>Legal barriers</w:t>
            </w:r>
          </w:p>
          <w:p w14:paraId="002E9F8A" w14:textId="77777777" w:rsidR="00395FAB" w:rsidRPr="00693310" w:rsidRDefault="00395FAB" w:rsidP="00DB41A7">
            <w:pPr>
              <w:pStyle w:val="ListParagraph"/>
              <w:numPr>
                <w:ilvl w:val="0"/>
                <w:numId w:val="47"/>
              </w:numPr>
              <w:rPr>
                <w:sz w:val="18"/>
                <w:szCs w:val="18"/>
              </w:rPr>
            </w:pPr>
            <w:r w:rsidRPr="00693310">
              <w:rPr>
                <w:sz w:val="18"/>
                <w:szCs w:val="18"/>
              </w:rPr>
              <w:t>Administrative barriers</w:t>
            </w:r>
          </w:p>
          <w:p w14:paraId="17AB23F0" w14:textId="77777777" w:rsidR="00395FAB" w:rsidRPr="00693310" w:rsidRDefault="00395FAB" w:rsidP="00DB41A7">
            <w:pPr>
              <w:pStyle w:val="ListParagraph"/>
              <w:numPr>
                <w:ilvl w:val="0"/>
                <w:numId w:val="47"/>
              </w:numPr>
              <w:rPr>
                <w:sz w:val="18"/>
                <w:szCs w:val="18"/>
              </w:rPr>
            </w:pPr>
            <w:r w:rsidRPr="00693310">
              <w:rPr>
                <w:sz w:val="18"/>
                <w:szCs w:val="18"/>
              </w:rPr>
              <w:t>Issues with procurement/contracting process</w:t>
            </w:r>
          </w:p>
          <w:p w14:paraId="1B8E6783" w14:textId="77777777" w:rsidR="00395FAB" w:rsidRPr="00693310" w:rsidRDefault="00395FAB" w:rsidP="00DB41A7">
            <w:pPr>
              <w:pStyle w:val="ListParagraph"/>
              <w:numPr>
                <w:ilvl w:val="0"/>
                <w:numId w:val="47"/>
              </w:numPr>
              <w:rPr>
                <w:sz w:val="18"/>
                <w:szCs w:val="18"/>
              </w:rPr>
            </w:pPr>
            <w:r w:rsidRPr="00693310">
              <w:rPr>
                <w:sz w:val="18"/>
                <w:szCs w:val="18"/>
              </w:rPr>
              <w:t>Lack of equipment</w:t>
            </w:r>
          </w:p>
          <w:p w14:paraId="4125CCB6" w14:textId="630BA5CC" w:rsidR="00395FAB" w:rsidRPr="00693310" w:rsidRDefault="00395FAB" w:rsidP="00DB41A7">
            <w:pPr>
              <w:pStyle w:val="ListParagraph"/>
              <w:numPr>
                <w:ilvl w:val="0"/>
                <w:numId w:val="47"/>
              </w:numPr>
              <w:rPr>
                <w:sz w:val="18"/>
                <w:szCs w:val="18"/>
              </w:rPr>
            </w:pPr>
            <w:r w:rsidRPr="00693310">
              <w:rPr>
                <w:sz w:val="18"/>
                <w:szCs w:val="18"/>
              </w:rPr>
              <w:t>Lack of</w:t>
            </w:r>
            <w:r w:rsidR="00DB41A7">
              <w:rPr>
                <w:sz w:val="18"/>
                <w:szCs w:val="18"/>
              </w:rPr>
              <w:t xml:space="preserve"> Information Technology (</w:t>
            </w:r>
            <w:r w:rsidRPr="00693310">
              <w:rPr>
                <w:sz w:val="18"/>
                <w:szCs w:val="18"/>
              </w:rPr>
              <w:t>IT</w:t>
            </w:r>
            <w:r w:rsidR="00DB41A7">
              <w:rPr>
                <w:sz w:val="18"/>
                <w:szCs w:val="18"/>
              </w:rPr>
              <w:t>)</w:t>
            </w:r>
            <w:r w:rsidRPr="00693310">
              <w:rPr>
                <w:sz w:val="18"/>
                <w:szCs w:val="18"/>
              </w:rPr>
              <w:t xml:space="preserve"> </w:t>
            </w:r>
            <w:r w:rsidR="004E3554">
              <w:rPr>
                <w:sz w:val="18"/>
                <w:szCs w:val="18"/>
              </w:rPr>
              <w:t>systems</w:t>
            </w:r>
          </w:p>
          <w:p w14:paraId="622B300A" w14:textId="77777777" w:rsidR="00395FAB" w:rsidRPr="00693310" w:rsidRDefault="00395FAB" w:rsidP="00DB41A7">
            <w:pPr>
              <w:pStyle w:val="ListParagraph"/>
              <w:numPr>
                <w:ilvl w:val="0"/>
                <w:numId w:val="47"/>
              </w:numPr>
              <w:rPr>
                <w:sz w:val="18"/>
                <w:szCs w:val="18"/>
              </w:rPr>
            </w:pPr>
            <w:r w:rsidRPr="00693310">
              <w:rPr>
                <w:sz w:val="18"/>
                <w:szCs w:val="18"/>
              </w:rPr>
              <w:t>Lower priority Function</w:t>
            </w:r>
          </w:p>
          <w:p w14:paraId="2DDEEC3D" w14:textId="77777777" w:rsidR="00395FAB" w:rsidRPr="00693310" w:rsidRDefault="00395FAB" w:rsidP="00DB41A7">
            <w:pPr>
              <w:pStyle w:val="ListParagraph"/>
              <w:numPr>
                <w:ilvl w:val="0"/>
                <w:numId w:val="47"/>
              </w:numPr>
              <w:rPr>
                <w:sz w:val="18"/>
                <w:szCs w:val="18"/>
              </w:rPr>
            </w:pPr>
            <w:r w:rsidRPr="00693310">
              <w:rPr>
                <w:sz w:val="18"/>
                <w:szCs w:val="18"/>
              </w:rPr>
              <w:t>Lack of supporting infrastructure</w:t>
            </w:r>
          </w:p>
          <w:p w14:paraId="5C19BC9F" w14:textId="77777777" w:rsidR="00395FAB" w:rsidRDefault="00395FAB" w:rsidP="00DB41A7">
            <w:pPr>
              <w:pStyle w:val="ListParagraph"/>
              <w:numPr>
                <w:ilvl w:val="0"/>
                <w:numId w:val="47"/>
              </w:numPr>
              <w:rPr>
                <w:sz w:val="18"/>
                <w:szCs w:val="18"/>
              </w:rPr>
            </w:pPr>
            <w:r w:rsidRPr="00693310">
              <w:rPr>
                <w:sz w:val="18"/>
                <w:szCs w:val="18"/>
              </w:rPr>
              <w:t>Corrective actions and/or exercising is required</w:t>
            </w:r>
          </w:p>
          <w:p w14:paraId="6265FF25" w14:textId="77777777" w:rsidR="00395FAB" w:rsidRPr="000B6AEE" w:rsidRDefault="00395FAB" w:rsidP="00DB41A7">
            <w:pPr>
              <w:rPr>
                <w:sz w:val="18"/>
                <w:szCs w:val="18"/>
              </w:rPr>
            </w:pPr>
            <w:r>
              <w:rPr>
                <w:sz w:val="18"/>
                <w:szCs w:val="18"/>
              </w:rPr>
              <w:t xml:space="preserve">Other – please explain below </w:t>
            </w:r>
          </w:p>
        </w:tc>
        <w:tc>
          <w:tcPr>
            <w:tcW w:w="5040" w:type="dxa"/>
            <w:shd w:val="clear" w:color="auto" w:fill="BFBFBF" w:themeFill="background1" w:themeFillShade="BF"/>
          </w:tcPr>
          <w:p w14:paraId="7DFA110B" w14:textId="77777777" w:rsidR="00395FAB" w:rsidRPr="000B6AEE" w:rsidRDefault="00395FAB" w:rsidP="00E338F1">
            <w:pPr>
              <w:rPr>
                <w:sz w:val="18"/>
                <w:szCs w:val="18"/>
              </w:rPr>
            </w:pPr>
          </w:p>
        </w:tc>
      </w:tr>
      <w:tr w:rsidR="00395FAB" w:rsidRPr="000B6AEE" w14:paraId="1552202E" w14:textId="77777777" w:rsidTr="009F04AA">
        <w:tc>
          <w:tcPr>
            <w:tcW w:w="990" w:type="dxa"/>
            <w:shd w:val="clear" w:color="auto" w:fill="D9D9D9" w:themeFill="background1" w:themeFillShade="D9"/>
          </w:tcPr>
          <w:p w14:paraId="53289AB0" w14:textId="4FAF2E76" w:rsidR="00395FAB" w:rsidRPr="000B6AEE" w:rsidRDefault="002D56C1" w:rsidP="00E338F1">
            <w:pPr>
              <w:rPr>
                <w:sz w:val="18"/>
                <w:szCs w:val="18"/>
              </w:rPr>
            </w:pPr>
            <w:r>
              <w:rPr>
                <w:sz w:val="18"/>
                <w:szCs w:val="18"/>
              </w:rPr>
              <w:t>118</w:t>
            </w:r>
          </w:p>
        </w:tc>
        <w:tc>
          <w:tcPr>
            <w:tcW w:w="5400" w:type="dxa"/>
            <w:gridSpan w:val="2"/>
          </w:tcPr>
          <w:p w14:paraId="57C32CAD" w14:textId="77777777" w:rsidR="00395FAB" w:rsidRDefault="00395FAB" w:rsidP="00E338F1">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7595C169" w14:textId="77777777" w:rsidR="00395FAB" w:rsidRDefault="00395FAB" w:rsidP="00E338F1">
            <w:pPr>
              <w:rPr>
                <w:sz w:val="18"/>
                <w:szCs w:val="18"/>
              </w:rPr>
            </w:pPr>
          </w:p>
          <w:p w14:paraId="0D29CDD0" w14:textId="77777777" w:rsidR="00395FAB" w:rsidRPr="000B6AEE" w:rsidRDefault="00395FAB" w:rsidP="00E338F1">
            <w:pPr>
              <w:rPr>
                <w:sz w:val="18"/>
                <w:szCs w:val="18"/>
              </w:rPr>
            </w:pPr>
          </w:p>
        </w:tc>
        <w:tc>
          <w:tcPr>
            <w:tcW w:w="3150" w:type="dxa"/>
          </w:tcPr>
          <w:p w14:paraId="17C950FF" w14:textId="77777777" w:rsidR="00395FAB" w:rsidRDefault="00395FAB" w:rsidP="00E338F1">
            <w:pPr>
              <w:rPr>
                <w:sz w:val="18"/>
                <w:szCs w:val="18"/>
              </w:rPr>
            </w:pPr>
            <w:r>
              <w:rPr>
                <w:sz w:val="18"/>
                <w:szCs w:val="18"/>
              </w:rPr>
              <w:t>RB:</w:t>
            </w:r>
          </w:p>
          <w:p w14:paraId="21351577" w14:textId="2ADDD791" w:rsidR="00395FAB" w:rsidRDefault="00395FAB" w:rsidP="005E7A56">
            <w:pPr>
              <w:pStyle w:val="ListParagraph"/>
              <w:numPr>
                <w:ilvl w:val="0"/>
                <w:numId w:val="151"/>
              </w:numPr>
              <w:rPr>
                <w:sz w:val="18"/>
                <w:szCs w:val="18"/>
              </w:rPr>
            </w:pPr>
            <w:r>
              <w:rPr>
                <w:sz w:val="18"/>
                <w:szCs w:val="18"/>
              </w:rPr>
              <w:t>Yes</w:t>
            </w:r>
          </w:p>
          <w:p w14:paraId="0C852D02" w14:textId="1F8EA36B" w:rsidR="00395FAB" w:rsidRPr="000B6AEE" w:rsidRDefault="00395FAB" w:rsidP="005E7A56">
            <w:pPr>
              <w:pStyle w:val="ListParagraph"/>
              <w:numPr>
                <w:ilvl w:val="0"/>
                <w:numId w:val="151"/>
              </w:numPr>
              <w:rPr>
                <w:sz w:val="18"/>
                <w:szCs w:val="18"/>
              </w:rPr>
            </w:pPr>
            <w:r>
              <w:rPr>
                <w:sz w:val="18"/>
                <w:szCs w:val="18"/>
              </w:rPr>
              <w:t>No</w:t>
            </w:r>
          </w:p>
        </w:tc>
        <w:tc>
          <w:tcPr>
            <w:tcW w:w="5040" w:type="dxa"/>
            <w:shd w:val="clear" w:color="auto" w:fill="BFBFBF" w:themeFill="background1" w:themeFillShade="BF"/>
          </w:tcPr>
          <w:p w14:paraId="6C1C50BC" w14:textId="77777777" w:rsidR="00395FAB" w:rsidRPr="000B6AEE" w:rsidRDefault="00395FAB" w:rsidP="00E338F1">
            <w:pPr>
              <w:ind w:firstLine="720"/>
              <w:rPr>
                <w:sz w:val="18"/>
                <w:szCs w:val="18"/>
              </w:rPr>
            </w:pPr>
          </w:p>
        </w:tc>
      </w:tr>
    </w:tbl>
    <w:p w14:paraId="0AA93D23" w14:textId="77777777" w:rsidR="007C3356" w:rsidRPr="000B6AEE" w:rsidRDefault="007C3356" w:rsidP="007C3356">
      <w:pPr>
        <w:tabs>
          <w:tab w:val="left" w:pos="4875"/>
        </w:tabs>
        <w:rPr>
          <w:sz w:val="18"/>
          <w:szCs w:val="18"/>
        </w:rPr>
      </w:pPr>
    </w:p>
    <w:tbl>
      <w:tblPr>
        <w:tblStyle w:val="TableGrid"/>
        <w:tblW w:w="14130" w:type="dxa"/>
        <w:tblInd w:w="-635" w:type="dxa"/>
        <w:tblLayout w:type="fixed"/>
        <w:tblLook w:val="04A0" w:firstRow="1" w:lastRow="0" w:firstColumn="1" w:lastColumn="0" w:noHBand="0" w:noVBand="1"/>
      </w:tblPr>
      <w:tblGrid>
        <w:gridCol w:w="990"/>
        <w:gridCol w:w="450"/>
        <w:gridCol w:w="4950"/>
        <w:gridCol w:w="3150"/>
        <w:gridCol w:w="4590"/>
      </w:tblGrid>
      <w:tr w:rsidR="00395FAB" w:rsidRPr="000B6AEE" w14:paraId="6D246758" w14:textId="77777777" w:rsidTr="005E7A56">
        <w:tc>
          <w:tcPr>
            <w:tcW w:w="14130" w:type="dxa"/>
            <w:gridSpan w:val="5"/>
            <w:shd w:val="clear" w:color="auto" w:fill="1F3864" w:themeFill="accent5" w:themeFillShade="80"/>
          </w:tcPr>
          <w:p w14:paraId="199B1294" w14:textId="77777777" w:rsidR="00395FAB" w:rsidRPr="000B6AEE" w:rsidRDefault="00395FAB" w:rsidP="007C3356">
            <w:pPr>
              <w:jc w:val="center"/>
              <w:rPr>
                <w:b/>
                <w:sz w:val="18"/>
                <w:szCs w:val="18"/>
              </w:rPr>
            </w:pPr>
            <w:r w:rsidRPr="000B6AEE">
              <w:rPr>
                <w:b/>
                <w:sz w:val="18"/>
                <w:szCs w:val="18"/>
              </w:rPr>
              <w:t>Objective 5: Protect Responders’ Safety and Health</w:t>
            </w:r>
          </w:p>
        </w:tc>
      </w:tr>
      <w:tr w:rsidR="00395FAB" w:rsidRPr="000B6AEE" w14:paraId="0C4B3903" w14:textId="77777777" w:rsidTr="005E7A56">
        <w:tc>
          <w:tcPr>
            <w:tcW w:w="1440" w:type="dxa"/>
            <w:gridSpan w:val="2"/>
            <w:shd w:val="clear" w:color="auto" w:fill="BDD6EE" w:themeFill="accent1" w:themeFillTint="66"/>
          </w:tcPr>
          <w:p w14:paraId="289D81EC" w14:textId="77777777" w:rsidR="00395FAB" w:rsidRPr="000B6AEE" w:rsidRDefault="00395FAB" w:rsidP="007C3356">
            <w:pPr>
              <w:rPr>
                <w:b/>
                <w:sz w:val="18"/>
                <w:szCs w:val="18"/>
              </w:rPr>
            </w:pPr>
            <w:r w:rsidRPr="000B6AEE">
              <w:rPr>
                <w:b/>
                <w:sz w:val="18"/>
                <w:szCs w:val="18"/>
              </w:rPr>
              <w:t>Objective Description</w:t>
            </w:r>
          </w:p>
        </w:tc>
        <w:tc>
          <w:tcPr>
            <w:tcW w:w="12690" w:type="dxa"/>
            <w:gridSpan w:val="3"/>
            <w:shd w:val="clear" w:color="auto" w:fill="D9D9D9" w:themeFill="background1" w:themeFillShade="D9"/>
          </w:tcPr>
          <w:p w14:paraId="3D8E0464" w14:textId="77777777" w:rsidR="00395FAB" w:rsidRPr="000B6AEE" w:rsidRDefault="00395FAB" w:rsidP="007629E3">
            <w:pPr>
              <w:rPr>
                <w:b/>
                <w:sz w:val="18"/>
                <w:szCs w:val="18"/>
              </w:rPr>
            </w:pPr>
            <w:r w:rsidRPr="000B6AEE">
              <w:rPr>
                <w:rFonts w:eastAsia="Times New Roman" w:cs="Times New Roman"/>
                <w:sz w:val="18"/>
                <w:szCs w:val="18"/>
              </w:rPr>
              <w:t xml:space="preserve">The safety and health of clinical and non-clinical personnel are high priorities for preparedness and continuity as effective care cannot be delivered without available staff. Health care organizations, in coordination with the HCC, should develop processes to protect responders’ safety and health and align with various requirements, certifications, and standards (e.g., Occupational Safety and Health Administration [OSHA], Joint Commission, etc.). Those processes should be implemented to equip, </w:t>
            </w:r>
            <w:r w:rsidRPr="000B6AEE">
              <w:rPr>
                <w:rFonts w:eastAsia="Times New Roman" w:cs="Times New Roman"/>
                <w:sz w:val="18"/>
                <w:szCs w:val="18"/>
              </w:rPr>
              <w:lastRenderedPageBreak/>
              <w:t xml:space="preserve">train, and provide resources necessary to protect responders, employees, and their families from hazards during response and recovery operations. PPE, medical countermeasures (MCMs), workplace violence training, psychological first aid training, and other interventions specific to an emergency are all necessary to protect health care workers from illness or injury and should be readily available to the health care workforce. </w:t>
            </w:r>
          </w:p>
        </w:tc>
      </w:tr>
      <w:tr w:rsidR="00395FAB" w:rsidRPr="000B6AEE" w14:paraId="1A47593E" w14:textId="77777777" w:rsidTr="005E7A56">
        <w:tc>
          <w:tcPr>
            <w:tcW w:w="990" w:type="dxa"/>
            <w:shd w:val="clear" w:color="auto" w:fill="D9D9D9" w:themeFill="background1" w:themeFillShade="D9"/>
          </w:tcPr>
          <w:p w14:paraId="3CD6E2E9" w14:textId="77777777" w:rsidR="00395FAB" w:rsidRPr="000B6AEE" w:rsidRDefault="00395FAB" w:rsidP="007C3356">
            <w:pPr>
              <w:jc w:val="center"/>
              <w:rPr>
                <w:b/>
                <w:sz w:val="18"/>
                <w:szCs w:val="18"/>
              </w:rPr>
            </w:pPr>
            <w:r w:rsidRPr="000B6AEE">
              <w:rPr>
                <w:b/>
                <w:sz w:val="18"/>
                <w:szCs w:val="18"/>
              </w:rPr>
              <w:lastRenderedPageBreak/>
              <w:t>#</w:t>
            </w:r>
          </w:p>
        </w:tc>
        <w:tc>
          <w:tcPr>
            <w:tcW w:w="5400" w:type="dxa"/>
            <w:gridSpan w:val="2"/>
            <w:shd w:val="clear" w:color="auto" w:fill="D9D9D9" w:themeFill="background1" w:themeFillShade="D9"/>
          </w:tcPr>
          <w:p w14:paraId="1ACBCEAD" w14:textId="77777777" w:rsidR="00395FAB" w:rsidRPr="000B6AEE" w:rsidRDefault="00395FAB" w:rsidP="007C3356">
            <w:pPr>
              <w:jc w:val="center"/>
              <w:rPr>
                <w:b/>
                <w:sz w:val="18"/>
                <w:szCs w:val="18"/>
              </w:rPr>
            </w:pPr>
            <w:r w:rsidRPr="000B6AEE">
              <w:rPr>
                <w:b/>
                <w:sz w:val="18"/>
                <w:szCs w:val="18"/>
              </w:rPr>
              <w:t>Activity Component</w:t>
            </w:r>
          </w:p>
        </w:tc>
        <w:tc>
          <w:tcPr>
            <w:tcW w:w="3150" w:type="dxa"/>
            <w:shd w:val="clear" w:color="auto" w:fill="D9D9D9" w:themeFill="background1" w:themeFillShade="D9"/>
          </w:tcPr>
          <w:p w14:paraId="17C48802" w14:textId="77777777" w:rsidR="00395FAB" w:rsidRPr="000B6AEE" w:rsidRDefault="00395FAB" w:rsidP="007C3356">
            <w:pPr>
              <w:jc w:val="center"/>
              <w:rPr>
                <w:b/>
                <w:sz w:val="18"/>
                <w:szCs w:val="18"/>
              </w:rPr>
            </w:pPr>
            <w:r w:rsidRPr="000B6AEE">
              <w:rPr>
                <w:b/>
                <w:sz w:val="18"/>
                <w:szCs w:val="18"/>
              </w:rPr>
              <w:t>Response</w:t>
            </w:r>
          </w:p>
        </w:tc>
        <w:tc>
          <w:tcPr>
            <w:tcW w:w="4590" w:type="dxa"/>
            <w:shd w:val="clear" w:color="auto" w:fill="D9D9D9" w:themeFill="background1" w:themeFillShade="D9"/>
          </w:tcPr>
          <w:p w14:paraId="69A2814D" w14:textId="77777777" w:rsidR="00395FAB" w:rsidRPr="000B6AEE" w:rsidRDefault="00395FAB" w:rsidP="00395FAB">
            <w:pPr>
              <w:jc w:val="center"/>
              <w:rPr>
                <w:b/>
                <w:sz w:val="18"/>
                <w:szCs w:val="18"/>
              </w:rPr>
            </w:pPr>
            <w:r>
              <w:rPr>
                <w:b/>
                <w:sz w:val="18"/>
                <w:szCs w:val="18"/>
              </w:rPr>
              <w:t>Guidance</w:t>
            </w:r>
          </w:p>
        </w:tc>
      </w:tr>
      <w:tr w:rsidR="00395FAB" w:rsidRPr="000B6AEE" w14:paraId="6B7AD88A" w14:textId="77777777" w:rsidTr="005E7A56">
        <w:tc>
          <w:tcPr>
            <w:tcW w:w="14130" w:type="dxa"/>
            <w:gridSpan w:val="5"/>
            <w:shd w:val="clear" w:color="auto" w:fill="1F3864" w:themeFill="accent5" w:themeFillShade="80"/>
          </w:tcPr>
          <w:p w14:paraId="3E375313" w14:textId="77777777" w:rsidR="00395FAB" w:rsidRPr="000B6AEE" w:rsidRDefault="00395FAB" w:rsidP="007C3356">
            <w:pPr>
              <w:tabs>
                <w:tab w:val="center" w:pos="6684"/>
                <w:tab w:val="left" w:pos="7635"/>
              </w:tabs>
              <w:rPr>
                <w:sz w:val="18"/>
                <w:szCs w:val="18"/>
              </w:rPr>
            </w:pPr>
            <w:r w:rsidRPr="000B6AEE">
              <w:rPr>
                <w:sz w:val="18"/>
                <w:szCs w:val="18"/>
              </w:rPr>
              <w:tab/>
              <w:t>Activity 1: Distribute Resources Required to Protect the Health Care Workforce</w:t>
            </w:r>
          </w:p>
        </w:tc>
      </w:tr>
      <w:tr w:rsidR="00395FAB" w:rsidRPr="000B6AEE" w14:paraId="670A2F43" w14:textId="77777777" w:rsidTr="005E7A56">
        <w:tc>
          <w:tcPr>
            <w:tcW w:w="990" w:type="dxa"/>
            <w:shd w:val="clear" w:color="auto" w:fill="D9D9D9" w:themeFill="background1" w:themeFillShade="D9"/>
          </w:tcPr>
          <w:p w14:paraId="62D221C3" w14:textId="4E2F3A7D" w:rsidR="00395FAB" w:rsidRPr="000B6AEE" w:rsidRDefault="00395FAB" w:rsidP="00895700">
            <w:pPr>
              <w:rPr>
                <w:sz w:val="18"/>
                <w:szCs w:val="18"/>
              </w:rPr>
            </w:pPr>
            <w:r w:rsidRPr="000B6AEE">
              <w:rPr>
                <w:sz w:val="18"/>
                <w:szCs w:val="18"/>
              </w:rPr>
              <w:t>1</w:t>
            </w:r>
            <w:r w:rsidR="002D56C1">
              <w:rPr>
                <w:sz w:val="18"/>
                <w:szCs w:val="18"/>
              </w:rPr>
              <w:t>19</w:t>
            </w:r>
          </w:p>
        </w:tc>
        <w:tc>
          <w:tcPr>
            <w:tcW w:w="5400" w:type="dxa"/>
            <w:gridSpan w:val="2"/>
          </w:tcPr>
          <w:p w14:paraId="32662AF4" w14:textId="5D67DBA1" w:rsidR="00395FAB" w:rsidRDefault="00395FAB" w:rsidP="00895700">
            <w:pPr>
              <w:rPr>
                <w:sz w:val="18"/>
                <w:szCs w:val="18"/>
              </w:rPr>
            </w:pPr>
            <w:r w:rsidRPr="000B6AEE">
              <w:rPr>
                <w:sz w:val="18"/>
                <w:szCs w:val="18"/>
              </w:rPr>
              <w:t xml:space="preserve">The HCC supports its members’ development of closed points of dispensing (POD) as a model to distribute medical countermeasures (MCMs). </w:t>
            </w:r>
          </w:p>
          <w:p w14:paraId="148AA8D0" w14:textId="77777777" w:rsidR="00395FAB" w:rsidRDefault="00395FAB" w:rsidP="00895700">
            <w:pPr>
              <w:rPr>
                <w:sz w:val="18"/>
                <w:szCs w:val="18"/>
              </w:rPr>
            </w:pPr>
          </w:p>
          <w:p w14:paraId="267AE2B2" w14:textId="77777777" w:rsidR="00395FAB" w:rsidRPr="000B6AEE" w:rsidRDefault="00395FAB" w:rsidP="00895700">
            <w:pPr>
              <w:rPr>
                <w:sz w:val="18"/>
                <w:szCs w:val="18"/>
              </w:rPr>
            </w:pPr>
          </w:p>
        </w:tc>
        <w:tc>
          <w:tcPr>
            <w:tcW w:w="3150" w:type="dxa"/>
          </w:tcPr>
          <w:p w14:paraId="535783CE" w14:textId="77777777" w:rsidR="00395FAB" w:rsidRPr="000B6AEE" w:rsidRDefault="00395FAB" w:rsidP="00895700">
            <w:pPr>
              <w:rPr>
                <w:sz w:val="18"/>
                <w:szCs w:val="18"/>
              </w:rPr>
            </w:pPr>
            <w:r w:rsidRPr="000B6AEE">
              <w:rPr>
                <w:sz w:val="18"/>
                <w:szCs w:val="18"/>
              </w:rPr>
              <w:t>RB:</w:t>
            </w:r>
          </w:p>
          <w:p w14:paraId="5F685811" w14:textId="078F4043" w:rsidR="00395FAB" w:rsidRPr="000B6AEE" w:rsidRDefault="00D6726C" w:rsidP="00D6726C">
            <w:pPr>
              <w:pStyle w:val="ListParagraph"/>
              <w:numPr>
                <w:ilvl w:val="0"/>
                <w:numId w:val="152"/>
              </w:numPr>
              <w:rPr>
                <w:sz w:val="18"/>
                <w:szCs w:val="18"/>
              </w:rPr>
            </w:pPr>
            <w:r>
              <w:rPr>
                <w:sz w:val="18"/>
                <w:szCs w:val="18"/>
              </w:rPr>
              <w:t>Y</w:t>
            </w:r>
            <w:r w:rsidR="00395FAB">
              <w:rPr>
                <w:sz w:val="18"/>
                <w:szCs w:val="18"/>
              </w:rPr>
              <w:t xml:space="preserve">es </w:t>
            </w:r>
          </w:p>
          <w:p w14:paraId="41076309" w14:textId="60C9D4CC" w:rsidR="00395FAB" w:rsidRPr="000B6AEE" w:rsidRDefault="00395FAB" w:rsidP="00D6726C">
            <w:pPr>
              <w:pStyle w:val="ListParagraph"/>
              <w:numPr>
                <w:ilvl w:val="0"/>
                <w:numId w:val="152"/>
              </w:numPr>
              <w:rPr>
                <w:sz w:val="18"/>
                <w:szCs w:val="18"/>
              </w:rPr>
            </w:pPr>
            <w:r>
              <w:rPr>
                <w:sz w:val="18"/>
                <w:szCs w:val="18"/>
              </w:rPr>
              <w:t>In-progress</w:t>
            </w:r>
          </w:p>
          <w:p w14:paraId="536F2876" w14:textId="27A03EAB" w:rsidR="00395FAB" w:rsidRPr="000B6AEE" w:rsidRDefault="00395FAB" w:rsidP="00D6726C">
            <w:pPr>
              <w:pStyle w:val="ListParagraph"/>
              <w:numPr>
                <w:ilvl w:val="0"/>
                <w:numId w:val="152"/>
              </w:numPr>
              <w:rPr>
                <w:sz w:val="18"/>
                <w:szCs w:val="18"/>
              </w:rPr>
            </w:pPr>
            <w:r>
              <w:rPr>
                <w:sz w:val="18"/>
                <w:szCs w:val="18"/>
              </w:rPr>
              <w:t xml:space="preserve">No </w:t>
            </w:r>
          </w:p>
        </w:tc>
        <w:tc>
          <w:tcPr>
            <w:tcW w:w="4590" w:type="dxa"/>
            <w:shd w:val="clear" w:color="auto" w:fill="FFFFFF" w:themeFill="background1"/>
          </w:tcPr>
          <w:p w14:paraId="6A7008B0" w14:textId="5F67099D" w:rsidR="00395FAB" w:rsidRPr="000B6AEE" w:rsidRDefault="00395FAB" w:rsidP="00895700">
            <w:pPr>
              <w:rPr>
                <w:sz w:val="18"/>
                <w:szCs w:val="18"/>
              </w:rPr>
            </w:pPr>
            <w:r>
              <w:rPr>
                <w:sz w:val="18"/>
                <w:szCs w:val="18"/>
              </w:rPr>
              <w:t>For guidance on developing PODs,</w:t>
            </w:r>
            <w:r w:rsidR="00D6726C">
              <w:rPr>
                <w:sz w:val="18"/>
                <w:szCs w:val="18"/>
              </w:rPr>
              <w:t xml:space="preserve"> please</w:t>
            </w:r>
            <w:r>
              <w:rPr>
                <w:sz w:val="18"/>
                <w:szCs w:val="18"/>
              </w:rPr>
              <w:t xml:space="preserve"> see page 38 of the </w:t>
            </w:r>
            <w:r w:rsidRPr="005E7A56">
              <w:rPr>
                <w:i/>
                <w:sz w:val="18"/>
                <w:szCs w:val="18"/>
              </w:rPr>
              <w:t>2017-2022 Health Care Preparedness and Response Capabilities</w:t>
            </w:r>
            <w:r>
              <w:rPr>
                <w:sz w:val="18"/>
                <w:szCs w:val="18"/>
              </w:rPr>
              <w:t>.</w:t>
            </w:r>
          </w:p>
        </w:tc>
      </w:tr>
      <w:tr w:rsidR="00395FAB" w:rsidRPr="000B6AEE" w14:paraId="5077C07E" w14:textId="77777777" w:rsidTr="005E7A56">
        <w:tc>
          <w:tcPr>
            <w:tcW w:w="990" w:type="dxa"/>
            <w:shd w:val="clear" w:color="auto" w:fill="D9D9D9" w:themeFill="background1" w:themeFillShade="D9"/>
          </w:tcPr>
          <w:p w14:paraId="57B47170" w14:textId="04E3A78E" w:rsidR="00395FAB" w:rsidRPr="000B6AEE" w:rsidRDefault="002D56C1" w:rsidP="00895700">
            <w:pPr>
              <w:rPr>
                <w:sz w:val="18"/>
                <w:szCs w:val="18"/>
              </w:rPr>
            </w:pPr>
            <w:r>
              <w:rPr>
                <w:sz w:val="18"/>
                <w:szCs w:val="18"/>
              </w:rPr>
              <w:t>120</w:t>
            </w:r>
          </w:p>
        </w:tc>
        <w:tc>
          <w:tcPr>
            <w:tcW w:w="5400" w:type="dxa"/>
            <w:gridSpan w:val="2"/>
          </w:tcPr>
          <w:p w14:paraId="4070C0FC" w14:textId="77777777" w:rsidR="00395FAB" w:rsidRPr="000B6AEE" w:rsidRDefault="00395FAB" w:rsidP="00895700">
            <w:pPr>
              <w:rPr>
                <w:sz w:val="18"/>
                <w:szCs w:val="18"/>
              </w:rPr>
            </w:pPr>
            <w:r>
              <w:rPr>
                <w:sz w:val="18"/>
                <w:szCs w:val="18"/>
              </w:rPr>
              <w:t>The HCC equips and provides resources necessary to protect responders, employees, and their families from hazards during response and recovery operations.</w:t>
            </w:r>
          </w:p>
        </w:tc>
        <w:tc>
          <w:tcPr>
            <w:tcW w:w="3150" w:type="dxa"/>
          </w:tcPr>
          <w:p w14:paraId="40A86195" w14:textId="77777777" w:rsidR="00395FAB" w:rsidRPr="000B6AEE" w:rsidRDefault="00395FAB" w:rsidP="00895700">
            <w:pPr>
              <w:rPr>
                <w:sz w:val="18"/>
                <w:szCs w:val="18"/>
              </w:rPr>
            </w:pPr>
            <w:r w:rsidRPr="000B6AEE">
              <w:rPr>
                <w:sz w:val="18"/>
                <w:szCs w:val="18"/>
              </w:rPr>
              <w:t>RB:</w:t>
            </w:r>
          </w:p>
          <w:p w14:paraId="16B46966" w14:textId="3C5A8AD3" w:rsidR="00395FAB" w:rsidRPr="000B6AEE" w:rsidRDefault="00395FAB" w:rsidP="00D6726C">
            <w:pPr>
              <w:pStyle w:val="ListParagraph"/>
              <w:numPr>
                <w:ilvl w:val="0"/>
                <w:numId w:val="153"/>
              </w:numPr>
              <w:rPr>
                <w:sz w:val="18"/>
                <w:szCs w:val="18"/>
              </w:rPr>
            </w:pPr>
            <w:r>
              <w:rPr>
                <w:sz w:val="18"/>
                <w:szCs w:val="18"/>
              </w:rPr>
              <w:t xml:space="preserve">Yes </w:t>
            </w:r>
          </w:p>
          <w:p w14:paraId="223C207C" w14:textId="4EE429C9" w:rsidR="00395FAB" w:rsidRPr="000B6AEE" w:rsidRDefault="00D6726C" w:rsidP="00D6726C">
            <w:pPr>
              <w:pStyle w:val="ListParagraph"/>
              <w:numPr>
                <w:ilvl w:val="0"/>
                <w:numId w:val="153"/>
              </w:numPr>
              <w:rPr>
                <w:sz w:val="18"/>
                <w:szCs w:val="18"/>
              </w:rPr>
            </w:pPr>
            <w:r>
              <w:rPr>
                <w:sz w:val="18"/>
                <w:szCs w:val="18"/>
              </w:rPr>
              <w:t>I</w:t>
            </w:r>
            <w:r w:rsidR="00395FAB">
              <w:rPr>
                <w:sz w:val="18"/>
                <w:szCs w:val="18"/>
              </w:rPr>
              <w:t>n-progress</w:t>
            </w:r>
          </w:p>
          <w:p w14:paraId="77B6F1E3" w14:textId="4433EFE7" w:rsidR="00395FAB" w:rsidRPr="000B6AEE" w:rsidRDefault="00395FAB" w:rsidP="00D6726C">
            <w:pPr>
              <w:pStyle w:val="ListParagraph"/>
              <w:numPr>
                <w:ilvl w:val="0"/>
                <w:numId w:val="153"/>
              </w:numPr>
              <w:rPr>
                <w:sz w:val="18"/>
                <w:szCs w:val="18"/>
              </w:rPr>
            </w:pPr>
            <w:r>
              <w:rPr>
                <w:sz w:val="18"/>
                <w:szCs w:val="18"/>
              </w:rPr>
              <w:t xml:space="preserve">No </w:t>
            </w:r>
          </w:p>
        </w:tc>
        <w:tc>
          <w:tcPr>
            <w:tcW w:w="4590" w:type="dxa"/>
            <w:shd w:val="clear" w:color="auto" w:fill="FFFFFF" w:themeFill="background1"/>
          </w:tcPr>
          <w:p w14:paraId="406A7E30" w14:textId="7593A8BE" w:rsidR="00395FAB" w:rsidRPr="000B6AEE" w:rsidRDefault="00395FAB" w:rsidP="00D6726C">
            <w:pPr>
              <w:rPr>
                <w:sz w:val="18"/>
                <w:szCs w:val="18"/>
              </w:rPr>
            </w:pPr>
            <w:r>
              <w:rPr>
                <w:sz w:val="18"/>
                <w:szCs w:val="18"/>
              </w:rPr>
              <w:t xml:space="preserve">For </w:t>
            </w:r>
            <w:r w:rsidR="00D6726C">
              <w:rPr>
                <w:sz w:val="18"/>
                <w:szCs w:val="18"/>
              </w:rPr>
              <w:t xml:space="preserve">details on </w:t>
            </w:r>
            <w:r>
              <w:rPr>
                <w:sz w:val="18"/>
                <w:szCs w:val="18"/>
              </w:rPr>
              <w:t xml:space="preserve">requirements </w:t>
            </w:r>
            <w:r w:rsidR="00D6726C">
              <w:rPr>
                <w:sz w:val="18"/>
                <w:szCs w:val="18"/>
              </w:rPr>
              <w:t>for ensuring the safety and health of responders</w:t>
            </w:r>
            <w:r>
              <w:rPr>
                <w:sz w:val="18"/>
                <w:szCs w:val="18"/>
              </w:rPr>
              <w:t>,</w:t>
            </w:r>
            <w:r w:rsidR="00D6726C">
              <w:rPr>
                <w:sz w:val="18"/>
                <w:szCs w:val="18"/>
              </w:rPr>
              <w:t xml:space="preserve"> please</w:t>
            </w:r>
            <w:r>
              <w:rPr>
                <w:sz w:val="18"/>
                <w:szCs w:val="18"/>
              </w:rPr>
              <w:t xml:space="preserve"> see pages 42-43 of the </w:t>
            </w:r>
            <w:r w:rsidR="00D6726C">
              <w:rPr>
                <w:sz w:val="18"/>
                <w:szCs w:val="18"/>
              </w:rPr>
              <w:t>Funding Opportunity Announcement (</w:t>
            </w:r>
            <w:r>
              <w:rPr>
                <w:sz w:val="18"/>
                <w:szCs w:val="18"/>
              </w:rPr>
              <w:t>FOA</w:t>
            </w:r>
            <w:r w:rsidR="00D6726C">
              <w:rPr>
                <w:sz w:val="18"/>
                <w:szCs w:val="18"/>
              </w:rPr>
              <w:t>)</w:t>
            </w:r>
            <w:r>
              <w:rPr>
                <w:sz w:val="18"/>
                <w:szCs w:val="18"/>
              </w:rPr>
              <w:t xml:space="preserve"> here and page 9 of the supplemental </w:t>
            </w:r>
            <w:r w:rsidR="00D6726C">
              <w:rPr>
                <w:sz w:val="18"/>
                <w:szCs w:val="18"/>
              </w:rPr>
              <w:t>FOA</w:t>
            </w:r>
            <w:r>
              <w:rPr>
                <w:sz w:val="18"/>
                <w:szCs w:val="18"/>
              </w:rPr>
              <w:t xml:space="preserve"> for territories and </w:t>
            </w:r>
            <w:r w:rsidR="00D6726C">
              <w:rPr>
                <w:sz w:val="18"/>
                <w:szCs w:val="18"/>
              </w:rPr>
              <w:t>Freely Associated States (</w:t>
            </w:r>
            <w:r>
              <w:rPr>
                <w:sz w:val="18"/>
                <w:szCs w:val="18"/>
              </w:rPr>
              <w:t>FAS</w:t>
            </w:r>
            <w:r w:rsidR="00D6726C">
              <w:rPr>
                <w:sz w:val="18"/>
                <w:szCs w:val="18"/>
              </w:rPr>
              <w:t>)</w:t>
            </w:r>
            <w:r>
              <w:rPr>
                <w:sz w:val="18"/>
                <w:szCs w:val="18"/>
              </w:rPr>
              <w:t>.</w:t>
            </w:r>
          </w:p>
        </w:tc>
      </w:tr>
      <w:tr w:rsidR="00395FAB" w:rsidRPr="000B6AEE" w14:paraId="178F451E" w14:textId="77777777" w:rsidTr="005E7A56">
        <w:tc>
          <w:tcPr>
            <w:tcW w:w="990" w:type="dxa"/>
            <w:shd w:val="clear" w:color="auto" w:fill="D9D9D9" w:themeFill="background1" w:themeFillShade="D9"/>
          </w:tcPr>
          <w:p w14:paraId="02C5A11E" w14:textId="58FDF76C" w:rsidR="00395FAB" w:rsidRPr="000B6AEE" w:rsidRDefault="002D56C1" w:rsidP="00895700">
            <w:pPr>
              <w:rPr>
                <w:sz w:val="18"/>
                <w:szCs w:val="18"/>
              </w:rPr>
            </w:pPr>
            <w:r>
              <w:rPr>
                <w:sz w:val="18"/>
                <w:szCs w:val="18"/>
              </w:rPr>
              <w:t>121</w:t>
            </w:r>
          </w:p>
        </w:tc>
        <w:tc>
          <w:tcPr>
            <w:tcW w:w="5400" w:type="dxa"/>
            <w:gridSpan w:val="2"/>
          </w:tcPr>
          <w:p w14:paraId="72C29C90" w14:textId="7B093D3D" w:rsidR="00395FAB" w:rsidRPr="000B6AEE" w:rsidRDefault="00395FAB" w:rsidP="00895700">
            <w:pPr>
              <w:rPr>
                <w:sz w:val="18"/>
                <w:szCs w:val="18"/>
              </w:rPr>
            </w:pPr>
            <w:r w:rsidRPr="001140B5">
              <w:rPr>
                <w:sz w:val="18"/>
                <w:szCs w:val="18"/>
              </w:rPr>
              <w:t>If using HPP funds to purchase personal protective equipment</w:t>
            </w:r>
            <w:r w:rsidR="00D6726C">
              <w:rPr>
                <w:sz w:val="18"/>
                <w:szCs w:val="18"/>
              </w:rPr>
              <w:t xml:space="preserve"> (PPE)</w:t>
            </w:r>
            <w:r w:rsidRPr="001140B5">
              <w:rPr>
                <w:sz w:val="18"/>
                <w:szCs w:val="18"/>
              </w:rPr>
              <w:t>, the HCC has documented acquisition, storage, rotation, activation, use, and disposal decisions.</w:t>
            </w:r>
          </w:p>
        </w:tc>
        <w:tc>
          <w:tcPr>
            <w:tcW w:w="3150" w:type="dxa"/>
          </w:tcPr>
          <w:p w14:paraId="2EFD4803" w14:textId="77777777" w:rsidR="00395FAB" w:rsidRPr="000B6AEE" w:rsidRDefault="00395FAB" w:rsidP="00895700">
            <w:pPr>
              <w:rPr>
                <w:sz w:val="18"/>
                <w:szCs w:val="18"/>
              </w:rPr>
            </w:pPr>
            <w:r w:rsidRPr="000B6AEE">
              <w:rPr>
                <w:sz w:val="18"/>
                <w:szCs w:val="18"/>
              </w:rPr>
              <w:t>RB:</w:t>
            </w:r>
          </w:p>
          <w:p w14:paraId="45C063B2" w14:textId="5A61B890" w:rsidR="00395FAB" w:rsidRPr="000B6AEE" w:rsidRDefault="00395FAB" w:rsidP="00D6726C">
            <w:pPr>
              <w:pStyle w:val="ListParagraph"/>
              <w:numPr>
                <w:ilvl w:val="0"/>
                <w:numId w:val="154"/>
              </w:numPr>
              <w:rPr>
                <w:sz w:val="18"/>
                <w:szCs w:val="18"/>
              </w:rPr>
            </w:pPr>
            <w:r>
              <w:rPr>
                <w:sz w:val="18"/>
                <w:szCs w:val="18"/>
              </w:rPr>
              <w:t xml:space="preserve">Yes </w:t>
            </w:r>
          </w:p>
          <w:p w14:paraId="00BD7DE2" w14:textId="0E944105" w:rsidR="00395FAB" w:rsidRPr="000B6AEE" w:rsidRDefault="00395FAB" w:rsidP="00D6726C">
            <w:pPr>
              <w:pStyle w:val="ListParagraph"/>
              <w:numPr>
                <w:ilvl w:val="0"/>
                <w:numId w:val="154"/>
              </w:numPr>
              <w:rPr>
                <w:sz w:val="18"/>
                <w:szCs w:val="18"/>
              </w:rPr>
            </w:pPr>
            <w:r>
              <w:rPr>
                <w:sz w:val="18"/>
                <w:szCs w:val="18"/>
              </w:rPr>
              <w:t>In-progress</w:t>
            </w:r>
          </w:p>
          <w:p w14:paraId="0092EEE5" w14:textId="12A46656" w:rsidR="00395FAB" w:rsidRDefault="00395FAB" w:rsidP="00D6726C">
            <w:pPr>
              <w:pStyle w:val="ListParagraph"/>
              <w:numPr>
                <w:ilvl w:val="0"/>
                <w:numId w:val="154"/>
              </w:numPr>
              <w:rPr>
                <w:sz w:val="18"/>
                <w:szCs w:val="18"/>
              </w:rPr>
            </w:pPr>
            <w:r>
              <w:rPr>
                <w:sz w:val="18"/>
                <w:szCs w:val="18"/>
              </w:rPr>
              <w:t xml:space="preserve">No </w:t>
            </w:r>
          </w:p>
          <w:p w14:paraId="1FE3659E" w14:textId="10A4C53F" w:rsidR="00395FAB" w:rsidRPr="000B6AEE" w:rsidRDefault="00395FAB" w:rsidP="00D6726C">
            <w:pPr>
              <w:pStyle w:val="ListParagraph"/>
              <w:numPr>
                <w:ilvl w:val="0"/>
                <w:numId w:val="154"/>
              </w:numPr>
              <w:rPr>
                <w:sz w:val="18"/>
                <w:szCs w:val="18"/>
              </w:rPr>
            </w:pPr>
            <w:r>
              <w:rPr>
                <w:sz w:val="18"/>
                <w:szCs w:val="18"/>
              </w:rPr>
              <w:t>N/A</w:t>
            </w:r>
          </w:p>
        </w:tc>
        <w:tc>
          <w:tcPr>
            <w:tcW w:w="4590" w:type="dxa"/>
          </w:tcPr>
          <w:p w14:paraId="71BE13A1" w14:textId="31FA4456" w:rsidR="00395FAB" w:rsidRDefault="00395FAB" w:rsidP="00895700">
            <w:pPr>
              <w:rPr>
                <w:sz w:val="18"/>
                <w:szCs w:val="18"/>
              </w:rPr>
            </w:pPr>
            <w:r>
              <w:rPr>
                <w:sz w:val="18"/>
                <w:szCs w:val="18"/>
              </w:rPr>
              <w:t>The HCC should promote</w:t>
            </w:r>
            <w:r w:rsidRPr="000B6AEE">
              <w:rPr>
                <w:sz w:val="18"/>
                <w:szCs w:val="18"/>
              </w:rPr>
              <w:t xml:space="preserve"> regional</w:t>
            </w:r>
            <w:r w:rsidR="00D6726C">
              <w:rPr>
                <w:sz w:val="18"/>
                <w:szCs w:val="18"/>
              </w:rPr>
              <w:t xml:space="preserve"> PPE </w:t>
            </w:r>
            <w:r w:rsidRPr="000B6AEE">
              <w:rPr>
                <w:sz w:val="18"/>
                <w:szCs w:val="18"/>
              </w:rPr>
              <w:t>procurement for pricing and consistency benefits.</w:t>
            </w:r>
          </w:p>
          <w:p w14:paraId="24040602" w14:textId="77777777" w:rsidR="00395FAB" w:rsidRDefault="00395FAB" w:rsidP="00895700">
            <w:pPr>
              <w:rPr>
                <w:sz w:val="18"/>
                <w:szCs w:val="18"/>
              </w:rPr>
            </w:pPr>
          </w:p>
          <w:p w14:paraId="496735FF" w14:textId="691C7713" w:rsidR="00395FAB" w:rsidRPr="000B6AEE" w:rsidRDefault="00D6726C" w:rsidP="00D6726C">
            <w:pPr>
              <w:rPr>
                <w:sz w:val="18"/>
                <w:szCs w:val="18"/>
              </w:rPr>
            </w:pPr>
            <w:r>
              <w:rPr>
                <w:sz w:val="18"/>
                <w:szCs w:val="18"/>
              </w:rPr>
              <w:t xml:space="preserve">For details on requirements for ensuring the safety and health of responders, please see pages 42-43 of the FOA here and page 9 of the supplemental FOA for territories and FAS. </w:t>
            </w:r>
          </w:p>
        </w:tc>
      </w:tr>
      <w:tr w:rsidR="00395FAB" w:rsidRPr="000B6AEE" w14:paraId="3D2657B4" w14:textId="77777777" w:rsidTr="005E7A56">
        <w:tc>
          <w:tcPr>
            <w:tcW w:w="14130" w:type="dxa"/>
            <w:gridSpan w:val="5"/>
            <w:shd w:val="clear" w:color="auto" w:fill="1F3864" w:themeFill="accent5" w:themeFillShade="80"/>
          </w:tcPr>
          <w:p w14:paraId="6E5B3C54" w14:textId="77777777" w:rsidR="00395FAB" w:rsidRPr="000B6AEE" w:rsidRDefault="00395FAB" w:rsidP="007C3356">
            <w:pPr>
              <w:jc w:val="center"/>
              <w:rPr>
                <w:sz w:val="18"/>
                <w:szCs w:val="18"/>
              </w:rPr>
            </w:pPr>
            <w:r w:rsidRPr="000B6AEE">
              <w:rPr>
                <w:sz w:val="18"/>
                <w:szCs w:val="18"/>
              </w:rPr>
              <w:t>Activity 2: Train and Exercise to Promote Responders’ Safety and Health</w:t>
            </w:r>
          </w:p>
        </w:tc>
      </w:tr>
      <w:tr w:rsidR="00395FAB" w:rsidRPr="000B6AEE" w14:paraId="099943AE" w14:textId="77777777" w:rsidTr="005E7A56">
        <w:tc>
          <w:tcPr>
            <w:tcW w:w="990" w:type="dxa"/>
            <w:shd w:val="clear" w:color="auto" w:fill="D9D9D9" w:themeFill="background1" w:themeFillShade="D9"/>
          </w:tcPr>
          <w:p w14:paraId="1CB3196B" w14:textId="60276D1E" w:rsidR="00395FAB" w:rsidRPr="000B6AEE" w:rsidRDefault="002D56C1" w:rsidP="00895700">
            <w:pPr>
              <w:rPr>
                <w:sz w:val="18"/>
                <w:szCs w:val="18"/>
              </w:rPr>
            </w:pPr>
            <w:r>
              <w:rPr>
                <w:sz w:val="18"/>
                <w:szCs w:val="18"/>
              </w:rPr>
              <w:t>122</w:t>
            </w:r>
          </w:p>
        </w:tc>
        <w:tc>
          <w:tcPr>
            <w:tcW w:w="5400" w:type="dxa"/>
            <w:gridSpan w:val="2"/>
          </w:tcPr>
          <w:p w14:paraId="1DE2DB64" w14:textId="77777777" w:rsidR="00395FAB" w:rsidRPr="000B6AEE" w:rsidRDefault="00395FAB" w:rsidP="00895700">
            <w:pPr>
              <w:rPr>
                <w:sz w:val="18"/>
                <w:szCs w:val="18"/>
              </w:rPr>
            </w:pPr>
            <w:r w:rsidRPr="001140B5">
              <w:rPr>
                <w:sz w:val="18"/>
                <w:szCs w:val="18"/>
              </w:rPr>
              <w:t>The HCC provides training (e.g., via trainings, drills, and exercises) to protect responder safety and health.</w:t>
            </w:r>
          </w:p>
          <w:p w14:paraId="23075AAE" w14:textId="77777777" w:rsidR="00395FAB" w:rsidRPr="000B6AEE" w:rsidRDefault="00395FAB" w:rsidP="00895700">
            <w:pPr>
              <w:pStyle w:val="ListParagraph"/>
              <w:ind w:left="0"/>
              <w:rPr>
                <w:sz w:val="18"/>
                <w:szCs w:val="18"/>
              </w:rPr>
            </w:pPr>
          </w:p>
        </w:tc>
        <w:tc>
          <w:tcPr>
            <w:tcW w:w="3150" w:type="dxa"/>
          </w:tcPr>
          <w:p w14:paraId="6C2E8665" w14:textId="77777777" w:rsidR="00395FAB" w:rsidRPr="000B6AEE" w:rsidRDefault="00395FAB" w:rsidP="00895700">
            <w:pPr>
              <w:rPr>
                <w:sz w:val="18"/>
                <w:szCs w:val="18"/>
              </w:rPr>
            </w:pPr>
            <w:r w:rsidRPr="000B6AEE">
              <w:rPr>
                <w:sz w:val="18"/>
                <w:szCs w:val="18"/>
              </w:rPr>
              <w:t>RB:</w:t>
            </w:r>
          </w:p>
          <w:p w14:paraId="4FE6D1F1" w14:textId="76FACC44" w:rsidR="00395FAB" w:rsidRPr="000B6AEE" w:rsidRDefault="00395FAB" w:rsidP="00D6726C">
            <w:pPr>
              <w:pStyle w:val="ListParagraph"/>
              <w:numPr>
                <w:ilvl w:val="0"/>
                <w:numId w:val="155"/>
              </w:numPr>
              <w:rPr>
                <w:sz w:val="18"/>
                <w:szCs w:val="18"/>
              </w:rPr>
            </w:pPr>
            <w:r>
              <w:rPr>
                <w:sz w:val="18"/>
                <w:szCs w:val="18"/>
              </w:rPr>
              <w:t xml:space="preserve">Yes </w:t>
            </w:r>
          </w:p>
          <w:p w14:paraId="6510F120" w14:textId="0B54201E" w:rsidR="00395FAB" w:rsidRPr="000B6AEE" w:rsidRDefault="00395FAB" w:rsidP="00D6726C">
            <w:pPr>
              <w:pStyle w:val="ListParagraph"/>
              <w:numPr>
                <w:ilvl w:val="0"/>
                <w:numId w:val="155"/>
              </w:numPr>
              <w:rPr>
                <w:sz w:val="18"/>
                <w:szCs w:val="18"/>
              </w:rPr>
            </w:pPr>
            <w:r>
              <w:rPr>
                <w:sz w:val="18"/>
                <w:szCs w:val="18"/>
              </w:rPr>
              <w:t>In-progress</w:t>
            </w:r>
          </w:p>
          <w:p w14:paraId="55FF4C03" w14:textId="38240455" w:rsidR="00395FAB" w:rsidRPr="000B6AEE" w:rsidRDefault="00395FAB" w:rsidP="00D6726C">
            <w:pPr>
              <w:pStyle w:val="ListParagraph"/>
              <w:numPr>
                <w:ilvl w:val="0"/>
                <w:numId w:val="155"/>
              </w:numPr>
              <w:rPr>
                <w:sz w:val="18"/>
                <w:szCs w:val="18"/>
              </w:rPr>
            </w:pPr>
            <w:r>
              <w:rPr>
                <w:sz w:val="18"/>
                <w:szCs w:val="18"/>
              </w:rPr>
              <w:t xml:space="preserve">No </w:t>
            </w:r>
          </w:p>
        </w:tc>
        <w:tc>
          <w:tcPr>
            <w:tcW w:w="4590" w:type="dxa"/>
            <w:shd w:val="clear" w:color="auto" w:fill="FFFFFF" w:themeFill="background1"/>
          </w:tcPr>
          <w:p w14:paraId="3E1404CD" w14:textId="24389318" w:rsidR="00395FAB" w:rsidRDefault="00395FAB" w:rsidP="00895700">
            <w:pPr>
              <w:rPr>
                <w:sz w:val="18"/>
                <w:szCs w:val="18"/>
              </w:rPr>
            </w:pPr>
            <w:r w:rsidRPr="000B6AEE">
              <w:rPr>
                <w:sz w:val="18"/>
                <w:szCs w:val="18"/>
              </w:rPr>
              <w:t xml:space="preserve">For guidance on how HCCs can promote training, drills, and exercises, </w:t>
            </w:r>
            <w:r w:rsidR="00447D34">
              <w:rPr>
                <w:sz w:val="18"/>
                <w:szCs w:val="18"/>
              </w:rPr>
              <w:t xml:space="preserve">please </w:t>
            </w:r>
            <w:r w:rsidRPr="000B6AEE">
              <w:rPr>
                <w:sz w:val="18"/>
                <w:szCs w:val="18"/>
              </w:rPr>
              <w:t xml:space="preserve">see page 39 of the </w:t>
            </w:r>
            <w:r w:rsidRPr="000B6AEE">
              <w:rPr>
                <w:i/>
                <w:sz w:val="18"/>
                <w:szCs w:val="18"/>
              </w:rPr>
              <w:t>2017-2022 Health Care Preparedness and Response Capabilities</w:t>
            </w:r>
            <w:r>
              <w:rPr>
                <w:sz w:val="18"/>
                <w:szCs w:val="18"/>
              </w:rPr>
              <w:t>.</w:t>
            </w:r>
          </w:p>
          <w:p w14:paraId="21091407" w14:textId="77777777" w:rsidR="00395FAB" w:rsidRDefault="00395FAB" w:rsidP="00895700">
            <w:pPr>
              <w:rPr>
                <w:sz w:val="18"/>
                <w:szCs w:val="18"/>
              </w:rPr>
            </w:pPr>
          </w:p>
          <w:p w14:paraId="74520511" w14:textId="1A51EE9E" w:rsidR="00395FAB" w:rsidRPr="000B6AEE" w:rsidRDefault="00447D34" w:rsidP="007629E3">
            <w:pPr>
              <w:rPr>
                <w:sz w:val="18"/>
                <w:szCs w:val="18"/>
              </w:rPr>
            </w:pPr>
            <w:r>
              <w:rPr>
                <w:sz w:val="18"/>
                <w:szCs w:val="18"/>
              </w:rPr>
              <w:t>For details on requirements for ensuring the safety and health of responders, please see pages 42-43 of the FOA here and page 9 of the supplemental FOA for territories and FAS.</w:t>
            </w:r>
          </w:p>
        </w:tc>
      </w:tr>
      <w:tr w:rsidR="00395FAB" w:rsidRPr="000B6AEE" w14:paraId="69369A89" w14:textId="77777777" w:rsidTr="005E7A56">
        <w:tc>
          <w:tcPr>
            <w:tcW w:w="14130" w:type="dxa"/>
            <w:gridSpan w:val="5"/>
            <w:shd w:val="clear" w:color="auto" w:fill="1F3864" w:themeFill="accent5" w:themeFillShade="80"/>
          </w:tcPr>
          <w:p w14:paraId="57C63045" w14:textId="77777777" w:rsidR="00395FAB" w:rsidRPr="000B6AEE" w:rsidRDefault="00395FAB" w:rsidP="007C3356">
            <w:pPr>
              <w:jc w:val="center"/>
              <w:rPr>
                <w:sz w:val="18"/>
                <w:szCs w:val="18"/>
              </w:rPr>
            </w:pPr>
            <w:r w:rsidRPr="000B6AEE">
              <w:rPr>
                <w:sz w:val="18"/>
                <w:szCs w:val="18"/>
              </w:rPr>
              <w:t>Activity 3: Develop Health Care Worker Resilience</w:t>
            </w:r>
          </w:p>
        </w:tc>
      </w:tr>
      <w:tr w:rsidR="00395FAB" w:rsidRPr="000B6AEE" w14:paraId="299209FF" w14:textId="77777777" w:rsidTr="005E7A56">
        <w:trPr>
          <w:trHeight w:val="2609"/>
        </w:trPr>
        <w:tc>
          <w:tcPr>
            <w:tcW w:w="990" w:type="dxa"/>
            <w:shd w:val="clear" w:color="auto" w:fill="D9D9D9" w:themeFill="background1" w:themeFillShade="D9"/>
          </w:tcPr>
          <w:p w14:paraId="6ED360F1" w14:textId="63920BBC" w:rsidR="00395FAB" w:rsidRPr="000B6AEE" w:rsidRDefault="00395FAB" w:rsidP="00895700">
            <w:pPr>
              <w:rPr>
                <w:sz w:val="18"/>
                <w:szCs w:val="18"/>
              </w:rPr>
            </w:pPr>
            <w:r w:rsidRPr="000B6AEE">
              <w:rPr>
                <w:sz w:val="18"/>
                <w:szCs w:val="18"/>
              </w:rPr>
              <w:lastRenderedPageBreak/>
              <w:t>1</w:t>
            </w:r>
            <w:r w:rsidR="002D56C1">
              <w:rPr>
                <w:sz w:val="18"/>
                <w:szCs w:val="18"/>
              </w:rPr>
              <w:t>23</w:t>
            </w:r>
          </w:p>
        </w:tc>
        <w:tc>
          <w:tcPr>
            <w:tcW w:w="5400" w:type="dxa"/>
            <w:gridSpan w:val="2"/>
          </w:tcPr>
          <w:p w14:paraId="3E3B0253" w14:textId="77777777" w:rsidR="00395FAB" w:rsidRPr="000B6AEE" w:rsidRDefault="00395FAB" w:rsidP="00895700">
            <w:pPr>
              <w:rPr>
                <w:sz w:val="18"/>
                <w:szCs w:val="18"/>
              </w:rPr>
            </w:pPr>
            <w:r w:rsidRPr="000B6AEE">
              <w:rPr>
                <w:sz w:val="18"/>
                <w:szCs w:val="18"/>
              </w:rPr>
              <w:t xml:space="preserve">The HCC disseminates information and promotes programs and initiatives which support health care worker resilience to all members. </w:t>
            </w:r>
          </w:p>
        </w:tc>
        <w:tc>
          <w:tcPr>
            <w:tcW w:w="3150" w:type="dxa"/>
          </w:tcPr>
          <w:p w14:paraId="78D4FEE5" w14:textId="77777777" w:rsidR="00395FAB" w:rsidRPr="000B6AEE" w:rsidRDefault="00395FAB" w:rsidP="00895700">
            <w:pPr>
              <w:rPr>
                <w:sz w:val="18"/>
                <w:szCs w:val="18"/>
              </w:rPr>
            </w:pPr>
            <w:r w:rsidRPr="000B6AEE">
              <w:rPr>
                <w:sz w:val="18"/>
                <w:szCs w:val="18"/>
              </w:rPr>
              <w:t>RB:</w:t>
            </w:r>
          </w:p>
          <w:p w14:paraId="1E4381BE" w14:textId="2C96A395" w:rsidR="00395FAB" w:rsidRPr="000B6AEE" w:rsidRDefault="00395FAB" w:rsidP="00447D34">
            <w:pPr>
              <w:pStyle w:val="ListParagraph"/>
              <w:numPr>
                <w:ilvl w:val="0"/>
                <w:numId w:val="156"/>
              </w:numPr>
              <w:rPr>
                <w:sz w:val="18"/>
                <w:szCs w:val="18"/>
              </w:rPr>
            </w:pPr>
            <w:r>
              <w:rPr>
                <w:sz w:val="18"/>
                <w:szCs w:val="18"/>
              </w:rPr>
              <w:t xml:space="preserve">Yes </w:t>
            </w:r>
          </w:p>
          <w:p w14:paraId="1ED514E4" w14:textId="4A73547E" w:rsidR="00395FAB" w:rsidRPr="000B6AEE" w:rsidRDefault="00395FAB" w:rsidP="00447D34">
            <w:pPr>
              <w:pStyle w:val="ListParagraph"/>
              <w:numPr>
                <w:ilvl w:val="0"/>
                <w:numId w:val="156"/>
              </w:numPr>
              <w:rPr>
                <w:sz w:val="18"/>
                <w:szCs w:val="18"/>
              </w:rPr>
            </w:pPr>
            <w:r>
              <w:rPr>
                <w:sz w:val="18"/>
                <w:szCs w:val="18"/>
              </w:rPr>
              <w:t>In-progress</w:t>
            </w:r>
          </w:p>
          <w:p w14:paraId="6F8F3183" w14:textId="74B03ADC" w:rsidR="00395FAB" w:rsidRPr="000B6AEE" w:rsidRDefault="00395FAB" w:rsidP="00447D34">
            <w:pPr>
              <w:pStyle w:val="ListParagraph"/>
              <w:numPr>
                <w:ilvl w:val="0"/>
                <w:numId w:val="156"/>
              </w:numPr>
              <w:rPr>
                <w:sz w:val="18"/>
                <w:szCs w:val="18"/>
              </w:rPr>
            </w:pPr>
            <w:r>
              <w:rPr>
                <w:sz w:val="18"/>
                <w:szCs w:val="18"/>
              </w:rPr>
              <w:t xml:space="preserve">No </w:t>
            </w:r>
          </w:p>
        </w:tc>
        <w:tc>
          <w:tcPr>
            <w:tcW w:w="4590" w:type="dxa"/>
          </w:tcPr>
          <w:p w14:paraId="636B61C1" w14:textId="60B9662C" w:rsidR="00395FAB" w:rsidRPr="000B6AEE" w:rsidRDefault="00395FAB" w:rsidP="00895700">
            <w:pPr>
              <w:rPr>
                <w:sz w:val="18"/>
                <w:szCs w:val="18"/>
              </w:rPr>
            </w:pPr>
            <w:r w:rsidRPr="000B6AEE">
              <w:rPr>
                <w:sz w:val="18"/>
                <w:szCs w:val="18"/>
              </w:rPr>
              <w:t xml:space="preserve">For a list of programs and activities to promote worker resilience and emergency resiliency strategies, </w:t>
            </w:r>
            <w:r w:rsidR="00447D34">
              <w:rPr>
                <w:sz w:val="18"/>
                <w:szCs w:val="18"/>
              </w:rPr>
              <w:t xml:space="preserve">please </w:t>
            </w:r>
            <w:r w:rsidRPr="000B6AEE">
              <w:rPr>
                <w:sz w:val="18"/>
                <w:szCs w:val="18"/>
              </w:rPr>
              <w:t xml:space="preserve">see page 40 of the </w:t>
            </w:r>
            <w:r w:rsidRPr="000B6AEE">
              <w:rPr>
                <w:i/>
                <w:sz w:val="18"/>
                <w:szCs w:val="18"/>
              </w:rPr>
              <w:t>2017-2022 Health Care Preparedness and Response Capabilities</w:t>
            </w:r>
            <w:r>
              <w:rPr>
                <w:sz w:val="18"/>
                <w:szCs w:val="18"/>
              </w:rPr>
              <w:t>.</w:t>
            </w:r>
          </w:p>
        </w:tc>
      </w:tr>
      <w:tr w:rsidR="00395FAB" w:rsidRPr="000B6AEE" w14:paraId="3B8DE42D" w14:textId="77777777" w:rsidTr="005E7A56">
        <w:tc>
          <w:tcPr>
            <w:tcW w:w="14130" w:type="dxa"/>
            <w:gridSpan w:val="5"/>
            <w:shd w:val="clear" w:color="auto" w:fill="1F3864" w:themeFill="accent5" w:themeFillShade="80"/>
          </w:tcPr>
          <w:p w14:paraId="62965027" w14:textId="77777777" w:rsidR="00395FAB" w:rsidRPr="000B6AEE" w:rsidRDefault="00395FAB" w:rsidP="007C3356">
            <w:pPr>
              <w:jc w:val="center"/>
              <w:rPr>
                <w:sz w:val="18"/>
                <w:szCs w:val="18"/>
              </w:rPr>
            </w:pPr>
            <w:r w:rsidRPr="000B6AEE">
              <w:rPr>
                <w:sz w:val="18"/>
                <w:szCs w:val="18"/>
              </w:rPr>
              <w:t>CPG Activity Assessment Questions</w:t>
            </w:r>
          </w:p>
        </w:tc>
      </w:tr>
      <w:tr w:rsidR="00395FAB" w:rsidRPr="000B6AEE" w14:paraId="4EE2B5AA" w14:textId="77777777" w:rsidTr="005E7A56">
        <w:tc>
          <w:tcPr>
            <w:tcW w:w="990" w:type="dxa"/>
            <w:shd w:val="clear" w:color="auto" w:fill="D9D9D9" w:themeFill="background1" w:themeFillShade="D9"/>
          </w:tcPr>
          <w:p w14:paraId="4D775D6D" w14:textId="6CE1A20A" w:rsidR="00395FAB" w:rsidRPr="000B6AEE" w:rsidRDefault="002D56C1" w:rsidP="00E338F1">
            <w:pPr>
              <w:rPr>
                <w:sz w:val="18"/>
                <w:szCs w:val="18"/>
              </w:rPr>
            </w:pPr>
            <w:r>
              <w:rPr>
                <w:sz w:val="18"/>
                <w:szCs w:val="18"/>
              </w:rPr>
              <w:t>124</w:t>
            </w:r>
          </w:p>
        </w:tc>
        <w:tc>
          <w:tcPr>
            <w:tcW w:w="5400" w:type="dxa"/>
            <w:gridSpan w:val="2"/>
          </w:tcPr>
          <w:p w14:paraId="7747F895" w14:textId="77777777" w:rsidR="00395FAB" w:rsidRPr="00895700" w:rsidRDefault="00395FAB" w:rsidP="00895700">
            <w:pPr>
              <w:rPr>
                <w:sz w:val="18"/>
                <w:szCs w:val="18"/>
              </w:rPr>
            </w:pPr>
            <w:r w:rsidRPr="00895700">
              <w:rPr>
                <w:sz w:val="18"/>
                <w:szCs w:val="18"/>
              </w:rPr>
              <w:t>Based on an assessment of your hazards, vulnerabilities, and jurisdictional needs, please indicate how important this objective is to the HCC’s overall preparedness and response mission.</w:t>
            </w:r>
          </w:p>
        </w:tc>
        <w:tc>
          <w:tcPr>
            <w:tcW w:w="3150" w:type="dxa"/>
          </w:tcPr>
          <w:p w14:paraId="1F18721A" w14:textId="77777777" w:rsidR="00395FAB" w:rsidRDefault="00395FAB" w:rsidP="00E338F1">
            <w:pPr>
              <w:rPr>
                <w:sz w:val="18"/>
                <w:szCs w:val="18"/>
              </w:rPr>
            </w:pPr>
            <w:r>
              <w:rPr>
                <w:sz w:val="18"/>
                <w:szCs w:val="18"/>
              </w:rPr>
              <w:t xml:space="preserve">DD: </w:t>
            </w:r>
          </w:p>
          <w:p w14:paraId="07DE2099" w14:textId="7D42F1CB" w:rsidR="00395FAB" w:rsidRDefault="00395FAB" w:rsidP="00447D34">
            <w:pPr>
              <w:pStyle w:val="ListParagraph"/>
              <w:numPr>
                <w:ilvl w:val="0"/>
                <w:numId w:val="157"/>
              </w:numPr>
              <w:rPr>
                <w:sz w:val="18"/>
                <w:szCs w:val="18"/>
              </w:rPr>
            </w:pPr>
            <w:r>
              <w:rPr>
                <w:sz w:val="18"/>
                <w:szCs w:val="18"/>
              </w:rPr>
              <w:t>Not relevant</w:t>
            </w:r>
          </w:p>
          <w:p w14:paraId="6F953631" w14:textId="72C2D33C" w:rsidR="00395FAB" w:rsidRDefault="00395FAB" w:rsidP="00447D34">
            <w:pPr>
              <w:pStyle w:val="ListParagraph"/>
              <w:numPr>
                <w:ilvl w:val="0"/>
                <w:numId w:val="157"/>
              </w:numPr>
              <w:rPr>
                <w:sz w:val="18"/>
                <w:szCs w:val="18"/>
              </w:rPr>
            </w:pPr>
            <w:r>
              <w:rPr>
                <w:sz w:val="18"/>
                <w:szCs w:val="18"/>
              </w:rPr>
              <w:t>Limited importance</w:t>
            </w:r>
          </w:p>
          <w:p w14:paraId="4A4CE0DF" w14:textId="68C56F8D" w:rsidR="00395FAB" w:rsidRDefault="00395FAB" w:rsidP="00447D34">
            <w:pPr>
              <w:pStyle w:val="ListParagraph"/>
              <w:numPr>
                <w:ilvl w:val="0"/>
                <w:numId w:val="157"/>
              </w:numPr>
              <w:rPr>
                <w:sz w:val="18"/>
                <w:szCs w:val="18"/>
              </w:rPr>
            </w:pPr>
            <w:r>
              <w:rPr>
                <w:sz w:val="18"/>
                <w:szCs w:val="18"/>
              </w:rPr>
              <w:t>Important</w:t>
            </w:r>
          </w:p>
          <w:p w14:paraId="025BBA96" w14:textId="11A68BA7" w:rsidR="00395FAB" w:rsidRDefault="00395FAB" w:rsidP="00447D34">
            <w:pPr>
              <w:pStyle w:val="ListParagraph"/>
              <w:numPr>
                <w:ilvl w:val="0"/>
                <w:numId w:val="157"/>
              </w:numPr>
              <w:rPr>
                <w:sz w:val="18"/>
                <w:szCs w:val="18"/>
              </w:rPr>
            </w:pPr>
            <w:r>
              <w:rPr>
                <w:sz w:val="18"/>
                <w:szCs w:val="18"/>
              </w:rPr>
              <w:t>Highly important</w:t>
            </w:r>
          </w:p>
          <w:p w14:paraId="1411AB5E" w14:textId="11770739" w:rsidR="00395FAB" w:rsidRPr="00E338F1" w:rsidRDefault="00395FAB" w:rsidP="00447D34">
            <w:pPr>
              <w:pStyle w:val="ListParagraph"/>
              <w:numPr>
                <w:ilvl w:val="0"/>
                <w:numId w:val="157"/>
              </w:numPr>
              <w:rPr>
                <w:strike/>
                <w:sz w:val="18"/>
                <w:szCs w:val="18"/>
              </w:rPr>
            </w:pPr>
            <w:r w:rsidRPr="00E338F1">
              <w:rPr>
                <w:sz w:val="18"/>
                <w:szCs w:val="18"/>
              </w:rPr>
              <w:t>Critical</w:t>
            </w:r>
          </w:p>
        </w:tc>
        <w:tc>
          <w:tcPr>
            <w:tcW w:w="4590" w:type="dxa"/>
            <w:shd w:val="clear" w:color="auto" w:fill="BFBFBF" w:themeFill="background1" w:themeFillShade="BF"/>
          </w:tcPr>
          <w:p w14:paraId="04E7E256" w14:textId="77777777" w:rsidR="00395FAB" w:rsidRPr="000B6AEE" w:rsidRDefault="00395FAB" w:rsidP="00E338F1">
            <w:pPr>
              <w:rPr>
                <w:sz w:val="18"/>
                <w:szCs w:val="18"/>
              </w:rPr>
            </w:pPr>
          </w:p>
        </w:tc>
      </w:tr>
      <w:tr w:rsidR="00395FAB" w:rsidRPr="000B6AEE" w14:paraId="1441B060" w14:textId="77777777" w:rsidTr="005E7A56">
        <w:tc>
          <w:tcPr>
            <w:tcW w:w="990" w:type="dxa"/>
            <w:shd w:val="clear" w:color="auto" w:fill="D9D9D9" w:themeFill="background1" w:themeFillShade="D9"/>
          </w:tcPr>
          <w:p w14:paraId="6A600BFA" w14:textId="27123D84" w:rsidR="00395FAB" w:rsidRPr="000B6AEE" w:rsidRDefault="002D56C1" w:rsidP="00E338F1">
            <w:pPr>
              <w:rPr>
                <w:sz w:val="18"/>
                <w:szCs w:val="18"/>
              </w:rPr>
            </w:pPr>
            <w:r>
              <w:rPr>
                <w:sz w:val="18"/>
                <w:szCs w:val="18"/>
              </w:rPr>
              <w:t>125</w:t>
            </w:r>
          </w:p>
        </w:tc>
        <w:tc>
          <w:tcPr>
            <w:tcW w:w="5400" w:type="dxa"/>
            <w:gridSpan w:val="2"/>
          </w:tcPr>
          <w:p w14:paraId="01B87221" w14:textId="77777777" w:rsidR="00395FAB" w:rsidRPr="004851A3" w:rsidRDefault="00395FAB" w:rsidP="00E338F1">
            <w:pPr>
              <w:rPr>
                <w:sz w:val="18"/>
                <w:szCs w:val="18"/>
              </w:rPr>
            </w:pPr>
            <w:r w:rsidRPr="004851A3">
              <w:rPr>
                <w:sz w:val="18"/>
                <w:szCs w:val="18"/>
              </w:rPr>
              <w:t>The HCC has gaps in meeting this objective.</w:t>
            </w:r>
          </w:p>
          <w:p w14:paraId="1BFF1C94" w14:textId="77777777" w:rsidR="00395FAB" w:rsidRPr="004851A3" w:rsidRDefault="00395FAB" w:rsidP="00E338F1">
            <w:pPr>
              <w:rPr>
                <w:sz w:val="18"/>
                <w:szCs w:val="18"/>
              </w:rPr>
            </w:pPr>
          </w:p>
          <w:p w14:paraId="24F82346" w14:textId="77777777" w:rsidR="00395FAB" w:rsidRPr="000B6AEE" w:rsidRDefault="00395FAB" w:rsidP="00E338F1">
            <w:pPr>
              <w:pStyle w:val="ListParagraph"/>
              <w:rPr>
                <w:sz w:val="18"/>
                <w:szCs w:val="18"/>
              </w:rPr>
            </w:pPr>
          </w:p>
        </w:tc>
        <w:tc>
          <w:tcPr>
            <w:tcW w:w="3150" w:type="dxa"/>
          </w:tcPr>
          <w:p w14:paraId="5E6E062D" w14:textId="77777777" w:rsidR="00395FAB" w:rsidRPr="004851A3" w:rsidRDefault="00395FAB" w:rsidP="00E338F1">
            <w:pPr>
              <w:rPr>
                <w:sz w:val="18"/>
                <w:szCs w:val="18"/>
              </w:rPr>
            </w:pPr>
            <w:r w:rsidRPr="004851A3">
              <w:rPr>
                <w:sz w:val="18"/>
                <w:szCs w:val="18"/>
              </w:rPr>
              <w:t>Check which activity(ies) in which there are gaps, if any:</w:t>
            </w:r>
          </w:p>
          <w:p w14:paraId="3DEFCCB5" w14:textId="77777777" w:rsidR="00395FAB" w:rsidRPr="004851A3" w:rsidRDefault="00395FAB" w:rsidP="00E338F1">
            <w:pPr>
              <w:rPr>
                <w:sz w:val="18"/>
                <w:szCs w:val="18"/>
              </w:rPr>
            </w:pPr>
            <w:r w:rsidRPr="004851A3">
              <w:rPr>
                <w:sz w:val="18"/>
                <w:szCs w:val="18"/>
              </w:rPr>
              <w:t>CB:</w:t>
            </w:r>
          </w:p>
          <w:p w14:paraId="338D05DC" w14:textId="77777777" w:rsidR="00395FAB" w:rsidRPr="004851A3" w:rsidRDefault="00395FAB" w:rsidP="00447D34">
            <w:pPr>
              <w:pStyle w:val="ListParagraph"/>
              <w:numPr>
                <w:ilvl w:val="0"/>
                <w:numId w:val="47"/>
              </w:numPr>
              <w:rPr>
                <w:sz w:val="18"/>
                <w:szCs w:val="18"/>
              </w:rPr>
            </w:pPr>
            <w:r w:rsidRPr="004851A3">
              <w:rPr>
                <w:sz w:val="18"/>
                <w:szCs w:val="18"/>
              </w:rPr>
              <w:t>Activity 1</w:t>
            </w:r>
          </w:p>
          <w:p w14:paraId="4426950D" w14:textId="77777777" w:rsidR="00395FAB" w:rsidRPr="004851A3" w:rsidRDefault="00395FAB" w:rsidP="00447D34">
            <w:pPr>
              <w:pStyle w:val="ListParagraph"/>
              <w:numPr>
                <w:ilvl w:val="0"/>
                <w:numId w:val="47"/>
              </w:numPr>
              <w:rPr>
                <w:sz w:val="18"/>
                <w:szCs w:val="18"/>
              </w:rPr>
            </w:pPr>
            <w:r w:rsidRPr="004851A3">
              <w:rPr>
                <w:sz w:val="18"/>
                <w:szCs w:val="18"/>
              </w:rPr>
              <w:t>Activity 2</w:t>
            </w:r>
          </w:p>
          <w:p w14:paraId="1730DC2E" w14:textId="77777777" w:rsidR="00395FAB" w:rsidRDefault="00395FAB" w:rsidP="00447D34">
            <w:pPr>
              <w:pStyle w:val="ListParagraph"/>
              <w:numPr>
                <w:ilvl w:val="0"/>
                <w:numId w:val="47"/>
              </w:numPr>
              <w:rPr>
                <w:sz w:val="18"/>
                <w:szCs w:val="18"/>
              </w:rPr>
            </w:pPr>
            <w:r w:rsidRPr="004851A3">
              <w:rPr>
                <w:sz w:val="18"/>
                <w:szCs w:val="18"/>
              </w:rPr>
              <w:t>Activity 3</w:t>
            </w:r>
          </w:p>
          <w:p w14:paraId="487B9CFD" w14:textId="77777777" w:rsidR="00395FAB" w:rsidRPr="00EF70F2" w:rsidRDefault="00395FAB" w:rsidP="00447D34">
            <w:pPr>
              <w:pStyle w:val="ListParagraph"/>
              <w:numPr>
                <w:ilvl w:val="0"/>
                <w:numId w:val="47"/>
              </w:numPr>
              <w:rPr>
                <w:sz w:val="18"/>
                <w:szCs w:val="18"/>
              </w:rPr>
            </w:pPr>
            <w:r w:rsidRPr="004851A3">
              <w:rPr>
                <w:sz w:val="18"/>
                <w:szCs w:val="18"/>
              </w:rPr>
              <w:t>None</w:t>
            </w:r>
          </w:p>
        </w:tc>
        <w:tc>
          <w:tcPr>
            <w:tcW w:w="4590" w:type="dxa"/>
            <w:shd w:val="clear" w:color="auto" w:fill="auto"/>
          </w:tcPr>
          <w:p w14:paraId="49426C4D" w14:textId="543BE93B" w:rsidR="00395FAB" w:rsidRPr="000B6AEE" w:rsidRDefault="00395FAB" w:rsidP="00E338F1">
            <w:pPr>
              <w:rPr>
                <w:sz w:val="18"/>
                <w:szCs w:val="18"/>
              </w:rPr>
            </w:pPr>
            <w:r w:rsidRPr="004851A3">
              <w:rPr>
                <w:sz w:val="18"/>
                <w:szCs w:val="18"/>
              </w:rPr>
              <w:t>The HCC has gaps if there is something that is preventing the HCC from making progress in a certain activity (e.g., financial, staffing, legal, etc.)</w:t>
            </w:r>
            <w:r w:rsidR="00447D34">
              <w:rPr>
                <w:sz w:val="18"/>
                <w:szCs w:val="18"/>
              </w:rPr>
              <w:t>.</w:t>
            </w:r>
          </w:p>
        </w:tc>
      </w:tr>
      <w:tr w:rsidR="00395FAB" w:rsidRPr="000B6AEE" w14:paraId="298137A9" w14:textId="77777777" w:rsidTr="005E7A56">
        <w:tc>
          <w:tcPr>
            <w:tcW w:w="990" w:type="dxa"/>
            <w:shd w:val="clear" w:color="auto" w:fill="D9D9D9" w:themeFill="background1" w:themeFillShade="D9"/>
          </w:tcPr>
          <w:p w14:paraId="371803A7" w14:textId="01CEA961" w:rsidR="00395FAB" w:rsidRPr="000B6AEE" w:rsidRDefault="002D56C1" w:rsidP="00E338F1">
            <w:pPr>
              <w:rPr>
                <w:sz w:val="18"/>
                <w:szCs w:val="18"/>
              </w:rPr>
            </w:pPr>
            <w:r>
              <w:rPr>
                <w:sz w:val="18"/>
                <w:szCs w:val="18"/>
              </w:rPr>
              <w:t>126</w:t>
            </w:r>
          </w:p>
        </w:tc>
        <w:tc>
          <w:tcPr>
            <w:tcW w:w="5400" w:type="dxa"/>
            <w:gridSpan w:val="2"/>
          </w:tcPr>
          <w:p w14:paraId="2F510106" w14:textId="77777777" w:rsidR="00395FAB" w:rsidRPr="000B6AEE" w:rsidRDefault="00395FAB" w:rsidP="00E338F1">
            <w:pPr>
              <w:rPr>
                <w:sz w:val="18"/>
                <w:szCs w:val="18"/>
              </w:rPr>
            </w:pPr>
            <w:r>
              <w:rPr>
                <w:sz w:val="18"/>
                <w:szCs w:val="18"/>
              </w:rPr>
              <w:t xml:space="preserve">Please choose the type of gaps/challenges/barriers the HCC has to any of the activities in this objective, if any. </w:t>
            </w:r>
          </w:p>
        </w:tc>
        <w:tc>
          <w:tcPr>
            <w:tcW w:w="3150" w:type="dxa"/>
          </w:tcPr>
          <w:p w14:paraId="51A11779" w14:textId="77777777" w:rsidR="00395FAB" w:rsidRPr="00693310" w:rsidRDefault="00395FAB" w:rsidP="00E338F1">
            <w:pPr>
              <w:rPr>
                <w:sz w:val="18"/>
                <w:szCs w:val="18"/>
              </w:rPr>
            </w:pPr>
            <w:r w:rsidRPr="00693310">
              <w:rPr>
                <w:sz w:val="18"/>
                <w:szCs w:val="18"/>
              </w:rPr>
              <w:t>CB:</w:t>
            </w:r>
          </w:p>
          <w:p w14:paraId="2C0E640F" w14:textId="77777777" w:rsidR="00395FAB" w:rsidRPr="00693310" w:rsidRDefault="00395FAB" w:rsidP="00447D34">
            <w:pPr>
              <w:pStyle w:val="ListParagraph"/>
              <w:numPr>
                <w:ilvl w:val="0"/>
                <w:numId w:val="47"/>
              </w:numPr>
              <w:rPr>
                <w:sz w:val="18"/>
                <w:szCs w:val="18"/>
              </w:rPr>
            </w:pPr>
            <w:r w:rsidRPr="00693310">
              <w:rPr>
                <w:sz w:val="18"/>
                <w:szCs w:val="18"/>
              </w:rPr>
              <w:t>Lack of personnel due to funding issues</w:t>
            </w:r>
          </w:p>
          <w:p w14:paraId="3F216AE4" w14:textId="77777777" w:rsidR="00395FAB" w:rsidRPr="00693310" w:rsidRDefault="00395FAB" w:rsidP="00447D34">
            <w:pPr>
              <w:pStyle w:val="ListParagraph"/>
              <w:numPr>
                <w:ilvl w:val="0"/>
                <w:numId w:val="47"/>
              </w:numPr>
              <w:rPr>
                <w:sz w:val="18"/>
                <w:szCs w:val="18"/>
              </w:rPr>
            </w:pPr>
            <w:r w:rsidRPr="00693310">
              <w:rPr>
                <w:sz w:val="18"/>
                <w:szCs w:val="18"/>
              </w:rPr>
              <w:t>Lack of personnel due to hiring issues</w:t>
            </w:r>
          </w:p>
          <w:p w14:paraId="000E85B3" w14:textId="77777777" w:rsidR="00395FAB" w:rsidRPr="00693310" w:rsidRDefault="00395FAB" w:rsidP="00447D34">
            <w:pPr>
              <w:pStyle w:val="ListParagraph"/>
              <w:numPr>
                <w:ilvl w:val="0"/>
                <w:numId w:val="47"/>
              </w:numPr>
              <w:rPr>
                <w:sz w:val="18"/>
                <w:szCs w:val="18"/>
              </w:rPr>
            </w:pPr>
            <w:r w:rsidRPr="00693310">
              <w:rPr>
                <w:sz w:val="18"/>
                <w:szCs w:val="18"/>
              </w:rPr>
              <w:t>Lack of trained personnel</w:t>
            </w:r>
          </w:p>
          <w:p w14:paraId="482BC179" w14:textId="77777777" w:rsidR="00395FAB" w:rsidRPr="00693310" w:rsidRDefault="00395FAB" w:rsidP="00447D34">
            <w:pPr>
              <w:pStyle w:val="ListParagraph"/>
              <w:numPr>
                <w:ilvl w:val="0"/>
                <w:numId w:val="47"/>
              </w:numPr>
              <w:rPr>
                <w:sz w:val="18"/>
                <w:szCs w:val="18"/>
              </w:rPr>
            </w:pPr>
            <w:r w:rsidRPr="00693310">
              <w:rPr>
                <w:sz w:val="18"/>
                <w:szCs w:val="18"/>
              </w:rPr>
              <w:t>Lack of subject matter experts</w:t>
            </w:r>
          </w:p>
          <w:p w14:paraId="51AA278F" w14:textId="77777777" w:rsidR="00395FAB" w:rsidRPr="00693310" w:rsidRDefault="00395FAB" w:rsidP="00447D34">
            <w:pPr>
              <w:pStyle w:val="ListParagraph"/>
              <w:numPr>
                <w:ilvl w:val="0"/>
                <w:numId w:val="47"/>
              </w:numPr>
              <w:rPr>
                <w:sz w:val="18"/>
                <w:szCs w:val="18"/>
              </w:rPr>
            </w:pPr>
            <w:r w:rsidRPr="00693310">
              <w:rPr>
                <w:sz w:val="18"/>
                <w:szCs w:val="18"/>
              </w:rPr>
              <w:t>Lack of plans/incomplete plans</w:t>
            </w:r>
          </w:p>
          <w:p w14:paraId="07BC6FF2" w14:textId="77777777" w:rsidR="00395FAB" w:rsidRPr="00693310" w:rsidRDefault="00395FAB" w:rsidP="00447D34">
            <w:pPr>
              <w:pStyle w:val="ListParagraph"/>
              <w:numPr>
                <w:ilvl w:val="0"/>
                <w:numId w:val="47"/>
              </w:numPr>
              <w:rPr>
                <w:sz w:val="18"/>
                <w:szCs w:val="18"/>
              </w:rPr>
            </w:pPr>
            <w:r w:rsidRPr="00693310">
              <w:rPr>
                <w:sz w:val="18"/>
                <w:szCs w:val="18"/>
              </w:rPr>
              <w:t>Legal barriers</w:t>
            </w:r>
          </w:p>
          <w:p w14:paraId="631F45F8" w14:textId="77777777" w:rsidR="00395FAB" w:rsidRPr="00693310" w:rsidRDefault="00395FAB" w:rsidP="00447D34">
            <w:pPr>
              <w:pStyle w:val="ListParagraph"/>
              <w:numPr>
                <w:ilvl w:val="0"/>
                <w:numId w:val="47"/>
              </w:numPr>
              <w:rPr>
                <w:sz w:val="18"/>
                <w:szCs w:val="18"/>
              </w:rPr>
            </w:pPr>
            <w:r w:rsidRPr="00693310">
              <w:rPr>
                <w:sz w:val="18"/>
                <w:szCs w:val="18"/>
              </w:rPr>
              <w:t>Administrative barriers</w:t>
            </w:r>
          </w:p>
          <w:p w14:paraId="41CC17A1" w14:textId="77777777" w:rsidR="00395FAB" w:rsidRPr="00693310" w:rsidRDefault="00395FAB" w:rsidP="00447D34">
            <w:pPr>
              <w:pStyle w:val="ListParagraph"/>
              <w:numPr>
                <w:ilvl w:val="0"/>
                <w:numId w:val="47"/>
              </w:numPr>
              <w:rPr>
                <w:sz w:val="18"/>
                <w:szCs w:val="18"/>
              </w:rPr>
            </w:pPr>
            <w:r w:rsidRPr="00693310">
              <w:rPr>
                <w:sz w:val="18"/>
                <w:szCs w:val="18"/>
              </w:rPr>
              <w:t>Issues with procurement/contracting process</w:t>
            </w:r>
          </w:p>
          <w:p w14:paraId="4DB361D7" w14:textId="77777777" w:rsidR="00395FAB" w:rsidRPr="00693310" w:rsidRDefault="00395FAB" w:rsidP="00447D34">
            <w:pPr>
              <w:pStyle w:val="ListParagraph"/>
              <w:numPr>
                <w:ilvl w:val="0"/>
                <w:numId w:val="47"/>
              </w:numPr>
              <w:rPr>
                <w:sz w:val="18"/>
                <w:szCs w:val="18"/>
              </w:rPr>
            </w:pPr>
            <w:r w:rsidRPr="00693310">
              <w:rPr>
                <w:sz w:val="18"/>
                <w:szCs w:val="18"/>
              </w:rPr>
              <w:t>Lack of equipment</w:t>
            </w:r>
          </w:p>
          <w:p w14:paraId="75BD5396" w14:textId="196F615D" w:rsidR="00395FAB" w:rsidRPr="00693310" w:rsidRDefault="00395FAB" w:rsidP="00447D34">
            <w:pPr>
              <w:pStyle w:val="ListParagraph"/>
              <w:numPr>
                <w:ilvl w:val="0"/>
                <w:numId w:val="47"/>
              </w:numPr>
              <w:rPr>
                <w:sz w:val="18"/>
                <w:szCs w:val="18"/>
              </w:rPr>
            </w:pPr>
            <w:r w:rsidRPr="00693310">
              <w:rPr>
                <w:sz w:val="18"/>
                <w:szCs w:val="18"/>
              </w:rPr>
              <w:t xml:space="preserve">Lack of </w:t>
            </w:r>
            <w:r w:rsidR="00447D34">
              <w:rPr>
                <w:sz w:val="18"/>
                <w:szCs w:val="18"/>
              </w:rPr>
              <w:t>Information Technology (</w:t>
            </w:r>
            <w:r w:rsidRPr="00693310">
              <w:rPr>
                <w:sz w:val="18"/>
                <w:szCs w:val="18"/>
              </w:rPr>
              <w:t>IT</w:t>
            </w:r>
            <w:r w:rsidR="00447D34">
              <w:rPr>
                <w:sz w:val="18"/>
                <w:szCs w:val="18"/>
              </w:rPr>
              <w:t>)</w:t>
            </w:r>
            <w:r w:rsidRPr="00693310">
              <w:rPr>
                <w:sz w:val="18"/>
                <w:szCs w:val="18"/>
              </w:rPr>
              <w:t xml:space="preserve"> </w:t>
            </w:r>
            <w:r w:rsidR="004E3554">
              <w:rPr>
                <w:sz w:val="18"/>
                <w:szCs w:val="18"/>
              </w:rPr>
              <w:t>systems</w:t>
            </w:r>
          </w:p>
          <w:p w14:paraId="7B3CA390" w14:textId="77777777" w:rsidR="00395FAB" w:rsidRPr="00693310" w:rsidRDefault="00395FAB" w:rsidP="00447D34">
            <w:pPr>
              <w:pStyle w:val="ListParagraph"/>
              <w:numPr>
                <w:ilvl w:val="0"/>
                <w:numId w:val="47"/>
              </w:numPr>
              <w:rPr>
                <w:sz w:val="18"/>
                <w:szCs w:val="18"/>
              </w:rPr>
            </w:pPr>
            <w:r w:rsidRPr="00693310">
              <w:rPr>
                <w:sz w:val="18"/>
                <w:szCs w:val="18"/>
              </w:rPr>
              <w:lastRenderedPageBreak/>
              <w:t>Lower priority Function</w:t>
            </w:r>
          </w:p>
          <w:p w14:paraId="605BD81A" w14:textId="77777777" w:rsidR="00395FAB" w:rsidRPr="00693310" w:rsidRDefault="00395FAB" w:rsidP="00447D34">
            <w:pPr>
              <w:pStyle w:val="ListParagraph"/>
              <w:numPr>
                <w:ilvl w:val="0"/>
                <w:numId w:val="47"/>
              </w:numPr>
              <w:rPr>
                <w:sz w:val="18"/>
                <w:szCs w:val="18"/>
              </w:rPr>
            </w:pPr>
            <w:r w:rsidRPr="00693310">
              <w:rPr>
                <w:sz w:val="18"/>
                <w:szCs w:val="18"/>
              </w:rPr>
              <w:t>Lack of supporting infrastructure</w:t>
            </w:r>
          </w:p>
          <w:p w14:paraId="3E7E42F9" w14:textId="77777777" w:rsidR="00395FAB" w:rsidRDefault="00395FAB" w:rsidP="00447D34">
            <w:pPr>
              <w:pStyle w:val="ListParagraph"/>
              <w:numPr>
                <w:ilvl w:val="0"/>
                <w:numId w:val="47"/>
              </w:numPr>
              <w:rPr>
                <w:sz w:val="18"/>
                <w:szCs w:val="18"/>
              </w:rPr>
            </w:pPr>
            <w:r w:rsidRPr="00693310">
              <w:rPr>
                <w:sz w:val="18"/>
                <w:szCs w:val="18"/>
              </w:rPr>
              <w:t>Corrective actions and/or exercising is required</w:t>
            </w:r>
          </w:p>
          <w:p w14:paraId="0CDC2905" w14:textId="77777777" w:rsidR="00395FAB" w:rsidRPr="000B6AEE" w:rsidRDefault="00395FAB" w:rsidP="00447D34">
            <w:pPr>
              <w:rPr>
                <w:sz w:val="18"/>
                <w:szCs w:val="18"/>
              </w:rPr>
            </w:pPr>
            <w:r>
              <w:rPr>
                <w:sz w:val="18"/>
                <w:szCs w:val="18"/>
              </w:rPr>
              <w:t xml:space="preserve">Other – please explain below </w:t>
            </w:r>
          </w:p>
        </w:tc>
        <w:tc>
          <w:tcPr>
            <w:tcW w:w="4590" w:type="dxa"/>
            <w:shd w:val="clear" w:color="auto" w:fill="BFBFBF" w:themeFill="background1" w:themeFillShade="BF"/>
          </w:tcPr>
          <w:p w14:paraId="751E6121" w14:textId="77777777" w:rsidR="00395FAB" w:rsidRPr="000B6AEE" w:rsidRDefault="00395FAB" w:rsidP="00E338F1">
            <w:pPr>
              <w:rPr>
                <w:sz w:val="18"/>
                <w:szCs w:val="18"/>
              </w:rPr>
            </w:pPr>
          </w:p>
        </w:tc>
      </w:tr>
      <w:tr w:rsidR="00395FAB" w:rsidRPr="000B6AEE" w14:paraId="4F34E421" w14:textId="77777777" w:rsidTr="005E7A56">
        <w:tc>
          <w:tcPr>
            <w:tcW w:w="990" w:type="dxa"/>
            <w:shd w:val="clear" w:color="auto" w:fill="D9D9D9" w:themeFill="background1" w:themeFillShade="D9"/>
          </w:tcPr>
          <w:p w14:paraId="5D410DDB" w14:textId="58032622" w:rsidR="00395FAB" w:rsidRPr="000B6AEE" w:rsidRDefault="002D56C1" w:rsidP="00E338F1">
            <w:pPr>
              <w:rPr>
                <w:sz w:val="18"/>
                <w:szCs w:val="18"/>
              </w:rPr>
            </w:pPr>
            <w:r>
              <w:rPr>
                <w:sz w:val="18"/>
                <w:szCs w:val="18"/>
              </w:rPr>
              <w:lastRenderedPageBreak/>
              <w:t>127</w:t>
            </w:r>
          </w:p>
        </w:tc>
        <w:tc>
          <w:tcPr>
            <w:tcW w:w="5400" w:type="dxa"/>
            <w:gridSpan w:val="2"/>
          </w:tcPr>
          <w:p w14:paraId="23BD84FE" w14:textId="77777777" w:rsidR="00395FAB" w:rsidRDefault="00395FAB" w:rsidP="00E338F1">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38A3D678" w14:textId="77777777" w:rsidR="00395FAB" w:rsidRDefault="00395FAB" w:rsidP="00E338F1">
            <w:pPr>
              <w:rPr>
                <w:sz w:val="18"/>
                <w:szCs w:val="18"/>
              </w:rPr>
            </w:pPr>
          </w:p>
          <w:p w14:paraId="00679D67" w14:textId="77777777" w:rsidR="00395FAB" w:rsidRPr="000B6AEE" w:rsidRDefault="00395FAB" w:rsidP="00E338F1">
            <w:pPr>
              <w:rPr>
                <w:sz w:val="18"/>
                <w:szCs w:val="18"/>
              </w:rPr>
            </w:pPr>
          </w:p>
        </w:tc>
        <w:tc>
          <w:tcPr>
            <w:tcW w:w="3150" w:type="dxa"/>
          </w:tcPr>
          <w:p w14:paraId="220E29CC" w14:textId="77777777" w:rsidR="00395FAB" w:rsidRPr="00596171" w:rsidRDefault="00395FAB" w:rsidP="00E338F1">
            <w:pPr>
              <w:rPr>
                <w:sz w:val="18"/>
                <w:szCs w:val="18"/>
              </w:rPr>
            </w:pPr>
            <w:r>
              <w:rPr>
                <w:sz w:val="18"/>
                <w:szCs w:val="18"/>
              </w:rPr>
              <w:t>CB:</w:t>
            </w:r>
          </w:p>
          <w:p w14:paraId="1466457D" w14:textId="77777777" w:rsidR="00395FAB" w:rsidRDefault="00395FAB" w:rsidP="00447D34">
            <w:pPr>
              <w:pStyle w:val="ListParagraph"/>
              <w:numPr>
                <w:ilvl w:val="0"/>
                <w:numId w:val="47"/>
              </w:numPr>
              <w:rPr>
                <w:sz w:val="18"/>
                <w:szCs w:val="18"/>
              </w:rPr>
            </w:pPr>
            <w:r>
              <w:rPr>
                <w:sz w:val="18"/>
                <w:szCs w:val="18"/>
              </w:rPr>
              <w:t>Activity 1</w:t>
            </w:r>
          </w:p>
          <w:p w14:paraId="32848E20" w14:textId="77777777" w:rsidR="00395FAB" w:rsidRDefault="00395FAB" w:rsidP="00447D34">
            <w:pPr>
              <w:pStyle w:val="ListParagraph"/>
              <w:numPr>
                <w:ilvl w:val="0"/>
                <w:numId w:val="47"/>
              </w:numPr>
              <w:rPr>
                <w:sz w:val="18"/>
                <w:szCs w:val="18"/>
              </w:rPr>
            </w:pPr>
            <w:r>
              <w:rPr>
                <w:sz w:val="18"/>
                <w:szCs w:val="18"/>
              </w:rPr>
              <w:t>Activity 2</w:t>
            </w:r>
          </w:p>
          <w:p w14:paraId="224D2091" w14:textId="77777777" w:rsidR="00395FAB" w:rsidRDefault="00395FAB" w:rsidP="00447D34">
            <w:pPr>
              <w:pStyle w:val="ListParagraph"/>
              <w:numPr>
                <w:ilvl w:val="0"/>
                <w:numId w:val="47"/>
              </w:numPr>
              <w:rPr>
                <w:sz w:val="18"/>
                <w:szCs w:val="18"/>
              </w:rPr>
            </w:pPr>
            <w:r w:rsidRPr="00693310">
              <w:rPr>
                <w:sz w:val="18"/>
                <w:szCs w:val="18"/>
              </w:rPr>
              <w:t>Activity 3</w:t>
            </w:r>
          </w:p>
          <w:p w14:paraId="03E72456" w14:textId="77777777" w:rsidR="00395FAB" w:rsidRPr="00E338F1" w:rsidRDefault="00395FAB" w:rsidP="00447D34">
            <w:pPr>
              <w:pStyle w:val="ListParagraph"/>
              <w:numPr>
                <w:ilvl w:val="0"/>
                <w:numId w:val="47"/>
              </w:numPr>
              <w:rPr>
                <w:sz w:val="18"/>
                <w:szCs w:val="18"/>
              </w:rPr>
            </w:pPr>
            <w:r w:rsidRPr="00E338F1">
              <w:rPr>
                <w:sz w:val="18"/>
                <w:szCs w:val="18"/>
              </w:rPr>
              <w:t>N/A</w:t>
            </w:r>
          </w:p>
        </w:tc>
        <w:tc>
          <w:tcPr>
            <w:tcW w:w="4590" w:type="dxa"/>
            <w:shd w:val="clear" w:color="auto" w:fill="BFBFBF" w:themeFill="background1" w:themeFillShade="BF"/>
          </w:tcPr>
          <w:p w14:paraId="5569998F" w14:textId="77777777" w:rsidR="00395FAB" w:rsidRPr="000B6AEE" w:rsidRDefault="00395FAB" w:rsidP="00E338F1">
            <w:pPr>
              <w:rPr>
                <w:sz w:val="18"/>
                <w:szCs w:val="18"/>
              </w:rPr>
            </w:pPr>
          </w:p>
        </w:tc>
      </w:tr>
    </w:tbl>
    <w:p w14:paraId="710192C2" w14:textId="77777777" w:rsidR="007C3356" w:rsidRPr="000B6AEE" w:rsidRDefault="007C3356" w:rsidP="007C3356">
      <w:pPr>
        <w:tabs>
          <w:tab w:val="left" w:pos="4875"/>
        </w:tabs>
        <w:rPr>
          <w:sz w:val="18"/>
          <w:szCs w:val="18"/>
        </w:rPr>
      </w:pPr>
    </w:p>
    <w:tbl>
      <w:tblPr>
        <w:tblStyle w:val="TableGrid"/>
        <w:tblW w:w="14130" w:type="dxa"/>
        <w:tblInd w:w="-635" w:type="dxa"/>
        <w:tblLook w:val="04A0" w:firstRow="1" w:lastRow="0" w:firstColumn="1" w:lastColumn="0" w:noHBand="0" w:noVBand="1"/>
      </w:tblPr>
      <w:tblGrid>
        <w:gridCol w:w="990"/>
        <w:gridCol w:w="685"/>
        <w:gridCol w:w="3725"/>
        <w:gridCol w:w="990"/>
        <w:gridCol w:w="2610"/>
        <w:gridCol w:w="990"/>
        <w:gridCol w:w="3150"/>
        <w:gridCol w:w="990"/>
      </w:tblGrid>
      <w:tr w:rsidR="00395FAB" w:rsidRPr="000B6AEE" w14:paraId="072447ED" w14:textId="77777777" w:rsidTr="00395FAB">
        <w:tc>
          <w:tcPr>
            <w:tcW w:w="14130" w:type="dxa"/>
            <w:gridSpan w:val="8"/>
            <w:shd w:val="clear" w:color="auto" w:fill="1F3864" w:themeFill="accent5" w:themeFillShade="80"/>
          </w:tcPr>
          <w:p w14:paraId="64680F6A" w14:textId="77777777" w:rsidR="00395FAB" w:rsidRPr="000B6AEE" w:rsidRDefault="00395FAB" w:rsidP="007C3356">
            <w:pPr>
              <w:jc w:val="center"/>
              <w:rPr>
                <w:b/>
                <w:sz w:val="18"/>
                <w:szCs w:val="18"/>
              </w:rPr>
            </w:pPr>
            <w:r w:rsidRPr="000B6AEE">
              <w:rPr>
                <w:b/>
                <w:sz w:val="18"/>
                <w:szCs w:val="18"/>
              </w:rPr>
              <w:t>Objective 6: Plan for and Coordinate Health Care Evacuation and Relocation</w:t>
            </w:r>
          </w:p>
        </w:tc>
      </w:tr>
      <w:tr w:rsidR="00395FAB" w:rsidRPr="000B6AEE" w14:paraId="2B0172D9" w14:textId="77777777" w:rsidTr="00395FAB">
        <w:tc>
          <w:tcPr>
            <w:tcW w:w="1675" w:type="dxa"/>
            <w:gridSpan w:val="2"/>
            <w:shd w:val="clear" w:color="auto" w:fill="BDD6EE" w:themeFill="accent1" w:themeFillTint="66"/>
          </w:tcPr>
          <w:p w14:paraId="15E81096" w14:textId="77777777" w:rsidR="00395FAB" w:rsidRPr="000B6AEE" w:rsidRDefault="00395FAB" w:rsidP="007C3356">
            <w:pPr>
              <w:rPr>
                <w:b/>
                <w:sz w:val="18"/>
                <w:szCs w:val="18"/>
              </w:rPr>
            </w:pPr>
            <w:r w:rsidRPr="000B6AEE">
              <w:rPr>
                <w:b/>
                <w:sz w:val="18"/>
                <w:szCs w:val="18"/>
              </w:rPr>
              <w:t>Objective Description</w:t>
            </w:r>
          </w:p>
        </w:tc>
        <w:tc>
          <w:tcPr>
            <w:tcW w:w="12455" w:type="dxa"/>
            <w:gridSpan w:val="6"/>
            <w:shd w:val="clear" w:color="auto" w:fill="D9D9D9" w:themeFill="background1" w:themeFillShade="D9"/>
          </w:tcPr>
          <w:p w14:paraId="02D11AE5" w14:textId="77777777" w:rsidR="00395FAB" w:rsidRPr="000B6AEE" w:rsidRDefault="00395FAB" w:rsidP="007C3356">
            <w:pPr>
              <w:rPr>
                <w:b/>
                <w:sz w:val="18"/>
                <w:szCs w:val="18"/>
              </w:rPr>
            </w:pPr>
            <w:r w:rsidRPr="000B6AEE">
              <w:rPr>
                <w:rFonts w:eastAsia="Times New Roman" w:cs="Times New Roman"/>
                <w:sz w:val="18"/>
                <w:szCs w:val="18"/>
              </w:rPr>
              <w:t>Health care organizations should evacuate or relocate when continuity planning efforts cannot sustain a safe working environment or when a government entity orders a health care organization to evacuate. The HCC should ensure all members and other stakeholders are included in evacuation and relocation planning including but not limited to, skilled nursing facilities and long-term care facilities. The HCC plays a critical role in coordinating the various elements of patient evacuation and relocation.</w:t>
            </w:r>
          </w:p>
        </w:tc>
      </w:tr>
      <w:tr w:rsidR="00395FAB" w:rsidRPr="000B6AEE" w14:paraId="4A81A93A" w14:textId="77777777" w:rsidTr="002D56C1">
        <w:trPr>
          <w:gridAfter w:val="1"/>
          <w:wAfter w:w="990" w:type="dxa"/>
        </w:trPr>
        <w:tc>
          <w:tcPr>
            <w:tcW w:w="990" w:type="dxa"/>
            <w:shd w:val="clear" w:color="auto" w:fill="D9D9D9" w:themeFill="background1" w:themeFillShade="D9"/>
          </w:tcPr>
          <w:p w14:paraId="719FB663" w14:textId="77777777" w:rsidR="00395FAB" w:rsidRPr="000B6AEE" w:rsidRDefault="00395FAB" w:rsidP="007C3356">
            <w:pPr>
              <w:jc w:val="center"/>
              <w:rPr>
                <w:b/>
                <w:sz w:val="18"/>
                <w:szCs w:val="18"/>
              </w:rPr>
            </w:pPr>
            <w:r w:rsidRPr="000B6AEE">
              <w:rPr>
                <w:b/>
                <w:sz w:val="18"/>
                <w:szCs w:val="18"/>
              </w:rPr>
              <w:t>#</w:t>
            </w:r>
          </w:p>
        </w:tc>
        <w:tc>
          <w:tcPr>
            <w:tcW w:w="4410" w:type="dxa"/>
            <w:gridSpan w:val="2"/>
            <w:shd w:val="clear" w:color="auto" w:fill="D9D9D9" w:themeFill="background1" w:themeFillShade="D9"/>
          </w:tcPr>
          <w:p w14:paraId="1724F6B8" w14:textId="77777777" w:rsidR="00395FAB" w:rsidRPr="000B6AEE" w:rsidRDefault="00395FAB" w:rsidP="007C3356">
            <w:pPr>
              <w:jc w:val="center"/>
              <w:rPr>
                <w:b/>
                <w:sz w:val="18"/>
                <w:szCs w:val="18"/>
              </w:rPr>
            </w:pPr>
            <w:r w:rsidRPr="000B6AEE">
              <w:rPr>
                <w:b/>
                <w:sz w:val="18"/>
                <w:szCs w:val="18"/>
              </w:rPr>
              <w:t>Activity Component</w:t>
            </w:r>
          </w:p>
        </w:tc>
        <w:tc>
          <w:tcPr>
            <w:tcW w:w="3600" w:type="dxa"/>
            <w:gridSpan w:val="2"/>
            <w:shd w:val="clear" w:color="auto" w:fill="D9D9D9" w:themeFill="background1" w:themeFillShade="D9"/>
          </w:tcPr>
          <w:p w14:paraId="0019A2FA" w14:textId="77777777" w:rsidR="00395FAB" w:rsidRPr="000B6AEE" w:rsidRDefault="00395FAB" w:rsidP="007C3356">
            <w:pPr>
              <w:jc w:val="center"/>
              <w:rPr>
                <w:b/>
                <w:sz w:val="18"/>
                <w:szCs w:val="18"/>
              </w:rPr>
            </w:pPr>
            <w:r w:rsidRPr="000B6AEE">
              <w:rPr>
                <w:b/>
                <w:sz w:val="18"/>
                <w:szCs w:val="18"/>
              </w:rPr>
              <w:t>Response</w:t>
            </w:r>
          </w:p>
        </w:tc>
        <w:tc>
          <w:tcPr>
            <w:tcW w:w="4140" w:type="dxa"/>
            <w:gridSpan w:val="2"/>
            <w:shd w:val="clear" w:color="auto" w:fill="D9D9D9" w:themeFill="background1" w:themeFillShade="D9"/>
          </w:tcPr>
          <w:p w14:paraId="728DF1C9" w14:textId="77777777" w:rsidR="00395FAB" w:rsidRPr="000B6AEE" w:rsidRDefault="00395FAB" w:rsidP="00395FAB">
            <w:pPr>
              <w:jc w:val="center"/>
              <w:rPr>
                <w:b/>
                <w:sz w:val="18"/>
                <w:szCs w:val="18"/>
              </w:rPr>
            </w:pPr>
            <w:r>
              <w:rPr>
                <w:b/>
                <w:sz w:val="18"/>
                <w:szCs w:val="18"/>
              </w:rPr>
              <w:t>Guidance</w:t>
            </w:r>
          </w:p>
        </w:tc>
      </w:tr>
      <w:tr w:rsidR="00395FAB" w:rsidRPr="000B6AEE" w14:paraId="745F5755" w14:textId="77777777" w:rsidTr="00395FAB">
        <w:tc>
          <w:tcPr>
            <w:tcW w:w="14130" w:type="dxa"/>
            <w:gridSpan w:val="8"/>
            <w:shd w:val="clear" w:color="auto" w:fill="1F3864" w:themeFill="accent5" w:themeFillShade="80"/>
          </w:tcPr>
          <w:p w14:paraId="6B45EB43" w14:textId="77777777" w:rsidR="00395FAB" w:rsidRPr="000B6AEE" w:rsidRDefault="00395FAB" w:rsidP="007C3356">
            <w:pPr>
              <w:jc w:val="center"/>
              <w:rPr>
                <w:sz w:val="18"/>
                <w:szCs w:val="18"/>
              </w:rPr>
            </w:pPr>
            <w:r w:rsidRPr="000B6AEE">
              <w:rPr>
                <w:sz w:val="18"/>
                <w:szCs w:val="18"/>
              </w:rPr>
              <w:t>Activity 1: Develop and Implement Evacuation and Relocation Plan</w:t>
            </w:r>
          </w:p>
        </w:tc>
      </w:tr>
      <w:tr w:rsidR="00395FAB" w:rsidRPr="000B6AEE" w14:paraId="4E72C309" w14:textId="77777777" w:rsidTr="002D56C1">
        <w:tc>
          <w:tcPr>
            <w:tcW w:w="990" w:type="dxa"/>
            <w:shd w:val="clear" w:color="auto" w:fill="D9D9D9" w:themeFill="background1" w:themeFillShade="D9"/>
          </w:tcPr>
          <w:p w14:paraId="6E8886A7" w14:textId="668E77A2" w:rsidR="00395FAB" w:rsidRPr="000B6AEE" w:rsidRDefault="002D56C1" w:rsidP="007C3356">
            <w:pPr>
              <w:rPr>
                <w:sz w:val="18"/>
                <w:szCs w:val="18"/>
              </w:rPr>
            </w:pPr>
            <w:r>
              <w:rPr>
                <w:sz w:val="18"/>
                <w:szCs w:val="18"/>
              </w:rPr>
              <w:t>128</w:t>
            </w:r>
          </w:p>
        </w:tc>
        <w:tc>
          <w:tcPr>
            <w:tcW w:w="5400" w:type="dxa"/>
            <w:gridSpan w:val="3"/>
          </w:tcPr>
          <w:p w14:paraId="06A2A1EB" w14:textId="1BB0689A" w:rsidR="00395FAB" w:rsidRPr="00DF277B" w:rsidRDefault="00395FAB" w:rsidP="00DF277B">
            <w:pPr>
              <w:rPr>
                <w:i/>
                <w:sz w:val="18"/>
                <w:szCs w:val="18"/>
              </w:rPr>
            </w:pPr>
            <w:r w:rsidRPr="001140B5">
              <w:rPr>
                <w:sz w:val="18"/>
                <w:szCs w:val="18"/>
              </w:rPr>
              <w:t xml:space="preserve">The HCC ensures all health care organizations, public health agencies, </w:t>
            </w:r>
            <w:r w:rsidR="00447D34">
              <w:rPr>
                <w:sz w:val="18"/>
                <w:szCs w:val="18"/>
              </w:rPr>
              <w:t>emergency medical services (</w:t>
            </w:r>
            <w:r>
              <w:rPr>
                <w:sz w:val="18"/>
                <w:szCs w:val="18"/>
              </w:rPr>
              <w:t>EMS</w:t>
            </w:r>
            <w:r w:rsidR="00447D34">
              <w:rPr>
                <w:sz w:val="18"/>
                <w:szCs w:val="18"/>
              </w:rPr>
              <w:t>)</w:t>
            </w:r>
            <w:r>
              <w:rPr>
                <w:sz w:val="18"/>
                <w:szCs w:val="18"/>
              </w:rPr>
              <w:t xml:space="preserve">, </w:t>
            </w:r>
            <w:r w:rsidRPr="001140B5">
              <w:rPr>
                <w:sz w:val="18"/>
                <w:szCs w:val="18"/>
              </w:rPr>
              <w:t>and emergency management organizations are included in evacuation and relocation planning and execution during exercises and real incidents.</w:t>
            </w:r>
          </w:p>
        </w:tc>
        <w:tc>
          <w:tcPr>
            <w:tcW w:w="3600" w:type="dxa"/>
            <w:gridSpan w:val="2"/>
          </w:tcPr>
          <w:p w14:paraId="282A618E" w14:textId="77777777" w:rsidR="00395FAB" w:rsidRPr="000B6AEE" w:rsidRDefault="00395FAB" w:rsidP="007629E3">
            <w:pPr>
              <w:rPr>
                <w:sz w:val="18"/>
                <w:szCs w:val="18"/>
              </w:rPr>
            </w:pPr>
            <w:r w:rsidRPr="000B6AEE">
              <w:rPr>
                <w:sz w:val="18"/>
                <w:szCs w:val="18"/>
              </w:rPr>
              <w:t>RB:</w:t>
            </w:r>
          </w:p>
          <w:p w14:paraId="7CED4C5D" w14:textId="2C2C6055" w:rsidR="00395FAB" w:rsidRPr="000B6AEE" w:rsidRDefault="00395FAB" w:rsidP="00447D34">
            <w:pPr>
              <w:pStyle w:val="ListParagraph"/>
              <w:numPr>
                <w:ilvl w:val="0"/>
                <w:numId w:val="158"/>
              </w:numPr>
              <w:rPr>
                <w:sz w:val="18"/>
                <w:szCs w:val="18"/>
              </w:rPr>
            </w:pPr>
            <w:r>
              <w:rPr>
                <w:sz w:val="18"/>
                <w:szCs w:val="18"/>
              </w:rPr>
              <w:t xml:space="preserve">Yes </w:t>
            </w:r>
          </w:p>
          <w:p w14:paraId="36978C70" w14:textId="26897266" w:rsidR="00395FAB" w:rsidRPr="000B6AEE" w:rsidRDefault="00395FAB" w:rsidP="00447D34">
            <w:pPr>
              <w:pStyle w:val="ListParagraph"/>
              <w:numPr>
                <w:ilvl w:val="0"/>
                <w:numId w:val="158"/>
              </w:numPr>
              <w:rPr>
                <w:sz w:val="18"/>
                <w:szCs w:val="18"/>
              </w:rPr>
            </w:pPr>
            <w:r>
              <w:rPr>
                <w:sz w:val="18"/>
                <w:szCs w:val="18"/>
              </w:rPr>
              <w:t>In-progress</w:t>
            </w:r>
          </w:p>
          <w:p w14:paraId="6EF379E1" w14:textId="520A43F5" w:rsidR="00395FAB" w:rsidRPr="000B6AEE" w:rsidRDefault="00395FAB" w:rsidP="00447D34">
            <w:pPr>
              <w:pStyle w:val="ListParagraph"/>
              <w:numPr>
                <w:ilvl w:val="0"/>
                <w:numId w:val="158"/>
              </w:numPr>
              <w:rPr>
                <w:sz w:val="18"/>
                <w:szCs w:val="18"/>
              </w:rPr>
            </w:pPr>
            <w:r>
              <w:rPr>
                <w:sz w:val="18"/>
                <w:szCs w:val="18"/>
              </w:rPr>
              <w:t xml:space="preserve">No </w:t>
            </w:r>
          </w:p>
        </w:tc>
        <w:tc>
          <w:tcPr>
            <w:tcW w:w="4140" w:type="dxa"/>
            <w:gridSpan w:val="2"/>
            <w:shd w:val="clear" w:color="auto" w:fill="auto"/>
          </w:tcPr>
          <w:p w14:paraId="0D979ABD" w14:textId="49D4BC7F" w:rsidR="00395FAB" w:rsidRDefault="00395FAB" w:rsidP="007C3356">
            <w:pPr>
              <w:rPr>
                <w:sz w:val="18"/>
                <w:szCs w:val="18"/>
              </w:rPr>
            </w:pPr>
            <w:r w:rsidRPr="000B6AEE">
              <w:rPr>
                <w:sz w:val="18"/>
                <w:szCs w:val="18"/>
              </w:rPr>
              <w:t xml:space="preserve">For a list of planning, evacuation, and relocation considerations, </w:t>
            </w:r>
            <w:r w:rsidR="00447D34">
              <w:rPr>
                <w:sz w:val="18"/>
                <w:szCs w:val="18"/>
              </w:rPr>
              <w:t xml:space="preserve">please </w:t>
            </w:r>
            <w:r w:rsidRPr="000B6AEE">
              <w:rPr>
                <w:sz w:val="18"/>
                <w:szCs w:val="18"/>
              </w:rPr>
              <w:t xml:space="preserve">see pages 40-41 of the </w:t>
            </w:r>
            <w:r w:rsidRPr="000B6AEE">
              <w:rPr>
                <w:i/>
                <w:sz w:val="18"/>
                <w:szCs w:val="18"/>
              </w:rPr>
              <w:t>2017-2022 Health Care Preparedness and Response Ca</w:t>
            </w:r>
            <w:r>
              <w:rPr>
                <w:i/>
                <w:sz w:val="18"/>
                <w:szCs w:val="18"/>
              </w:rPr>
              <w:t>pabilities.</w:t>
            </w:r>
          </w:p>
          <w:p w14:paraId="0C17EAA7" w14:textId="77777777" w:rsidR="00395FAB" w:rsidRDefault="00395FAB" w:rsidP="007C3356">
            <w:pPr>
              <w:rPr>
                <w:sz w:val="18"/>
                <w:szCs w:val="18"/>
              </w:rPr>
            </w:pPr>
          </w:p>
          <w:p w14:paraId="0C91BFAB" w14:textId="1C90F8FB" w:rsidR="00395FAB" w:rsidRPr="000B6AEE" w:rsidRDefault="00395FAB" w:rsidP="00447D34">
            <w:pPr>
              <w:rPr>
                <w:sz w:val="18"/>
                <w:szCs w:val="18"/>
              </w:rPr>
            </w:pPr>
            <w:r>
              <w:rPr>
                <w:sz w:val="18"/>
                <w:szCs w:val="18"/>
              </w:rPr>
              <w:t xml:space="preserve">For </w:t>
            </w:r>
            <w:r w:rsidR="00447D34">
              <w:rPr>
                <w:sz w:val="18"/>
                <w:szCs w:val="18"/>
              </w:rPr>
              <w:t xml:space="preserve">details on evacuation planning </w:t>
            </w:r>
            <w:r>
              <w:rPr>
                <w:sz w:val="18"/>
                <w:szCs w:val="18"/>
              </w:rPr>
              <w:t xml:space="preserve">requirements, see page 49 of the </w:t>
            </w:r>
            <w:r w:rsidR="00447D34">
              <w:rPr>
                <w:sz w:val="18"/>
                <w:szCs w:val="18"/>
              </w:rPr>
              <w:t>Funding Opportunity Announcement (FOA)</w:t>
            </w:r>
            <w:r>
              <w:rPr>
                <w:sz w:val="18"/>
                <w:szCs w:val="18"/>
              </w:rPr>
              <w:t xml:space="preserve"> and page 11 of the supplemental FOA for territories and </w:t>
            </w:r>
            <w:r w:rsidR="00447D34">
              <w:rPr>
                <w:sz w:val="18"/>
                <w:szCs w:val="18"/>
              </w:rPr>
              <w:t>Freely Associated States (FAS).</w:t>
            </w:r>
          </w:p>
        </w:tc>
      </w:tr>
      <w:tr w:rsidR="00395FAB" w:rsidRPr="000B6AEE" w14:paraId="2227219D" w14:textId="77777777" w:rsidTr="002D56C1">
        <w:tc>
          <w:tcPr>
            <w:tcW w:w="990" w:type="dxa"/>
            <w:shd w:val="clear" w:color="auto" w:fill="D9D9D9" w:themeFill="background1" w:themeFillShade="D9"/>
          </w:tcPr>
          <w:p w14:paraId="23B107CA" w14:textId="7B6D152E" w:rsidR="00395FAB" w:rsidRPr="000B6AEE" w:rsidRDefault="002D56C1" w:rsidP="007C3356">
            <w:pPr>
              <w:rPr>
                <w:sz w:val="18"/>
                <w:szCs w:val="18"/>
              </w:rPr>
            </w:pPr>
            <w:r>
              <w:rPr>
                <w:sz w:val="18"/>
                <w:szCs w:val="18"/>
              </w:rPr>
              <w:t>129</w:t>
            </w:r>
          </w:p>
        </w:tc>
        <w:tc>
          <w:tcPr>
            <w:tcW w:w="5400" w:type="dxa"/>
            <w:gridSpan w:val="3"/>
          </w:tcPr>
          <w:p w14:paraId="598489DA" w14:textId="77777777" w:rsidR="00395FAB" w:rsidRPr="000B6AEE" w:rsidRDefault="00395FAB" w:rsidP="007C3356">
            <w:pPr>
              <w:rPr>
                <w:sz w:val="18"/>
                <w:szCs w:val="18"/>
              </w:rPr>
            </w:pPr>
            <w:r w:rsidRPr="000B6AEE">
              <w:rPr>
                <w:sz w:val="18"/>
                <w:szCs w:val="18"/>
              </w:rPr>
              <w:t>The HCC supports its members’ planning for the special considerations that high risk patients should receive during evacuation and relocation.</w:t>
            </w:r>
          </w:p>
          <w:p w14:paraId="4CA9563F" w14:textId="77777777" w:rsidR="00395FAB" w:rsidRPr="000B6AEE" w:rsidRDefault="00395FAB" w:rsidP="007C3356">
            <w:pPr>
              <w:rPr>
                <w:i/>
                <w:sz w:val="18"/>
                <w:szCs w:val="18"/>
              </w:rPr>
            </w:pPr>
          </w:p>
          <w:p w14:paraId="175E97DD" w14:textId="77777777" w:rsidR="00395FAB" w:rsidRPr="000B6AEE" w:rsidRDefault="00395FAB" w:rsidP="007C3356">
            <w:pPr>
              <w:rPr>
                <w:sz w:val="18"/>
                <w:szCs w:val="18"/>
              </w:rPr>
            </w:pPr>
          </w:p>
        </w:tc>
        <w:tc>
          <w:tcPr>
            <w:tcW w:w="3600" w:type="dxa"/>
            <w:gridSpan w:val="2"/>
          </w:tcPr>
          <w:p w14:paraId="22F4BF1F" w14:textId="77777777" w:rsidR="00395FAB" w:rsidRPr="000B6AEE" w:rsidRDefault="00395FAB" w:rsidP="007629E3">
            <w:pPr>
              <w:rPr>
                <w:sz w:val="18"/>
                <w:szCs w:val="18"/>
              </w:rPr>
            </w:pPr>
            <w:r w:rsidRPr="000B6AEE">
              <w:rPr>
                <w:sz w:val="18"/>
                <w:szCs w:val="18"/>
              </w:rPr>
              <w:t>RB:</w:t>
            </w:r>
          </w:p>
          <w:p w14:paraId="2254C6D4" w14:textId="210AD7E1" w:rsidR="00395FAB" w:rsidRPr="000B6AEE" w:rsidRDefault="00395FAB" w:rsidP="00447D34">
            <w:pPr>
              <w:pStyle w:val="ListParagraph"/>
              <w:numPr>
                <w:ilvl w:val="0"/>
                <w:numId w:val="159"/>
              </w:numPr>
              <w:rPr>
                <w:sz w:val="18"/>
                <w:szCs w:val="18"/>
              </w:rPr>
            </w:pPr>
            <w:r>
              <w:rPr>
                <w:sz w:val="18"/>
                <w:szCs w:val="18"/>
              </w:rPr>
              <w:t xml:space="preserve">Yes </w:t>
            </w:r>
          </w:p>
          <w:p w14:paraId="295C8032" w14:textId="0318590F" w:rsidR="00395FAB" w:rsidRPr="000B6AEE" w:rsidRDefault="00395FAB" w:rsidP="00447D34">
            <w:pPr>
              <w:pStyle w:val="ListParagraph"/>
              <w:numPr>
                <w:ilvl w:val="0"/>
                <w:numId w:val="159"/>
              </w:numPr>
              <w:rPr>
                <w:sz w:val="18"/>
                <w:szCs w:val="18"/>
              </w:rPr>
            </w:pPr>
            <w:r>
              <w:rPr>
                <w:sz w:val="18"/>
                <w:szCs w:val="18"/>
              </w:rPr>
              <w:t>In-progress</w:t>
            </w:r>
          </w:p>
          <w:p w14:paraId="5CAEB516" w14:textId="2B3EF468" w:rsidR="00395FAB" w:rsidRPr="000B6AEE" w:rsidRDefault="00395FAB" w:rsidP="00447D34">
            <w:pPr>
              <w:pStyle w:val="ListParagraph"/>
              <w:numPr>
                <w:ilvl w:val="0"/>
                <w:numId w:val="159"/>
              </w:numPr>
              <w:rPr>
                <w:sz w:val="18"/>
                <w:szCs w:val="18"/>
              </w:rPr>
            </w:pPr>
            <w:r>
              <w:rPr>
                <w:sz w:val="18"/>
                <w:szCs w:val="18"/>
              </w:rPr>
              <w:t xml:space="preserve">No </w:t>
            </w:r>
          </w:p>
        </w:tc>
        <w:tc>
          <w:tcPr>
            <w:tcW w:w="4140" w:type="dxa"/>
            <w:gridSpan w:val="2"/>
          </w:tcPr>
          <w:p w14:paraId="3565EC4D" w14:textId="717CE9F6" w:rsidR="00395FAB" w:rsidRPr="000B6AEE" w:rsidRDefault="00395FAB" w:rsidP="007C3356">
            <w:pPr>
              <w:rPr>
                <w:sz w:val="18"/>
                <w:szCs w:val="18"/>
              </w:rPr>
            </w:pPr>
            <w:r w:rsidRPr="000B6AEE">
              <w:rPr>
                <w:sz w:val="18"/>
                <w:szCs w:val="18"/>
              </w:rPr>
              <w:t>High risk patients include adults, children, and neonates in critical care units</w:t>
            </w:r>
            <w:r w:rsidR="00447D34">
              <w:rPr>
                <w:sz w:val="18"/>
                <w:szCs w:val="18"/>
              </w:rPr>
              <w:t xml:space="preserve">; </w:t>
            </w:r>
            <w:r w:rsidRPr="000B6AEE">
              <w:rPr>
                <w:sz w:val="18"/>
                <w:szCs w:val="18"/>
              </w:rPr>
              <w:t>current operative cases</w:t>
            </w:r>
            <w:r w:rsidR="00447D34">
              <w:rPr>
                <w:sz w:val="18"/>
                <w:szCs w:val="18"/>
              </w:rPr>
              <w:t xml:space="preserve">; </w:t>
            </w:r>
            <w:r w:rsidRPr="000B6AEE">
              <w:rPr>
                <w:sz w:val="18"/>
                <w:szCs w:val="18"/>
              </w:rPr>
              <w:t>and psychiatric patients.</w:t>
            </w:r>
          </w:p>
        </w:tc>
      </w:tr>
      <w:tr w:rsidR="00395FAB" w:rsidRPr="000B6AEE" w14:paraId="2BD30490" w14:textId="77777777" w:rsidTr="00395FAB">
        <w:tc>
          <w:tcPr>
            <w:tcW w:w="14130" w:type="dxa"/>
            <w:gridSpan w:val="8"/>
            <w:shd w:val="clear" w:color="auto" w:fill="1F3864" w:themeFill="accent5" w:themeFillShade="80"/>
          </w:tcPr>
          <w:p w14:paraId="52413D21" w14:textId="77777777" w:rsidR="00395FAB" w:rsidRPr="000B6AEE" w:rsidRDefault="00395FAB" w:rsidP="007C3356">
            <w:pPr>
              <w:jc w:val="center"/>
              <w:rPr>
                <w:sz w:val="18"/>
                <w:szCs w:val="18"/>
              </w:rPr>
            </w:pPr>
            <w:r w:rsidRPr="000B6AEE">
              <w:rPr>
                <w:sz w:val="18"/>
                <w:szCs w:val="18"/>
              </w:rPr>
              <w:t>Activity 2: Develop and Implement Evacuation Transportation Plans</w:t>
            </w:r>
          </w:p>
        </w:tc>
      </w:tr>
      <w:tr w:rsidR="00395FAB" w:rsidRPr="000B6AEE" w14:paraId="4704E74E" w14:textId="77777777" w:rsidTr="002D56C1">
        <w:tc>
          <w:tcPr>
            <w:tcW w:w="990" w:type="dxa"/>
            <w:shd w:val="clear" w:color="auto" w:fill="D9D9D9" w:themeFill="background1" w:themeFillShade="D9"/>
          </w:tcPr>
          <w:p w14:paraId="4126285E" w14:textId="1226D92D" w:rsidR="00395FAB" w:rsidRPr="000B6AEE" w:rsidRDefault="002D56C1" w:rsidP="007C3356">
            <w:pPr>
              <w:rPr>
                <w:sz w:val="18"/>
                <w:szCs w:val="18"/>
              </w:rPr>
            </w:pPr>
            <w:r>
              <w:rPr>
                <w:sz w:val="18"/>
                <w:szCs w:val="18"/>
              </w:rPr>
              <w:t>130</w:t>
            </w:r>
          </w:p>
        </w:tc>
        <w:tc>
          <w:tcPr>
            <w:tcW w:w="5400" w:type="dxa"/>
            <w:gridSpan w:val="3"/>
          </w:tcPr>
          <w:p w14:paraId="6FE76E52" w14:textId="77777777" w:rsidR="00395FAB" w:rsidRPr="001140B5" w:rsidRDefault="00395FAB" w:rsidP="007C3356">
            <w:pPr>
              <w:rPr>
                <w:sz w:val="18"/>
                <w:szCs w:val="18"/>
              </w:rPr>
            </w:pPr>
            <w:r w:rsidRPr="001140B5">
              <w:rPr>
                <w:sz w:val="18"/>
                <w:szCs w:val="18"/>
              </w:rPr>
              <w:t xml:space="preserve">The HCC ensures all health care organizations, public health agencies, </w:t>
            </w:r>
            <w:r>
              <w:rPr>
                <w:sz w:val="18"/>
                <w:szCs w:val="18"/>
              </w:rPr>
              <w:t xml:space="preserve">EMS, </w:t>
            </w:r>
            <w:r w:rsidRPr="001140B5">
              <w:rPr>
                <w:sz w:val="18"/>
                <w:szCs w:val="18"/>
              </w:rPr>
              <w:t>and emergency management organizations are included in evacuation transportation planning and execution during exercises and real incidents.</w:t>
            </w:r>
          </w:p>
          <w:p w14:paraId="1C802744" w14:textId="77777777" w:rsidR="00395FAB" w:rsidRPr="001140B5" w:rsidRDefault="00395FAB" w:rsidP="007C3356">
            <w:pPr>
              <w:rPr>
                <w:sz w:val="18"/>
                <w:szCs w:val="18"/>
              </w:rPr>
            </w:pPr>
          </w:p>
          <w:p w14:paraId="7B6F2FB2" w14:textId="77777777" w:rsidR="00395FAB" w:rsidRPr="001140B5" w:rsidRDefault="00395FAB" w:rsidP="007C3356">
            <w:pPr>
              <w:rPr>
                <w:sz w:val="18"/>
                <w:szCs w:val="18"/>
              </w:rPr>
            </w:pPr>
          </w:p>
          <w:p w14:paraId="7385B141" w14:textId="77777777" w:rsidR="00395FAB" w:rsidRPr="001140B5" w:rsidRDefault="00395FAB" w:rsidP="007C3356">
            <w:pPr>
              <w:rPr>
                <w:sz w:val="18"/>
                <w:szCs w:val="18"/>
              </w:rPr>
            </w:pPr>
          </w:p>
          <w:p w14:paraId="6AEDF289" w14:textId="77777777" w:rsidR="00395FAB" w:rsidRPr="001140B5" w:rsidRDefault="00395FAB" w:rsidP="007C3356">
            <w:pPr>
              <w:pStyle w:val="ListParagraph"/>
              <w:ind w:left="0"/>
              <w:rPr>
                <w:sz w:val="18"/>
                <w:szCs w:val="18"/>
              </w:rPr>
            </w:pPr>
          </w:p>
        </w:tc>
        <w:tc>
          <w:tcPr>
            <w:tcW w:w="3600" w:type="dxa"/>
            <w:gridSpan w:val="2"/>
          </w:tcPr>
          <w:p w14:paraId="457E6F93" w14:textId="77777777" w:rsidR="00395FAB" w:rsidRPr="000B6AEE" w:rsidRDefault="00395FAB" w:rsidP="007629E3">
            <w:pPr>
              <w:rPr>
                <w:sz w:val="18"/>
                <w:szCs w:val="18"/>
              </w:rPr>
            </w:pPr>
            <w:r w:rsidRPr="000B6AEE">
              <w:rPr>
                <w:sz w:val="18"/>
                <w:szCs w:val="18"/>
              </w:rPr>
              <w:lastRenderedPageBreak/>
              <w:t>RB:</w:t>
            </w:r>
          </w:p>
          <w:p w14:paraId="1E8B3358" w14:textId="0D5EC547" w:rsidR="00395FAB" w:rsidRPr="000B6AEE" w:rsidRDefault="00395FAB" w:rsidP="00447D34">
            <w:pPr>
              <w:pStyle w:val="ListParagraph"/>
              <w:numPr>
                <w:ilvl w:val="0"/>
                <w:numId w:val="160"/>
              </w:numPr>
              <w:rPr>
                <w:sz w:val="18"/>
                <w:szCs w:val="18"/>
              </w:rPr>
            </w:pPr>
            <w:r>
              <w:rPr>
                <w:sz w:val="18"/>
                <w:szCs w:val="18"/>
              </w:rPr>
              <w:t xml:space="preserve">Yes </w:t>
            </w:r>
          </w:p>
          <w:p w14:paraId="5D3D81BF" w14:textId="2BB504BB" w:rsidR="00395FAB" w:rsidRPr="000B6AEE" w:rsidRDefault="00395FAB" w:rsidP="00447D34">
            <w:pPr>
              <w:pStyle w:val="ListParagraph"/>
              <w:numPr>
                <w:ilvl w:val="0"/>
                <w:numId w:val="160"/>
              </w:numPr>
              <w:rPr>
                <w:sz w:val="18"/>
                <w:szCs w:val="18"/>
              </w:rPr>
            </w:pPr>
            <w:r>
              <w:rPr>
                <w:sz w:val="18"/>
                <w:szCs w:val="18"/>
              </w:rPr>
              <w:t>In-progress</w:t>
            </w:r>
          </w:p>
          <w:p w14:paraId="1BA760DE" w14:textId="4453B741" w:rsidR="00395FAB" w:rsidRPr="001140B5" w:rsidRDefault="00395FAB" w:rsidP="00447D34">
            <w:pPr>
              <w:pStyle w:val="ListParagraph"/>
              <w:numPr>
                <w:ilvl w:val="0"/>
                <w:numId w:val="160"/>
              </w:numPr>
              <w:rPr>
                <w:sz w:val="18"/>
                <w:szCs w:val="18"/>
              </w:rPr>
            </w:pPr>
            <w:r>
              <w:rPr>
                <w:sz w:val="18"/>
                <w:szCs w:val="18"/>
              </w:rPr>
              <w:t xml:space="preserve">No </w:t>
            </w:r>
          </w:p>
        </w:tc>
        <w:tc>
          <w:tcPr>
            <w:tcW w:w="4140" w:type="dxa"/>
            <w:gridSpan w:val="2"/>
            <w:shd w:val="clear" w:color="auto" w:fill="auto"/>
          </w:tcPr>
          <w:p w14:paraId="7F3BEE60" w14:textId="77777777" w:rsidR="00395FAB" w:rsidRPr="001140B5" w:rsidRDefault="00395FAB" w:rsidP="007C3356">
            <w:pPr>
              <w:rPr>
                <w:sz w:val="18"/>
                <w:szCs w:val="18"/>
              </w:rPr>
            </w:pPr>
            <w:r w:rsidRPr="001140B5">
              <w:rPr>
                <w:sz w:val="18"/>
                <w:szCs w:val="18"/>
              </w:rPr>
              <w:t xml:space="preserve">For guidance on evacuation transportation planning, see page 41 of the </w:t>
            </w:r>
            <w:r w:rsidRPr="001140B5">
              <w:rPr>
                <w:i/>
                <w:sz w:val="18"/>
                <w:szCs w:val="18"/>
              </w:rPr>
              <w:t>2017-2022 Health Care Prepare</w:t>
            </w:r>
            <w:r>
              <w:rPr>
                <w:i/>
                <w:sz w:val="18"/>
                <w:szCs w:val="18"/>
              </w:rPr>
              <w:t>dness and Response Capabilities.</w:t>
            </w:r>
          </w:p>
          <w:p w14:paraId="3934CEE3" w14:textId="77777777" w:rsidR="00395FAB" w:rsidRDefault="00395FAB" w:rsidP="007C3356">
            <w:pPr>
              <w:rPr>
                <w:sz w:val="18"/>
                <w:szCs w:val="18"/>
              </w:rPr>
            </w:pPr>
          </w:p>
          <w:p w14:paraId="39F1B79A" w14:textId="09C1DF63" w:rsidR="00395FAB" w:rsidRPr="001140B5" w:rsidRDefault="00395FAB" w:rsidP="007C3356">
            <w:pPr>
              <w:rPr>
                <w:sz w:val="18"/>
                <w:szCs w:val="18"/>
              </w:rPr>
            </w:pPr>
            <w:r w:rsidRPr="001140B5">
              <w:rPr>
                <w:sz w:val="18"/>
                <w:szCs w:val="18"/>
              </w:rPr>
              <w:t xml:space="preserve">For </w:t>
            </w:r>
            <w:r w:rsidR="00447D34">
              <w:rPr>
                <w:sz w:val="18"/>
                <w:szCs w:val="18"/>
              </w:rPr>
              <w:t xml:space="preserve">details on evacuation planning </w:t>
            </w:r>
            <w:r w:rsidRPr="001140B5">
              <w:rPr>
                <w:sz w:val="18"/>
                <w:szCs w:val="18"/>
              </w:rPr>
              <w:t>requirements</w:t>
            </w:r>
            <w:r w:rsidR="00447D34">
              <w:rPr>
                <w:sz w:val="18"/>
                <w:szCs w:val="18"/>
              </w:rPr>
              <w:t>, please</w:t>
            </w:r>
            <w:r w:rsidRPr="001140B5">
              <w:rPr>
                <w:sz w:val="18"/>
                <w:szCs w:val="18"/>
              </w:rPr>
              <w:t xml:space="preserve"> see page 49 of the FOA and page 11 of the supplemental FOA for territories and FAS</w:t>
            </w:r>
            <w:r w:rsidR="00447D34">
              <w:rPr>
                <w:sz w:val="18"/>
                <w:szCs w:val="18"/>
              </w:rPr>
              <w:t>.</w:t>
            </w:r>
          </w:p>
          <w:p w14:paraId="091D6052" w14:textId="77777777" w:rsidR="00395FAB" w:rsidRPr="001140B5" w:rsidRDefault="00395FAB" w:rsidP="007C3356">
            <w:pPr>
              <w:pStyle w:val="ListParagraph"/>
              <w:ind w:left="0"/>
              <w:rPr>
                <w:sz w:val="18"/>
                <w:szCs w:val="18"/>
              </w:rPr>
            </w:pPr>
          </w:p>
        </w:tc>
      </w:tr>
      <w:tr w:rsidR="00395FAB" w:rsidRPr="000B6AEE" w14:paraId="5298E89D" w14:textId="77777777" w:rsidTr="00395FAB">
        <w:tc>
          <w:tcPr>
            <w:tcW w:w="14130" w:type="dxa"/>
            <w:gridSpan w:val="8"/>
            <w:shd w:val="clear" w:color="auto" w:fill="1F3864" w:themeFill="accent5" w:themeFillShade="80"/>
          </w:tcPr>
          <w:p w14:paraId="222A7A0C" w14:textId="77777777" w:rsidR="00395FAB" w:rsidRPr="000B6AEE" w:rsidRDefault="00395FAB" w:rsidP="007C3356">
            <w:pPr>
              <w:jc w:val="center"/>
              <w:rPr>
                <w:sz w:val="18"/>
                <w:szCs w:val="18"/>
              </w:rPr>
            </w:pPr>
            <w:r w:rsidRPr="000B6AEE">
              <w:rPr>
                <w:sz w:val="18"/>
                <w:szCs w:val="18"/>
              </w:rPr>
              <w:lastRenderedPageBreak/>
              <w:t>CPG Activity Assessment Questions</w:t>
            </w:r>
          </w:p>
        </w:tc>
      </w:tr>
      <w:tr w:rsidR="00395FAB" w:rsidRPr="000B6AEE" w14:paraId="6DD57FAD" w14:textId="77777777" w:rsidTr="002D56C1">
        <w:tc>
          <w:tcPr>
            <w:tcW w:w="990" w:type="dxa"/>
            <w:shd w:val="clear" w:color="auto" w:fill="D9D9D9" w:themeFill="background1" w:themeFillShade="D9"/>
          </w:tcPr>
          <w:p w14:paraId="4F20A919" w14:textId="45EFC494" w:rsidR="00395FAB" w:rsidRPr="000B6AEE" w:rsidRDefault="002D56C1" w:rsidP="00E338F1">
            <w:pPr>
              <w:rPr>
                <w:sz w:val="18"/>
                <w:szCs w:val="18"/>
              </w:rPr>
            </w:pPr>
            <w:r>
              <w:rPr>
                <w:sz w:val="18"/>
                <w:szCs w:val="18"/>
              </w:rPr>
              <w:t>131</w:t>
            </w:r>
          </w:p>
        </w:tc>
        <w:tc>
          <w:tcPr>
            <w:tcW w:w="5400" w:type="dxa"/>
            <w:gridSpan w:val="3"/>
          </w:tcPr>
          <w:p w14:paraId="33040AA9" w14:textId="77777777" w:rsidR="00395FAB" w:rsidRPr="00895700" w:rsidRDefault="00395FAB" w:rsidP="00895700">
            <w:pPr>
              <w:rPr>
                <w:sz w:val="18"/>
                <w:szCs w:val="18"/>
              </w:rPr>
            </w:pPr>
            <w:r w:rsidRPr="00895700">
              <w:rPr>
                <w:sz w:val="18"/>
                <w:szCs w:val="18"/>
              </w:rPr>
              <w:t>Based on an assessment of your hazards, vulnerabilities, and jurisdictional needs, please indicate how important this objective is to the HCC’s overall preparedness and response mission.</w:t>
            </w:r>
          </w:p>
        </w:tc>
        <w:tc>
          <w:tcPr>
            <w:tcW w:w="3600" w:type="dxa"/>
            <w:gridSpan w:val="2"/>
          </w:tcPr>
          <w:p w14:paraId="3D19C26C" w14:textId="77777777" w:rsidR="00395FAB" w:rsidRDefault="00395FAB" w:rsidP="00E338F1">
            <w:pPr>
              <w:rPr>
                <w:sz w:val="18"/>
                <w:szCs w:val="18"/>
              </w:rPr>
            </w:pPr>
            <w:r>
              <w:rPr>
                <w:sz w:val="18"/>
                <w:szCs w:val="18"/>
              </w:rPr>
              <w:t xml:space="preserve">DD: </w:t>
            </w:r>
          </w:p>
          <w:p w14:paraId="20447896" w14:textId="44AB0D31" w:rsidR="00395FAB" w:rsidRDefault="00395FAB" w:rsidP="00447D34">
            <w:pPr>
              <w:pStyle w:val="ListParagraph"/>
              <w:numPr>
                <w:ilvl w:val="0"/>
                <w:numId w:val="161"/>
              </w:numPr>
              <w:rPr>
                <w:sz w:val="18"/>
                <w:szCs w:val="18"/>
              </w:rPr>
            </w:pPr>
            <w:r>
              <w:rPr>
                <w:sz w:val="18"/>
                <w:szCs w:val="18"/>
              </w:rPr>
              <w:t>Not relevant</w:t>
            </w:r>
          </w:p>
          <w:p w14:paraId="7DD2D3AD" w14:textId="547134F8" w:rsidR="00395FAB" w:rsidRDefault="00395FAB" w:rsidP="00447D34">
            <w:pPr>
              <w:pStyle w:val="ListParagraph"/>
              <w:numPr>
                <w:ilvl w:val="0"/>
                <w:numId w:val="161"/>
              </w:numPr>
              <w:rPr>
                <w:sz w:val="18"/>
                <w:szCs w:val="18"/>
              </w:rPr>
            </w:pPr>
            <w:r>
              <w:rPr>
                <w:sz w:val="18"/>
                <w:szCs w:val="18"/>
              </w:rPr>
              <w:t>Limited importance</w:t>
            </w:r>
          </w:p>
          <w:p w14:paraId="1C0F951A" w14:textId="371D2F85" w:rsidR="00395FAB" w:rsidRDefault="00395FAB" w:rsidP="00447D34">
            <w:pPr>
              <w:pStyle w:val="ListParagraph"/>
              <w:numPr>
                <w:ilvl w:val="0"/>
                <w:numId w:val="161"/>
              </w:numPr>
              <w:rPr>
                <w:sz w:val="18"/>
                <w:szCs w:val="18"/>
              </w:rPr>
            </w:pPr>
            <w:r>
              <w:rPr>
                <w:sz w:val="18"/>
                <w:szCs w:val="18"/>
              </w:rPr>
              <w:t>Important</w:t>
            </w:r>
          </w:p>
          <w:p w14:paraId="1CD7C6A9" w14:textId="7BE5A1D7" w:rsidR="00395FAB" w:rsidRDefault="00395FAB" w:rsidP="00447D34">
            <w:pPr>
              <w:pStyle w:val="ListParagraph"/>
              <w:numPr>
                <w:ilvl w:val="0"/>
                <w:numId w:val="161"/>
              </w:numPr>
              <w:rPr>
                <w:sz w:val="18"/>
                <w:szCs w:val="18"/>
              </w:rPr>
            </w:pPr>
            <w:r>
              <w:rPr>
                <w:sz w:val="18"/>
                <w:szCs w:val="18"/>
              </w:rPr>
              <w:t>Highly important</w:t>
            </w:r>
          </w:p>
          <w:p w14:paraId="1CED0E6C" w14:textId="7D6409EC" w:rsidR="00395FAB" w:rsidRPr="007629E3" w:rsidRDefault="00395FAB" w:rsidP="00447D34">
            <w:pPr>
              <w:pStyle w:val="ListParagraph"/>
              <w:numPr>
                <w:ilvl w:val="0"/>
                <w:numId w:val="161"/>
              </w:numPr>
              <w:rPr>
                <w:strike/>
                <w:sz w:val="18"/>
                <w:szCs w:val="18"/>
              </w:rPr>
            </w:pPr>
            <w:r w:rsidRPr="007629E3">
              <w:rPr>
                <w:sz w:val="18"/>
                <w:szCs w:val="18"/>
              </w:rPr>
              <w:t>Critical</w:t>
            </w:r>
          </w:p>
        </w:tc>
        <w:tc>
          <w:tcPr>
            <w:tcW w:w="4140" w:type="dxa"/>
            <w:gridSpan w:val="2"/>
            <w:shd w:val="clear" w:color="auto" w:fill="BFBFBF" w:themeFill="background1" w:themeFillShade="BF"/>
          </w:tcPr>
          <w:p w14:paraId="4D4F1495" w14:textId="77777777" w:rsidR="00395FAB" w:rsidRPr="000B6AEE" w:rsidRDefault="00395FAB" w:rsidP="00E338F1">
            <w:pPr>
              <w:pStyle w:val="ListParagraph"/>
              <w:ind w:left="0"/>
              <w:rPr>
                <w:sz w:val="18"/>
                <w:szCs w:val="18"/>
              </w:rPr>
            </w:pPr>
          </w:p>
        </w:tc>
      </w:tr>
      <w:tr w:rsidR="00395FAB" w:rsidRPr="000B6AEE" w14:paraId="7AF9B93F" w14:textId="77777777" w:rsidTr="002D56C1">
        <w:trPr>
          <w:trHeight w:val="1394"/>
        </w:trPr>
        <w:tc>
          <w:tcPr>
            <w:tcW w:w="990" w:type="dxa"/>
            <w:shd w:val="clear" w:color="auto" w:fill="D9D9D9" w:themeFill="background1" w:themeFillShade="D9"/>
          </w:tcPr>
          <w:p w14:paraId="3290111A" w14:textId="1A553B02" w:rsidR="00395FAB" w:rsidRPr="000B6AEE" w:rsidRDefault="002D56C1" w:rsidP="00E338F1">
            <w:pPr>
              <w:rPr>
                <w:sz w:val="18"/>
                <w:szCs w:val="18"/>
              </w:rPr>
            </w:pPr>
            <w:r>
              <w:rPr>
                <w:sz w:val="18"/>
                <w:szCs w:val="18"/>
              </w:rPr>
              <w:t>132</w:t>
            </w:r>
          </w:p>
        </w:tc>
        <w:tc>
          <w:tcPr>
            <w:tcW w:w="5400" w:type="dxa"/>
            <w:gridSpan w:val="3"/>
          </w:tcPr>
          <w:p w14:paraId="5BECD2A8" w14:textId="77777777" w:rsidR="00395FAB" w:rsidRPr="004851A3" w:rsidRDefault="00395FAB" w:rsidP="00E338F1">
            <w:pPr>
              <w:rPr>
                <w:sz w:val="18"/>
                <w:szCs w:val="18"/>
              </w:rPr>
            </w:pPr>
            <w:r w:rsidRPr="004851A3">
              <w:rPr>
                <w:sz w:val="18"/>
                <w:szCs w:val="18"/>
              </w:rPr>
              <w:t>The HCC has gaps in meeting this objective.</w:t>
            </w:r>
          </w:p>
          <w:p w14:paraId="275A6A6C" w14:textId="77777777" w:rsidR="00395FAB" w:rsidRPr="004851A3" w:rsidRDefault="00395FAB" w:rsidP="00E338F1">
            <w:pPr>
              <w:rPr>
                <w:sz w:val="18"/>
                <w:szCs w:val="18"/>
              </w:rPr>
            </w:pPr>
          </w:p>
          <w:p w14:paraId="52B18095" w14:textId="77777777" w:rsidR="00395FAB" w:rsidRPr="000B6AEE" w:rsidRDefault="00395FAB" w:rsidP="00E338F1">
            <w:pPr>
              <w:pStyle w:val="ListParagraph"/>
              <w:rPr>
                <w:sz w:val="18"/>
                <w:szCs w:val="18"/>
              </w:rPr>
            </w:pPr>
          </w:p>
        </w:tc>
        <w:tc>
          <w:tcPr>
            <w:tcW w:w="3600" w:type="dxa"/>
            <w:gridSpan w:val="2"/>
          </w:tcPr>
          <w:p w14:paraId="7E9EBBAD" w14:textId="77777777" w:rsidR="00395FAB" w:rsidRPr="004851A3" w:rsidRDefault="00395FAB" w:rsidP="00E338F1">
            <w:pPr>
              <w:rPr>
                <w:sz w:val="18"/>
                <w:szCs w:val="18"/>
              </w:rPr>
            </w:pPr>
            <w:r w:rsidRPr="004851A3">
              <w:rPr>
                <w:sz w:val="18"/>
                <w:szCs w:val="18"/>
              </w:rPr>
              <w:t>Check which activity(ies) in which there are gaps, if any:</w:t>
            </w:r>
          </w:p>
          <w:p w14:paraId="2A92DD1A" w14:textId="77777777" w:rsidR="00395FAB" w:rsidRPr="004851A3" w:rsidRDefault="00395FAB" w:rsidP="00E338F1">
            <w:pPr>
              <w:rPr>
                <w:sz w:val="18"/>
                <w:szCs w:val="18"/>
              </w:rPr>
            </w:pPr>
            <w:r w:rsidRPr="004851A3">
              <w:rPr>
                <w:sz w:val="18"/>
                <w:szCs w:val="18"/>
              </w:rPr>
              <w:t>CB:</w:t>
            </w:r>
          </w:p>
          <w:p w14:paraId="5F38EEA8" w14:textId="77777777" w:rsidR="00395FAB" w:rsidRPr="004851A3" w:rsidRDefault="00395FAB" w:rsidP="003B00BE">
            <w:pPr>
              <w:pStyle w:val="ListParagraph"/>
              <w:numPr>
                <w:ilvl w:val="0"/>
                <w:numId w:val="47"/>
              </w:numPr>
              <w:rPr>
                <w:sz w:val="18"/>
                <w:szCs w:val="18"/>
              </w:rPr>
            </w:pPr>
            <w:r w:rsidRPr="004851A3">
              <w:rPr>
                <w:sz w:val="18"/>
                <w:szCs w:val="18"/>
              </w:rPr>
              <w:t>Activity 1</w:t>
            </w:r>
          </w:p>
          <w:p w14:paraId="2628966C" w14:textId="77777777" w:rsidR="00395FAB" w:rsidRPr="004851A3" w:rsidRDefault="00395FAB" w:rsidP="003B00BE">
            <w:pPr>
              <w:pStyle w:val="ListParagraph"/>
              <w:numPr>
                <w:ilvl w:val="0"/>
                <w:numId w:val="47"/>
              </w:numPr>
              <w:rPr>
                <w:sz w:val="18"/>
                <w:szCs w:val="18"/>
              </w:rPr>
            </w:pPr>
            <w:r w:rsidRPr="004851A3">
              <w:rPr>
                <w:sz w:val="18"/>
                <w:szCs w:val="18"/>
              </w:rPr>
              <w:t>Activity 2</w:t>
            </w:r>
          </w:p>
          <w:p w14:paraId="7E1F7C94" w14:textId="77777777" w:rsidR="00395FAB" w:rsidRPr="00EF70F2" w:rsidRDefault="00395FAB" w:rsidP="003B00BE">
            <w:pPr>
              <w:pStyle w:val="ListParagraph"/>
              <w:numPr>
                <w:ilvl w:val="0"/>
                <w:numId w:val="47"/>
              </w:numPr>
              <w:rPr>
                <w:sz w:val="18"/>
                <w:szCs w:val="18"/>
              </w:rPr>
            </w:pPr>
            <w:r w:rsidRPr="004851A3">
              <w:rPr>
                <w:sz w:val="18"/>
                <w:szCs w:val="18"/>
              </w:rPr>
              <w:t>None</w:t>
            </w:r>
          </w:p>
        </w:tc>
        <w:tc>
          <w:tcPr>
            <w:tcW w:w="4140" w:type="dxa"/>
            <w:gridSpan w:val="2"/>
            <w:shd w:val="clear" w:color="auto" w:fill="auto"/>
          </w:tcPr>
          <w:p w14:paraId="18FB47AF" w14:textId="6DA37C7A" w:rsidR="00395FAB" w:rsidRPr="000B6AEE" w:rsidRDefault="00395FAB" w:rsidP="00E338F1">
            <w:pPr>
              <w:pStyle w:val="ListParagraph"/>
              <w:ind w:left="0"/>
              <w:rPr>
                <w:sz w:val="18"/>
                <w:szCs w:val="18"/>
              </w:rPr>
            </w:pPr>
            <w:r w:rsidRPr="004851A3">
              <w:rPr>
                <w:sz w:val="18"/>
                <w:szCs w:val="18"/>
              </w:rPr>
              <w:t>The HCC has gaps if there is something that is preventing the HCC from making progress in a certain activity (e.g., financial, staffing, legal, etc.)</w:t>
            </w:r>
            <w:r w:rsidR="00447D34">
              <w:rPr>
                <w:sz w:val="18"/>
                <w:szCs w:val="18"/>
              </w:rPr>
              <w:t>.</w:t>
            </w:r>
          </w:p>
        </w:tc>
      </w:tr>
      <w:tr w:rsidR="00395FAB" w:rsidRPr="000B6AEE" w14:paraId="0B53E1EF" w14:textId="77777777" w:rsidTr="002D56C1">
        <w:trPr>
          <w:trHeight w:val="755"/>
        </w:trPr>
        <w:tc>
          <w:tcPr>
            <w:tcW w:w="990" w:type="dxa"/>
            <w:shd w:val="clear" w:color="auto" w:fill="D9D9D9" w:themeFill="background1" w:themeFillShade="D9"/>
          </w:tcPr>
          <w:p w14:paraId="59449A53" w14:textId="52C57C04" w:rsidR="00395FAB" w:rsidRPr="000B6AEE" w:rsidRDefault="002D56C1" w:rsidP="00E338F1">
            <w:pPr>
              <w:rPr>
                <w:sz w:val="18"/>
                <w:szCs w:val="18"/>
              </w:rPr>
            </w:pPr>
            <w:r>
              <w:rPr>
                <w:sz w:val="18"/>
                <w:szCs w:val="18"/>
              </w:rPr>
              <w:t>133</w:t>
            </w:r>
          </w:p>
        </w:tc>
        <w:tc>
          <w:tcPr>
            <w:tcW w:w="5400" w:type="dxa"/>
            <w:gridSpan w:val="3"/>
          </w:tcPr>
          <w:p w14:paraId="37E1467B" w14:textId="77777777" w:rsidR="00395FAB" w:rsidRPr="000B6AEE" w:rsidRDefault="00395FAB" w:rsidP="00E338F1">
            <w:pPr>
              <w:rPr>
                <w:sz w:val="18"/>
                <w:szCs w:val="18"/>
              </w:rPr>
            </w:pPr>
            <w:r>
              <w:rPr>
                <w:sz w:val="18"/>
                <w:szCs w:val="18"/>
              </w:rPr>
              <w:t xml:space="preserve">Please choose the type of gaps/challenges/barriers the HCC has to any of the activities in this objective, if any. </w:t>
            </w:r>
          </w:p>
        </w:tc>
        <w:tc>
          <w:tcPr>
            <w:tcW w:w="3600" w:type="dxa"/>
            <w:gridSpan w:val="2"/>
          </w:tcPr>
          <w:p w14:paraId="5859BED7" w14:textId="77777777" w:rsidR="00395FAB" w:rsidRPr="00693310" w:rsidRDefault="00395FAB" w:rsidP="00E338F1">
            <w:pPr>
              <w:rPr>
                <w:sz w:val="18"/>
                <w:szCs w:val="18"/>
              </w:rPr>
            </w:pPr>
            <w:r w:rsidRPr="00693310">
              <w:rPr>
                <w:sz w:val="18"/>
                <w:szCs w:val="18"/>
              </w:rPr>
              <w:t>CB:</w:t>
            </w:r>
          </w:p>
          <w:p w14:paraId="05FB1600" w14:textId="77777777" w:rsidR="00395FAB" w:rsidRPr="00693310" w:rsidRDefault="00395FAB" w:rsidP="003B00BE">
            <w:pPr>
              <w:pStyle w:val="ListParagraph"/>
              <w:numPr>
                <w:ilvl w:val="0"/>
                <w:numId w:val="47"/>
              </w:numPr>
              <w:rPr>
                <w:sz w:val="18"/>
                <w:szCs w:val="18"/>
              </w:rPr>
            </w:pPr>
            <w:r w:rsidRPr="00693310">
              <w:rPr>
                <w:sz w:val="18"/>
                <w:szCs w:val="18"/>
              </w:rPr>
              <w:t>Lack of personnel due to funding issues</w:t>
            </w:r>
          </w:p>
          <w:p w14:paraId="0C87B3F4" w14:textId="77777777" w:rsidR="00395FAB" w:rsidRPr="00693310" w:rsidRDefault="00395FAB" w:rsidP="003B00BE">
            <w:pPr>
              <w:pStyle w:val="ListParagraph"/>
              <w:numPr>
                <w:ilvl w:val="0"/>
                <w:numId w:val="47"/>
              </w:numPr>
              <w:rPr>
                <w:sz w:val="18"/>
                <w:szCs w:val="18"/>
              </w:rPr>
            </w:pPr>
            <w:r w:rsidRPr="00693310">
              <w:rPr>
                <w:sz w:val="18"/>
                <w:szCs w:val="18"/>
              </w:rPr>
              <w:t>Lack of personnel due to hiring issues</w:t>
            </w:r>
          </w:p>
          <w:p w14:paraId="4D0F42B9" w14:textId="77777777" w:rsidR="00395FAB" w:rsidRPr="00693310" w:rsidRDefault="00395FAB" w:rsidP="003B00BE">
            <w:pPr>
              <w:pStyle w:val="ListParagraph"/>
              <w:numPr>
                <w:ilvl w:val="0"/>
                <w:numId w:val="47"/>
              </w:numPr>
              <w:rPr>
                <w:sz w:val="18"/>
                <w:szCs w:val="18"/>
              </w:rPr>
            </w:pPr>
            <w:r w:rsidRPr="00693310">
              <w:rPr>
                <w:sz w:val="18"/>
                <w:szCs w:val="18"/>
              </w:rPr>
              <w:t>Lack of trained personnel</w:t>
            </w:r>
          </w:p>
          <w:p w14:paraId="5D7F9E0E" w14:textId="77777777" w:rsidR="00395FAB" w:rsidRPr="00693310" w:rsidRDefault="00395FAB" w:rsidP="003B00BE">
            <w:pPr>
              <w:pStyle w:val="ListParagraph"/>
              <w:numPr>
                <w:ilvl w:val="0"/>
                <w:numId w:val="47"/>
              </w:numPr>
              <w:rPr>
                <w:sz w:val="18"/>
                <w:szCs w:val="18"/>
              </w:rPr>
            </w:pPr>
            <w:r w:rsidRPr="00693310">
              <w:rPr>
                <w:sz w:val="18"/>
                <w:szCs w:val="18"/>
              </w:rPr>
              <w:t>Lack of subject matter experts</w:t>
            </w:r>
          </w:p>
          <w:p w14:paraId="03DF59AE" w14:textId="77777777" w:rsidR="00395FAB" w:rsidRPr="00693310" w:rsidRDefault="00395FAB" w:rsidP="003B00BE">
            <w:pPr>
              <w:pStyle w:val="ListParagraph"/>
              <w:numPr>
                <w:ilvl w:val="0"/>
                <w:numId w:val="47"/>
              </w:numPr>
              <w:rPr>
                <w:sz w:val="18"/>
                <w:szCs w:val="18"/>
              </w:rPr>
            </w:pPr>
            <w:r w:rsidRPr="00693310">
              <w:rPr>
                <w:sz w:val="18"/>
                <w:szCs w:val="18"/>
              </w:rPr>
              <w:t>Lack of plans/incomplete plans</w:t>
            </w:r>
          </w:p>
          <w:p w14:paraId="2A800C7A" w14:textId="77777777" w:rsidR="00395FAB" w:rsidRPr="00693310" w:rsidRDefault="00395FAB" w:rsidP="003B00BE">
            <w:pPr>
              <w:pStyle w:val="ListParagraph"/>
              <w:numPr>
                <w:ilvl w:val="0"/>
                <w:numId w:val="47"/>
              </w:numPr>
              <w:rPr>
                <w:sz w:val="18"/>
                <w:szCs w:val="18"/>
              </w:rPr>
            </w:pPr>
            <w:r w:rsidRPr="00693310">
              <w:rPr>
                <w:sz w:val="18"/>
                <w:szCs w:val="18"/>
              </w:rPr>
              <w:t>Legal barriers</w:t>
            </w:r>
          </w:p>
          <w:p w14:paraId="0D6B7ADE" w14:textId="77777777" w:rsidR="00395FAB" w:rsidRPr="00693310" w:rsidRDefault="00395FAB" w:rsidP="003B00BE">
            <w:pPr>
              <w:pStyle w:val="ListParagraph"/>
              <w:numPr>
                <w:ilvl w:val="0"/>
                <w:numId w:val="47"/>
              </w:numPr>
              <w:rPr>
                <w:sz w:val="18"/>
                <w:szCs w:val="18"/>
              </w:rPr>
            </w:pPr>
            <w:r w:rsidRPr="00693310">
              <w:rPr>
                <w:sz w:val="18"/>
                <w:szCs w:val="18"/>
              </w:rPr>
              <w:t>Administrative barriers</w:t>
            </w:r>
          </w:p>
          <w:p w14:paraId="6F554241" w14:textId="77777777" w:rsidR="00395FAB" w:rsidRPr="00693310" w:rsidRDefault="00395FAB" w:rsidP="003B00BE">
            <w:pPr>
              <w:pStyle w:val="ListParagraph"/>
              <w:numPr>
                <w:ilvl w:val="0"/>
                <w:numId w:val="47"/>
              </w:numPr>
              <w:rPr>
                <w:sz w:val="18"/>
                <w:szCs w:val="18"/>
              </w:rPr>
            </w:pPr>
            <w:r w:rsidRPr="00693310">
              <w:rPr>
                <w:sz w:val="18"/>
                <w:szCs w:val="18"/>
              </w:rPr>
              <w:t>Issues with procurement/contracting process</w:t>
            </w:r>
          </w:p>
          <w:p w14:paraId="34DBACE1" w14:textId="77777777" w:rsidR="00395FAB" w:rsidRPr="00693310" w:rsidRDefault="00395FAB" w:rsidP="003B00BE">
            <w:pPr>
              <w:pStyle w:val="ListParagraph"/>
              <w:numPr>
                <w:ilvl w:val="0"/>
                <w:numId w:val="47"/>
              </w:numPr>
              <w:rPr>
                <w:sz w:val="18"/>
                <w:szCs w:val="18"/>
              </w:rPr>
            </w:pPr>
            <w:r w:rsidRPr="00693310">
              <w:rPr>
                <w:sz w:val="18"/>
                <w:szCs w:val="18"/>
              </w:rPr>
              <w:t>Lack of equipment</w:t>
            </w:r>
          </w:p>
          <w:p w14:paraId="6A83F18D" w14:textId="0EBE667E" w:rsidR="00395FAB" w:rsidRPr="00693310" w:rsidRDefault="00395FAB" w:rsidP="003B00BE">
            <w:pPr>
              <w:pStyle w:val="ListParagraph"/>
              <w:numPr>
                <w:ilvl w:val="0"/>
                <w:numId w:val="47"/>
              </w:numPr>
              <w:rPr>
                <w:sz w:val="18"/>
                <w:szCs w:val="18"/>
              </w:rPr>
            </w:pPr>
            <w:r w:rsidRPr="00693310">
              <w:rPr>
                <w:sz w:val="18"/>
                <w:szCs w:val="18"/>
              </w:rPr>
              <w:t>Lack of</w:t>
            </w:r>
            <w:r w:rsidR="003B00BE">
              <w:rPr>
                <w:sz w:val="18"/>
                <w:szCs w:val="18"/>
              </w:rPr>
              <w:t xml:space="preserve"> Information Technology (I</w:t>
            </w:r>
            <w:r w:rsidRPr="00693310">
              <w:rPr>
                <w:sz w:val="18"/>
                <w:szCs w:val="18"/>
              </w:rPr>
              <w:t>T</w:t>
            </w:r>
            <w:r w:rsidR="003B00BE">
              <w:rPr>
                <w:sz w:val="18"/>
                <w:szCs w:val="18"/>
              </w:rPr>
              <w:t xml:space="preserve">) </w:t>
            </w:r>
            <w:r w:rsidR="004E3554">
              <w:rPr>
                <w:sz w:val="18"/>
                <w:szCs w:val="18"/>
              </w:rPr>
              <w:t>systems</w:t>
            </w:r>
          </w:p>
          <w:p w14:paraId="62D6A8CE" w14:textId="77777777" w:rsidR="00395FAB" w:rsidRPr="00693310" w:rsidRDefault="00395FAB" w:rsidP="003B00BE">
            <w:pPr>
              <w:pStyle w:val="ListParagraph"/>
              <w:numPr>
                <w:ilvl w:val="0"/>
                <w:numId w:val="47"/>
              </w:numPr>
              <w:rPr>
                <w:sz w:val="18"/>
                <w:szCs w:val="18"/>
              </w:rPr>
            </w:pPr>
            <w:r w:rsidRPr="00693310">
              <w:rPr>
                <w:sz w:val="18"/>
                <w:szCs w:val="18"/>
              </w:rPr>
              <w:t>Lower priority Function</w:t>
            </w:r>
          </w:p>
          <w:p w14:paraId="6016C6F8" w14:textId="77777777" w:rsidR="00395FAB" w:rsidRPr="00693310" w:rsidRDefault="00395FAB" w:rsidP="003B00BE">
            <w:pPr>
              <w:pStyle w:val="ListParagraph"/>
              <w:numPr>
                <w:ilvl w:val="0"/>
                <w:numId w:val="47"/>
              </w:numPr>
              <w:rPr>
                <w:sz w:val="18"/>
                <w:szCs w:val="18"/>
              </w:rPr>
            </w:pPr>
            <w:r w:rsidRPr="00693310">
              <w:rPr>
                <w:sz w:val="18"/>
                <w:szCs w:val="18"/>
              </w:rPr>
              <w:t>Lack of supporting infrastructure</w:t>
            </w:r>
          </w:p>
          <w:p w14:paraId="64DBF3A7" w14:textId="77777777" w:rsidR="00395FAB" w:rsidRDefault="00395FAB" w:rsidP="003B00BE">
            <w:pPr>
              <w:pStyle w:val="ListParagraph"/>
              <w:numPr>
                <w:ilvl w:val="0"/>
                <w:numId w:val="47"/>
              </w:numPr>
              <w:rPr>
                <w:sz w:val="18"/>
                <w:szCs w:val="18"/>
              </w:rPr>
            </w:pPr>
            <w:r w:rsidRPr="00693310">
              <w:rPr>
                <w:sz w:val="18"/>
                <w:szCs w:val="18"/>
              </w:rPr>
              <w:t>Corrective actions and/or exercising is required</w:t>
            </w:r>
          </w:p>
          <w:p w14:paraId="651F4C85" w14:textId="77777777" w:rsidR="00395FAB" w:rsidRPr="000B6AEE" w:rsidRDefault="00395FAB" w:rsidP="003B00BE">
            <w:pPr>
              <w:rPr>
                <w:sz w:val="18"/>
                <w:szCs w:val="18"/>
              </w:rPr>
            </w:pPr>
            <w:r>
              <w:rPr>
                <w:sz w:val="18"/>
                <w:szCs w:val="18"/>
              </w:rPr>
              <w:t xml:space="preserve">Other – please explain below </w:t>
            </w:r>
          </w:p>
        </w:tc>
        <w:tc>
          <w:tcPr>
            <w:tcW w:w="4140" w:type="dxa"/>
            <w:gridSpan w:val="2"/>
            <w:shd w:val="clear" w:color="auto" w:fill="BFBFBF" w:themeFill="background1" w:themeFillShade="BF"/>
          </w:tcPr>
          <w:p w14:paraId="7CC77802" w14:textId="77777777" w:rsidR="00395FAB" w:rsidRPr="000B6AEE" w:rsidRDefault="00395FAB" w:rsidP="00E338F1">
            <w:pPr>
              <w:pStyle w:val="ListParagraph"/>
              <w:ind w:left="0"/>
              <w:rPr>
                <w:sz w:val="18"/>
                <w:szCs w:val="18"/>
              </w:rPr>
            </w:pPr>
          </w:p>
        </w:tc>
      </w:tr>
      <w:tr w:rsidR="00395FAB" w:rsidRPr="000B6AEE" w14:paraId="3E20E18E" w14:textId="77777777" w:rsidTr="002D56C1">
        <w:trPr>
          <w:trHeight w:val="1025"/>
        </w:trPr>
        <w:tc>
          <w:tcPr>
            <w:tcW w:w="990" w:type="dxa"/>
            <w:shd w:val="clear" w:color="auto" w:fill="D9D9D9" w:themeFill="background1" w:themeFillShade="D9"/>
          </w:tcPr>
          <w:p w14:paraId="2C0F5562" w14:textId="7EBE9A49" w:rsidR="00395FAB" w:rsidRPr="000B6AEE" w:rsidRDefault="002D56C1" w:rsidP="00E338F1">
            <w:pPr>
              <w:rPr>
                <w:sz w:val="18"/>
                <w:szCs w:val="18"/>
              </w:rPr>
            </w:pPr>
            <w:r>
              <w:rPr>
                <w:sz w:val="18"/>
                <w:szCs w:val="18"/>
              </w:rPr>
              <w:t>134</w:t>
            </w:r>
          </w:p>
        </w:tc>
        <w:tc>
          <w:tcPr>
            <w:tcW w:w="5400" w:type="dxa"/>
            <w:gridSpan w:val="3"/>
          </w:tcPr>
          <w:p w14:paraId="7FD8A071" w14:textId="4869D6B0" w:rsidR="00395FAB" w:rsidRPr="000B6AEE" w:rsidRDefault="00395FAB" w:rsidP="00E338F1">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tc>
        <w:tc>
          <w:tcPr>
            <w:tcW w:w="3600" w:type="dxa"/>
            <w:gridSpan w:val="2"/>
          </w:tcPr>
          <w:p w14:paraId="34901074" w14:textId="77777777" w:rsidR="00395FAB" w:rsidRPr="00596171" w:rsidRDefault="00395FAB" w:rsidP="00E338F1">
            <w:pPr>
              <w:rPr>
                <w:sz w:val="18"/>
                <w:szCs w:val="18"/>
              </w:rPr>
            </w:pPr>
            <w:r>
              <w:rPr>
                <w:sz w:val="18"/>
                <w:szCs w:val="18"/>
              </w:rPr>
              <w:t>CB:</w:t>
            </w:r>
          </w:p>
          <w:p w14:paraId="15D4004B" w14:textId="77777777" w:rsidR="00395FAB" w:rsidRDefault="00395FAB" w:rsidP="003B00BE">
            <w:pPr>
              <w:pStyle w:val="ListParagraph"/>
              <w:numPr>
                <w:ilvl w:val="0"/>
                <w:numId w:val="47"/>
              </w:numPr>
              <w:rPr>
                <w:sz w:val="18"/>
                <w:szCs w:val="18"/>
              </w:rPr>
            </w:pPr>
            <w:r>
              <w:rPr>
                <w:sz w:val="18"/>
                <w:szCs w:val="18"/>
              </w:rPr>
              <w:t>Activity 1</w:t>
            </w:r>
          </w:p>
          <w:p w14:paraId="011C0209" w14:textId="77777777" w:rsidR="00395FAB" w:rsidRDefault="00395FAB" w:rsidP="003B00BE">
            <w:pPr>
              <w:pStyle w:val="ListParagraph"/>
              <w:numPr>
                <w:ilvl w:val="0"/>
                <w:numId w:val="47"/>
              </w:numPr>
              <w:rPr>
                <w:sz w:val="18"/>
                <w:szCs w:val="18"/>
              </w:rPr>
            </w:pPr>
            <w:r>
              <w:rPr>
                <w:sz w:val="18"/>
                <w:szCs w:val="18"/>
              </w:rPr>
              <w:t>Activity 2</w:t>
            </w:r>
          </w:p>
          <w:p w14:paraId="2A86BD02" w14:textId="77777777" w:rsidR="00395FAB" w:rsidRPr="00E338F1" w:rsidRDefault="00395FAB" w:rsidP="003B00BE">
            <w:pPr>
              <w:pStyle w:val="ListParagraph"/>
              <w:numPr>
                <w:ilvl w:val="0"/>
                <w:numId w:val="47"/>
              </w:numPr>
              <w:rPr>
                <w:sz w:val="18"/>
                <w:szCs w:val="18"/>
              </w:rPr>
            </w:pPr>
            <w:r w:rsidRPr="00E338F1">
              <w:rPr>
                <w:sz w:val="18"/>
                <w:szCs w:val="18"/>
              </w:rPr>
              <w:t>N/A</w:t>
            </w:r>
          </w:p>
        </w:tc>
        <w:tc>
          <w:tcPr>
            <w:tcW w:w="4140" w:type="dxa"/>
            <w:gridSpan w:val="2"/>
            <w:shd w:val="clear" w:color="auto" w:fill="BFBFBF" w:themeFill="background1" w:themeFillShade="BF"/>
          </w:tcPr>
          <w:p w14:paraId="0E0DAFE0" w14:textId="77777777" w:rsidR="00395FAB" w:rsidRPr="000B6AEE" w:rsidRDefault="00395FAB" w:rsidP="00E338F1">
            <w:pPr>
              <w:pStyle w:val="ListParagraph"/>
              <w:ind w:left="0"/>
              <w:rPr>
                <w:sz w:val="18"/>
                <w:szCs w:val="18"/>
              </w:rPr>
            </w:pPr>
          </w:p>
        </w:tc>
      </w:tr>
    </w:tbl>
    <w:p w14:paraId="0E79D71F" w14:textId="77777777" w:rsidR="00DF277B" w:rsidRDefault="00DF277B" w:rsidP="007C3356">
      <w:pPr>
        <w:tabs>
          <w:tab w:val="left" w:pos="4875"/>
        </w:tabs>
        <w:rPr>
          <w:sz w:val="18"/>
          <w:szCs w:val="18"/>
        </w:rPr>
      </w:pPr>
    </w:p>
    <w:p w14:paraId="5FB09E67" w14:textId="77777777" w:rsidR="00E85E8D" w:rsidRPr="000B6AEE" w:rsidRDefault="00E85E8D" w:rsidP="007C3356">
      <w:pPr>
        <w:tabs>
          <w:tab w:val="left" w:pos="4875"/>
        </w:tabs>
        <w:rPr>
          <w:sz w:val="18"/>
          <w:szCs w:val="18"/>
        </w:rPr>
      </w:pPr>
    </w:p>
    <w:tbl>
      <w:tblPr>
        <w:tblStyle w:val="TableGrid"/>
        <w:tblW w:w="14130" w:type="dxa"/>
        <w:tblInd w:w="-635" w:type="dxa"/>
        <w:tblLook w:val="04A0" w:firstRow="1" w:lastRow="0" w:firstColumn="1" w:lastColumn="0" w:noHBand="0" w:noVBand="1"/>
      </w:tblPr>
      <w:tblGrid>
        <w:gridCol w:w="990"/>
        <w:gridCol w:w="689"/>
        <w:gridCol w:w="4711"/>
        <w:gridCol w:w="3240"/>
        <w:gridCol w:w="360"/>
        <w:gridCol w:w="4140"/>
      </w:tblGrid>
      <w:tr w:rsidR="006D31FC" w:rsidRPr="000B6AEE" w14:paraId="413AE52E" w14:textId="77777777" w:rsidTr="002D56C1">
        <w:tc>
          <w:tcPr>
            <w:tcW w:w="14130" w:type="dxa"/>
            <w:gridSpan w:val="6"/>
            <w:shd w:val="clear" w:color="auto" w:fill="1F3864" w:themeFill="accent5" w:themeFillShade="80"/>
          </w:tcPr>
          <w:p w14:paraId="733E89D7" w14:textId="77777777" w:rsidR="006D31FC" w:rsidRPr="000B6AEE" w:rsidRDefault="006D31FC" w:rsidP="007C3356">
            <w:pPr>
              <w:jc w:val="center"/>
              <w:rPr>
                <w:b/>
                <w:sz w:val="18"/>
                <w:szCs w:val="18"/>
              </w:rPr>
            </w:pPr>
            <w:r w:rsidRPr="000B6AEE">
              <w:rPr>
                <w:b/>
                <w:sz w:val="18"/>
                <w:szCs w:val="18"/>
              </w:rPr>
              <w:lastRenderedPageBreak/>
              <w:t>Objective 7: Continuity of Health Care Service Delivery</w:t>
            </w:r>
          </w:p>
        </w:tc>
      </w:tr>
      <w:tr w:rsidR="006D31FC" w:rsidRPr="000B6AEE" w14:paraId="76A06EBD" w14:textId="77777777" w:rsidTr="002D56C1">
        <w:tc>
          <w:tcPr>
            <w:tcW w:w="1679" w:type="dxa"/>
            <w:gridSpan w:val="2"/>
            <w:shd w:val="clear" w:color="auto" w:fill="BDD6EE" w:themeFill="accent1" w:themeFillTint="66"/>
          </w:tcPr>
          <w:p w14:paraId="0B76FB18" w14:textId="77777777" w:rsidR="006D31FC" w:rsidRPr="000B6AEE" w:rsidRDefault="006D31FC" w:rsidP="007C3356">
            <w:pPr>
              <w:rPr>
                <w:b/>
                <w:sz w:val="18"/>
                <w:szCs w:val="18"/>
              </w:rPr>
            </w:pPr>
            <w:r w:rsidRPr="000B6AEE">
              <w:rPr>
                <w:b/>
                <w:sz w:val="18"/>
                <w:szCs w:val="18"/>
              </w:rPr>
              <w:t>Objective Description</w:t>
            </w:r>
          </w:p>
        </w:tc>
        <w:tc>
          <w:tcPr>
            <w:tcW w:w="12451" w:type="dxa"/>
            <w:gridSpan w:val="4"/>
            <w:shd w:val="clear" w:color="auto" w:fill="D9D9D9" w:themeFill="background1" w:themeFillShade="D9"/>
          </w:tcPr>
          <w:p w14:paraId="6E8B71FA" w14:textId="77777777" w:rsidR="006D31FC" w:rsidRPr="000B6AEE" w:rsidRDefault="006D31FC" w:rsidP="007C3356">
            <w:pPr>
              <w:rPr>
                <w:b/>
                <w:sz w:val="18"/>
                <w:szCs w:val="18"/>
              </w:rPr>
            </w:pPr>
            <w:r w:rsidRPr="000B6AEE">
              <w:rPr>
                <w:rFonts w:eastAsia="Times New Roman" w:cs="Times New Roman"/>
                <w:sz w:val="18"/>
                <w:szCs w:val="18"/>
              </w:rPr>
              <w:t>Effective recovery and reconstitution of the health care delivery system includes pre-incident planning and implementation of recovery processes that begin at the outset of a response. The HCC can play an important role in monitoring and facilitating the recovery processes of the health care delivery system disrupted by an emergency. These efforts are intended to promote an effective and efficient return to normal or, ideally, improved operations for the provision of and access to health care in the community.</w:t>
            </w:r>
          </w:p>
        </w:tc>
      </w:tr>
      <w:tr w:rsidR="006D31FC" w:rsidRPr="000B6AEE" w14:paraId="0B7984C8" w14:textId="77777777" w:rsidTr="002D56C1">
        <w:tc>
          <w:tcPr>
            <w:tcW w:w="990" w:type="dxa"/>
            <w:shd w:val="clear" w:color="auto" w:fill="D9D9D9" w:themeFill="background1" w:themeFillShade="D9"/>
          </w:tcPr>
          <w:p w14:paraId="03C550A9" w14:textId="77777777" w:rsidR="006D31FC" w:rsidRPr="000B6AEE" w:rsidRDefault="006D31FC" w:rsidP="007C3356">
            <w:pPr>
              <w:jc w:val="center"/>
              <w:rPr>
                <w:b/>
                <w:sz w:val="18"/>
                <w:szCs w:val="18"/>
              </w:rPr>
            </w:pPr>
            <w:r w:rsidRPr="000B6AEE">
              <w:rPr>
                <w:b/>
                <w:sz w:val="18"/>
                <w:szCs w:val="18"/>
              </w:rPr>
              <w:t>#</w:t>
            </w:r>
          </w:p>
        </w:tc>
        <w:tc>
          <w:tcPr>
            <w:tcW w:w="5400" w:type="dxa"/>
            <w:gridSpan w:val="2"/>
            <w:shd w:val="clear" w:color="auto" w:fill="D9D9D9" w:themeFill="background1" w:themeFillShade="D9"/>
          </w:tcPr>
          <w:p w14:paraId="43B40A95" w14:textId="77777777" w:rsidR="006D31FC" w:rsidRPr="000B6AEE" w:rsidRDefault="006D31FC" w:rsidP="007C3356">
            <w:pPr>
              <w:jc w:val="center"/>
              <w:rPr>
                <w:b/>
                <w:sz w:val="18"/>
                <w:szCs w:val="18"/>
              </w:rPr>
            </w:pPr>
            <w:r w:rsidRPr="000B6AEE">
              <w:rPr>
                <w:b/>
                <w:sz w:val="18"/>
                <w:szCs w:val="18"/>
              </w:rPr>
              <w:t>Activity Component</w:t>
            </w:r>
          </w:p>
        </w:tc>
        <w:tc>
          <w:tcPr>
            <w:tcW w:w="3600" w:type="dxa"/>
            <w:gridSpan w:val="2"/>
            <w:shd w:val="clear" w:color="auto" w:fill="D9D9D9" w:themeFill="background1" w:themeFillShade="D9"/>
          </w:tcPr>
          <w:p w14:paraId="6D06CFE4" w14:textId="77777777" w:rsidR="006D31FC" w:rsidRPr="000B6AEE" w:rsidRDefault="006D31FC" w:rsidP="007C3356">
            <w:pPr>
              <w:jc w:val="center"/>
              <w:rPr>
                <w:b/>
                <w:sz w:val="18"/>
                <w:szCs w:val="18"/>
              </w:rPr>
            </w:pPr>
            <w:r w:rsidRPr="000B6AEE">
              <w:rPr>
                <w:b/>
                <w:sz w:val="18"/>
                <w:szCs w:val="18"/>
              </w:rPr>
              <w:t>Response</w:t>
            </w:r>
          </w:p>
        </w:tc>
        <w:tc>
          <w:tcPr>
            <w:tcW w:w="4140" w:type="dxa"/>
            <w:shd w:val="clear" w:color="auto" w:fill="D9D9D9" w:themeFill="background1" w:themeFillShade="D9"/>
          </w:tcPr>
          <w:p w14:paraId="39624EE5" w14:textId="77777777" w:rsidR="006D31FC" w:rsidRPr="000B6AEE" w:rsidRDefault="006D31FC" w:rsidP="006D31FC">
            <w:pPr>
              <w:jc w:val="center"/>
              <w:rPr>
                <w:b/>
                <w:sz w:val="18"/>
                <w:szCs w:val="18"/>
              </w:rPr>
            </w:pPr>
            <w:r>
              <w:rPr>
                <w:b/>
                <w:sz w:val="18"/>
                <w:szCs w:val="18"/>
              </w:rPr>
              <w:t>Guidance</w:t>
            </w:r>
          </w:p>
        </w:tc>
      </w:tr>
      <w:tr w:rsidR="006D31FC" w:rsidRPr="000B6AEE" w14:paraId="033672B1" w14:textId="77777777" w:rsidTr="002D56C1">
        <w:tc>
          <w:tcPr>
            <w:tcW w:w="14130" w:type="dxa"/>
            <w:gridSpan w:val="6"/>
            <w:shd w:val="clear" w:color="auto" w:fill="1F3864" w:themeFill="accent5" w:themeFillShade="80"/>
          </w:tcPr>
          <w:p w14:paraId="4FE79B1C" w14:textId="77777777" w:rsidR="006D31FC" w:rsidRPr="000B6AEE" w:rsidRDefault="006D31FC" w:rsidP="007C3356">
            <w:pPr>
              <w:jc w:val="center"/>
              <w:rPr>
                <w:sz w:val="18"/>
                <w:szCs w:val="18"/>
              </w:rPr>
            </w:pPr>
            <w:r w:rsidRPr="000B6AEE">
              <w:rPr>
                <w:sz w:val="18"/>
                <w:szCs w:val="18"/>
              </w:rPr>
              <w:t>Activity 1: Plan for Health Care Delivery System Recovery</w:t>
            </w:r>
          </w:p>
        </w:tc>
      </w:tr>
      <w:tr w:rsidR="006D31FC" w:rsidRPr="000B6AEE" w14:paraId="2A816D54" w14:textId="77777777" w:rsidTr="002D56C1">
        <w:tc>
          <w:tcPr>
            <w:tcW w:w="990" w:type="dxa"/>
            <w:shd w:val="clear" w:color="auto" w:fill="D9D9D9" w:themeFill="background1" w:themeFillShade="D9"/>
          </w:tcPr>
          <w:p w14:paraId="11DAEEAF" w14:textId="7F7B8E2C" w:rsidR="006D31FC" w:rsidRPr="000B6AEE" w:rsidRDefault="002D56C1" w:rsidP="002D56C1">
            <w:pPr>
              <w:rPr>
                <w:sz w:val="18"/>
                <w:szCs w:val="18"/>
              </w:rPr>
            </w:pPr>
            <w:r>
              <w:rPr>
                <w:sz w:val="18"/>
                <w:szCs w:val="18"/>
              </w:rPr>
              <w:t>135</w:t>
            </w:r>
          </w:p>
        </w:tc>
        <w:tc>
          <w:tcPr>
            <w:tcW w:w="5400" w:type="dxa"/>
            <w:gridSpan w:val="2"/>
          </w:tcPr>
          <w:p w14:paraId="170371BD" w14:textId="396EA63F" w:rsidR="006D31FC" w:rsidRPr="000D22E8" w:rsidRDefault="006D31FC" w:rsidP="007C3356">
            <w:pPr>
              <w:rPr>
                <w:sz w:val="18"/>
                <w:szCs w:val="18"/>
              </w:rPr>
            </w:pPr>
            <w:r w:rsidRPr="000B6AEE">
              <w:rPr>
                <w:sz w:val="18"/>
                <w:szCs w:val="18"/>
              </w:rPr>
              <w:t xml:space="preserve">The HCC participates in – and promotes its members’ participation in </w:t>
            </w:r>
            <w:r w:rsidR="000D22E8">
              <w:rPr>
                <w:sz w:val="18"/>
                <w:szCs w:val="18"/>
              </w:rPr>
              <w:t>–</w:t>
            </w:r>
            <w:r w:rsidRPr="000B6AEE">
              <w:rPr>
                <w:sz w:val="18"/>
                <w:szCs w:val="18"/>
              </w:rPr>
              <w:t xml:space="preserve"> state and local pre-emergency recovery planning activities as described in the</w:t>
            </w:r>
            <w:r w:rsidRPr="000B6AEE">
              <w:rPr>
                <w:i/>
                <w:sz w:val="18"/>
                <w:szCs w:val="18"/>
              </w:rPr>
              <w:t xml:space="preserve"> National Disaster Recovery Framework.</w:t>
            </w:r>
          </w:p>
          <w:p w14:paraId="7A2F220B" w14:textId="77777777" w:rsidR="006D31FC" w:rsidRPr="000B6AEE" w:rsidRDefault="006D31FC" w:rsidP="007C3356">
            <w:pPr>
              <w:rPr>
                <w:i/>
                <w:sz w:val="18"/>
                <w:szCs w:val="18"/>
              </w:rPr>
            </w:pPr>
          </w:p>
          <w:p w14:paraId="7D39FDA6" w14:textId="77777777" w:rsidR="006D31FC" w:rsidRPr="000B6AEE" w:rsidRDefault="006D31FC" w:rsidP="007C3356">
            <w:pPr>
              <w:rPr>
                <w:sz w:val="18"/>
                <w:szCs w:val="18"/>
              </w:rPr>
            </w:pPr>
          </w:p>
          <w:p w14:paraId="34C4BAAC" w14:textId="77777777" w:rsidR="006D31FC" w:rsidRPr="000B6AEE" w:rsidRDefault="006D31FC" w:rsidP="007C3356">
            <w:pPr>
              <w:rPr>
                <w:sz w:val="18"/>
                <w:szCs w:val="18"/>
              </w:rPr>
            </w:pPr>
          </w:p>
          <w:p w14:paraId="7A3A2B94" w14:textId="77777777" w:rsidR="006D31FC" w:rsidRPr="000B6AEE" w:rsidRDefault="006D31FC" w:rsidP="007C3356">
            <w:pPr>
              <w:jc w:val="center"/>
              <w:rPr>
                <w:sz w:val="18"/>
                <w:szCs w:val="18"/>
              </w:rPr>
            </w:pPr>
          </w:p>
        </w:tc>
        <w:tc>
          <w:tcPr>
            <w:tcW w:w="3600" w:type="dxa"/>
            <w:gridSpan w:val="2"/>
          </w:tcPr>
          <w:p w14:paraId="24A6B777" w14:textId="77777777" w:rsidR="006D31FC" w:rsidRPr="000B6AEE" w:rsidRDefault="006D31FC" w:rsidP="007629E3">
            <w:pPr>
              <w:rPr>
                <w:sz w:val="18"/>
                <w:szCs w:val="18"/>
              </w:rPr>
            </w:pPr>
            <w:r w:rsidRPr="000B6AEE">
              <w:rPr>
                <w:sz w:val="18"/>
                <w:szCs w:val="18"/>
              </w:rPr>
              <w:t>RB:</w:t>
            </w:r>
          </w:p>
          <w:p w14:paraId="2AD91CE2" w14:textId="5222A8F6" w:rsidR="006D31FC" w:rsidRPr="000B6AEE" w:rsidRDefault="006D31FC" w:rsidP="00E85E8D">
            <w:pPr>
              <w:pStyle w:val="ListParagraph"/>
              <w:numPr>
                <w:ilvl w:val="0"/>
                <w:numId w:val="162"/>
              </w:numPr>
              <w:rPr>
                <w:sz w:val="18"/>
                <w:szCs w:val="18"/>
              </w:rPr>
            </w:pPr>
            <w:r>
              <w:rPr>
                <w:sz w:val="18"/>
                <w:szCs w:val="18"/>
              </w:rPr>
              <w:t xml:space="preserve">Yes </w:t>
            </w:r>
          </w:p>
          <w:p w14:paraId="6635DCF8" w14:textId="146B4B1F" w:rsidR="006D31FC" w:rsidRPr="000B6AEE" w:rsidRDefault="006D31FC" w:rsidP="00E85E8D">
            <w:pPr>
              <w:pStyle w:val="ListParagraph"/>
              <w:numPr>
                <w:ilvl w:val="0"/>
                <w:numId w:val="162"/>
              </w:numPr>
              <w:rPr>
                <w:sz w:val="18"/>
                <w:szCs w:val="18"/>
              </w:rPr>
            </w:pPr>
            <w:r>
              <w:rPr>
                <w:sz w:val="18"/>
                <w:szCs w:val="18"/>
              </w:rPr>
              <w:t>In-progress</w:t>
            </w:r>
          </w:p>
          <w:p w14:paraId="3B6B1240" w14:textId="608287DB" w:rsidR="006D31FC" w:rsidRPr="000B6AEE" w:rsidRDefault="006D31FC" w:rsidP="00E85E8D">
            <w:pPr>
              <w:pStyle w:val="ListParagraph"/>
              <w:numPr>
                <w:ilvl w:val="0"/>
                <w:numId w:val="162"/>
              </w:numPr>
              <w:rPr>
                <w:sz w:val="18"/>
                <w:szCs w:val="18"/>
              </w:rPr>
            </w:pPr>
            <w:r>
              <w:rPr>
                <w:sz w:val="18"/>
                <w:szCs w:val="18"/>
              </w:rPr>
              <w:t xml:space="preserve">No </w:t>
            </w:r>
          </w:p>
        </w:tc>
        <w:tc>
          <w:tcPr>
            <w:tcW w:w="4140" w:type="dxa"/>
            <w:shd w:val="clear" w:color="auto" w:fill="FFFFFF" w:themeFill="background1"/>
          </w:tcPr>
          <w:p w14:paraId="15A7FA45" w14:textId="3CC687FA" w:rsidR="006D31FC" w:rsidRDefault="006D31FC" w:rsidP="00915A4A">
            <w:pPr>
              <w:rPr>
                <w:sz w:val="18"/>
                <w:szCs w:val="18"/>
              </w:rPr>
            </w:pPr>
            <w:r w:rsidRPr="007573DD">
              <w:rPr>
                <w:sz w:val="18"/>
                <w:szCs w:val="18"/>
              </w:rPr>
              <w:t xml:space="preserve">For more information on </w:t>
            </w:r>
            <w:r>
              <w:rPr>
                <w:sz w:val="18"/>
                <w:szCs w:val="18"/>
              </w:rPr>
              <w:t>recovery planning</w:t>
            </w:r>
            <w:r w:rsidRPr="007573DD">
              <w:rPr>
                <w:sz w:val="18"/>
                <w:szCs w:val="18"/>
              </w:rPr>
              <w:t xml:space="preserve">, </w:t>
            </w:r>
            <w:r w:rsidR="00E85E8D">
              <w:rPr>
                <w:sz w:val="18"/>
                <w:szCs w:val="18"/>
              </w:rPr>
              <w:t xml:space="preserve">please </w:t>
            </w:r>
            <w:r w:rsidRPr="007573DD">
              <w:rPr>
                <w:sz w:val="18"/>
                <w:szCs w:val="18"/>
              </w:rPr>
              <w:t xml:space="preserve">see page </w:t>
            </w:r>
            <w:r>
              <w:rPr>
                <w:sz w:val="18"/>
                <w:szCs w:val="18"/>
              </w:rPr>
              <w:t xml:space="preserve">42 of the </w:t>
            </w:r>
            <w:r w:rsidRPr="00915A4A">
              <w:rPr>
                <w:i/>
                <w:sz w:val="18"/>
                <w:szCs w:val="18"/>
              </w:rPr>
              <w:t>2017-2022 Health Care Preparedness and Response Capabilities.</w:t>
            </w:r>
            <w:r>
              <w:rPr>
                <w:sz w:val="18"/>
                <w:szCs w:val="18"/>
              </w:rPr>
              <w:t xml:space="preserve"> </w:t>
            </w:r>
          </w:p>
          <w:p w14:paraId="6838D473" w14:textId="77777777" w:rsidR="006D31FC" w:rsidRDefault="006D31FC" w:rsidP="00915A4A">
            <w:pPr>
              <w:rPr>
                <w:sz w:val="18"/>
                <w:szCs w:val="18"/>
              </w:rPr>
            </w:pPr>
          </w:p>
          <w:p w14:paraId="673B2022" w14:textId="768CF3F5" w:rsidR="006D31FC" w:rsidRDefault="006D31FC" w:rsidP="00915A4A">
            <w:pPr>
              <w:rPr>
                <w:sz w:val="18"/>
                <w:szCs w:val="18"/>
              </w:rPr>
            </w:pPr>
            <w:r>
              <w:rPr>
                <w:sz w:val="18"/>
                <w:szCs w:val="18"/>
              </w:rPr>
              <w:t xml:space="preserve">For </w:t>
            </w:r>
            <w:r w:rsidR="00E85E8D">
              <w:rPr>
                <w:sz w:val="18"/>
                <w:szCs w:val="18"/>
              </w:rPr>
              <w:t xml:space="preserve">details on requirements for </w:t>
            </w:r>
            <w:r>
              <w:rPr>
                <w:sz w:val="18"/>
                <w:szCs w:val="18"/>
              </w:rPr>
              <w:t>health care delivery system recovery</w:t>
            </w:r>
            <w:r w:rsidR="00E85E8D">
              <w:rPr>
                <w:sz w:val="18"/>
                <w:szCs w:val="18"/>
              </w:rPr>
              <w:t xml:space="preserve"> planning</w:t>
            </w:r>
            <w:r>
              <w:rPr>
                <w:sz w:val="18"/>
                <w:szCs w:val="18"/>
              </w:rPr>
              <w:t xml:space="preserve">, </w:t>
            </w:r>
            <w:r w:rsidR="00E85E8D">
              <w:rPr>
                <w:sz w:val="18"/>
                <w:szCs w:val="18"/>
              </w:rPr>
              <w:t xml:space="preserve">please </w:t>
            </w:r>
            <w:r>
              <w:rPr>
                <w:sz w:val="18"/>
                <w:szCs w:val="18"/>
              </w:rPr>
              <w:t xml:space="preserve">see page 30 of the </w:t>
            </w:r>
            <w:r w:rsidR="00E85E8D">
              <w:rPr>
                <w:sz w:val="18"/>
                <w:szCs w:val="18"/>
              </w:rPr>
              <w:t>Funding Opportunity Announcement (FOA)</w:t>
            </w:r>
            <w:r>
              <w:rPr>
                <w:sz w:val="18"/>
                <w:szCs w:val="18"/>
              </w:rPr>
              <w:t>.</w:t>
            </w:r>
          </w:p>
          <w:p w14:paraId="624CA8D1" w14:textId="77777777" w:rsidR="006D31FC" w:rsidRDefault="006D31FC" w:rsidP="00915A4A">
            <w:pPr>
              <w:rPr>
                <w:sz w:val="18"/>
                <w:szCs w:val="18"/>
              </w:rPr>
            </w:pPr>
          </w:p>
          <w:p w14:paraId="31F54C6B" w14:textId="4E268B96" w:rsidR="006D31FC" w:rsidRPr="007573DD" w:rsidRDefault="006D31FC" w:rsidP="00915A4A">
            <w:pPr>
              <w:rPr>
                <w:sz w:val="18"/>
                <w:szCs w:val="18"/>
              </w:rPr>
            </w:pPr>
            <w:r>
              <w:rPr>
                <w:sz w:val="18"/>
                <w:szCs w:val="18"/>
              </w:rPr>
              <w:t xml:space="preserve">Per </w:t>
            </w:r>
            <w:r w:rsidRPr="007629E3">
              <w:rPr>
                <w:sz w:val="18"/>
                <w:szCs w:val="18"/>
              </w:rPr>
              <w:t xml:space="preserve">page 6 of the supplemental FOA for territories and </w:t>
            </w:r>
            <w:r w:rsidR="00E85E8D">
              <w:rPr>
                <w:sz w:val="18"/>
                <w:szCs w:val="18"/>
              </w:rPr>
              <w:t>Freely Associated States</w:t>
            </w:r>
            <w:r w:rsidRPr="007629E3">
              <w:rPr>
                <w:sz w:val="18"/>
                <w:szCs w:val="18"/>
              </w:rPr>
              <w:t xml:space="preserve">, </w:t>
            </w:r>
            <w:r w:rsidR="00F27071">
              <w:rPr>
                <w:sz w:val="18"/>
                <w:szCs w:val="18"/>
              </w:rPr>
              <w:t>t</w:t>
            </w:r>
            <w:r w:rsidR="00F27071" w:rsidRPr="00F27071">
              <w:rPr>
                <w:sz w:val="18"/>
                <w:szCs w:val="18"/>
              </w:rPr>
              <w:t>he Federated States of Micronesia (FSM), the Republic of Palau (PW), and the Republic of the Marshall Islands (RMI)</w:t>
            </w:r>
            <w:r w:rsidRPr="007629E3">
              <w:rPr>
                <w:sz w:val="18"/>
                <w:szCs w:val="18"/>
              </w:rPr>
              <w:t xml:space="preserve"> do not recognize the National Disaster Recovery Framework</w:t>
            </w:r>
            <w:r>
              <w:rPr>
                <w:sz w:val="18"/>
                <w:szCs w:val="18"/>
              </w:rPr>
              <w:t>.</w:t>
            </w:r>
          </w:p>
        </w:tc>
      </w:tr>
      <w:tr w:rsidR="006D31FC" w:rsidRPr="000B6AEE" w14:paraId="78077123" w14:textId="77777777" w:rsidTr="002D56C1">
        <w:tc>
          <w:tcPr>
            <w:tcW w:w="14130" w:type="dxa"/>
            <w:gridSpan w:val="6"/>
            <w:shd w:val="clear" w:color="auto" w:fill="1F3864" w:themeFill="accent5" w:themeFillShade="80"/>
          </w:tcPr>
          <w:p w14:paraId="424BFBCB" w14:textId="706C59D1" w:rsidR="006D31FC" w:rsidRPr="000B6AEE" w:rsidRDefault="006D31FC" w:rsidP="007C3356">
            <w:pPr>
              <w:jc w:val="center"/>
              <w:rPr>
                <w:sz w:val="18"/>
                <w:szCs w:val="18"/>
              </w:rPr>
            </w:pPr>
            <w:r w:rsidRPr="000B6AEE">
              <w:rPr>
                <w:sz w:val="18"/>
                <w:szCs w:val="18"/>
              </w:rPr>
              <w:t>Activity 2: Assess Health Care Delivery System Recovery after an Emergency</w:t>
            </w:r>
          </w:p>
        </w:tc>
      </w:tr>
      <w:tr w:rsidR="006D31FC" w:rsidRPr="000B6AEE" w14:paraId="1A00F2D8" w14:textId="77777777" w:rsidTr="002D56C1">
        <w:tc>
          <w:tcPr>
            <w:tcW w:w="990" w:type="dxa"/>
            <w:shd w:val="clear" w:color="auto" w:fill="D9D9D9" w:themeFill="background1" w:themeFillShade="D9"/>
          </w:tcPr>
          <w:p w14:paraId="508C361D" w14:textId="5F8E3DA5" w:rsidR="006D31FC" w:rsidRPr="000B6AEE" w:rsidRDefault="002D56C1" w:rsidP="007C3356">
            <w:pPr>
              <w:rPr>
                <w:sz w:val="18"/>
                <w:szCs w:val="18"/>
              </w:rPr>
            </w:pPr>
            <w:r>
              <w:rPr>
                <w:sz w:val="18"/>
                <w:szCs w:val="18"/>
              </w:rPr>
              <w:t>136</w:t>
            </w:r>
          </w:p>
        </w:tc>
        <w:tc>
          <w:tcPr>
            <w:tcW w:w="5400" w:type="dxa"/>
            <w:gridSpan w:val="2"/>
          </w:tcPr>
          <w:p w14:paraId="2E04CDAE" w14:textId="37C5DF8C" w:rsidR="006D31FC" w:rsidRPr="000B6AEE" w:rsidRDefault="006D31FC" w:rsidP="007C3356">
            <w:pPr>
              <w:rPr>
                <w:sz w:val="18"/>
                <w:szCs w:val="18"/>
              </w:rPr>
            </w:pPr>
            <w:r w:rsidRPr="000B6AEE">
              <w:rPr>
                <w:sz w:val="18"/>
                <w:szCs w:val="18"/>
              </w:rPr>
              <w:t xml:space="preserve">The HCC assists </w:t>
            </w:r>
            <w:r w:rsidR="00F27071">
              <w:rPr>
                <w:sz w:val="18"/>
                <w:szCs w:val="18"/>
              </w:rPr>
              <w:t xml:space="preserve">with </w:t>
            </w:r>
            <w:r w:rsidRPr="000B6AEE">
              <w:rPr>
                <w:sz w:val="18"/>
                <w:szCs w:val="18"/>
              </w:rPr>
              <w:t>its members’ assessment of emergency-related structural, functional, and operational impact</w:t>
            </w:r>
            <w:r w:rsidR="00F27071">
              <w:rPr>
                <w:sz w:val="18"/>
                <w:szCs w:val="18"/>
              </w:rPr>
              <w:t>s after an emergency.</w:t>
            </w:r>
          </w:p>
          <w:p w14:paraId="09534935" w14:textId="77777777" w:rsidR="006D31FC" w:rsidRPr="000B6AEE" w:rsidRDefault="006D31FC" w:rsidP="007C3356">
            <w:pPr>
              <w:rPr>
                <w:i/>
                <w:sz w:val="18"/>
                <w:szCs w:val="18"/>
              </w:rPr>
            </w:pPr>
            <w:r w:rsidRPr="000B6AEE">
              <w:rPr>
                <w:i/>
                <w:sz w:val="18"/>
                <w:szCs w:val="18"/>
              </w:rPr>
              <w:t xml:space="preserve"> </w:t>
            </w:r>
          </w:p>
        </w:tc>
        <w:tc>
          <w:tcPr>
            <w:tcW w:w="3240" w:type="dxa"/>
          </w:tcPr>
          <w:p w14:paraId="5B2C242F" w14:textId="77777777" w:rsidR="006D31FC" w:rsidRPr="000B6AEE" w:rsidRDefault="006D31FC" w:rsidP="007629E3">
            <w:pPr>
              <w:rPr>
                <w:sz w:val="18"/>
                <w:szCs w:val="18"/>
              </w:rPr>
            </w:pPr>
            <w:r w:rsidRPr="000B6AEE">
              <w:rPr>
                <w:sz w:val="18"/>
                <w:szCs w:val="18"/>
              </w:rPr>
              <w:t>RB:</w:t>
            </w:r>
          </w:p>
          <w:p w14:paraId="4775062D" w14:textId="335D9275" w:rsidR="006D31FC" w:rsidRPr="000B6AEE" w:rsidRDefault="006D31FC" w:rsidP="00F27071">
            <w:pPr>
              <w:pStyle w:val="ListParagraph"/>
              <w:numPr>
                <w:ilvl w:val="0"/>
                <w:numId w:val="163"/>
              </w:numPr>
              <w:rPr>
                <w:sz w:val="18"/>
                <w:szCs w:val="18"/>
              </w:rPr>
            </w:pPr>
            <w:r>
              <w:rPr>
                <w:sz w:val="18"/>
                <w:szCs w:val="18"/>
              </w:rPr>
              <w:t xml:space="preserve">Yes </w:t>
            </w:r>
          </w:p>
          <w:p w14:paraId="6F7AC3C9" w14:textId="4CD2C2D1" w:rsidR="006D31FC" w:rsidRPr="000B6AEE" w:rsidRDefault="006D31FC" w:rsidP="00F27071">
            <w:pPr>
              <w:pStyle w:val="ListParagraph"/>
              <w:numPr>
                <w:ilvl w:val="0"/>
                <w:numId w:val="163"/>
              </w:numPr>
              <w:rPr>
                <w:sz w:val="18"/>
                <w:szCs w:val="18"/>
              </w:rPr>
            </w:pPr>
            <w:r>
              <w:rPr>
                <w:sz w:val="18"/>
                <w:szCs w:val="18"/>
              </w:rPr>
              <w:t>In-progress</w:t>
            </w:r>
          </w:p>
          <w:p w14:paraId="53B5F53F" w14:textId="0D865561" w:rsidR="006D31FC" w:rsidRPr="000B6AEE" w:rsidRDefault="006D31FC" w:rsidP="00F27071">
            <w:pPr>
              <w:pStyle w:val="ListParagraph"/>
              <w:numPr>
                <w:ilvl w:val="0"/>
                <w:numId w:val="163"/>
              </w:numPr>
              <w:rPr>
                <w:sz w:val="18"/>
                <w:szCs w:val="18"/>
              </w:rPr>
            </w:pPr>
            <w:r>
              <w:rPr>
                <w:sz w:val="18"/>
                <w:szCs w:val="18"/>
              </w:rPr>
              <w:t xml:space="preserve">No </w:t>
            </w:r>
          </w:p>
        </w:tc>
        <w:tc>
          <w:tcPr>
            <w:tcW w:w="4500" w:type="dxa"/>
            <w:gridSpan w:val="2"/>
            <w:shd w:val="clear" w:color="auto" w:fill="FFFFFF" w:themeFill="background1"/>
          </w:tcPr>
          <w:p w14:paraId="1E7453CB" w14:textId="0D87E843" w:rsidR="006D31FC" w:rsidRPr="007573DD" w:rsidRDefault="006D31FC" w:rsidP="00E85E8D">
            <w:r w:rsidRPr="000B6AEE">
              <w:rPr>
                <w:sz w:val="18"/>
                <w:szCs w:val="18"/>
              </w:rPr>
              <w:t xml:space="preserve">For ways in which the HCC can support in the post-emergency recovery process, </w:t>
            </w:r>
            <w:r w:rsidR="00F27071">
              <w:rPr>
                <w:sz w:val="18"/>
                <w:szCs w:val="18"/>
              </w:rPr>
              <w:t xml:space="preserve">please </w:t>
            </w:r>
            <w:r w:rsidRPr="000B6AEE">
              <w:rPr>
                <w:sz w:val="18"/>
                <w:szCs w:val="18"/>
              </w:rPr>
              <w:t>see page</w:t>
            </w:r>
            <w:r>
              <w:rPr>
                <w:sz w:val="18"/>
                <w:szCs w:val="18"/>
              </w:rPr>
              <w:t>s</w:t>
            </w:r>
            <w:r w:rsidRPr="000B6AEE">
              <w:rPr>
                <w:sz w:val="18"/>
                <w:szCs w:val="18"/>
              </w:rPr>
              <w:t xml:space="preserve"> </w:t>
            </w:r>
            <w:r>
              <w:rPr>
                <w:sz w:val="18"/>
                <w:szCs w:val="18"/>
              </w:rPr>
              <w:t>42-</w:t>
            </w:r>
            <w:r w:rsidRPr="000B6AEE">
              <w:rPr>
                <w:sz w:val="18"/>
                <w:szCs w:val="18"/>
              </w:rPr>
              <w:t xml:space="preserve">43 of the </w:t>
            </w:r>
            <w:r w:rsidRPr="000B6AEE">
              <w:rPr>
                <w:i/>
                <w:sz w:val="18"/>
                <w:szCs w:val="18"/>
              </w:rPr>
              <w:t>2017-2022 Health Care Preparednes</w:t>
            </w:r>
            <w:r>
              <w:rPr>
                <w:i/>
                <w:sz w:val="18"/>
                <w:szCs w:val="18"/>
              </w:rPr>
              <w:t>s and Response Capabilities.</w:t>
            </w:r>
          </w:p>
          <w:p w14:paraId="6FBF53DB" w14:textId="77777777" w:rsidR="006D31FC" w:rsidRPr="000B6AEE" w:rsidRDefault="006D31FC" w:rsidP="007C3356">
            <w:pPr>
              <w:rPr>
                <w:sz w:val="18"/>
                <w:szCs w:val="18"/>
              </w:rPr>
            </w:pPr>
          </w:p>
        </w:tc>
      </w:tr>
      <w:tr w:rsidR="006D31FC" w:rsidRPr="000B6AEE" w14:paraId="5902279E" w14:textId="77777777" w:rsidTr="002D56C1">
        <w:tc>
          <w:tcPr>
            <w:tcW w:w="14130" w:type="dxa"/>
            <w:gridSpan w:val="6"/>
            <w:shd w:val="clear" w:color="auto" w:fill="1F3864" w:themeFill="accent5" w:themeFillShade="80"/>
          </w:tcPr>
          <w:p w14:paraId="31710CBB" w14:textId="19281561" w:rsidR="006D31FC" w:rsidRPr="000B6AEE" w:rsidRDefault="006D31FC" w:rsidP="007C3356">
            <w:pPr>
              <w:jc w:val="center"/>
              <w:rPr>
                <w:sz w:val="18"/>
                <w:szCs w:val="18"/>
              </w:rPr>
            </w:pPr>
          </w:p>
        </w:tc>
      </w:tr>
      <w:tr w:rsidR="006D31FC" w:rsidRPr="000B6AEE" w14:paraId="380DA1E6" w14:textId="77777777" w:rsidTr="002D56C1">
        <w:tc>
          <w:tcPr>
            <w:tcW w:w="990" w:type="dxa"/>
            <w:shd w:val="clear" w:color="auto" w:fill="D9D9D9" w:themeFill="background1" w:themeFillShade="D9"/>
          </w:tcPr>
          <w:p w14:paraId="42B6AF64" w14:textId="6EDFD534" w:rsidR="006D31FC" w:rsidRPr="000B6AEE" w:rsidRDefault="002D56C1" w:rsidP="008B5BFF">
            <w:pPr>
              <w:rPr>
                <w:sz w:val="18"/>
                <w:szCs w:val="18"/>
              </w:rPr>
            </w:pPr>
            <w:r>
              <w:rPr>
                <w:sz w:val="18"/>
                <w:szCs w:val="18"/>
              </w:rPr>
              <w:t>137</w:t>
            </w:r>
          </w:p>
        </w:tc>
        <w:tc>
          <w:tcPr>
            <w:tcW w:w="5400" w:type="dxa"/>
            <w:gridSpan w:val="2"/>
          </w:tcPr>
          <w:p w14:paraId="757364BE" w14:textId="77777777" w:rsidR="006D31FC" w:rsidRPr="000B6AEE" w:rsidRDefault="006D31FC" w:rsidP="008B5BFF">
            <w:pPr>
              <w:rPr>
                <w:sz w:val="18"/>
                <w:szCs w:val="18"/>
              </w:rPr>
            </w:pPr>
            <w:r w:rsidRPr="000B6AEE">
              <w:rPr>
                <w:sz w:val="18"/>
                <w:szCs w:val="18"/>
              </w:rPr>
              <w:t>The HCC supports its members in the post-emergency recovery process by facilitating patient repatriation and system operations restoration.</w:t>
            </w:r>
          </w:p>
          <w:p w14:paraId="3B754559" w14:textId="77777777" w:rsidR="006D31FC" w:rsidRPr="000B6AEE" w:rsidRDefault="006D31FC" w:rsidP="008B5BFF">
            <w:pPr>
              <w:rPr>
                <w:sz w:val="18"/>
                <w:szCs w:val="18"/>
              </w:rPr>
            </w:pPr>
          </w:p>
          <w:p w14:paraId="1CF23EED" w14:textId="77777777" w:rsidR="006D31FC" w:rsidRPr="000B6AEE" w:rsidRDefault="006D31FC" w:rsidP="008B5BFF">
            <w:pPr>
              <w:rPr>
                <w:sz w:val="18"/>
                <w:szCs w:val="18"/>
              </w:rPr>
            </w:pPr>
          </w:p>
        </w:tc>
        <w:tc>
          <w:tcPr>
            <w:tcW w:w="3240" w:type="dxa"/>
          </w:tcPr>
          <w:p w14:paraId="1464CA8A" w14:textId="77777777" w:rsidR="006D31FC" w:rsidRPr="000B6AEE" w:rsidRDefault="006D31FC" w:rsidP="008B5BFF">
            <w:pPr>
              <w:rPr>
                <w:sz w:val="18"/>
                <w:szCs w:val="18"/>
              </w:rPr>
            </w:pPr>
            <w:r w:rsidRPr="000B6AEE">
              <w:rPr>
                <w:sz w:val="18"/>
                <w:szCs w:val="18"/>
              </w:rPr>
              <w:t>RB:</w:t>
            </w:r>
          </w:p>
          <w:p w14:paraId="79BACBB3" w14:textId="2D2451F8" w:rsidR="006D31FC" w:rsidRPr="000B6AEE" w:rsidRDefault="006D31FC" w:rsidP="00F27071">
            <w:pPr>
              <w:pStyle w:val="ListParagraph"/>
              <w:numPr>
                <w:ilvl w:val="0"/>
                <w:numId w:val="164"/>
              </w:numPr>
              <w:rPr>
                <w:sz w:val="18"/>
                <w:szCs w:val="18"/>
              </w:rPr>
            </w:pPr>
            <w:r>
              <w:rPr>
                <w:sz w:val="18"/>
                <w:szCs w:val="18"/>
              </w:rPr>
              <w:t xml:space="preserve">Yes </w:t>
            </w:r>
          </w:p>
          <w:p w14:paraId="0E257B61" w14:textId="2C67FB2F" w:rsidR="006D31FC" w:rsidRPr="000B6AEE" w:rsidRDefault="006D31FC" w:rsidP="00F27071">
            <w:pPr>
              <w:pStyle w:val="ListParagraph"/>
              <w:numPr>
                <w:ilvl w:val="0"/>
                <w:numId w:val="164"/>
              </w:numPr>
              <w:rPr>
                <w:sz w:val="18"/>
                <w:szCs w:val="18"/>
              </w:rPr>
            </w:pPr>
            <w:r>
              <w:rPr>
                <w:sz w:val="18"/>
                <w:szCs w:val="18"/>
              </w:rPr>
              <w:t>In-progress</w:t>
            </w:r>
          </w:p>
          <w:p w14:paraId="4EFAFAB3" w14:textId="2FAC58B3" w:rsidR="006D31FC" w:rsidRPr="000B6AEE" w:rsidRDefault="006D31FC" w:rsidP="00F27071">
            <w:pPr>
              <w:pStyle w:val="ListParagraph"/>
              <w:numPr>
                <w:ilvl w:val="0"/>
                <w:numId w:val="164"/>
              </w:numPr>
              <w:rPr>
                <w:sz w:val="18"/>
                <w:szCs w:val="18"/>
              </w:rPr>
            </w:pPr>
            <w:r>
              <w:rPr>
                <w:sz w:val="18"/>
                <w:szCs w:val="18"/>
              </w:rPr>
              <w:t xml:space="preserve">No </w:t>
            </w:r>
          </w:p>
        </w:tc>
        <w:tc>
          <w:tcPr>
            <w:tcW w:w="4500" w:type="dxa"/>
            <w:gridSpan w:val="2"/>
            <w:shd w:val="clear" w:color="auto" w:fill="FFFFFF" w:themeFill="background1"/>
          </w:tcPr>
          <w:p w14:paraId="0D70834A" w14:textId="3D1DC079" w:rsidR="006D31FC" w:rsidRPr="000B6AEE" w:rsidRDefault="006D31FC" w:rsidP="008B5BFF">
            <w:pPr>
              <w:rPr>
                <w:sz w:val="18"/>
                <w:szCs w:val="18"/>
              </w:rPr>
            </w:pPr>
            <w:r w:rsidRPr="000B6AEE">
              <w:rPr>
                <w:sz w:val="18"/>
                <w:szCs w:val="18"/>
              </w:rPr>
              <w:t>For ways in which the HCC can support in the post-emergency recovery process</w:t>
            </w:r>
            <w:r w:rsidR="00F27071" w:rsidRPr="000B6AEE">
              <w:rPr>
                <w:sz w:val="18"/>
                <w:szCs w:val="18"/>
              </w:rPr>
              <w:t>,</w:t>
            </w:r>
            <w:r w:rsidR="00F27071">
              <w:rPr>
                <w:sz w:val="18"/>
                <w:szCs w:val="18"/>
              </w:rPr>
              <w:t xml:space="preserve"> please </w:t>
            </w:r>
            <w:r w:rsidRPr="000B6AEE">
              <w:rPr>
                <w:sz w:val="18"/>
                <w:szCs w:val="18"/>
              </w:rPr>
              <w:t xml:space="preserve">see page 43 of the </w:t>
            </w:r>
            <w:r w:rsidRPr="000B6AEE">
              <w:rPr>
                <w:i/>
                <w:sz w:val="18"/>
                <w:szCs w:val="18"/>
              </w:rPr>
              <w:t>2017-2022 Health Care Preparednes</w:t>
            </w:r>
            <w:r>
              <w:rPr>
                <w:i/>
                <w:sz w:val="18"/>
                <w:szCs w:val="18"/>
              </w:rPr>
              <w:t>s and Response Capabilities.</w:t>
            </w:r>
          </w:p>
          <w:p w14:paraId="306974B1" w14:textId="77777777" w:rsidR="006D31FC" w:rsidRPr="000B6AEE" w:rsidRDefault="006D31FC" w:rsidP="008B5BFF">
            <w:pPr>
              <w:rPr>
                <w:sz w:val="18"/>
                <w:szCs w:val="18"/>
              </w:rPr>
            </w:pPr>
          </w:p>
          <w:p w14:paraId="58AE76BA" w14:textId="77777777" w:rsidR="006D31FC" w:rsidRPr="000B6AEE" w:rsidRDefault="006D31FC" w:rsidP="008B5BFF">
            <w:pPr>
              <w:rPr>
                <w:sz w:val="18"/>
                <w:szCs w:val="18"/>
              </w:rPr>
            </w:pPr>
          </w:p>
        </w:tc>
      </w:tr>
      <w:tr w:rsidR="006D31FC" w:rsidRPr="000B6AEE" w14:paraId="092891A7" w14:textId="77777777" w:rsidTr="002D56C1">
        <w:tc>
          <w:tcPr>
            <w:tcW w:w="990" w:type="dxa"/>
            <w:shd w:val="clear" w:color="auto" w:fill="D9D9D9" w:themeFill="background1" w:themeFillShade="D9"/>
          </w:tcPr>
          <w:p w14:paraId="7E08D6B5" w14:textId="1C032C2C" w:rsidR="006D31FC" w:rsidRPr="000B6AEE" w:rsidRDefault="002D56C1" w:rsidP="008B5BFF">
            <w:pPr>
              <w:rPr>
                <w:sz w:val="18"/>
                <w:szCs w:val="18"/>
              </w:rPr>
            </w:pPr>
            <w:r>
              <w:rPr>
                <w:sz w:val="18"/>
                <w:szCs w:val="18"/>
              </w:rPr>
              <w:t>138</w:t>
            </w:r>
          </w:p>
        </w:tc>
        <w:tc>
          <w:tcPr>
            <w:tcW w:w="5400" w:type="dxa"/>
            <w:gridSpan w:val="2"/>
          </w:tcPr>
          <w:p w14:paraId="3421DC02" w14:textId="77777777" w:rsidR="006D31FC" w:rsidRPr="000B6AEE" w:rsidRDefault="006D31FC" w:rsidP="008B5BFF">
            <w:pPr>
              <w:rPr>
                <w:sz w:val="18"/>
                <w:szCs w:val="18"/>
              </w:rPr>
            </w:pPr>
            <w:r w:rsidRPr="000B6AEE">
              <w:rPr>
                <w:sz w:val="18"/>
                <w:szCs w:val="18"/>
              </w:rPr>
              <w:t xml:space="preserve">The HCC assists health care organizations in ensuring that their Incident Command System (ICS) prepares for a return to normal operations. </w:t>
            </w:r>
          </w:p>
          <w:p w14:paraId="1202151E" w14:textId="77777777" w:rsidR="006D31FC" w:rsidRPr="000B6AEE" w:rsidRDefault="006D31FC" w:rsidP="008B5BFF">
            <w:pPr>
              <w:rPr>
                <w:sz w:val="18"/>
                <w:szCs w:val="18"/>
              </w:rPr>
            </w:pPr>
          </w:p>
          <w:p w14:paraId="74F0D1F3" w14:textId="77777777" w:rsidR="006D31FC" w:rsidRPr="000B6AEE" w:rsidRDefault="006D31FC" w:rsidP="008B5BFF">
            <w:pPr>
              <w:rPr>
                <w:sz w:val="18"/>
                <w:szCs w:val="18"/>
              </w:rPr>
            </w:pPr>
            <w:r w:rsidRPr="000B6AEE">
              <w:rPr>
                <w:sz w:val="18"/>
                <w:szCs w:val="18"/>
              </w:rPr>
              <w:t xml:space="preserve"> </w:t>
            </w:r>
          </w:p>
        </w:tc>
        <w:tc>
          <w:tcPr>
            <w:tcW w:w="3240" w:type="dxa"/>
          </w:tcPr>
          <w:p w14:paraId="55B33E01" w14:textId="77777777" w:rsidR="006D31FC" w:rsidRPr="000B6AEE" w:rsidRDefault="006D31FC" w:rsidP="008B5BFF">
            <w:pPr>
              <w:rPr>
                <w:sz w:val="18"/>
                <w:szCs w:val="18"/>
              </w:rPr>
            </w:pPr>
            <w:r w:rsidRPr="000B6AEE">
              <w:rPr>
                <w:sz w:val="18"/>
                <w:szCs w:val="18"/>
              </w:rPr>
              <w:t>RB:</w:t>
            </w:r>
          </w:p>
          <w:p w14:paraId="585E8766" w14:textId="45543140" w:rsidR="006D31FC" w:rsidRPr="000B6AEE" w:rsidRDefault="006D31FC" w:rsidP="00F27071">
            <w:pPr>
              <w:pStyle w:val="ListParagraph"/>
              <w:numPr>
                <w:ilvl w:val="0"/>
                <w:numId w:val="165"/>
              </w:numPr>
              <w:rPr>
                <w:sz w:val="18"/>
                <w:szCs w:val="18"/>
              </w:rPr>
            </w:pPr>
            <w:r>
              <w:rPr>
                <w:sz w:val="18"/>
                <w:szCs w:val="18"/>
              </w:rPr>
              <w:t xml:space="preserve">Yes </w:t>
            </w:r>
          </w:p>
          <w:p w14:paraId="3D7D487E" w14:textId="27DDEBF0" w:rsidR="006D31FC" w:rsidRPr="000B6AEE" w:rsidRDefault="006D31FC" w:rsidP="00F27071">
            <w:pPr>
              <w:pStyle w:val="ListParagraph"/>
              <w:numPr>
                <w:ilvl w:val="0"/>
                <w:numId w:val="165"/>
              </w:numPr>
              <w:rPr>
                <w:sz w:val="18"/>
                <w:szCs w:val="18"/>
              </w:rPr>
            </w:pPr>
            <w:r>
              <w:rPr>
                <w:sz w:val="18"/>
                <w:szCs w:val="18"/>
              </w:rPr>
              <w:t>In-progress</w:t>
            </w:r>
          </w:p>
          <w:p w14:paraId="0A52EDF5" w14:textId="3783647F" w:rsidR="006D31FC" w:rsidRPr="000B6AEE" w:rsidRDefault="006D31FC" w:rsidP="00F27071">
            <w:pPr>
              <w:pStyle w:val="ListParagraph"/>
              <w:numPr>
                <w:ilvl w:val="0"/>
                <w:numId w:val="165"/>
              </w:numPr>
              <w:rPr>
                <w:sz w:val="18"/>
                <w:szCs w:val="18"/>
              </w:rPr>
            </w:pPr>
            <w:r>
              <w:rPr>
                <w:sz w:val="18"/>
                <w:szCs w:val="18"/>
              </w:rPr>
              <w:t xml:space="preserve">No </w:t>
            </w:r>
          </w:p>
        </w:tc>
        <w:tc>
          <w:tcPr>
            <w:tcW w:w="4500" w:type="dxa"/>
            <w:gridSpan w:val="2"/>
          </w:tcPr>
          <w:p w14:paraId="2A7F7DDD" w14:textId="06662B3E" w:rsidR="006D31FC" w:rsidRPr="000B6AEE" w:rsidRDefault="00F27071" w:rsidP="008B5BFF">
            <w:pPr>
              <w:rPr>
                <w:sz w:val="18"/>
                <w:szCs w:val="18"/>
              </w:rPr>
            </w:pPr>
            <w:r>
              <w:rPr>
                <w:sz w:val="18"/>
                <w:szCs w:val="18"/>
              </w:rPr>
              <w:t xml:space="preserve">For information on ways HCCs can assist in a </w:t>
            </w:r>
            <w:r w:rsidR="006D31FC" w:rsidRPr="000B6AEE">
              <w:rPr>
                <w:sz w:val="18"/>
                <w:szCs w:val="18"/>
              </w:rPr>
              <w:t>return to normal operations</w:t>
            </w:r>
            <w:r>
              <w:rPr>
                <w:sz w:val="18"/>
                <w:szCs w:val="18"/>
              </w:rPr>
              <w:t xml:space="preserve">, please see </w:t>
            </w:r>
            <w:r w:rsidR="006D31FC" w:rsidRPr="000B6AEE">
              <w:rPr>
                <w:sz w:val="18"/>
                <w:szCs w:val="18"/>
              </w:rPr>
              <w:t xml:space="preserve">page 43 of the </w:t>
            </w:r>
            <w:r w:rsidR="006D31FC" w:rsidRPr="000B6AEE">
              <w:rPr>
                <w:i/>
                <w:sz w:val="18"/>
                <w:szCs w:val="18"/>
              </w:rPr>
              <w:t>2017-2022 Health Care Prepare</w:t>
            </w:r>
            <w:r w:rsidR="006D31FC">
              <w:rPr>
                <w:i/>
                <w:sz w:val="18"/>
                <w:szCs w:val="18"/>
              </w:rPr>
              <w:t>dness and Response Capabilities.</w:t>
            </w:r>
          </w:p>
          <w:p w14:paraId="780C410D" w14:textId="77777777" w:rsidR="006D31FC" w:rsidRPr="000B6AEE" w:rsidRDefault="006D31FC" w:rsidP="008B5BFF">
            <w:pPr>
              <w:pStyle w:val="ListParagraph"/>
              <w:ind w:left="0"/>
              <w:rPr>
                <w:sz w:val="18"/>
                <w:szCs w:val="18"/>
              </w:rPr>
            </w:pPr>
          </w:p>
        </w:tc>
      </w:tr>
      <w:tr w:rsidR="006D31FC" w:rsidRPr="000B6AEE" w14:paraId="641BCA2E" w14:textId="77777777" w:rsidTr="002D56C1">
        <w:tc>
          <w:tcPr>
            <w:tcW w:w="14130" w:type="dxa"/>
            <w:gridSpan w:val="6"/>
            <w:shd w:val="clear" w:color="auto" w:fill="1F3864" w:themeFill="accent5" w:themeFillShade="80"/>
          </w:tcPr>
          <w:p w14:paraId="746865F1" w14:textId="77777777" w:rsidR="006D31FC" w:rsidRPr="000B6AEE" w:rsidRDefault="006D31FC" w:rsidP="007C3356">
            <w:pPr>
              <w:jc w:val="center"/>
              <w:rPr>
                <w:sz w:val="18"/>
                <w:szCs w:val="18"/>
              </w:rPr>
            </w:pPr>
            <w:r w:rsidRPr="000B6AEE">
              <w:rPr>
                <w:sz w:val="18"/>
                <w:szCs w:val="18"/>
              </w:rPr>
              <w:t>CPG Activity Assessment Questions</w:t>
            </w:r>
          </w:p>
        </w:tc>
      </w:tr>
      <w:tr w:rsidR="006D31FC" w:rsidRPr="000B6AEE" w14:paraId="69A62F77" w14:textId="77777777" w:rsidTr="002D56C1">
        <w:tc>
          <w:tcPr>
            <w:tcW w:w="990" w:type="dxa"/>
            <w:shd w:val="clear" w:color="auto" w:fill="D9D9D9" w:themeFill="background1" w:themeFillShade="D9"/>
          </w:tcPr>
          <w:p w14:paraId="19283BD4" w14:textId="1B49CDBD" w:rsidR="006D31FC" w:rsidRPr="000B6AEE" w:rsidRDefault="002D56C1" w:rsidP="00E338F1">
            <w:pPr>
              <w:rPr>
                <w:sz w:val="18"/>
                <w:szCs w:val="18"/>
              </w:rPr>
            </w:pPr>
            <w:r>
              <w:rPr>
                <w:sz w:val="18"/>
                <w:szCs w:val="18"/>
              </w:rPr>
              <w:t>139</w:t>
            </w:r>
          </w:p>
        </w:tc>
        <w:tc>
          <w:tcPr>
            <w:tcW w:w="5400" w:type="dxa"/>
            <w:gridSpan w:val="2"/>
          </w:tcPr>
          <w:p w14:paraId="378BE3D2" w14:textId="77777777" w:rsidR="006D31FC" w:rsidRPr="008B5BFF" w:rsidRDefault="006D31FC" w:rsidP="008B5BFF">
            <w:pPr>
              <w:rPr>
                <w:sz w:val="18"/>
                <w:szCs w:val="18"/>
              </w:rPr>
            </w:pPr>
            <w:r w:rsidRPr="008B5BFF">
              <w:rPr>
                <w:sz w:val="18"/>
                <w:szCs w:val="18"/>
              </w:rPr>
              <w:t xml:space="preserve">Based on an assessment of your hazards, vulnerabilities, and jurisdictional needs, please indicate how important this objective is to </w:t>
            </w:r>
            <w:r w:rsidRPr="008B5BFF">
              <w:rPr>
                <w:sz w:val="18"/>
                <w:szCs w:val="18"/>
              </w:rPr>
              <w:lastRenderedPageBreak/>
              <w:t>the HCC’s overall preparedness and response mission.</w:t>
            </w:r>
          </w:p>
        </w:tc>
        <w:tc>
          <w:tcPr>
            <w:tcW w:w="3240" w:type="dxa"/>
          </w:tcPr>
          <w:p w14:paraId="0CAFC4C9" w14:textId="77777777" w:rsidR="006D31FC" w:rsidRDefault="006D31FC" w:rsidP="00E338F1">
            <w:pPr>
              <w:rPr>
                <w:sz w:val="18"/>
                <w:szCs w:val="18"/>
              </w:rPr>
            </w:pPr>
            <w:r>
              <w:rPr>
                <w:sz w:val="18"/>
                <w:szCs w:val="18"/>
              </w:rPr>
              <w:lastRenderedPageBreak/>
              <w:t xml:space="preserve">DD: </w:t>
            </w:r>
          </w:p>
          <w:p w14:paraId="4E1D1029" w14:textId="0CEFAC2E" w:rsidR="006D31FC" w:rsidRDefault="006D31FC" w:rsidP="00A60217">
            <w:pPr>
              <w:pStyle w:val="ListParagraph"/>
              <w:numPr>
                <w:ilvl w:val="0"/>
                <w:numId w:val="166"/>
              </w:numPr>
              <w:rPr>
                <w:sz w:val="18"/>
                <w:szCs w:val="18"/>
              </w:rPr>
            </w:pPr>
            <w:r>
              <w:rPr>
                <w:sz w:val="18"/>
                <w:szCs w:val="18"/>
              </w:rPr>
              <w:t>Not relevant</w:t>
            </w:r>
          </w:p>
          <w:p w14:paraId="4C01D720" w14:textId="5FA723C0" w:rsidR="006D31FC" w:rsidRDefault="006D31FC" w:rsidP="00A60217">
            <w:pPr>
              <w:pStyle w:val="ListParagraph"/>
              <w:numPr>
                <w:ilvl w:val="0"/>
                <w:numId w:val="166"/>
              </w:numPr>
              <w:rPr>
                <w:sz w:val="18"/>
                <w:szCs w:val="18"/>
              </w:rPr>
            </w:pPr>
            <w:r>
              <w:rPr>
                <w:sz w:val="18"/>
                <w:szCs w:val="18"/>
              </w:rPr>
              <w:lastRenderedPageBreak/>
              <w:t>Limited importance</w:t>
            </w:r>
          </w:p>
          <w:p w14:paraId="7DA6C57B" w14:textId="69C5251D" w:rsidR="006D31FC" w:rsidRDefault="006D31FC" w:rsidP="00A60217">
            <w:pPr>
              <w:pStyle w:val="ListParagraph"/>
              <w:numPr>
                <w:ilvl w:val="0"/>
                <w:numId w:val="166"/>
              </w:numPr>
              <w:rPr>
                <w:sz w:val="18"/>
                <w:szCs w:val="18"/>
              </w:rPr>
            </w:pPr>
            <w:r>
              <w:rPr>
                <w:sz w:val="18"/>
                <w:szCs w:val="18"/>
              </w:rPr>
              <w:t>Important</w:t>
            </w:r>
          </w:p>
          <w:p w14:paraId="01F2FE3E" w14:textId="0B01A864" w:rsidR="006D31FC" w:rsidRDefault="006D31FC" w:rsidP="00A60217">
            <w:pPr>
              <w:pStyle w:val="ListParagraph"/>
              <w:numPr>
                <w:ilvl w:val="0"/>
                <w:numId w:val="166"/>
              </w:numPr>
              <w:rPr>
                <w:sz w:val="18"/>
                <w:szCs w:val="18"/>
              </w:rPr>
            </w:pPr>
            <w:r>
              <w:rPr>
                <w:sz w:val="18"/>
                <w:szCs w:val="18"/>
              </w:rPr>
              <w:t>Highly important</w:t>
            </w:r>
          </w:p>
          <w:p w14:paraId="62103C0E" w14:textId="2AE71BAA" w:rsidR="006D31FC" w:rsidRPr="00E338F1" w:rsidRDefault="006D31FC" w:rsidP="00A60217">
            <w:pPr>
              <w:pStyle w:val="ListParagraph"/>
              <w:numPr>
                <w:ilvl w:val="0"/>
                <w:numId w:val="166"/>
              </w:numPr>
              <w:rPr>
                <w:strike/>
                <w:sz w:val="18"/>
                <w:szCs w:val="18"/>
              </w:rPr>
            </w:pPr>
            <w:r w:rsidRPr="00E338F1">
              <w:rPr>
                <w:sz w:val="18"/>
                <w:szCs w:val="18"/>
              </w:rPr>
              <w:t>Critical</w:t>
            </w:r>
          </w:p>
        </w:tc>
        <w:tc>
          <w:tcPr>
            <w:tcW w:w="4500" w:type="dxa"/>
            <w:gridSpan w:val="2"/>
            <w:shd w:val="clear" w:color="auto" w:fill="BFBFBF" w:themeFill="background1" w:themeFillShade="BF"/>
          </w:tcPr>
          <w:p w14:paraId="23DCD363" w14:textId="77777777" w:rsidR="006D31FC" w:rsidRPr="000B6AEE" w:rsidRDefault="006D31FC" w:rsidP="00E338F1">
            <w:pPr>
              <w:rPr>
                <w:sz w:val="18"/>
                <w:szCs w:val="18"/>
              </w:rPr>
            </w:pPr>
          </w:p>
        </w:tc>
      </w:tr>
      <w:tr w:rsidR="006D31FC" w:rsidRPr="000B6AEE" w14:paraId="52E2AC7C" w14:textId="77777777" w:rsidTr="002D56C1">
        <w:tc>
          <w:tcPr>
            <w:tcW w:w="990" w:type="dxa"/>
            <w:shd w:val="clear" w:color="auto" w:fill="D9D9D9" w:themeFill="background1" w:themeFillShade="D9"/>
          </w:tcPr>
          <w:p w14:paraId="2777D268" w14:textId="796689FF" w:rsidR="006D31FC" w:rsidRPr="000B6AEE" w:rsidRDefault="002D56C1" w:rsidP="00E338F1">
            <w:pPr>
              <w:rPr>
                <w:sz w:val="18"/>
                <w:szCs w:val="18"/>
              </w:rPr>
            </w:pPr>
            <w:r>
              <w:rPr>
                <w:sz w:val="18"/>
                <w:szCs w:val="18"/>
              </w:rPr>
              <w:lastRenderedPageBreak/>
              <w:t>140</w:t>
            </w:r>
          </w:p>
        </w:tc>
        <w:tc>
          <w:tcPr>
            <w:tcW w:w="5400" w:type="dxa"/>
            <w:gridSpan w:val="2"/>
          </w:tcPr>
          <w:p w14:paraId="3ACFA205" w14:textId="77777777" w:rsidR="006D31FC" w:rsidRPr="004851A3" w:rsidRDefault="006D31FC" w:rsidP="00E338F1">
            <w:pPr>
              <w:rPr>
                <w:sz w:val="18"/>
                <w:szCs w:val="18"/>
              </w:rPr>
            </w:pPr>
            <w:r w:rsidRPr="004851A3">
              <w:rPr>
                <w:sz w:val="18"/>
                <w:szCs w:val="18"/>
              </w:rPr>
              <w:t>The HCC has gaps in meeting this objective.</w:t>
            </w:r>
          </w:p>
          <w:p w14:paraId="4A87632C" w14:textId="77777777" w:rsidR="006D31FC" w:rsidRPr="004851A3" w:rsidRDefault="006D31FC" w:rsidP="00E338F1">
            <w:pPr>
              <w:rPr>
                <w:sz w:val="18"/>
                <w:szCs w:val="18"/>
              </w:rPr>
            </w:pPr>
          </w:p>
          <w:p w14:paraId="46F46228" w14:textId="77777777" w:rsidR="006D31FC" w:rsidRPr="000B6AEE" w:rsidRDefault="006D31FC" w:rsidP="00E338F1">
            <w:pPr>
              <w:pStyle w:val="ListParagraph"/>
              <w:rPr>
                <w:sz w:val="18"/>
                <w:szCs w:val="18"/>
              </w:rPr>
            </w:pPr>
          </w:p>
        </w:tc>
        <w:tc>
          <w:tcPr>
            <w:tcW w:w="3240" w:type="dxa"/>
          </w:tcPr>
          <w:p w14:paraId="286663D6" w14:textId="77777777" w:rsidR="006D31FC" w:rsidRPr="004851A3" w:rsidRDefault="006D31FC" w:rsidP="00E338F1">
            <w:pPr>
              <w:rPr>
                <w:sz w:val="18"/>
                <w:szCs w:val="18"/>
              </w:rPr>
            </w:pPr>
            <w:r w:rsidRPr="004851A3">
              <w:rPr>
                <w:sz w:val="18"/>
                <w:szCs w:val="18"/>
              </w:rPr>
              <w:t>Check which activity(ies) in which there are gaps, if any:</w:t>
            </w:r>
          </w:p>
          <w:p w14:paraId="7B10D145" w14:textId="77777777" w:rsidR="006D31FC" w:rsidRPr="004851A3" w:rsidRDefault="006D31FC" w:rsidP="00E338F1">
            <w:pPr>
              <w:rPr>
                <w:sz w:val="18"/>
                <w:szCs w:val="18"/>
              </w:rPr>
            </w:pPr>
            <w:r w:rsidRPr="004851A3">
              <w:rPr>
                <w:sz w:val="18"/>
                <w:szCs w:val="18"/>
              </w:rPr>
              <w:t>CB:</w:t>
            </w:r>
          </w:p>
          <w:p w14:paraId="4F393DAD" w14:textId="77777777" w:rsidR="006D31FC" w:rsidRPr="004851A3" w:rsidRDefault="006D31FC" w:rsidP="00A60217">
            <w:pPr>
              <w:pStyle w:val="ListParagraph"/>
              <w:numPr>
                <w:ilvl w:val="0"/>
                <w:numId w:val="47"/>
              </w:numPr>
              <w:rPr>
                <w:sz w:val="18"/>
                <w:szCs w:val="18"/>
              </w:rPr>
            </w:pPr>
            <w:r w:rsidRPr="004851A3">
              <w:rPr>
                <w:sz w:val="18"/>
                <w:szCs w:val="18"/>
              </w:rPr>
              <w:t>Activity 1</w:t>
            </w:r>
          </w:p>
          <w:p w14:paraId="61FFE831" w14:textId="77777777" w:rsidR="006D31FC" w:rsidRPr="004851A3" w:rsidRDefault="006D31FC" w:rsidP="00A60217">
            <w:pPr>
              <w:pStyle w:val="ListParagraph"/>
              <w:numPr>
                <w:ilvl w:val="0"/>
                <w:numId w:val="47"/>
              </w:numPr>
              <w:rPr>
                <w:sz w:val="18"/>
                <w:szCs w:val="18"/>
              </w:rPr>
            </w:pPr>
            <w:r w:rsidRPr="004851A3">
              <w:rPr>
                <w:sz w:val="18"/>
                <w:szCs w:val="18"/>
              </w:rPr>
              <w:t>Activity 2</w:t>
            </w:r>
          </w:p>
          <w:p w14:paraId="317B918B" w14:textId="77777777" w:rsidR="006D31FC" w:rsidRDefault="006D31FC" w:rsidP="00A60217">
            <w:pPr>
              <w:pStyle w:val="ListParagraph"/>
              <w:numPr>
                <w:ilvl w:val="0"/>
                <w:numId w:val="47"/>
              </w:numPr>
              <w:rPr>
                <w:sz w:val="18"/>
                <w:szCs w:val="18"/>
              </w:rPr>
            </w:pPr>
            <w:r w:rsidRPr="004851A3">
              <w:rPr>
                <w:sz w:val="18"/>
                <w:szCs w:val="18"/>
              </w:rPr>
              <w:t>Activity 3</w:t>
            </w:r>
          </w:p>
          <w:p w14:paraId="6C8B50FE" w14:textId="77777777" w:rsidR="006D31FC" w:rsidRPr="00EF70F2" w:rsidRDefault="006D31FC" w:rsidP="00A60217">
            <w:pPr>
              <w:pStyle w:val="ListParagraph"/>
              <w:numPr>
                <w:ilvl w:val="0"/>
                <w:numId w:val="47"/>
              </w:numPr>
              <w:rPr>
                <w:sz w:val="18"/>
                <w:szCs w:val="18"/>
              </w:rPr>
            </w:pPr>
            <w:r w:rsidRPr="004851A3">
              <w:rPr>
                <w:sz w:val="18"/>
                <w:szCs w:val="18"/>
              </w:rPr>
              <w:t>None</w:t>
            </w:r>
          </w:p>
        </w:tc>
        <w:tc>
          <w:tcPr>
            <w:tcW w:w="4500" w:type="dxa"/>
            <w:gridSpan w:val="2"/>
            <w:shd w:val="clear" w:color="auto" w:fill="auto"/>
          </w:tcPr>
          <w:p w14:paraId="37AF15C3" w14:textId="1895A073" w:rsidR="006D31FC" w:rsidRPr="000B6AEE" w:rsidRDefault="006D31FC" w:rsidP="00E338F1">
            <w:pPr>
              <w:rPr>
                <w:sz w:val="18"/>
                <w:szCs w:val="18"/>
              </w:rPr>
            </w:pPr>
            <w:r w:rsidRPr="004851A3">
              <w:rPr>
                <w:sz w:val="18"/>
                <w:szCs w:val="18"/>
              </w:rPr>
              <w:t>The HCC has gaps if there is something that is preventing the HCC from making progress in a certain activity (e.g., financial, staffing, legal, etc.)</w:t>
            </w:r>
            <w:r w:rsidR="00A60217">
              <w:rPr>
                <w:sz w:val="18"/>
                <w:szCs w:val="18"/>
              </w:rPr>
              <w:t>.</w:t>
            </w:r>
          </w:p>
        </w:tc>
      </w:tr>
      <w:tr w:rsidR="006D31FC" w:rsidRPr="000B6AEE" w14:paraId="3DD63743" w14:textId="77777777" w:rsidTr="002D56C1">
        <w:tc>
          <w:tcPr>
            <w:tcW w:w="990" w:type="dxa"/>
            <w:shd w:val="clear" w:color="auto" w:fill="D9D9D9" w:themeFill="background1" w:themeFillShade="D9"/>
          </w:tcPr>
          <w:p w14:paraId="5CFFF84C" w14:textId="6DC900A2" w:rsidR="006D31FC" w:rsidRPr="000B6AEE" w:rsidRDefault="002D56C1" w:rsidP="00E338F1">
            <w:pPr>
              <w:rPr>
                <w:sz w:val="18"/>
                <w:szCs w:val="18"/>
              </w:rPr>
            </w:pPr>
            <w:r>
              <w:rPr>
                <w:sz w:val="18"/>
                <w:szCs w:val="18"/>
              </w:rPr>
              <w:t>141</w:t>
            </w:r>
          </w:p>
        </w:tc>
        <w:tc>
          <w:tcPr>
            <w:tcW w:w="5400" w:type="dxa"/>
            <w:gridSpan w:val="2"/>
          </w:tcPr>
          <w:p w14:paraId="62E560FC" w14:textId="77777777" w:rsidR="006D31FC" w:rsidRPr="000B6AEE" w:rsidRDefault="006D31FC" w:rsidP="00E338F1">
            <w:pPr>
              <w:rPr>
                <w:sz w:val="18"/>
                <w:szCs w:val="18"/>
              </w:rPr>
            </w:pPr>
            <w:r>
              <w:rPr>
                <w:sz w:val="18"/>
                <w:szCs w:val="18"/>
              </w:rPr>
              <w:t xml:space="preserve">Please choose the type of gaps/challenges/barriers the HCC has to any of the activities in this objective, if any. </w:t>
            </w:r>
          </w:p>
        </w:tc>
        <w:tc>
          <w:tcPr>
            <w:tcW w:w="3240" w:type="dxa"/>
          </w:tcPr>
          <w:p w14:paraId="14C69A89" w14:textId="77777777" w:rsidR="006D31FC" w:rsidRPr="00693310" w:rsidRDefault="006D31FC" w:rsidP="00E338F1">
            <w:pPr>
              <w:rPr>
                <w:sz w:val="18"/>
                <w:szCs w:val="18"/>
              </w:rPr>
            </w:pPr>
            <w:r w:rsidRPr="00693310">
              <w:rPr>
                <w:sz w:val="18"/>
                <w:szCs w:val="18"/>
              </w:rPr>
              <w:t>CB:</w:t>
            </w:r>
          </w:p>
          <w:p w14:paraId="22233E55" w14:textId="77777777" w:rsidR="006D31FC" w:rsidRPr="00693310" w:rsidRDefault="006D31FC" w:rsidP="005258CC">
            <w:pPr>
              <w:pStyle w:val="ListParagraph"/>
              <w:numPr>
                <w:ilvl w:val="0"/>
                <w:numId w:val="47"/>
              </w:numPr>
              <w:jc w:val="both"/>
              <w:rPr>
                <w:sz w:val="18"/>
                <w:szCs w:val="18"/>
              </w:rPr>
            </w:pPr>
            <w:r w:rsidRPr="00693310">
              <w:rPr>
                <w:sz w:val="18"/>
                <w:szCs w:val="18"/>
              </w:rPr>
              <w:t>Lack of personnel due to funding issues</w:t>
            </w:r>
          </w:p>
          <w:p w14:paraId="3D1AFE13" w14:textId="77777777" w:rsidR="006D31FC" w:rsidRPr="00693310" w:rsidRDefault="006D31FC" w:rsidP="005258CC">
            <w:pPr>
              <w:pStyle w:val="ListParagraph"/>
              <w:numPr>
                <w:ilvl w:val="0"/>
                <w:numId w:val="47"/>
              </w:numPr>
              <w:jc w:val="both"/>
              <w:rPr>
                <w:sz w:val="18"/>
                <w:szCs w:val="18"/>
              </w:rPr>
            </w:pPr>
            <w:r w:rsidRPr="00693310">
              <w:rPr>
                <w:sz w:val="18"/>
                <w:szCs w:val="18"/>
              </w:rPr>
              <w:t>Lack of personnel due to hiring issues</w:t>
            </w:r>
          </w:p>
          <w:p w14:paraId="4F91E569" w14:textId="77777777" w:rsidR="006D31FC" w:rsidRPr="00693310" w:rsidRDefault="006D31FC" w:rsidP="005258CC">
            <w:pPr>
              <w:pStyle w:val="ListParagraph"/>
              <w:numPr>
                <w:ilvl w:val="0"/>
                <w:numId w:val="47"/>
              </w:numPr>
              <w:jc w:val="both"/>
              <w:rPr>
                <w:sz w:val="18"/>
                <w:szCs w:val="18"/>
              </w:rPr>
            </w:pPr>
            <w:r w:rsidRPr="00693310">
              <w:rPr>
                <w:sz w:val="18"/>
                <w:szCs w:val="18"/>
              </w:rPr>
              <w:t>Lack of trained personnel</w:t>
            </w:r>
          </w:p>
          <w:p w14:paraId="2B1AC410" w14:textId="77777777" w:rsidR="006D31FC" w:rsidRPr="00693310" w:rsidRDefault="006D31FC" w:rsidP="005258CC">
            <w:pPr>
              <w:pStyle w:val="ListParagraph"/>
              <w:numPr>
                <w:ilvl w:val="0"/>
                <w:numId w:val="47"/>
              </w:numPr>
              <w:jc w:val="both"/>
              <w:rPr>
                <w:sz w:val="18"/>
                <w:szCs w:val="18"/>
              </w:rPr>
            </w:pPr>
            <w:r w:rsidRPr="00693310">
              <w:rPr>
                <w:sz w:val="18"/>
                <w:szCs w:val="18"/>
              </w:rPr>
              <w:t>Lack of subject matter experts</w:t>
            </w:r>
          </w:p>
          <w:p w14:paraId="3CE06843" w14:textId="77777777" w:rsidR="006D31FC" w:rsidRPr="00693310" w:rsidRDefault="006D31FC" w:rsidP="005258CC">
            <w:pPr>
              <w:pStyle w:val="ListParagraph"/>
              <w:numPr>
                <w:ilvl w:val="0"/>
                <w:numId w:val="47"/>
              </w:numPr>
              <w:jc w:val="both"/>
              <w:rPr>
                <w:sz w:val="18"/>
                <w:szCs w:val="18"/>
              </w:rPr>
            </w:pPr>
            <w:r w:rsidRPr="00693310">
              <w:rPr>
                <w:sz w:val="18"/>
                <w:szCs w:val="18"/>
              </w:rPr>
              <w:t>Lack of plans/incomplete plans</w:t>
            </w:r>
          </w:p>
          <w:p w14:paraId="080CB300" w14:textId="77777777" w:rsidR="006D31FC" w:rsidRPr="00693310" w:rsidRDefault="006D31FC" w:rsidP="005258CC">
            <w:pPr>
              <w:pStyle w:val="ListParagraph"/>
              <w:numPr>
                <w:ilvl w:val="0"/>
                <w:numId w:val="47"/>
              </w:numPr>
              <w:jc w:val="both"/>
              <w:rPr>
                <w:sz w:val="18"/>
                <w:szCs w:val="18"/>
              </w:rPr>
            </w:pPr>
            <w:r w:rsidRPr="00693310">
              <w:rPr>
                <w:sz w:val="18"/>
                <w:szCs w:val="18"/>
              </w:rPr>
              <w:t>Legal barriers</w:t>
            </w:r>
          </w:p>
          <w:p w14:paraId="6A3BC69D" w14:textId="77777777" w:rsidR="006D31FC" w:rsidRPr="00693310" w:rsidRDefault="006D31FC" w:rsidP="005258CC">
            <w:pPr>
              <w:pStyle w:val="ListParagraph"/>
              <w:numPr>
                <w:ilvl w:val="0"/>
                <w:numId w:val="47"/>
              </w:numPr>
              <w:jc w:val="both"/>
              <w:rPr>
                <w:sz w:val="18"/>
                <w:szCs w:val="18"/>
              </w:rPr>
            </w:pPr>
            <w:r w:rsidRPr="00693310">
              <w:rPr>
                <w:sz w:val="18"/>
                <w:szCs w:val="18"/>
              </w:rPr>
              <w:t>Administrative barriers</w:t>
            </w:r>
          </w:p>
          <w:p w14:paraId="123F570B" w14:textId="77777777" w:rsidR="006D31FC" w:rsidRPr="00693310" w:rsidRDefault="006D31FC" w:rsidP="005258CC">
            <w:pPr>
              <w:pStyle w:val="ListParagraph"/>
              <w:numPr>
                <w:ilvl w:val="0"/>
                <w:numId w:val="47"/>
              </w:numPr>
              <w:jc w:val="both"/>
              <w:rPr>
                <w:sz w:val="18"/>
                <w:szCs w:val="18"/>
              </w:rPr>
            </w:pPr>
            <w:r w:rsidRPr="00693310">
              <w:rPr>
                <w:sz w:val="18"/>
                <w:szCs w:val="18"/>
              </w:rPr>
              <w:t>Issues with procurement/contracting process</w:t>
            </w:r>
          </w:p>
          <w:p w14:paraId="22FB0AF4" w14:textId="77777777" w:rsidR="006D31FC" w:rsidRPr="00693310" w:rsidRDefault="006D31FC" w:rsidP="005258CC">
            <w:pPr>
              <w:pStyle w:val="ListParagraph"/>
              <w:numPr>
                <w:ilvl w:val="0"/>
                <w:numId w:val="47"/>
              </w:numPr>
              <w:jc w:val="both"/>
              <w:rPr>
                <w:sz w:val="18"/>
                <w:szCs w:val="18"/>
              </w:rPr>
            </w:pPr>
            <w:r w:rsidRPr="00693310">
              <w:rPr>
                <w:sz w:val="18"/>
                <w:szCs w:val="18"/>
              </w:rPr>
              <w:t>Lack of equipment</w:t>
            </w:r>
          </w:p>
          <w:p w14:paraId="13DFF0D6" w14:textId="3F3914B9" w:rsidR="006D31FC" w:rsidRPr="00693310" w:rsidRDefault="006D31FC" w:rsidP="005258CC">
            <w:pPr>
              <w:pStyle w:val="ListParagraph"/>
              <w:numPr>
                <w:ilvl w:val="0"/>
                <w:numId w:val="47"/>
              </w:numPr>
              <w:jc w:val="both"/>
              <w:rPr>
                <w:sz w:val="18"/>
                <w:szCs w:val="18"/>
              </w:rPr>
            </w:pPr>
            <w:r w:rsidRPr="00693310">
              <w:rPr>
                <w:sz w:val="18"/>
                <w:szCs w:val="18"/>
              </w:rPr>
              <w:t xml:space="preserve">Lack of </w:t>
            </w:r>
            <w:r w:rsidR="00A60217">
              <w:rPr>
                <w:sz w:val="18"/>
                <w:szCs w:val="18"/>
              </w:rPr>
              <w:t>Information Technology (</w:t>
            </w:r>
            <w:r w:rsidRPr="00693310">
              <w:rPr>
                <w:sz w:val="18"/>
                <w:szCs w:val="18"/>
              </w:rPr>
              <w:t>IT</w:t>
            </w:r>
            <w:r w:rsidR="00A60217">
              <w:rPr>
                <w:sz w:val="18"/>
                <w:szCs w:val="18"/>
              </w:rPr>
              <w:t>)</w:t>
            </w:r>
            <w:r w:rsidRPr="00693310">
              <w:rPr>
                <w:sz w:val="18"/>
                <w:szCs w:val="18"/>
              </w:rPr>
              <w:t xml:space="preserve"> </w:t>
            </w:r>
            <w:r w:rsidR="009A7DD0">
              <w:rPr>
                <w:sz w:val="18"/>
                <w:szCs w:val="18"/>
              </w:rPr>
              <w:t>s</w:t>
            </w:r>
            <w:r w:rsidRPr="00693310">
              <w:rPr>
                <w:sz w:val="18"/>
                <w:szCs w:val="18"/>
              </w:rPr>
              <w:t>ystems</w:t>
            </w:r>
          </w:p>
          <w:p w14:paraId="1126EC14" w14:textId="77777777" w:rsidR="006D31FC" w:rsidRPr="00693310" w:rsidRDefault="006D31FC" w:rsidP="005258CC">
            <w:pPr>
              <w:pStyle w:val="ListParagraph"/>
              <w:numPr>
                <w:ilvl w:val="0"/>
                <w:numId w:val="47"/>
              </w:numPr>
              <w:jc w:val="both"/>
              <w:rPr>
                <w:sz w:val="18"/>
                <w:szCs w:val="18"/>
              </w:rPr>
            </w:pPr>
            <w:r w:rsidRPr="00693310">
              <w:rPr>
                <w:sz w:val="18"/>
                <w:szCs w:val="18"/>
              </w:rPr>
              <w:t>Lower priority Function</w:t>
            </w:r>
          </w:p>
          <w:p w14:paraId="1D3B86CC" w14:textId="77777777" w:rsidR="006D31FC" w:rsidRPr="00693310" w:rsidRDefault="006D31FC" w:rsidP="005258CC">
            <w:pPr>
              <w:pStyle w:val="ListParagraph"/>
              <w:numPr>
                <w:ilvl w:val="0"/>
                <w:numId w:val="47"/>
              </w:numPr>
              <w:jc w:val="both"/>
              <w:rPr>
                <w:sz w:val="18"/>
                <w:szCs w:val="18"/>
              </w:rPr>
            </w:pPr>
            <w:r w:rsidRPr="00693310">
              <w:rPr>
                <w:sz w:val="18"/>
                <w:szCs w:val="18"/>
              </w:rPr>
              <w:t>Lack of supporting infrastructure</w:t>
            </w:r>
          </w:p>
          <w:p w14:paraId="0FAEF72F" w14:textId="77777777" w:rsidR="006D31FC" w:rsidRDefault="006D31FC" w:rsidP="005258CC">
            <w:pPr>
              <w:pStyle w:val="ListParagraph"/>
              <w:numPr>
                <w:ilvl w:val="0"/>
                <w:numId w:val="47"/>
              </w:numPr>
              <w:jc w:val="both"/>
              <w:rPr>
                <w:sz w:val="18"/>
                <w:szCs w:val="18"/>
              </w:rPr>
            </w:pPr>
            <w:r w:rsidRPr="00693310">
              <w:rPr>
                <w:sz w:val="18"/>
                <w:szCs w:val="18"/>
              </w:rPr>
              <w:t>Corrective actions and/or exercising is required</w:t>
            </w:r>
          </w:p>
          <w:p w14:paraId="464D8CF5" w14:textId="77777777" w:rsidR="006D31FC" w:rsidRPr="000B6AEE" w:rsidRDefault="006D31FC" w:rsidP="006241A6">
            <w:pPr>
              <w:rPr>
                <w:sz w:val="18"/>
                <w:szCs w:val="18"/>
              </w:rPr>
            </w:pPr>
            <w:r w:rsidRPr="00367F8B">
              <w:rPr>
                <w:sz w:val="18"/>
                <w:szCs w:val="18"/>
              </w:rPr>
              <w:t xml:space="preserve">Other – please explain below </w:t>
            </w:r>
          </w:p>
        </w:tc>
        <w:tc>
          <w:tcPr>
            <w:tcW w:w="4500" w:type="dxa"/>
            <w:gridSpan w:val="2"/>
            <w:shd w:val="clear" w:color="auto" w:fill="BFBFBF" w:themeFill="background1" w:themeFillShade="BF"/>
          </w:tcPr>
          <w:p w14:paraId="28256667" w14:textId="77777777" w:rsidR="006D31FC" w:rsidRPr="000B6AEE" w:rsidRDefault="006D31FC" w:rsidP="00E338F1">
            <w:pPr>
              <w:rPr>
                <w:sz w:val="18"/>
                <w:szCs w:val="18"/>
              </w:rPr>
            </w:pPr>
          </w:p>
        </w:tc>
      </w:tr>
      <w:tr w:rsidR="006D31FC" w:rsidRPr="000B6AEE" w14:paraId="0BE6F692" w14:textId="77777777" w:rsidTr="002D56C1">
        <w:tc>
          <w:tcPr>
            <w:tcW w:w="990" w:type="dxa"/>
            <w:shd w:val="clear" w:color="auto" w:fill="D9D9D9" w:themeFill="background1" w:themeFillShade="D9"/>
          </w:tcPr>
          <w:p w14:paraId="5E12E7DE" w14:textId="676C7589" w:rsidR="006D31FC" w:rsidRPr="000B6AEE" w:rsidRDefault="002D56C1" w:rsidP="00E338F1">
            <w:pPr>
              <w:rPr>
                <w:sz w:val="18"/>
                <w:szCs w:val="18"/>
              </w:rPr>
            </w:pPr>
            <w:r>
              <w:rPr>
                <w:sz w:val="18"/>
                <w:szCs w:val="18"/>
              </w:rPr>
              <w:t>142</w:t>
            </w:r>
          </w:p>
        </w:tc>
        <w:tc>
          <w:tcPr>
            <w:tcW w:w="5400" w:type="dxa"/>
            <w:gridSpan w:val="2"/>
          </w:tcPr>
          <w:p w14:paraId="16562A62" w14:textId="77777777" w:rsidR="006D31FC" w:rsidRDefault="006D31FC" w:rsidP="00E338F1">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02A4B950" w14:textId="77777777" w:rsidR="006D31FC" w:rsidRDefault="006D31FC" w:rsidP="00E338F1">
            <w:pPr>
              <w:rPr>
                <w:sz w:val="18"/>
                <w:szCs w:val="18"/>
              </w:rPr>
            </w:pPr>
          </w:p>
          <w:p w14:paraId="0465DF06" w14:textId="77777777" w:rsidR="006D31FC" w:rsidRPr="000B6AEE" w:rsidRDefault="006D31FC" w:rsidP="00E338F1">
            <w:pPr>
              <w:rPr>
                <w:sz w:val="18"/>
                <w:szCs w:val="18"/>
              </w:rPr>
            </w:pPr>
          </w:p>
        </w:tc>
        <w:tc>
          <w:tcPr>
            <w:tcW w:w="3240" w:type="dxa"/>
          </w:tcPr>
          <w:p w14:paraId="53299C0F" w14:textId="77777777" w:rsidR="006D31FC" w:rsidRPr="00596171" w:rsidRDefault="006D31FC" w:rsidP="00E338F1">
            <w:pPr>
              <w:rPr>
                <w:sz w:val="18"/>
                <w:szCs w:val="18"/>
              </w:rPr>
            </w:pPr>
            <w:r>
              <w:rPr>
                <w:sz w:val="18"/>
                <w:szCs w:val="18"/>
              </w:rPr>
              <w:t>CB:</w:t>
            </w:r>
          </w:p>
          <w:p w14:paraId="7E54C2BA" w14:textId="77777777" w:rsidR="006D31FC" w:rsidRDefault="006D31FC" w:rsidP="00A60217">
            <w:pPr>
              <w:pStyle w:val="ListParagraph"/>
              <w:numPr>
                <w:ilvl w:val="0"/>
                <w:numId w:val="47"/>
              </w:numPr>
              <w:rPr>
                <w:sz w:val="18"/>
                <w:szCs w:val="18"/>
              </w:rPr>
            </w:pPr>
            <w:r>
              <w:rPr>
                <w:sz w:val="18"/>
                <w:szCs w:val="18"/>
              </w:rPr>
              <w:t>Activity 1</w:t>
            </w:r>
          </w:p>
          <w:p w14:paraId="14BF61F1" w14:textId="77777777" w:rsidR="006D31FC" w:rsidRDefault="006D31FC" w:rsidP="00A60217">
            <w:pPr>
              <w:pStyle w:val="ListParagraph"/>
              <w:numPr>
                <w:ilvl w:val="0"/>
                <w:numId w:val="47"/>
              </w:numPr>
              <w:rPr>
                <w:sz w:val="18"/>
                <w:szCs w:val="18"/>
              </w:rPr>
            </w:pPr>
            <w:r>
              <w:rPr>
                <w:sz w:val="18"/>
                <w:szCs w:val="18"/>
              </w:rPr>
              <w:t>Activity 2</w:t>
            </w:r>
          </w:p>
          <w:p w14:paraId="0D1D2482" w14:textId="77777777" w:rsidR="006D31FC" w:rsidRDefault="006D31FC" w:rsidP="00A60217">
            <w:pPr>
              <w:pStyle w:val="ListParagraph"/>
              <w:numPr>
                <w:ilvl w:val="0"/>
                <w:numId w:val="47"/>
              </w:numPr>
              <w:rPr>
                <w:sz w:val="18"/>
                <w:szCs w:val="18"/>
              </w:rPr>
            </w:pPr>
            <w:r w:rsidRPr="00693310">
              <w:rPr>
                <w:sz w:val="18"/>
                <w:szCs w:val="18"/>
              </w:rPr>
              <w:t>Activity 3</w:t>
            </w:r>
          </w:p>
          <w:p w14:paraId="320E4D6B" w14:textId="77777777" w:rsidR="006D31FC" w:rsidRPr="00E338F1" w:rsidRDefault="006D31FC" w:rsidP="00A60217">
            <w:pPr>
              <w:pStyle w:val="ListParagraph"/>
              <w:numPr>
                <w:ilvl w:val="0"/>
                <w:numId w:val="47"/>
              </w:numPr>
              <w:rPr>
                <w:sz w:val="18"/>
                <w:szCs w:val="18"/>
              </w:rPr>
            </w:pPr>
            <w:r w:rsidRPr="00E338F1">
              <w:rPr>
                <w:sz w:val="18"/>
                <w:szCs w:val="18"/>
              </w:rPr>
              <w:t>N/A</w:t>
            </w:r>
          </w:p>
        </w:tc>
        <w:tc>
          <w:tcPr>
            <w:tcW w:w="4500" w:type="dxa"/>
            <w:gridSpan w:val="2"/>
            <w:shd w:val="clear" w:color="auto" w:fill="BFBFBF" w:themeFill="background1" w:themeFillShade="BF"/>
          </w:tcPr>
          <w:p w14:paraId="69BCD291" w14:textId="77777777" w:rsidR="006D31FC" w:rsidRPr="000B6AEE" w:rsidRDefault="006D31FC" w:rsidP="00E338F1">
            <w:pPr>
              <w:rPr>
                <w:sz w:val="18"/>
                <w:szCs w:val="18"/>
              </w:rPr>
            </w:pPr>
          </w:p>
        </w:tc>
      </w:tr>
    </w:tbl>
    <w:p w14:paraId="368DF61D" w14:textId="77777777" w:rsidR="002B176B" w:rsidRDefault="002B176B" w:rsidP="007C3356">
      <w:pPr>
        <w:tabs>
          <w:tab w:val="left" w:pos="4875"/>
        </w:tabs>
        <w:rPr>
          <w:sz w:val="18"/>
          <w:szCs w:val="18"/>
        </w:rPr>
        <w:sectPr w:rsidR="002B176B" w:rsidSect="00D30707">
          <w:headerReference w:type="default" r:id="rId13"/>
          <w:pgSz w:w="15840" w:h="12240" w:orient="landscape"/>
          <w:pgMar w:top="1440" w:right="1440" w:bottom="1440" w:left="1440" w:header="720" w:footer="720" w:gutter="0"/>
          <w:cols w:space="720"/>
          <w:docGrid w:linePitch="360"/>
        </w:sectPr>
      </w:pPr>
    </w:p>
    <w:tbl>
      <w:tblPr>
        <w:tblStyle w:val="TableGrid"/>
        <w:tblW w:w="14130" w:type="dxa"/>
        <w:tblInd w:w="-635" w:type="dxa"/>
        <w:tblLook w:val="04A0" w:firstRow="1" w:lastRow="0" w:firstColumn="1" w:lastColumn="0" w:noHBand="0" w:noVBand="1"/>
      </w:tblPr>
      <w:tblGrid>
        <w:gridCol w:w="990"/>
        <w:gridCol w:w="745"/>
        <w:gridCol w:w="4655"/>
        <w:gridCol w:w="3240"/>
        <w:gridCol w:w="4500"/>
      </w:tblGrid>
      <w:tr w:rsidR="00395FAB" w:rsidRPr="006411EB" w14:paraId="29034545" w14:textId="77777777" w:rsidTr="002D56C1">
        <w:tc>
          <w:tcPr>
            <w:tcW w:w="14130" w:type="dxa"/>
            <w:gridSpan w:val="5"/>
            <w:shd w:val="clear" w:color="auto" w:fill="1F3864" w:themeFill="accent5" w:themeFillShade="80"/>
          </w:tcPr>
          <w:p w14:paraId="7F277D6A" w14:textId="77777777" w:rsidR="00395FAB" w:rsidRPr="006411EB" w:rsidRDefault="00395FAB" w:rsidP="00FE1345">
            <w:pPr>
              <w:jc w:val="center"/>
              <w:rPr>
                <w:b/>
                <w:color w:val="FFFFFF" w:themeColor="background1"/>
                <w:sz w:val="18"/>
                <w:szCs w:val="18"/>
              </w:rPr>
            </w:pPr>
            <w:r w:rsidRPr="006411EB">
              <w:rPr>
                <w:b/>
                <w:color w:val="FFFFFF" w:themeColor="background1"/>
                <w:sz w:val="18"/>
                <w:szCs w:val="18"/>
              </w:rPr>
              <w:lastRenderedPageBreak/>
              <w:t>Objective 1: Plan for a Medical Surge</w:t>
            </w:r>
          </w:p>
        </w:tc>
      </w:tr>
      <w:tr w:rsidR="00395FAB" w:rsidRPr="006411EB" w14:paraId="78095E9B" w14:textId="77777777" w:rsidTr="002D56C1">
        <w:tc>
          <w:tcPr>
            <w:tcW w:w="1735" w:type="dxa"/>
            <w:gridSpan w:val="2"/>
            <w:shd w:val="clear" w:color="auto" w:fill="BDD6EE" w:themeFill="accent1" w:themeFillTint="66"/>
          </w:tcPr>
          <w:p w14:paraId="7D8521FC" w14:textId="77777777" w:rsidR="00395FAB" w:rsidRPr="006411EB" w:rsidRDefault="00395FAB" w:rsidP="00FE1345">
            <w:pPr>
              <w:rPr>
                <w:b/>
                <w:sz w:val="18"/>
                <w:szCs w:val="18"/>
              </w:rPr>
            </w:pPr>
            <w:r w:rsidRPr="006411EB">
              <w:rPr>
                <w:b/>
                <w:sz w:val="18"/>
                <w:szCs w:val="18"/>
              </w:rPr>
              <w:t>Objective Description</w:t>
            </w:r>
          </w:p>
        </w:tc>
        <w:tc>
          <w:tcPr>
            <w:tcW w:w="12395" w:type="dxa"/>
            <w:gridSpan w:val="3"/>
            <w:shd w:val="clear" w:color="auto" w:fill="D9D9D9" w:themeFill="background1" w:themeFillShade="D9"/>
          </w:tcPr>
          <w:p w14:paraId="7775AA0B" w14:textId="77777777" w:rsidR="00395FAB" w:rsidRPr="006411EB" w:rsidRDefault="00395FAB" w:rsidP="00FE1345">
            <w:pPr>
              <w:rPr>
                <w:b/>
                <w:sz w:val="18"/>
                <w:szCs w:val="18"/>
              </w:rPr>
            </w:pPr>
            <w:r w:rsidRPr="006411EB">
              <w:rPr>
                <w:rFonts w:eastAsia="Times New Roman" w:cs="Times New Roman"/>
                <w:sz w:val="18"/>
                <w:szCs w:val="18"/>
              </w:rPr>
              <w:t>Health care organizations can most effectively implement and manage medical surge when appropriate information sharing systems and procedures have been established, appropriate plans for all levels of care and populations have been developed, and personnel have been trained in their use.</w:t>
            </w:r>
          </w:p>
        </w:tc>
      </w:tr>
      <w:tr w:rsidR="00395FAB" w:rsidRPr="006411EB" w14:paraId="030C93C5" w14:textId="77777777" w:rsidTr="002D56C1">
        <w:tc>
          <w:tcPr>
            <w:tcW w:w="990" w:type="dxa"/>
            <w:shd w:val="clear" w:color="auto" w:fill="D9D9D9" w:themeFill="background1" w:themeFillShade="D9"/>
          </w:tcPr>
          <w:p w14:paraId="1A7F4ED5" w14:textId="77777777" w:rsidR="00395FAB" w:rsidRPr="006411EB" w:rsidRDefault="00395FAB" w:rsidP="00FE1345">
            <w:pPr>
              <w:jc w:val="center"/>
              <w:rPr>
                <w:b/>
                <w:sz w:val="18"/>
                <w:szCs w:val="18"/>
              </w:rPr>
            </w:pPr>
            <w:r w:rsidRPr="006411EB">
              <w:rPr>
                <w:b/>
                <w:sz w:val="18"/>
                <w:szCs w:val="18"/>
              </w:rPr>
              <w:t>#</w:t>
            </w:r>
          </w:p>
        </w:tc>
        <w:tc>
          <w:tcPr>
            <w:tcW w:w="5400" w:type="dxa"/>
            <w:gridSpan w:val="2"/>
            <w:shd w:val="clear" w:color="auto" w:fill="D9D9D9" w:themeFill="background1" w:themeFillShade="D9"/>
          </w:tcPr>
          <w:p w14:paraId="20FFF1DC" w14:textId="77777777" w:rsidR="00395FAB" w:rsidRPr="006411EB" w:rsidRDefault="00395FAB" w:rsidP="00FE1345">
            <w:pPr>
              <w:jc w:val="center"/>
              <w:rPr>
                <w:b/>
                <w:sz w:val="18"/>
                <w:szCs w:val="18"/>
              </w:rPr>
            </w:pPr>
            <w:r>
              <w:rPr>
                <w:b/>
                <w:sz w:val="18"/>
                <w:szCs w:val="18"/>
              </w:rPr>
              <w:t>Activity Component</w:t>
            </w:r>
          </w:p>
        </w:tc>
        <w:tc>
          <w:tcPr>
            <w:tcW w:w="3240" w:type="dxa"/>
            <w:shd w:val="clear" w:color="auto" w:fill="D9D9D9" w:themeFill="background1" w:themeFillShade="D9"/>
          </w:tcPr>
          <w:p w14:paraId="15EE4C68" w14:textId="77777777" w:rsidR="00395FAB" w:rsidRPr="006411EB" w:rsidRDefault="00395FAB" w:rsidP="00FE1345">
            <w:pPr>
              <w:jc w:val="center"/>
              <w:rPr>
                <w:b/>
                <w:sz w:val="18"/>
                <w:szCs w:val="18"/>
              </w:rPr>
            </w:pPr>
            <w:r>
              <w:rPr>
                <w:b/>
                <w:sz w:val="18"/>
                <w:szCs w:val="18"/>
              </w:rPr>
              <w:t>Response</w:t>
            </w:r>
          </w:p>
        </w:tc>
        <w:tc>
          <w:tcPr>
            <w:tcW w:w="4500" w:type="dxa"/>
            <w:shd w:val="clear" w:color="auto" w:fill="D9D9D9" w:themeFill="background1" w:themeFillShade="D9"/>
          </w:tcPr>
          <w:p w14:paraId="71F5F032" w14:textId="77777777" w:rsidR="00395FAB" w:rsidRPr="006411EB" w:rsidRDefault="00395FAB" w:rsidP="00395FAB">
            <w:pPr>
              <w:jc w:val="center"/>
              <w:rPr>
                <w:b/>
                <w:sz w:val="18"/>
                <w:szCs w:val="18"/>
              </w:rPr>
            </w:pPr>
            <w:r>
              <w:rPr>
                <w:b/>
                <w:sz w:val="18"/>
                <w:szCs w:val="18"/>
              </w:rPr>
              <w:t>Guidance</w:t>
            </w:r>
          </w:p>
        </w:tc>
      </w:tr>
      <w:tr w:rsidR="00395FAB" w:rsidRPr="006411EB" w14:paraId="1A020380" w14:textId="77777777" w:rsidTr="002D56C1">
        <w:tc>
          <w:tcPr>
            <w:tcW w:w="14130" w:type="dxa"/>
            <w:gridSpan w:val="5"/>
            <w:shd w:val="clear" w:color="auto" w:fill="1F3864" w:themeFill="accent5" w:themeFillShade="80"/>
          </w:tcPr>
          <w:p w14:paraId="148DABBC" w14:textId="77777777" w:rsidR="00395FAB" w:rsidRPr="006411EB" w:rsidRDefault="00395FAB" w:rsidP="00FE1345">
            <w:pPr>
              <w:jc w:val="center"/>
              <w:rPr>
                <w:sz w:val="18"/>
                <w:szCs w:val="18"/>
              </w:rPr>
            </w:pPr>
            <w:r w:rsidRPr="006411EB">
              <w:rPr>
                <w:sz w:val="18"/>
                <w:szCs w:val="18"/>
              </w:rPr>
              <w:t>Activity 1: Incorporate Medical Surge Planning into a Health Care Organization Emergency Operations Plan</w:t>
            </w:r>
          </w:p>
        </w:tc>
      </w:tr>
      <w:tr w:rsidR="00395FAB" w:rsidRPr="006411EB" w14:paraId="1B420467" w14:textId="77777777" w:rsidTr="002D56C1">
        <w:tc>
          <w:tcPr>
            <w:tcW w:w="990" w:type="dxa"/>
            <w:shd w:val="clear" w:color="auto" w:fill="D9D9D9" w:themeFill="background1" w:themeFillShade="D9"/>
          </w:tcPr>
          <w:p w14:paraId="5A4CF275" w14:textId="46E5FBEF" w:rsidR="00395FAB" w:rsidRPr="006411EB" w:rsidRDefault="00395FAB" w:rsidP="00FE1345">
            <w:pPr>
              <w:rPr>
                <w:sz w:val="18"/>
                <w:szCs w:val="18"/>
              </w:rPr>
            </w:pPr>
            <w:r w:rsidRPr="006411EB">
              <w:rPr>
                <w:sz w:val="18"/>
                <w:szCs w:val="18"/>
              </w:rPr>
              <w:t>1</w:t>
            </w:r>
            <w:r w:rsidR="002D56C1">
              <w:rPr>
                <w:sz w:val="18"/>
                <w:szCs w:val="18"/>
              </w:rPr>
              <w:t>43</w:t>
            </w:r>
          </w:p>
        </w:tc>
        <w:tc>
          <w:tcPr>
            <w:tcW w:w="5400" w:type="dxa"/>
            <w:gridSpan w:val="2"/>
          </w:tcPr>
          <w:p w14:paraId="54FE4BBE" w14:textId="77777777" w:rsidR="00395FAB" w:rsidRPr="006411EB" w:rsidRDefault="00395FAB" w:rsidP="00FE1345">
            <w:pPr>
              <w:rPr>
                <w:sz w:val="18"/>
                <w:szCs w:val="18"/>
              </w:rPr>
            </w:pPr>
            <w:r w:rsidRPr="006411EB">
              <w:rPr>
                <w:sz w:val="18"/>
                <w:szCs w:val="18"/>
              </w:rPr>
              <w:t xml:space="preserve">The HCC </w:t>
            </w:r>
            <w:r>
              <w:rPr>
                <w:sz w:val="18"/>
                <w:szCs w:val="18"/>
              </w:rPr>
              <w:t>supports its members with incorporating</w:t>
            </w:r>
            <w:r w:rsidRPr="006411EB">
              <w:rPr>
                <w:sz w:val="18"/>
                <w:szCs w:val="18"/>
              </w:rPr>
              <w:t xml:space="preserve"> medical surge planning </w:t>
            </w:r>
            <w:r>
              <w:rPr>
                <w:sz w:val="18"/>
                <w:szCs w:val="18"/>
              </w:rPr>
              <w:t>into</w:t>
            </w:r>
            <w:r w:rsidRPr="006411EB">
              <w:rPr>
                <w:sz w:val="18"/>
                <w:szCs w:val="18"/>
              </w:rPr>
              <w:t xml:space="preserve"> their </w:t>
            </w:r>
            <w:r>
              <w:rPr>
                <w:sz w:val="18"/>
                <w:szCs w:val="18"/>
              </w:rPr>
              <w:t>Emergency Operations Plans (</w:t>
            </w:r>
            <w:r w:rsidRPr="00D22399">
              <w:rPr>
                <w:sz w:val="18"/>
                <w:szCs w:val="18"/>
              </w:rPr>
              <w:t>EOPs).</w:t>
            </w:r>
          </w:p>
          <w:p w14:paraId="3AAC9EAD" w14:textId="77777777" w:rsidR="00395FAB" w:rsidRPr="006411EB" w:rsidRDefault="00395FAB" w:rsidP="00FE1345">
            <w:pPr>
              <w:pStyle w:val="ListParagraph"/>
              <w:ind w:left="0"/>
              <w:rPr>
                <w:sz w:val="18"/>
                <w:szCs w:val="18"/>
              </w:rPr>
            </w:pPr>
          </w:p>
        </w:tc>
        <w:tc>
          <w:tcPr>
            <w:tcW w:w="3240" w:type="dxa"/>
          </w:tcPr>
          <w:p w14:paraId="0B5026D9" w14:textId="77777777" w:rsidR="00395FAB" w:rsidRDefault="00395FAB" w:rsidP="00FE1345">
            <w:pPr>
              <w:rPr>
                <w:sz w:val="18"/>
                <w:szCs w:val="18"/>
              </w:rPr>
            </w:pPr>
            <w:r>
              <w:rPr>
                <w:sz w:val="18"/>
                <w:szCs w:val="18"/>
              </w:rPr>
              <w:t>RB:</w:t>
            </w:r>
          </w:p>
          <w:p w14:paraId="1CEEF7B3" w14:textId="772BCB22" w:rsidR="00395FAB" w:rsidRDefault="00BC56E0" w:rsidP="00BC56E0">
            <w:pPr>
              <w:pStyle w:val="ListParagraph"/>
              <w:numPr>
                <w:ilvl w:val="0"/>
                <w:numId w:val="167"/>
              </w:numPr>
              <w:rPr>
                <w:sz w:val="18"/>
                <w:szCs w:val="18"/>
              </w:rPr>
            </w:pPr>
            <w:r>
              <w:rPr>
                <w:sz w:val="18"/>
                <w:szCs w:val="18"/>
              </w:rPr>
              <w:t>Y</w:t>
            </w:r>
            <w:r w:rsidR="00395FAB">
              <w:rPr>
                <w:sz w:val="18"/>
                <w:szCs w:val="18"/>
              </w:rPr>
              <w:t>es</w:t>
            </w:r>
          </w:p>
          <w:p w14:paraId="16A14F98" w14:textId="0BDCD8D9" w:rsidR="00395FAB" w:rsidRDefault="00395FAB" w:rsidP="00BC56E0">
            <w:pPr>
              <w:pStyle w:val="ListParagraph"/>
              <w:numPr>
                <w:ilvl w:val="0"/>
                <w:numId w:val="167"/>
              </w:numPr>
              <w:rPr>
                <w:sz w:val="18"/>
                <w:szCs w:val="18"/>
              </w:rPr>
            </w:pPr>
            <w:r>
              <w:rPr>
                <w:sz w:val="18"/>
                <w:szCs w:val="18"/>
              </w:rPr>
              <w:t>In-</w:t>
            </w:r>
            <w:r w:rsidR="00BC56E0">
              <w:rPr>
                <w:sz w:val="18"/>
                <w:szCs w:val="18"/>
              </w:rPr>
              <w:t>p</w:t>
            </w:r>
            <w:r>
              <w:rPr>
                <w:sz w:val="18"/>
                <w:szCs w:val="18"/>
              </w:rPr>
              <w:t>rogress</w:t>
            </w:r>
          </w:p>
          <w:p w14:paraId="45772B39" w14:textId="787577B6" w:rsidR="00395FAB" w:rsidRDefault="00395FAB" w:rsidP="00BC56E0">
            <w:pPr>
              <w:pStyle w:val="ListParagraph"/>
              <w:numPr>
                <w:ilvl w:val="0"/>
                <w:numId w:val="167"/>
              </w:numPr>
              <w:rPr>
                <w:sz w:val="18"/>
                <w:szCs w:val="18"/>
              </w:rPr>
            </w:pPr>
            <w:r>
              <w:rPr>
                <w:sz w:val="18"/>
                <w:szCs w:val="18"/>
              </w:rPr>
              <w:t>No</w:t>
            </w:r>
          </w:p>
          <w:p w14:paraId="07C1FB9B" w14:textId="77777777" w:rsidR="00395FAB" w:rsidRPr="006411EB" w:rsidRDefault="00395FAB" w:rsidP="00FE1345">
            <w:pPr>
              <w:rPr>
                <w:sz w:val="18"/>
                <w:szCs w:val="18"/>
              </w:rPr>
            </w:pPr>
          </w:p>
          <w:p w14:paraId="37DE313E" w14:textId="77777777" w:rsidR="00395FAB" w:rsidRPr="006411EB" w:rsidRDefault="00395FAB" w:rsidP="00FE1345">
            <w:pPr>
              <w:rPr>
                <w:sz w:val="18"/>
                <w:szCs w:val="18"/>
              </w:rPr>
            </w:pPr>
          </w:p>
        </w:tc>
        <w:tc>
          <w:tcPr>
            <w:tcW w:w="4500" w:type="dxa"/>
            <w:shd w:val="clear" w:color="auto" w:fill="auto"/>
          </w:tcPr>
          <w:p w14:paraId="6213D962" w14:textId="77777777" w:rsidR="00395FAB" w:rsidRDefault="00395FAB" w:rsidP="00FE1345">
            <w:pPr>
              <w:rPr>
                <w:sz w:val="18"/>
                <w:szCs w:val="18"/>
              </w:rPr>
            </w:pPr>
            <w:r>
              <w:rPr>
                <w:sz w:val="18"/>
                <w:szCs w:val="18"/>
              </w:rPr>
              <w:t>Health care organization member EOPs should define the actions to initiate surge response and include the following:</w:t>
            </w:r>
          </w:p>
          <w:p w14:paraId="2E8777D8" w14:textId="77777777" w:rsidR="00395FAB" w:rsidRPr="00BC56E0" w:rsidRDefault="00395FAB" w:rsidP="00BC56E0">
            <w:pPr>
              <w:pStyle w:val="ListParagraph"/>
              <w:numPr>
                <w:ilvl w:val="0"/>
                <w:numId w:val="64"/>
              </w:numPr>
              <w:autoSpaceDE w:val="0"/>
              <w:autoSpaceDN w:val="0"/>
              <w:spacing w:before="40" w:after="40"/>
              <w:rPr>
                <w:rFonts w:cs="Segoe UI"/>
                <w:sz w:val="18"/>
                <w:szCs w:val="18"/>
              </w:rPr>
            </w:pPr>
            <w:r w:rsidRPr="00BC56E0">
              <w:rPr>
                <w:rFonts w:cs="Segoe UI"/>
                <w:sz w:val="18"/>
                <w:szCs w:val="18"/>
              </w:rPr>
              <w:t>Departmental sections that provide specific surge strategies for each unit or service line</w:t>
            </w:r>
          </w:p>
          <w:p w14:paraId="1E0D5AE2" w14:textId="77777777" w:rsidR="00395FAB" w:rsidRPr="00BC56E0" w:rsidRDefault="00395FAB" w:rsidP="00BC56E0">
            <w:pPr>
              <w:pStyle w:val="ListParagraph"/>
              <w:numPr>
                <w:ilvl w:val="0"/>
                <w:numId w:val="64"/>
              </w:numPr>
              <w:autoSpaceDE w:val="0"/>
              <w:autoSpaceDN w:val="0"/>
              <w:spacing w:before="40" w:after="40"/>
              <w:rPr>
                <w:rFonts w:cs="Segoe UI"/>
                <w:sz w:val="18"/>
                <w:szCs w:val="18"/>
              </w:rPr>
            </w:pPr>
            <w:r w:rsidRPr="00BC56E0">
              <w:rPr>
                <w:rFonts w:cs="Segoe UI"/>
                <w:sz w:val="18"/>
                <w:szCs w:val="18"/>
              </w:rPr>
              <w:t>Employee communication protocols</w:t>
            </w:r>
          </w:p>
          <w:p w14:paraId="01CB908D" w14:textId="7888C8C9" w:rsidR="00395FAB" w:rsidRPr="00BC56E0" w:rsidRDefault="00395FAB" w:rsidP="00BC56E0">
            <w:pPr>
              <w:pStyle w:val="ListParagraph"/>
              <w:numPr>
                <w:ilvl w:val="0"/>
                <w:numId w:val="64"/>
              </w:numPr>
              <w:autoSpaceDE w:val="0"/>
              <w:autoSpaceDN w:val="0"/>
              <w:spacing w:before="40" w:after="40"/>
              <w:rPr>
                <w:rFonts w:cs="Segoe UI"/>
                <w:sz w:val="18"/>
                <w:szCs w:val="18"/>
              </w:rPr>
            </w:pPr>
            <w:r w:rsidRPr="00BC56E0">
              <w:rPr>
                <w:rFonts w:cs="Segoe UI"/>
                <w:sz w:val="18"/>
                <w:szCs w:val="18"/>
              </w:rPr>
              <w:t>Processes to request waivers and emergency use authorizations</w:t>
            </w:r>
          </w:p>
          <w:p w14:paraId="7975120A" w14:textId="77777777" w:rsidR="00395FAB" w:rsidRPr="006411EB" w:rsidRDefault="00395FAB" w:rsidP="00AA79D8">
            <w:pPr>
              <w:rPr>
                <w:sz w:val="18"/>
                <w:szCs w:val="18"/>
              </w:rPr>
            </w:pPr>
          </w:p>
        </w:tc>
      </w:tr>
      <w:tr w:rsidR="00395FAB" w:rsidRPr="006411EB" w14:paraId="44393E76" w14:textId="77777777" w:rsidTr="002D56C1">
        <w:tc>
          <w:tcPr>
            <w:tcW w:w="14130" w:type="dxa"/>
            <w:gridSpan w:val="5"/>
            <w:shd w:val="clear" w:color="auto" w:fill="1F3864" w:themeFill="accent5" w:themeFillShade="80"/>
          </w:tcPr>
          <w:p w14:paraId="4EAFAAD3" w14:textId="77777777" w:rsidR="00395FAB" w:rsidRPr="006411EB" w:rsidRDefault="00395FAB" w:rsidP="00FE1345">
            <w:pPr>
              <w:jc w:val="center"/>
              <w:rPr>
                <w:sz w:val="18"/>
                <w:szCs w:val="18"/>
              </w:rPr>
            </w:pPr>
            <w:r w:rsidRPr="006411EB">
              <w:rPr>
                <w:sz w:val="18"/>
                <w:szCs w:val="18"/>
              </w:rPr>
              <w:t>Activity 2: Incorporate Medical Surge into an Emergency Medical Services Emergency Operations Plan</w:t>
            </w:r>
          </w:p>
        </w:tc>
      </w:tr>
      <w:tr w:rsidR="00395FAB" w:rsidRPr="006411EB" w14:paraId="19F6FC88" w14:textId="77777777" w:rsidTr="002D56C1">
        <w:tc>
          <w:tcPr>
            <w:tcW w:w="990" w:type="dxa"/>
            <w:shd w:val="clear" w:color="auto" w:fill="D9D9D9" w:themeFill="background1" w:themeFillShade="D9"/>
          </w:tcPr>
          <w:p w14:paraId="631E1E97" w14:textId="7FFEE0A1" w:rsidR="00395FAB" w:rsidRPr="006411EB" w:rsidRDefault="00395FAB" w:rsidP="00FE1345">
            <w:pPr>
              <w:rPr>
                <w:sz w:val="18"/>
                <w:szCs w:val="18"/>
              </w:rPr>
            </w:pPr>
            <w:r w:rsidRPr="006411EB">
              <w:rPr>
                <w:sz w:val="18"/>
                <w:szCs w:val="18"/>
              </w:rPr>
              <w:t>1</w:t>
            </w:r>
            <w:r w:rsidR="002D56C1">
              <w:rPr>
                <w:sz w:val="18"/>
                <w:szCs w:val="18"/>
              </w:rPr>
              <w:t>44</w:t>
            </w:r>
          </w:p>
        </w:tc>
        <w:tc>
          <w:tcPr>
            <w:tcW w:w="5400" w:type="dxa"/>
            <w:gridSpan w:val="2"/>
          </w:tcPr>
          <w:p w14:paraId="15886C03" w14:textId="1F482322" w:rsidR="00395FAB" w:rsidRDefault="00395FAB" w:rsidP="00FE1345">
            <w:pPr>
              <w:rPr>
                <w:sz w:val="18"/>
                <w:szCs w:val="18"/>
              </w:rPr>
            </w:pPr>
            <w:r>
              <w:rPr>
                <w:sz w:val="18"/>
                <w:szCs w:val="18"/>
              </w:rPr>
              <w:t xml:space="preserve">The HCC supports its </w:t>
            </w:r>
            <w:r w:rsidR="00BC56E0">
              <w:rPr>
                <w:sz w:val="18"/>
                <w:szCs w:val="18"/>
              </w:rPr>
              <w:t>Emergency Medical Services (</w:t>
            </w:r>
            <w:r>
              <w:rPr>
                <w:sz w:val="18"/>
                <w:szCs w:val="18"/>
              </w:rPr>
              <w:t>EMS</w:t>
            </w:r>
            <w:r w:rsidR="00BC56E0">
              <w:rPr>
                <w:sz w:val="18"/>
                <w:szCs w:val="18"/>
              </w:rPr>
              <w:t>)</w:t>
            </w:r>
            <w:r>
              <w:rPr>
                <w:sz w:val="18"/>
                <w:szCs w:val="18"/>
              </w:rPr>
              <w:t xml:space="preserve"> members </w:t>
            </w:r>
            <w:r w:rsidR="00BC56E0">
              <w:rPr>
                <w:sz w:val="18"/>
                <w:szCs w:val="18"/>
              </w:rPr>
              <w:t>with</w:t>
            </w:r>
            <w:r>
              <w:rPr>
                <w:sz w:val="18"/>
                <w:szCs w:val="18"/>
              </w:rPr>
              <w:t xml:space="preserve"> incorporating medical surge planning components into their EOPs.</w:t>
            </w:r>
          </w:p>
          <w:p w14:paraId="2DA46ACF" w14:textId="77777777" w:rsidR="00395FAB" w:rsidRDefault="00395FAB" w:rsidP="00FE1345">
            <w:pPr>
              <w:rPr>
                <w:sz w:val="18"/>
                <w:szCs w:val="18"/>
              </w:rPr>
            </w:pPr>
          </w:p>
          <w:p w14:paraId="17A25820" w14:textId="77777777" w:rsidR="00395FAB" w:rsidRPr="006411EB" w:rsidRDefault="00395FAB" w:rsidP="00FE1345">
            <w:pPr>
              <w:pStyle w:val="ListParagraph"/>
              <w:ind w:left="0"/>
              <w:rPr>
                <w:sz w:val="18"/>
                <w:szCs w:val="18"/>
              </w:rPr>
            </w:pPr>
          </w:p>
          <w:p w14:paraId="4A1B7DB2" w14:textId="77777777" w:rsidR="00395FAB" w:rsidRPr="006411EB" w:rsidRDefault="00395FAB" w:rsidP="00FE1345">
            <w:pPr>
              <w:rPr>
                <w:sz w:val="18"/>
                <w:szCs w:val="18"/>
              </w:rPr>
            </w:pPr>
            <w:r>
              <w:rPr>
                <w:sz w:val="18"/>
                <w:szCs w:val="18"/>
              </w:rPr>
              <w:t>.</w:t>
            </w:r>
          </w:p>
        </w:tc>
        <w:tc>
          <w:tcPr>
            <w:tcW w:w="3240" w:type="dxa"/>
          </w:tcPr>
          <w:p w14:paraId="1BB1E6BD" w14:textId="77777777" w:rsidR="00395FAB" w:rsidRDefault="00395FAB" w:rsidP="00FE1345">
            <w:pPr>
              <w:rPr>
                <w:sz w:val="18"/>
                <w:szCs w:val="18"/>
              </w:rPr>
            </w:pPr>
            <w:r>
              <w:rPr>
                <w:sz w:val="18"/>
                <w:szCs w:val="18"/>
              </w:rPr>
              <w:t>RB:</w:t>
            </w:r>
          </w:p>
          <w:p w14:paraId="12EDA8AB" w14:textId="24966669" w:rsidR="00395FAB" w:rsidRDefault="00395FAB" w:rsidP="00BC56E0">
            <w:pPr>
              <w:pStyle w:val="ListParagraph"/>
              <w:numPr>
                <w:ilvl w:val="0"/>
                <w:numId w:val="168"/>
              </w:numPr>
              <w:rPr>
                <w:sz w:val="18"/>
                <w:szCs w:val="18"/>
              </w:rPr>
            </w:pPr>
            <w:r>
              <w:rPr>
                <w:sz w:val="18"/>
                <w:szCs w:val="18"/>
              </w:rPr>
              <w:t>Yes</w:t>
            </w:r>
          </w:p>
          <w:p w14:paraId="426C70F4" w14:textId="3277B5EE" w:rsidR="00395FAB" w:rsidRDefault="00395FAB" w:rsidP="00BC56E0">
            <w:pPr>
              <w:pStyle w:val="ListParagraph"/>
              <w:numPr>
                <w:ilvl w:val="0"/>
                <w:numId w:val="168"/>
              </w:numPr>
              <w:rPr>
                <w:sz w:val="18"/>
                <w:szCs w:val="18"/>
              </w:rPr>
            </w:pPr>
            <w:r>
              <w:rPr>
                <w:sz w:val="18"/>
                <w:szCs w:val="18"/>
              </w:rPr>
              <w:t>In-</w:t>
            </w:r>
            <w:r w:rsidR="00BC56E0">
              <w:rPr>
                <w:sz w:val="18"/>
                <w:szCs w:val="18"/>
              </w:rPr>
              <w:t>p</w:t>
            </w:r>
            <w:r>
              <w:rPr>
                <w:sz w:val="18"/>
                <w:szCs w:val="18"/>
              </w:rPr>
              <w:t>rogress</w:t>
            </w:r>
          </w:p>
          <w:p w14:paraId="55360965" w14:textId="54F3BA7C" w:rsidR="00395FAB" w:rsidRDefault="00395FAB" w:rsidP="00BC56E0">
            <w:pPr>
              <w:pStyle w:val="ListParagraph"/>
              <w:numPr>
                <w:ilvl w:val="0"/>
                <w:numId w:val="168"/>
              </w:numPr>
              <w:rPr>
                <w:sz w:val="18"/>
                <w:szCs w:val="18"/>
              </w:rPr>
            </w:pPr>
            <w:r>
              <w:rPr>
                <w:sz w:val="18"/>
                <w:szCs w:val="18"/>
              </w:rPr>
              <w:t>No</w:t>
            </w:r>
          </w:p>
          <w:p w14:paraId="15134FD8" w14:textId="77777777" w:rsidR="00395FAB" w:rsidRPr="006411EB" w:rsidRDefault="00395FAB" w:rsidP="00FE1345">
            <w:pPr>
              <w:rPr>
                <w:sz w:val="18"/>
                <w:szCs w:val="18"/>
              </w:rPr>
            </w:pPr>
          </w:p>
          <w:p w14:paraId="20EAD761" w14:textId="77777777" w:rsidR="00395FAB" w:rsidRPr="006411EB" w:rsidRDefault="00395FAB" w:rsidP="00FE1345">
            <w:pPr>
              <w:rPr>
                <w:sz w:val="18"/>
                <w:szCs w:val="18"/>
              </w:rPr>
            </w:pPr>
          </w:p>
        </w:tc>
        <w:tc>
          <w:tcPr>
            <w:tcW w:w="4500" w:type="dxa"/>
            <w:shd w:val="clear" w:color="auto" w:fill="FFFFFF" w:themeFill="background1"/>
          </w:tcPr>
          <w:p w14:paraId="6C5569C5" w14:textId="77777777" w:rsidR="00395FAB" w:rsidRDefault="00395FAB" w:rsidP="00FE1345">
            <w:pPr>
              <w:rPr>
                <w:sz w:val="18"/>
                <w:szCs w:val="18"/>
              </w:rPr>
            </w:pPr>
            <w:r>
              <w:rPr>
                <w:sz w:val="18"/>
                <w:szCs w:val="18"/>
              </w:rPr>
              <w:t>The following medical surge elements should be incorporated into an EMS EOP:</w:t>
            </w:r>
          </w:p>
          <w:p w14:paraId="23C799FD" w14:textId="77777777" w:rsidR="00395FAB" w:rsidRPr="00BC56E0" w:rsidRDefault="00395FAB" w:rsidP="00BC56E0">
            <w:pPr>
              <w:pStyle w:val="ListParagraph"/>
              <w:numPr>
                <w:ilvl w:val="0"/>
                <w:numId w:val="64"/>
              </w:numPr>
              <w:autoSpaceDE w:val="0"/>
              <w:autoSpaceDN w:val="0"/>
              <w:spacing w:before="40" w:after="40"/>
              <w:rPr>
                <w:rFonts w:cs="Segoe UI"/>
                <w:sz w:val="18"/>
                <w:szCs w:val="18"/>
              </w:rPr>
            </w:pPr>
            <w:r w:rsidRPr="00BC56E0">
              <w:rPr>
                <w:rFonts w:cs="Segoe UI"/>
                <w:sz w:val="18"/>
                <w:szCs w:val="18"/>
              </w:rPr>
              <w:t>Dispatch</w:t>
            </w:r>
          </w:p>
          <w:p w14:paraId="3B6B3648" w14:textId="77777777" w:rsidR="00395FAB" w:rsidRPr="00BC56E0" w:rsidRDefault="00395FAB" w:rsidP="00BC56E0">
            <w:pPr>
              <w:pStyle w:val="ListParagraph"/>
              <w:numPr>
                <w:ilvl w:val="0"/>
                <w:numId w:val="64"/>
              </w:numPr>
              <w:autoSpaceDE w:val="0"/>
              <w:autoSpaceDN w:val="0"/>
              <w:spacing w:before="40" w:after="40"/>
              <w:rPr>
                <w:rFonts w:cs="Segoe UI"/>
                <w:sz w:val="18"/>
                <w:szCs w:val="18"/>
              </w:rPr>
            </w:pPr>
            <w:r w:rsidRPr="00BC56E0">
              <w:rPr>
                <w:rFonts w:cs="Segoe UI"/>
                <w:sz w:val="18"/>
                <w:szCs w:val="18"/>
              </w:rPr>
              <w:t>Response</w:t>
            </w:r>
          </w:p>
          <w:p w14:paraId="1B0E4AEA" w14:textId="77777777" w:rsidR="00395FAB" w:rsidRPr="00BC56E0" w:rsidRDefault="00395FAB" w:rsidP="00BC56E0">
            <w:pPr>
              <w:pStyle w:val="ListParagraph"/>
              <w:numPr>
                <w:ilvl w:val="0"/>
                <w:numId w:val="64"/>
              </w:numPr>
              <w:autoSpaceDE w:val="0"/>
              <w:autoSpaceDN w:val="0"/>
              <w:spacing w:before="40" w:after="40"/>
              <w:rPr>
                <w:rFonts w:cs="Segoe UI"/>
                <w:sz w:val="18"/>
                <w:szCs w:val="18"/>
              </w:rPr>
            </w:pPr>
            <w:r w:rsidRPr="00BC56E0">
              <w:rPr>
                <w:rFonts w:cs="Segoe UI"/>
                <w:sz w:val="18"/>
                <w:szCs w:val="18"/>
              </w:rPr>
              <w:t>Pre-hospital triage and treatment</w:t>
            </w:r>
          </w:p>
          <w:p w14:paraId="0E5CB5EC" w14:textId="77777777" w:rsidR="00395FAB" w:rsidRPr="00BC56E0" w:rsidRDefault="00395FAB" w:rsidP="00BC56E0">
            <w:pPr>
              <w:pStyle w:val="ListParagraph"/>
              <w:numPr>
                <w:ilvl w:val="0"/>
                <w:numId w:val="64"/>
              </w:numPr>
              <w:autoSpaceDE w:val="0"/>
              <w:autoSpaceDN w:val="0"/>
              <w:spacing w:before="40" w:after="40"/>
              <w:rPr>
                <w:rFonts w:cs="Segoe UI"/>
                <w:sz w:val="18"/>
                <w:szCs w:val="18"/>
              </w:rPr>
            </w:pPr>
            <w:r w:rsidRPr="00BC56E0">
              <w:rPr>
                <w:rFonts w:cs="Segoe UI"/>
                <w:sz w:val="18"/>
                <w:szCs w:val="18"/>
              </w:rPr>
              <w:t>Transportation</w:t>
            </w:r>
          </w:p>
          <w:p w14:paraId="15BBDA15" w14:textId="77777777" w:rsidR="00395FAB" w:rsidRPr="00BC56E0" w:rsidRDefault="00395FAB" w:rsidP="00BC56E0">
            <w:pPr>
              <w:pStyle w:val="ListParagraph"/>
              <w:numPr>
                <w:ilvl w:val="0"/>
                <w:numId w:val="64"/>
              </w:numPr>
              <w:autoSpaceDE w:val="0"/>
              <w:autoSpaceDN w:val="0"/>
              <w:spacing w:before="40" w:after="40"/>
              <w:rPr>
                <w:rFonts w:cs="Segoe UI"/>
                <w:sz w:val="18"/>
                <w:szCs w:val="18"/>
              </w:rPr>
            </w:pPr>
            <w:r w:rsidRPr="00BC56E0">
              <w:rPr>
                <w:rFonts w:cs="Segoe UI"/>
                <w:sz w:val="18"/>
                <w:szCs w:val="18"/>
              </w:rPr>
              <w:t>Supplies and equipment</w:t>
            </w:r>
          </w:p>
          <w:p w14:paraId="62AA05B5" w14:textId="77777777" w:rsidR="00395FAB" w:rsidRDefault="00395FAB" w:rsidP="00FE1345">
            <w:pPr>
              <w:rPr>
                <w:sz w:val="18"/>
                <w:szCs w:val="18"/>
              </w:rPr>
            </w:pPr>
          </w:p>
          <w:p w14:paraId="23E16BF3" w14:textId="335C12C0" w:rsidR="00395FAB" w:rsidRPr="006411EB" w:rsidRDefault="00395FAB" w:rsidP="00FE1345">
            <w:pPr>
              <w:rPr>
                <w:sz w:val="18"/>
                <w:szCs w:val="18"/>
              </w:rPr>
            </w:pPr>
            <w:r w:rsidRPr="006411EB">
              <w:rPr>
                <w:sz w:val="18"/>
                <w:szCs w:val="18"/>
              </w:rPr>
              <w:t xml:space="preserve">For more </w:t>
            </w:r>
            <w:r>
              <w:rPr>
                <w:sz w:val="18"/>
                <w:szCs w:val="18"/>
              </w:rPr>
              <w:t>information on incorporating medical surge planning into EMS EOPs</w:t>
            </w:r>
            <w:r w:rsidRPr="006411EB">
              <w:rPr>
                <w:sz w:val="18"/>
                <w:szCs w:val="18"/>
              </w:rPr>
              <w:t>,</w:t>
            </w:r>
            <w:r w:rsidR="00BC56E0">
              <w:rPr>
                <w:sz w:val="18"/>
                <w:szCs w:val="18"/>
              </w:rPr>
              <w:t xml:space="preserve"> please</w:t>
            </w:r>
            <w:r w:rsidRPr="006411EB">
              <w:rPr>
                <w:sz w:val="18"/>
                <w:szCs w:val="18"/>
              </w:rPr>
              <w:t xml:space="preserve"> see p</w:t>
            </w:r>
            <w:r>
              <w:rPr>
                <w:sz w:val="18"/>
                <w:szCs w:val="18"/>
              </w:rPr>
              <w:t xml:space="preserve">ages 46-47 </w:t>
            </w:r>
            <w:r w:rsidRPr="006411EB">
              <w:rPr>
                <w:sz w:val="18"/>
                <w:szCs w:val="18"/>
              </w:rPr>
              <w:t xml:space="preserve">of the </w:t>
            </w:r>
            <w:r w:rsidRPr="000915CD">
              <w:rPr>
                <w:i/>
                <w:sz w:val="18"/>
                <w:szCs w:val="18"/>
              </w:rPr>
              <w:t>2017-2022 Health Care Preparedness and Response Capabilities</w:t>
            </w:r>
            <w:r>
              <w:rPr>
                <w:sz w:val="18"/>
                <w:szCs w:val="18"/>
              </w:rPr>
              <w:t>.</w:t>
            </w:r>
          </w:p>
        </w:tc>
      </w:tr>
      <w:tr w:rsidR="00395FAB" w:rsidRPr="006411EB" w14:paraId="1F873FBD" w14:textId="77777777" w:rsidTr="002D56C1">
        <w:tc>
          <w:tcPr>
            <w:tcW w:w="14130" w:type="dxa"/>
            <w:gridSpan w:val="5"/>
            <w:shd w:val="clear" w:color="auto" w:fill="1F3864" w:themeFill="accent5" w:themeFillShade="80"/>
          </w:tcPr>
          <w:p w14:paraId="3342AA2D" w14:textId="77777777" w:rsidR="00395FAB" w:rsidRPr="006411EB" w:rsidRDefault="00395FAB" w:rsidP="00FE1345">
            <w:pPr>
              <w:jc w:val="center"/>
              <w:rPr>
                <w:sz w:val="18"/>
                <w:szCs w:val="18"/>
              </w:rPr>
            </w:pPr>
            <w:r w:rsidRPr="006411EB">
              <w:rPr>
                <w:sz w:val="18"/>
                <w:szCs w:val="18"/>
              </w:rPr>
              <w:t>Activity 3: Incorporate Medical Surge into a Health Care Coalition Response Plan</w:t>
            </w:r>
          </w:p>
        </w:tc>
      </w:tr>
      <w:tr w:rsidR="00395FAB" w:rsidRPr="006411EB" w14:paraId="2280526D" w14:textId="77777777" w:rsidTr="002D56C1">
        <w:tc>
          <w:tcPr>
            <w:tcW w:w="990" w:type="dxa"/>
            <w:shd w:val="clear" w:color="auto" w:fill="D9D9D9" w:themeFill="background1" w:themeFillShade="D9"/>
          </w:tcPr>
          <w:p w14:paraId="2F67C929" w14:textId="79EEEF90" w:rsidR="00395FAB" w:rsidRPr="006411EB" w:rsidRDefault="002D56C1" w:rsidP="00FE1345">
            <w:pPr>
              <w:rPr>
                <w:sz w:val="18"/>
                <w:szCs w:val="18"/>
              </w:rPr>
            </w:pPr>
            <w:r>
              <w:rPr>
                <w:sz w:val="18"/>
                <w:szCs w:val="18"/>
              </w:rPr>
              <w:t>145</w:t>
            </w:r>
          </w:p>
        </w:tc>
        <w:tc>
          <w:tcPr>
            <w:tcW w:w="5400" w:type="dxa"/>
            <w:gridSpan w:val="2"/>
          </w:tcPr>
          <w:p w14:paraId="3B9CE6F6" w14:textId="77777777" w:rsidR="00395FAB" w:rsidRPr="004C6FB6" w:rsidRDefault="00395FAB" w:rsidP="00FE1345">
            <w:pPr>
              <w:rPr>
                <w:sz w:val="18"/>
                <w:szCs w:val="18"/>
              </w:rPr>
            </w:pPr>
            <w:r>
              <w:rPr>
                <w:sz w:val="18"/>
                <w:szCs w:val="18"/>
              </w:rPr>
              <w:t xml:space="preserve">The HCC has incorporated </w:t>
            </w:r>
            <w:r w:rsidRPr="00A931A8">
              <w:rPr>
                <w:sz w:val="18"/>
                <w:szCs w:val="18"/>
              </w:rPr>
              <w:t>all required medical surge elements</w:t>
            </w:r>
            <w:r w:rsidRPr="0090029E">
              <w:rPr>
                <w:i/>
                <w:sz w:val="18"/>
                <w:szCs w:val="18"/>
              </w:rPr>
              <w:t xml:space="preserve"> </w:t>
            </w:r>
            <w:r>
              <w:rPr>
                <w:sz w:val="18"/>
                <w:szCs w:val="18"/>
              </w:rPr>
              <w:t>into the HCC response plan.</w:t>
            </w:r>
          </w:p>
          <w:p w14:paraId="0D5546A2" w14:textId="77777777" w:rsidR="00395FAB" w:rsidRPr="004C6FB6" w:rsidRDefault="00395FAB" w:rsidP="00FE1345">
            <w:pPr>
              <w:pStyle w:val="Default"/>
              <w:rPr>
                <w:rFonts w:asciiTheme="minorHAnsi" w:hAnsiTheme="minorHAnsi" w:cstheme="minorBidi"/>
                <w:color w:val="auto"/>
                <w:sz w:val="18"/>
                <w:szCs w:val="18"/>
              </w:rPr>
            </w:pPr>
          </w:p>
        </w:tc>
        <w:tc>
          <w:tcPr>
            <w:tcW w:w="3240" w:type="dxa"/>
          </w:tcPr>
          <w:p w14:paraId="1B837179" w14:textId="77777777" w:rsidR="00395FAB" w:rsidRDefault="00395FAB" w:rsidP="00FE1345">
            <w:pPr>
              <w:rPr>
                <w:sz w:val="18"/>
                <w:szCs w:val="18"/>
              </w:rPr>
            </w:pPr>
            <w:r>
              <w:rPr>
                <w:sz w:val="18"/>
                <w:szCs w:val="18"/>
              </w:rPr>
              <w:t>RB:</w:t>
            </w:r>
          </w:p>
          <w:p w14:paraId="1CA4E06A" w14:textId="25461066" w:rsidR="00395FAB" w:rsidRDefault="00BC56E0" w:rsidP="00BC56E0">
            <w:pPr>
              <w:pStyle w:val="ListParagraph"/>
              <w:numPr>
                <w:ilvl w:val="0"/>
                <w:numId w:val="169"/>
              </w:numPr>
              <w:rPr>
                <w:sz w:val="18"/>
                <w:szCs w:val="18"/>
              </w:rPr>
            </w:pPr>
            <w:r>
              <w:rPr>
                <w:sz w:val="18"/>
                <w:szCs w:val="18"/>
              </w:rPr>
              <w:t>Y</w:t>
            </w:r>
            <w:r w:rsidR="00395FAB">
              <w:rPr>
                <w:sz w:val="18"/>
                <w:szCs w:val="18"/>
              </w:rPr>
              <w:t>es</w:t>
            </w:r>
          </w:p>
          <w:p w14:paraId="7C41F17C" w14:textId="358B2EAC" w:rsidR="00395FAB" w:rsidRDefault="00BC56E0" w:rsidP="00BC56E0">
            <w:pPr>
              <w:pStyle w:val="ListParagraph"/>
              <w:numPr>
                <w:ilvl w:val="0"/>
                <w:numId w:val="169"/>
              </w:numPr>
              <w:rPr>
                <w:sz w:val="18"/>
                <w:szCs w:val="18"/>
              </w:rPr>
            </w:pPr>
            <w:r>
              <w:rPr>
                <w:sz w:val="18"/>
                <w:szCs w:val="18"/>
              </w:rPr>
              <w:t>I</w:t>
            </w:r>
            <w:r w:rsidR="00395FAB">
              <w:rPr>
                <w:sz w:val="18"/>
                <w:szCs w:val="18"/>
              </w:rPr>
              <w:t>n-</w:t>
            </w:r>
            <w:r>
              <w:rPr>
                <w:sz w:val="18"/>
                <w:szCs w:val="18"/>
              </w:rPr>
              <w:t>p</w:t>
            </w:r>
            <w:r w:rsidR="00395FAB">
              <w:rPr>
                <w:sz w:val="18"/>
                <w:szCs w:val="18"/>
              </w:rPr>
              <w:t>rogress</w:t>
            </w:r>
          </w:p>
          <w:p w14:paraId="08DA1DFB" w14:textId="0BBF757A" w:rsidR="00395FAB" w:rsidRDefault="00395FAB" w:rsidP="00BC56E0">
            <w:pPr>
              <w:pStyle w:val="ListParagraph"/>
              <w:numPr>
                <w:ilvl w:val="0"/>
                <w:numId w:val="169"/>
              </w:numPr>
              <w:rPr>
                <w:sz w:val="18"/>
                <w:szCs w:val="18"/>
              </w:rPr>
            </w:pPr>
            <w:r>
              <w:rPr>
                <w:sz w:val="18"/>
                <w:szCs w:val="18"/>
              </w:rPr>
              <w:t>No</w:t>
            </w:r>
          </w:p>
          <w:p w14:paraId="32BCEA72" w14:textId="77777777" w:rsidR="00395FAB" w:rsidRPr="006411EB" w:rsidRDefault="00395FAB" w:rsidP="00FE1345">
            <w:pPr>
              <w:rPr>
                <w:sz w:val="18"/>
                <w:szCs w:val="18"/>
              </w:rPr>
            </w:pPr>
          </w:p>
        </w:tc>
        <w:tc>
          <w:tcPr>
            <w:tcW w:w="4500" w:type="dxa"/>
            <w:shd w:val="clear" w:color="auto" w:fill="auto"/>
          </w:tcPr>
          <w:p w14:paraId="147ADD1A" w14:textId="378A53B4" w:rsidR="00395FAB" w:rsidRDefault="00395FAB" w:rsidP="00FE1345">
            <w:pPr>
              <w:pStyle w:val="Default"/>
              <w:rPr>
                <w:rFonts w:asciiTheme="minorHAnsi" w:hAnsiTheme="minorHAnsi" w:cstheme="minorBidi"/>
                <w:color w:val="auto"/>
                <w:sz w:val="18"/>
                <w:szCs w:val="18"/>
              </w:rPr>
            </w:pPr>
            <w:r>
              <w:rPr>
                <w:rFonts w:asciiTheme="minorHAnsi" w:hAnsiTheme="minorHAnsi" w:cstheme="minorBidi"/>
                <w:color w:val="auto"/>
                <w:sz w:val="18"/>
                <w:szCs w:val="18"/>
              </w:rPr>
              <w:t>The HCC response plan must include the following medical surge elements:</w:t>
            </w:r>
          </w:p>
          <w:p w14:paraId="4880DF13" w14:textId="77777777" w:rsidR="00395FAB" w:rsidRPr="00BC56E0" w:rsidRDefault="00395FAB" w:rsidP="00BC56E0">
            <w:pPr>
              <w:pStyle w:val="ListParagraph"/>
              <w:numPr>
                <w:ilvl w:val="0"/>
                <w:numId w:val="64"/>
              </w:numPr>
              <w:autoSpaceDE w:val="0"/>
              <w:autoSpaceDN w:val="0"/>
              <w:spacing w:before="40" w:after="40"/>
              <w:rPr>
                <w:rFonts w:cs="Segoe UI"/>
                <w:sz w:val="18"/>
                <w:szCs w:val="18"/>
              </w:rPr>
            </w:pPr>
            <w:r w:rsidRPr="00BC56E0">
              <w:rPr>
                <w:rFonts w:cs="Segoe UI"/>
                <w:sz w:val="18"/>
                <w:szCs w:val="18"/>
              </w:rPr>
              <w:t xml:space="preserve">Strategies to implement if the emergency overwhelms regional capacity or specialty care including trauma, burn, and pediatric capability, </w:t>
            </w:r>
          </w:p>
          <w:p w14:paraId="12FAB153" w14:textId="77777777" w:rsidR="00395FAB" w:rsidRPr="00BC56E0" w:rsidRDefault="00395FAB" w:rsidP="00BC56E0">
            <w:pPr>
              <w:pStyle w:val="ListParagraph"/>
              <w:numPr>
                <w:ilvl w:val="0"/>
                <w:numId w:val="64"/>
              </w:numPr>
              <w:autoSpaceDE w:val="0"/>
              <w:autoSpaceDN w:val="0"/>
              <w:spacing w:before="40" w:after="40"/>
              <w:rPr>
                <w:rFonts w:cs="Segoe UI"/>
                <w:sz w:val="18"/>
                <w:szCs w:val="18"/>
              </w:rPr>
            </w:pPr>
            <w:r w:rsidRPr="00BC56E0">
              <w:rPr>
                <w:rFonts w:cs="Segoe UI"/>
                <w:sz w:val="18"/>
                <w:szCs w:val="18"/>
              </w:rPr>
              <w:t xml:space="preserve">Strategies for patient tracking, </w:t>
            </w:r>
          </w:p>
          <w:p w14:paraId="36717354" w14:textId="77777777" w:rsidR="00395FAB" w:rsidRPr="00BC56E0" w:rsidRDefault="00395FAB" w:rsidP="00BC56E0">
            <w:pPr>
              <w:pStyle w:val="ListParagraph"/>
              <w:numPr>
                <w:ilvl w:val="0"/>
                <w:numId w:val="64"/>
              </w:numPr>
              <w:autoSpaceDE w:val="0"/>
              <w:autoSpaceDN w:val="0"/>
              <w:spacing w:before="40" w:after="40"/>
              <w:rPr>
                <w:rFonts w:cs="Segoe UI"/>
                <w:sz w:val="18"/>
                <w:szCs w:val="18"/>
              </w:rPr>
            </w:pPr>
            <w:r w:rsidRPr="00BC56E0">
              <w:rPr>
                <w:rFonts w:cs="Segoe UI"/>
                <w:sz w:val="18"/>
                <w:szCs w:val="18"/>
              </w:rPr>
              <w:t xml:space="preserve">Strategies for initial patient distribution (or redistribution) across the region and among local hospitals in the event a facility becomes overwhelmed, and </w:t>
            </w:r>
          </w:p>
          <w:p w14:paraId="39621D81" w14:textId="77777777" w:rsidR="00395FAB" w:rsidRPr="00BC56E0" w:rsidRDefault="00395FAB" w:rsidP="00BC56E0">
            <w:pPr>
              <w:pStyle w:val="ListParagraph"/>
              <w:numPr>
                <w:ilvl w:val="0"/>
                <w:numId w:val="64"/>
              </w:numPr>
              <w:autoSpaceDE w:val="0"/>
              <w:autoSpaceDN w:val="0"/>
              <w:spacing w:before="40" w:after="40"/>
              <w:rPr>
                <w:rFonts w:cs="Segoe UI"/>
                <w:sz w:val="18"/>
                <w:szCs w:val="18"/>
              </w:rPr>
            </w:pPr>
            <w:r w:rsidRPr="00BC56E0">
              <w:rPr>
                <w:rFonts w:cs="Segoe UI"/>
                <w:sz w:val="18"/>
                <w:szCs w:val="18"/>
              </w:rPr>
              <w:t xml:space="preserve">Processes for joint decision making and engagement among the HCC and stakeholders to </w:t>
            </w:r>
            <w:r w:rsidRPr="00BC56E0">
              <w:rPr>
                <w:rFonts w:cs="Segoe UI"/>
                <w:sz w:val="18"/>
                <w:szCs w:val="18"/>
              </w:rPr>
              <w:lastRenderedPageBreak/>
              <w:t>avoid crisis conditions based on proactive decisions about resource utilization.</w:t>
            </w:r>
          </w:p>
          <w:p w14:paraId="0412BC5A" w14:textId="77777777" w:rsidR="00395FAB" w:rsidRDefault="00395FAB" w:rsidP="00FE1345">
            <w:pPr>
              <w:spacing w:after="160" w:line="259" w:lineRule="auto"/>
              <w:rPr>
                <w:sz w:val="18"/>
                <w:szCs w:val="18"/>
              </w:rPr>
            </w:pPr>
          </w:p>
          <w:p w14:paraId="5DD07E0B" w14:textId="164BCC21" w:rsidR="00395FAB" w:rsidRPr="009B1A2B" w:rsidRDefault="00395FAB" w:rsidP="00BC56E0">
            <w:pPr>
              <w:spacing w:after="160" w:line="259" w:lineRule="auto"/>
              <w:rPr>
                <w:sz w:val="18"/>
                <w:szCs w:val="18"/>
              </w:rPr>
            </w:pPr>
            <w:r>
              <w:rPr>
                <w:sz w:val="18"/>
                <w:szCs w:val="18"/>
              </w:rPr>
              <w:t xml:space="preserve">For a detailed list of </w:t>
            </w:r>
            <w:r w:rsidR="00BC56E0">
              <w:rPr>
                <w:sz w:val="18"/>
                <w:szCs w:val="18"/>
              </w:rPr>
              <w:t xml:space="preserve">medical surge components required in the </w:t>
            </w:r>
            <w:r>
              <w:rPr>
                <w:sz w:val="18"/>
                <w:szCs w:val="18"/>
              </w:rPr>
              <w:t xml:space="preserve">HCC response plan, </w:t>
            </w:r>
            <w:r w:rsidR="00BC56E0">
              <w:rPr>
                <w:sz w:val="18"/>
                <w:szCs w:val="18"/>
              </w:rPr>
              <w:t xml:space="preserve">please </w:t>
            </w:r>
            <w:r>
              <w:rPr>
                <w:sz w:val="18"/>
                <w:szCs w:val="18"/>
              </w:rPr>
              <w:t xml:space="preserve">see page 30 of the </w:t>
            </w:r>
            <w:r w:rsidR="00BC56E0">
              <w:rPr>
                <w:sz w:val="18"/>
                <w:szCs w:val="18"/>
              </w:rPr>
              <w:t>Funding Opportunity Announcement (FOA)</w:t>
            </w:r>
            <w:r>
              <w:rPr>
                <w:sz w:val="18"/>
                <w:szCs w:val="18"/>
              </w:rPr>
              <w:t xml:space="preserve"> and pages 5-6 of the supplemental FOA for territories and </w:t>
            </w:r>
            <w:r w:rsidR="00BC56E0">
              <w:rPr>
                <w:sz w:val="18"/>
                <w:szCs w:val="18"/>
              </w:rPr>
              <w:t>Freely Associated States (</w:t>
            </w:r>
            <w:r w:rsidR="004E3554">
              <w:rPr>
                <w:sz w:val="18"/>
                <w:szCs w:val="18"/>
              </w:rPr>
              <w:t>FAS</w:t>
            </w:r>
            <w:r w:rsidR="00BC56E0">
              <w:rPr>
                <w:sz w:val="18"/>
                <w:szCs w:val="18"/>
              </w:rPr>
              <w:t>)</w:t>
            </w:r>
            <w:r>
              <w:rPr>
                <w:sz w:val="18"/>
                <w:szCs w:val="18"/>
              </w:rPr>
              <w:t>.</w:t>
            </w:r>
          </w:p>
        </w:tc>
      </w:tr>
      <w:tr w:rsidR="00395FAB" w:rsidRPr="006411EB" w14:paraId="54E02BB2" w14:textId="77777777" w:rsidTr="002D56C1">
        <w:tc>
          <w:tcPr>
            <w:tcW w:w="990" w:type="dxa"/>
            <w:shd w:val="clear" w:color="auto" w:fill="D9D9D9" w:themeFill="background1" w:themeFillShade="D9"/>
          </w:tcPr>
          <w:p w14:paraId="46F9DD87" w14:textId="12BE9309" w:rsidR="00395FAB" w:rsidRPr="006411EB" w:rsidRDefault="002D56C1" w:rsidP="0078455E">
            <w:pPr>
              <w:rPr>
                <w:sz w:val="18"/>
                <w:szCs w:val="18"/>
              </w:rPr>
            </w:pPr>
            <w:r>
              <w:rPr>
                <w:sz w:val="18"/>
                <w:szCs w:val="18"/>
              </w:rPr>
              <w:lastRenderedPageBreak/>
              <w:t>146</w:t>
            </w:r>
          </w:p>
        </w:tc>
        <w:tc>
          <w:tcPr>
            <w:tcW w:w="5400" w:type="dxa"/>
            <w:gridSpan w:val="2"/>
          </w:tcPr>
          <w:p w14:paraId="7AB46AD7" w14:textId="3941AE1F" w:rsidR="00395FAB" w:rsidRDefault="00395FAB" w:rsidP="00140FDC">
            <w:pPr>
              <w:rPr>
                <w:sz w:val="18"/>
                <w:szCs w:val="18"/>
              </w:rPr>
            </w:pPr>
            <w:r w:rsidRPr="00140FDC">
              <w:rPr>
                <w:sz w:val="18"/>
                <w:szCs w:val="18"/>
              </w:rPr>
              <w:t>The HCC has documented its plan for implementing Crisis Standards of Care (CSC)</w:t>
            </w:r>
            <w:r w:rsidR="00140FDC" w:rsidRPr="00140FDC">
              <w:rPr>
                <w:sz w:val="18"/>
                <w:szCs w:val="18"/>
              </w:rPr>
              <w:t xml:space="preserve">. </w:t>
            </w:r>
          </w:p>
        </w:tc>
        <w:tc>
          <w:tcPr>
            <w:tcW w:w="3240" w:type="dxa"/>
          </w:tcPr>
          <w:p w14:paraId="7673C266" w14:textId="77777777" w:rsidR="00395FAB" w:rsidRDefault="00395FAB" w:rsidP="0078455E">
            <w:pPr>
              <w:rPr>
                <w:sz w:val="18"/>
                <w:szCs w:val="18"/>
              </w:rPr>
            </w:pPr>
            <w:r>
              <w:rPr>
                <w:sz w:val="18"/>
                <w:szCs w:val="18"/>
              </w:rPr>
              <w:t>RB:</w:t>
            </w:r>
          </w:p>
          <w:p w14:paraId="51F5AC7A" w14:textId="038E14DF" w:rsidR="00395FAB" w:rsidRDefault="00395FAB" w:rsidP="00BC56E0">
            <w:pPr>
              <w:pStyle w:val="ListParagraph"/>
              <w:numPr>
                <w:ilvl w:val="0"/>
                <w:numId w:val="170"/>
              </w:numPr>
              <w:rPr>
                <w:sz w:val="18"/>
                <w:szCs w:val="18"/>
              </w:rPr>
            </w:pPr>
            <w:r>
              <w:rPr>
                <w:sz w:val="18"/>
                <w:szCs w:val="18"/>
              </w:rPr>
              <w:t>Yes</w:t>
            </w:r>
          </w:p>
          <w:p w14:paraId="58E6B40A" w14:textId="27C1A106" w:rsidR="00395FAB" w:rsidRDefault="00395FAB" w:rsidP="00BC56E0">
            <w:pPr>
              <w:pStyle w:val="ListParagraph"/>
              <w:numPr>
                <w:ilvl w:val="0"/>
                <w:numId w:val="170"/>
              </w:numPr>
              <w:rPr>
                <w:sz w:val="18"/>
                <w:szCs w:val="18"/>
              </w:rPr>
            </w:pPr>
            <w:r>
              <w:rPr>
                <w:sz w:val="18"/>
                <w:szCs w:val="18"/>
              </w:rPr>
              <w:t>In-</w:t>
            </w:r>
            <w:r w:rsidR="00BC56E0">
              <w:rPr>
                <w:sz w:val="18"/>
                <w:szCs w:val="18"/>
              </w:rPr>
              <w:t>p</w:t>
            </w:r>
            <w:r>
              <w:rPr>
                <w:sz w:val="18"/>
                <w:szCs w:val="18"/>
              </w:rPr>
              <w:t>rogress</w:t>
            </w:r>
          </w:p>
          <w:p w14:paraId="2595B6CE" w14:textId="11056A09" w:rsidR="00395FAB" w:rsidRDefault="00395FAB" w:rsidP="00BC56E0">
            <w:pPr>
              <w:pStyle w:val="ListParagraph"/>
              <w:numPr>
                <w:ilvl w:val="0"/>
                <w:numId w:val="170"/>
              </w:numPr>
              <w:rPr>
                <w:sz w:val="18"/>
                <w:szCs w:val="18"/>
              </w:rPr>
            </w:pPr>
            <w:r>
              <w:rPr>
                <w:sz w:val="18"/>
                <w:szCs w:val="18"/>
              </w:rPr>
              <w:t>No</w:t>
            </w:r>
          </w:p>
          <w:p w14:paraId="7B92C823" w14:textId="77777777" w:rsidR="00395FAB" w:rsidRDefault="00395FAB" w:rsidP="0078455E">
            <w:pPr>
              <w:rPr>
                <w:sz w:val="18"/>
                <w:szCs w:val="18"/>
              </w:rPr>
            </w:pPr>
          </w:p>
        </w:tc>
        <w:tc>
          <w:tcPr>
            <w:tcW w:w="4500" w:type="dxa"/>
            <w:shd w:val="clear" w:color="auto" w:fill="auto"/>
          </w:tcPr>
          <w:p w14:paraId="4914D59C" w14:textId="77777777" w:rsidR="00395FAB" w:rsidRPr="008B5BFF" w:rsidRDefault="00395FAB" w:rsidP="008B5BFF">
            <w:pPr>
              <w:pStyle w:val="ListParagraph"/>
              <w:autoSpaceDE w:val="0"/>
              <w:autoSpaceDN w:val="0"/>
              <w:spacing w:before="40" w:after="40"/>
              <w:ind w:left="0"/>
              <w:rPr>
                <w:sz w:val="18"/>
                <w:szCs w:val="18"/>
              </w:rPr>
            </w:pPr>
            <w:r>
              <w:rPr>
                <w:sz w:val="18"/>
                <w:szCs w:val="18"/>
              </w:rPr>
              <w:t>HCCs must include the following in the documentation:</w:t>
            </w:r>
          </w:p>
          <w:p w14:paraId="3F5394EB" w14:textId="77777777" w:rsidR="00395FAB" w:rsidRPr="00140FDC" w:rsidRDefault="00395FAB" w:rsidP="00140FDC">
            <w:pPr>
              <w:pStyle w:val="ListParagraph"/>
              <w:numPr>
                <w:ilvl w:val="0"/>
                <w:numId w:val="64"/>
              </w:numPr>
              <w:autoSpaceDE w:val="0"/>
              <w:autoSpaceDN w:val="0"/>
              <w:spacing w:before="40" w:after="40"/>
              <w:rPr>
                <w:rFonts w:cs="Segoe UI"/>
                <w:sz w:val="18"/>
                <w:szCs w:val="18"/>
              </w:rPr>
            </w:pPr>
            <w:r w:rsidRPr="00140FDC">
              <w:rPr>
                <w:rFonts w:cs="Segoe UI"/>
                <w:sz w:val="18"/>
                <w:szCs w:val="18"/>
              </w:rPr>
              <w:t xml:space="preserve">The key stakeholders involved in the planning, including a description of how these stakeholders integrate with each other to ensure a coordinated response to crisis conditions </w:t>
            </w:r>
          </w:p>
          <w:p w14:paraId="0484CDA5" w14:textId="77777777" w:rsidR="00395FAB" w:rsidRPr="00140FDC" w:rsidRDefault="00395FAB" w:rsidP="00140FDC">
            <w:pPr>
              <w:pStyle w:val="ListParagraph"/>
              <w:numPr>
                <w:ilvl w:val="0"/>
                <w:numId w:val="64"/>
              </w:numPr>
              <w:autoSpaceDE w:val="0"/>
              <w:autoSpaceDN w:val="0"/>
              <w:spacing w:before="40" w:after="40"/>
              <w:rPr>
                <w:rFonts w:cs="Segoe UI"/>
                <w:sz w:val="18"/>
                <w:szCs w:val="18"/>
              </w:rPr>
            </w:pPr>
            <w:r w:rsidRPr="00140FDC">
              <w:rPr>
                <w:rFonts w:cs="Segoe UI"/>
                <w:sz w:val="18"/>
                <w:szCs w:val="18"/>
              </w:rPr>
              <w:t xml:space="preserve">Efforts undertaken to promote provider engagement in CSC planning </w:t>
            </w:r>
          </w:p>
          <w:p w14:paraId="75D1F759" w14:textId="77777777" w:rsidR="00395FAB" w:rsidRPr="00140FDC" w:rsidRDefault="00395FAB" w:rsidP="00140FDC">
            <w:pPr>
              <w:pStyle w:val="ListParagraph"/>
              <w:numPr>
                <w:ilvl w:val="0"/>
                <w:numId w:val="64"/>
              </w:numPr>
              <w:autoSpaceDE w:val="0"/>
              <w:autoSpaceDN w:val="0"/>
              <w:spacing w:before="40" w:after="40"/>
              <w:rPr>
                <w:rFonts w:cs="Segoe UI"/>
                <w:sz w:val="18"/>
                <w:szCs w:val="18"/>
              </w:rPr>
            </w:pPr>
            <w:r w:rsidRPr="00140FDC">
              <w:rPr>
                <w:rFonts w:cs="Segoe UI"/>
                <w:sz w:val="18"/>
                <w:szCs w:val="18"/>
              </w:rPr>
              <w:t xml:space="preserve">Activities to support the implementation of crisis care decision-making by EMS agencies, including dispatch, transport, and treatment decisions </w:t>
            </w:r>
          </w:p>
          <w:p w14:paraId="130B0B51" w14:textId="77777777" w:rsidR="00395FAB" w:rsidRPr="00140FDC" w:rsidRDefault="00395FAB" w:rsidP="00140FDC">
            <w:pPr>
              <w:pStyle w:val="ListParagraph"/>
              <w:numPr>
                <w:ilvl w:val="0"/>
                <w:numId w:val="64"/>
              </w:numPr>
              <w:autoSpaceDE w:val="0"/>
              <w:autoSpaceDN w:val="0"/>
              <w:spacing w:before="40" w:after="40"/>
              <w:rPr>
                <w:rFonts w:cs="Segoe UI"/>
                <w:sz w:val="18"/>
                <w:szCs w:val="18"/>
              </w:rPr>
            </w:pPr>
            <w:r w:rsidRPr="00140FDC">
              <w:rPr>
                <w:rFonts w:cs="Segoe UI"/>
                <w:sz w:val="18"/>
                <w:szCs w:val="18"/>
              </w:rPr>
              <w:t>Activities to support the implementation of crisis care decision-making by hospitals and other health care entities, especially as they relate to managing limited resources and the integration of crisis strategies into surge capacity planning and incident management  </w:t>
            </w:r>
          </w:p>
          <w:p w14:paraId="29BDF12D" w14:textId="77777777" w:rsidR="00395FAB" w:rsidRPr="00000041" w:rsidRDefault="00395FAB" w:rsidP="0078455E">
            <w:pPr>
              <w:autoSpaceDE w:val="0"/>
              <w:autoSpaceDN w:val="0"/>
              <w:spacing w:before="40" w:after="40"/>
              <w:rPr>
                <w:sz w:val="18"/>
                <w:szCs w:val="18"/>
              </w:rPr>
            </w:pPr>
          </w:p>
          <w:p w14:paraId="76DA2183" w14:textId="4A4B1AC7" w:rsidR="00395FAB" w:rsidRPr="00000041" w:rsidRDefault="00395FAB" w:rsidP="0078455E">
            <w:pPr>
              <w:autoSpaceDE w:val="0"/>
              <w:autoSpaceDN w:val="0"/>
              <w:spacing w:before="40" w:after="40"/>
              <w:rPr>
                <w:sz w:val="18"/>
                <w:szCs w:val="18"/>
              </w:rPr>
            </w:pPr>
            <w:r w:rsidRPr="00000041">
              <w:rPr>
                <w:sz w:val="18"/>
                <w:szCs w:val="18"/>
              </w:rPr>
              <w:t xml:space="preserve">U.S. territories and </w:t>
            </w:r>
            <w:r w:rsidR="004E3554">
              <w:rPr>
                <w:sz w:val="18"/>
                <w:szCs w:val="18"/>
              </w:rPr>
              <w:t>FAS</w:t>
            </w:r>
            <w:r w:rsidRPr="00000041">
              <w:rPr>
                <w:sz w:val="18"/>
                <w:szCs w:val="18"/>
              </w:rPr>
              <w:t>, through their HCCs, must address this FOA requirement understanding that certain elements such as expansion of health care service delivery, adjustment of prescribing practices, and other elements will not apply or be modified.</w:t>
            </w:r>
          </w:p>
          <w:p w14:paraId="29449A73" w14:textId="77777777" w:rsidR="00395FAB" w:rsidRPr="00000041" w:rsidRDefault="00395FAB" w:rsidP="0078455E">
            <w:pPr>
              <w:autoSpaceDE w:val="0"/>
              <w:autoSpaceDN w:val="0"/>
              <w:spacing w:before="40" w:after="40"/>
              <w:rPr>
                <w:sz w:val="18"/>
                <w:szCs w:val="18"/>
              </w:rPr>
            </w:pPr>
          </w:p>
          <w:p w14:paraId="5A74FB79" w14:textId="3E4F1597" w:rsidR="00395FAB" w:rsidRDefault="00395FAB" w:rsidP="000147F0">
            <w:pPr>
              <w:autoSpaceDE w:val="0"/>
              <w:autoSpaceDN w:val="0"/>
              <w:spacing w:before="40" w:after="40"/>
            </w:pPr>
            <w:r w:rsidRPr="00000041">
              <w:rPr>
                <w:sz w:val="18"/>
                <w:szCs w:val="18"/>
              </w:rPr>
              <w:t xml:space="preserve">For further requirements related to CSC, see page 51 of the FOA and page 12 in the supplemental FOA for territories and </w:t>
            </w:r>
            <w:r w:rsidR="004E3554">
              <w:rPr>
                <w:sz w:val="18"/>
                <w:szCs w:val="18"/>
              </w:rPr>
              <w:t>FAS</w:t>
            </w:r>
            <w:r w:rsidRPr="00000041">
              <w:rPr>
                <w:sz w:val="18"/>
                <w:szCs w:val="18"/>
              </w:rPr>
              <w:t>.</w:t>
            </w:r>
          </w:p>
        </w:tc>
      </w:tr>
      <w:tr w:rsidR="00395FAB" w:rsidRPr="006411EB" w14:paraId="0EEFB9BD" w14:textId="77777777" w:rsidTr="002D56C1">
        <w:tc>
          <w:tcPr>
            <w:tcW w:w="14130" w:type="dxa"/>
            <w:gridSpan w:val="5"/>
            <w:shd w:val="clear" w:color="auto" w:fill="1F3864" w:themeFill="accent5" w:themeFillShade="80"/>
          </w:tcPr>
          <w:p w14:paraId="36F9243B" w14:textId="77777777" w:rsidR="00395FAB" w:rsidRPr="006411EB" w:rsidRDefault="00395FAB" w:rsidP="0078455E">
            <w:pPr>
              <w:jc w:val="center"/>
              <w:rPr>
                <w:sz w:val="18"/>
                <w:szCs w:val="18"/>
              </w:rPr>
            </w:pPr>
            <w:r>
              <w:rPr>
                <w:sz w:val="18"/>
                <w:szCs w:val="18"/>
              </w:rPr>
              <w:t>CPG Activity Assessment Questions</w:t>
            </w:r>
          </w:p>
        </w:tc>
      </w:tr>
      <w:tr w:rsidR="00395FAB" w:rsidRPr="006411EB" w14:paraId="2BE91B9A" w14:textId="77777777" w:rsidTr="002D56C1">
        <w:tc>
          <w:tcPr>
            <w:tcW w:w="990" w:type="dxa"/>
            <w:shd w:val="clear" w:color="auto" w:fill="D9D9D9" w:themeFill="background1" w:themeFillShade="D9"/>
          </w:tcPr>
          <w:p w14:paraId="1DB53405" w14:textId="5B69FFFA" w:rsidR="00395FAB" w:rsidRPr="006411EB" w:rsidRDefault="002D56C1" w:rsidP="0078455E">
            <w:pPr>
              <w:rPr>
                <w:sz w:val="18"/>
                <w:szCs w:val="18"/>
              </w:rPr>
            </w:pPr>
            <w:r>
              <w:rPr>
                <w:sz w:val="18"/>
                <w:szCs w:val="18"/>
              </w:rPr>
              <w:t>147</w:t>
            </w:r>
          </w:p>
        </w:tc>
        <w:tc>
          <w:tcPr>
            <w:tcW w:w="5400" w:type="dxa"/>
            <w:gridSpan w:val="2"/>
          </w:tcPr>
          <w:p w14:paraId="4B996BAC" w14:textId="77777777" w:rsidR="00395FAB" w:rsidRPr="008B5BFF" w:rsidRDefault="00395FAB" w:rsidP="008B5BFF">
            <w:pPr>
              <w:rPr>
                <w:sz w:val="18"/>
                <w:szCs w:val="18"/>
              </w:rPr>
            </w:pPr>
            <w:r w:rsidRPr="008B5BFF">
              <w:rPr>
                <w:sz w:val="18"/>
                <w:szCs w:val="18"/>
              </w:rPr>
              <w:t>Based on an assessment of your hazards, vulnerabilities, and jurisdictional needs, please indicate how important this objective is to the HCC’s overall preparedness and response mission.</w:t>
            </w:r>
          </w:p>
        </w:tc>
        <w:tc>
          <w:tcPr>
            <w:tcW w:w="3240" w:type="dxa"/>
          </w:tcPr>
          <w:p w14:paraId="57C486BD" w14:textId="77777777" w:rsidR="00395FAB" w:rsidRDefault="00395FAB" w:rsidP="0078455E">
            <w:pPr>
              <w:rPr>
                <w:sz w:val="18"/>
                <w:szCs w:val="18"/>
              </w:rPr>
            </w:pPr>
            <w:r>
              <w:rPr>
                <w:sz w:val="18"/>
                <w:szCs w:val="18"/>
              </w:rPr>
              <w:t xml:space="preserve">DD: </w:t>
            </w:r>
          </w:p>
          <w:p w14:paraId="2971F806" w14:textId="2A61111F" w:rsidR="00395FAB" w:rsidRDefault="00395FAB" w:rsidP="00BC56E0">
            <w:pPr>
              <w:pStyle w:val="ListParagraph"/>
              <w:numPr>
                <w:ilvl w:val="0"/>
                <w:numId w:val="171"/>
              </w:numPr>
              <w:rPr>
                <w:sz w:val="18"/>
                <w:szCs w:val="18"/>
              </w:rPr>
            </w:pPr>
            <w:r>
              <w:rPr>
                <w:sz w:val="18"/>
                <w:szCs w:val="18"/>
              </w:rPr>
              <w:t>Not relevant</w:t>
            </w:r>
          </w:p>
          <w:p w14:paraId="1444BF38" w14:textId="68DA8E47" w:rsidR="00395FAB" w:rsidRDefault="00395FAB" w:rsidP="00BC56E0">
            <w:pPr>
              <w:pStyle w:val="ListParagraph"/>
              <w:numPr>
                <w:ilvl w:val="0"/>
                <w:numId w:val="171"/>
              </w:numPr>
              <w:rPr>
                <w:sz w:val="18"/>
                <w:szCs w:val="18"/>
              </w:rPr>
            </w:pPr>
            <w:r>
              <w:rPr>
                <w:sz w:val="18"/>
                <w:szCs w:val="18"/>
              </w:rPr>
              <w:t>Limited importance</w:t>
            </w:r>
          </w:p>
          <w:p w14:paraId="2C68944C" w14:textId="23912697" w:rsidR="00395FAB" w:rsidRDefault="00395FAB" w:rsidP="00BC56E0">
            <w:pPr>
              <w:pStyle w:val="ListParagraph"/>
              <w:numPr>
                <w:ilvl w:val="0"/>
                <w:numId w:val="171"/>
              </w:numPr>
              <w:rPr>
                <w:sz w:val="18"/>
                <w:szCs w:val="18"/>
              </w:rPr>
            </w:pPr>
            <w:r>
              <w:rPr>
                <w:sz w:val="18"/>
                <w:szCs w:val="18"/>
              </w:rPr>
              <w:lastRenderedPageBreak/>
              <w:t>Important</w:t>
            </w:r>
          </w:p>
          <w:p w14:paraId="430DEFFE" w14:textId="12823ECF" w:rsidR="00395FAB" w:rsidRDefault="00395FAB" w:rsidP="00BC56E0">
            <w:pPr>
              <w:pStyle w:val="ListParagraph"/>
              <w:numPr>
                <w:ilvl w:val="0"/>
                <w:numId w:val="171"/>
              </w:numPr>
              <w:rPr>
                <w:sz w:val="18"/>
                <w:szCs w:val="18"/>
              </w:rPr>
            </w:pPr>
            <w:r>
              <w:rPr>
                <w:sz w:val="18"/>
                <w:szCs w:val="18"/>
              </w:rPr>
              <w:t>Highly important</w:t>
            </w:r>
          </w:p>
          <w:p w14:paraId="08BCA896" w14:textId="29B03769" w:rsidR="00395FAB" w:rsidRPr="00E338F1" w:rsidRDefault="00395FAB" w:rsidP="00BC56E0">
            <w:pPr>
              <w:pStyle w:val="ListParagraph"/>
              <w:numPr>
                <w:ilvl w:val="0"/>
                <w:numId w:val="171"/>
              </w:numPr>
              <w:rPr>
                <w:strike/>
                <w:sz w:val="18"/>
                <w:szCs w:val="18"/>
              </w:rPr>
            </w:pPr>
            <w:r w:rsidRPr="00E338F1">
              <w:rPr>
                <w:sz w:val="18"/>
                <w:szCs w:val="18"/>
              </w:rPr>
              <w:t>Critical</w:t>
            </w:r>
          </w:p>
        </w:tc>
        <w:tc>
          <w:tcPr>
            <w:tcW w:w="4500" w:type="dxa"/>
            <w:shd w:val="clear" w:color="auto" w:fill="BFBFBF" w:themeFill="background1" w:themeFillShade="BF"/>
          </w:tcPr>
          <w:p w14:paraId="489C36A4" w14:textId="77777777" w:rsidR="00395FAB" w:rsidRPr="006411EB" w:rsidRDefault="00395FAB" w:rsidP="0078455E">
            <w:pPr>
              <w:pStyle w:val="ListParagraph"/>
              <w:ind w:left="0"/>
              <w:rPr>
                <w:sz w:val="18"/>
                <w:szCs w:val="18"/>
              </w:rPr>
            </w:pPr>
          </w:p>
        </w:tc>
      </w:tr>
      <w:tr w:rsidR="00395FAB" w:rsidRPr="006411EB" w14:paraId="0528732D" w14:textId="77777777" w:rsidTr="002D56C1">
        <w:tc>
          <w:tcPr>
            <w:tcW w:w="990" w:type="dxa"/>
            <w:shd w:val="clear" w:color="auto" w:fill="D9D9D9" w:themeFill="background1" w:themeFillShade="D9"/>
          </w:tcPr>
          <w:p w14:paraId="28D4BD9C" w14:textId="23D2183A" w:rsidR="00395FAB" w:rsidRPr="006411EB" w:rsidRDefault="002D56C1" w:rsidP="0078455E">
            <w:pPr>
              <w:rPr>
                <w:sz w:val="18"/>
                <w:szCs w:val="18"/>
              </w:rPr>
            </w:pPr>
            <w:r>
              <w:rPr>
                <w:sz w:val="18"/>
                <w:szCs w:val="18"/>
              </w:rPr>
              <w:lastRenderedPageBreak/>
              <w:t>148</w:t>
            </w:r>
          </w:p>
        </w:tc>
        <w:tc>
          <w:tcPr>
            <w:tcW w:w="5400" w:type="dxa"/>
            <w:gridSpan w:val="2"/>
          </w:tcPr>
          <w:p w14:paraId="047ADB46" w14:textId="77777777" w:rsidR="00395FAB" w:rsidRPr="004851A3" w:rsidRDefault="00395FAB" w:rsidP="0078455E">
            <w:pPr>
              <w:rPr>
                <w:sz w:val="18"/>
                <w:szCs w:val="18"/>
              </w:rPr>
            </w:pPr>
            <w:r w:rsidRPr="004851A3">
              <w:rPr>
                <w:sz w:val="18"/>
                <w:szCs w:val="18"/>
              </w:rPr>
              <w:t>The HCC has gaps in meeting this objective.</w:t>
            </w:r>
          </w:p>
          <w:p w14:paraId="783AB87C" w14:textId="77777777" w:rsidR="00395FAB" w:rsidRPr="004851A3" w:rsidRDefault="00395FAB" w:rsidP="0078455E">
            <w:pPr>
              <w:rPr>
                <w:sz w:val="18"/>
                <w:szCs w:val="18"/>
              </w:rPr>
            </w:pPr>
          </w:p>
          <w:p w14:paraId="7FC465C1" w14:textId="77777777" w:rsidR="00395FAB" w:rsidRPr="00BF0D13" w:rsidRDefault="00395FAB" w:rsidP="0078455E">
            <w:pPr>
              <w:pStyle w:val="ListParagraph"/>
              <w:rPr>
                <w:sz w:val="18"/>
                <w:szCs w:val="18"/>
              </w:rPr>
            </w:pPr>
          </w:p>
        </w:tc>
        <w:tc>
          <w:tcPr>
            <w:tcW w:w="3240" w:type="dxa"/>
          </w:tcPr>
          <w:p w14:paraId="2C808EEE" w14:textId="77777777" w:rsidR="00395FAB" w:rsidRPr="004851A3" w:rsidRDefault="00395FAB" w:rsidP="0078455E">
            <w:pPr>
              <w:rPr>
                <w:sz w:val="18"/>
                <w:szCs w:val="18"/>
              </w:rPr>
            </w:pPr>
            <w:r w:rsidRPr="004851A3">
              <w:rPr>
                <w:sz w:val="18"/>
                <w:szCs w:val="18"/>
              </w:rPr>
              <w:t>Check which activity(ies) in which there are gaps, if any:</w:t>
            </w:r>
          </w:p>
          <w:p w14:paraId="5AF81700" w14:textId="77777777" w:rsidR="00395FAB" w:rsidRPr="004851A3" w:rsidRDefault="00395FAB" w:rsidP="0078455E">
            <w:pPr>
              <w:rPr>
                <w:sz w:val="18"/>
                <w:szCs w:val="18"/>
              </w:rPr>
            </w:pPr>
            <w:r w:rsidRPr="004851A3">
              <w:rPr>
                <w:sz w:val="18"/>
                <w:szCs w:val="18"/>
              </w:rPr>
              <w:t>CB:</w:t>
            </w:r>
          </w:p>
          <w:p w14:paraId="7A975355" w14:textId="77777777" w:rsidR="00395FAB" w:rsidRPr="004851A3" w:rsidRDefault="00395FAB" w:rsidP="00BC56E0">
            <w:pPr>
              <w:pStyle w:val="ListParagraph"/>
              <w:numPr>
                <w:ilvl w:val="0"/>
                <w:numId w:val="47"/>
              </w:numPr>
              <w:jc w:val="both"/>
              <w:rPr>
                <w:sz w:val="18"/>
                <w:szCs w:val="18"/>
              </w:rPr>
            </w:pPr>
            <w:r w:rsidRPr="004851A3">
              <w:rPr>
                <w:sz w:val="18"/>
                <w:szCs w:val="18"/>
              </w:rPr>
              <w:t>Activity 1</w:t>
            </w:r>
          </w:p>
          <w:p w14:paraId="1A64D925" w14:textId="77777777" w:rsidR="00395FAB" w:rsidRPr="004851A3" w:rsidRDefault="00395FAB" w:rsidP="00BC56E0">
            <w:pPr>
              <w:pStyle w:val="ListParagraph"/>
              <w:numPr>
                <w:ilvl w:val="0"/>
                <w:numId w:val="47"/>
              </w:numPr>
              <w:jc w:val="both"/>
              <w:rPr>
                <w:sz w:val="18"/>
                <w:szCs w:val="18"/>
              </w:rPr>
            </w:pPr>
            <w:r w:rsidRPr="004851A3">
              <w:rPr>
                <w:sz w:val="18"/>
                <w:szCs w:val="18"/>
              </w:rPr>
              <w:t>Activity 2</w:t>
            </w:r>
          </w:p>
          <w:p w14:paraId="29EB1E42" w14:textId="77777777" w:rsidR="00395FAB" w:rsidRDefault="00395FAB" w:rsidP="00BC56E0">
            <w:pPr>
              <w:pStyle w:val="ListParagraph"/>
              <w:numPr>
                <w:ilvl w:val="0"/>
                <w:numId w:val="47"/>
              </w:numPr>
              <w:jc w:val="both"/>
              <w:rPr>
                <w:sz w:val="18"/>
                <w:szCs w:val="18"/>
              </w:rPr>
            </w:pPr>
            <w:r w:rsidRPr="004851A3">
              <w:rPr>
                <w:sz w:val="18"/>
                <w:szCs w:val="18"/>
              </w:rPr>
              <w:t>Activity 3</w:t>
            </w:r>
          </w:p>
          <w:p w14:paraId="3BF49E32" w14:textId="77777777" w:rsidR="00395FAB" w:rsidRPr="00EF70F2" w:rsidRDefault="00395FAB" w:rsidP="00BC56E0">
            <w:pPr>
              <w:pStyle w:val="ListParagraph"/>
              <w:numPr>
                <w:ilvl w:val="0"/>
                <w:numId w:val="47"/>
              </w:numPr>
              <w:jc w:val="both"/>
              <w:rPr>
                <w:sz w:val="18"/>
                <w:szCs w:val="18"/>
              </w:rPr>
            </w:pPr>
            <w:r w:rsidRPr="004851A3">
              <w:rPr>
                <w:sz w:val="18"/>
                <w:szCs w:val="18"/>
              </w:rPr>
              <w:t>None</w:t>
            </w:r>
          </w:p>
        </w:tc>
        <w:tc>
          <w:tcPr>
            <w:tcW w:w="4500" w:type="dxa"/>
            <w:shd w:val="clear" w:color="auto" w:fill="auto"/>
          </w:tcPr>
          <w:p w14:paraId="3265C44C" w14:textId="7AFC1EC3" w:rsidR="00395FAB" w:rsidRPr="006411EB" w:rsidRDefault="00395FAB" w:rsidP="0078455E">
            <w:pPr>
              <w:pStyle w:val="ListParagraph"/>
              <w:ind w:left="0"/>
              <w:rPr>
                <w:sz w:val="18"/>
                <w:szCs w:val="18"/>
              </w:rPr>
            </w:pPr>
            <w:r w:rsidRPr="004851A3">
              <w:rPr>
                <w:sz w:val="18"/>
                <w:szCs w:val="18"/>
              </w:rPr>
              <w:t>The HCC has gaps if there is something that is preventing the HCC from making progress in a certain activity (e.g., financial, staffing, legal, etc.)</w:t>
            </w:r>
            <w:r w:rsidR="00BC56E0">
              <w:rPr>
                <w:sz w:val="18"/>
                <w:szCs w:val="18"/>
              </w:rPr>
              <w:t>.</w:t>
            </w:r>
          </w:p>
        </w:tc>
      </w:tr>
      <w:tr w:rsidR="00395FAB" w:rsidRPr="006411EB" w14:paraId="478020B3" w14:textId="77777777" w:rsidTr="002D56C1">
        <w:tc>
          <w:tcPr>
            <w:tcW w:w="990" w:type="dxa"/>
            <w:shd w:val="clear" w:color="auto" w:fill="D9D9D9" w:themeFill="background1" w:themeFillShade="D9"/>
          </w:tcPr>
          <w:p w14:paraId="7BD73779" w14:textId="4DF83EA3" w:rsidR="00395FAB" w:rsidRDefault="002D56C1" w:rsidP="0078455E">
            <w:pPr>
              <w:rPr>
                <w:sz w:val="18"/>
                <w:szCs w:val="18"/>
              </w:rPr>
            </w:pPr>
            <w:r>
              <w:rPr>
                <w:sz w:val="18"/>
                <w:szCs w:val="18"/>
              </w:rPr>
              <w:t>149</w:t>
            </w:r>
          </w:p>
        </w:tc>
        <w:tc>
          <w:tcPr>
            <w:tcW w:w="5400" w:type="dxa"/>
            <w:gridSpan w:val="2"/>
          </w:tcPr>
          <w:p w14:paraId="0A780AA8" w14:textId="77777777" w:rsidR="00395FAB" w:rsidRDefault="00395FAB" w:rsidP="0078455E">
            <w:pPr>
              <w:rPr>
                <w:sz w:val="18"/>
                <w:szCs w:val="18"/>
              </w:rPr>
            </w:pPr>
            <w:r>
              <w:rPr>
                <w:sz w:val="18"/>
                <w:szCs w:val="18"/>
              </w:rPr>
              <w:t xml:space="preserve">Please choose the type of gaps/challenges/barriers the HCC has to any of the activities in this objective, if any. </w:t>
            </w:r>
          </w:p>
        </w:tc>
        <w:tc>
          <w:tcPr>
            <w:tcW w:w="3240" w:type="dxa"/>
          </w:tcPr>
          <w:p w14:paraId="3A3D7F83" w14:textId="77777777" w:rsidR="00395FAB" w:rsidRPr="00693310" w:rsidRDefault="00395FAB" w:rsidP="0078455E">
            <w:pPr>
              <w:rPr>
                <w:sz w:val="18"/>
                <w:szCs w:val="18"/>
              </w:rPr>
            </w:pPr>
            <w:r w:rsidRPr="00693310">
              <w:rPr>
                <w:sz w:val="18"/>
                <w:szCs w:val="18"/>
              </w:rPr>
              <w:t>CB:</w:t>
            </w:r>
          </w:p>
          <w:p w14:paraId="64518C12" w14:textId="77777777" w:rsidR="00395FAB" w:rsidRPr="00693310" w:rsidRDefault="00395FAB" w:rsidP="005258CC">
            <w:pPr>
              <w:pStyle w:val="ListParagraph"/>
              <w:numPr>
                <w:ilvl w:val="0"/>
                <w:numId w:val="47"/>
              </w:numPr>
              <w:jc w:val="both"/>
              <w:rPr>
                <w:sz w:val="18"/>
                <w:szCs w:val="18"/>
              </w:rPr>
            </w:pPr>
            <w:r w:rsidRPr="00693310">
              <w:rPr>
                <w:sz w:val="18"/>
                <w:szCs w:val="18"/>
              </w:rPr>
              <w:t>Lack of personnel due to funding issues</w:t>
            </w:r>
          </w:p>
          <w:p w14:paraId="27777352" w14:textId="77777777" w:rsidR="00395FAB" w:rsidRPr="00693310" w:rsidRDefault="00395FAB" w:rsidP="005258CC">
            <w:pPr>
              <w:pStyle w:val="ListParagraph"/>
              <w:numPr>
                <w:ilvl w:val="0"/>
                <w:numId w:val="47"/>
              </w:numPr>
              <w:jc w:val="both"/>
              <w:rPr>
                <w:sz w:val="18"/>
                <w:szCs w:val="18"/>
              </w:rPr>
            </w:pPr>
            <w:r w:rsidRPr="00693310">
              <w:rPr>
                <w:sz w:val="18"/>
                <w:szCs w:val="18"/>
              </w:rPr>
              <w:t>Lack of personnel due to hiring issues</w:t>
            </w:r>
          </w:p>
          <w:p w14:paraId="2C8FD008" w14:textId="77777777" w:rsidR="00395FAB" w:rsidRPr="00693310" w:rsidRDefault="00395FAB" w:rsidP="005258CC">
            <w:pPr>
              <w:pStyle w:val="ListParagraph"/>
              <w:numPr>
                <w:ilvl w:val="0"/>
                <w:numId w:val="47"/>
              </w:numPr>
              <w:jc w:val="both"/>
              <w:rPr>
                <w:sz w:val="18"/>
                <w:szCs w:val="18"/>
              </w:rPr>
            </w:pPr>
            <w:r w:rsidRPr="00693310">
              <w:rPr>
                <w:sz w:val="18"/>
                <w:szCs w:val="18"/>
              </w:rPr>
              <w:t>Lack of trained personnel</w:t>
            </w:r>
          </w:p>
          <w:p w14:paraId="242C8213" w14:textId="77777777" w:rsidR="00395FAB" w:rsidRPr="00693310" w:rsidRDefault="00395FAB" w:rsidP="005258CC">
            <w:pPr>
              <w:pStyle w:val="ListParagraph"/>
              <w:numPr>
                <w:ilvl w:val="0"/>
                <w:numId w:val="47"/>
              </w:numPr>
              <w:jc w:val="both"/>
              <w:rPr>
                <w:sz w:val="18"/>
                <w:szCs w:val="18"/>
              </w:rPr>
            </w:pPr>
            <w:r w:rsidRPr="00693310">
              <w:rPr>
                <w:sz w:val="18"/>
                <w:szCs w:val="18"/>
              </w:rPr>
              <w:t>Lack of subject matter experts</w:t>
            </w:r>
          </w:p>
          <w:p w14:paraId="5A86CB19" w14:textId="77777777" w:rsidR="00395FAB" w:rsidRPr="00693310" w:rsidRDefault="00395FAB" w:rsidP="005258CC">
            <w:pPr>
              <w:pStyle w:val="ListParagraph"/>
              <w:numPr>
                <w:ilvl w:val="0"/>
                <w:numId w:val="47"/>
              </w:numPr>
              <w:jc w:val="both"/>
              <w:rPr>
                <w:sz w:val="18"/>
                <w:szCs w:val="18"/>
              </w:rPr>
            </w:pPr>
            <w:r w:rsidRPr="00693310">
              <w:rPr>
                <w:sz w:val="18"/>
                <w:szCs w:val="18"/>
              </w:rPr>
              <w:t>Lack of plans/incomplete plans</w:t>
            </w:r>
          </w:p>
          <w:p w14:paraId="002A60C4" w14:textId="77777777" w:rsidR="00395FAB" w:rsidRPr="00693310" w:rsidRDefault="00395FAB" w:rsidP="005258CC">
            <w:pPr>
              <w:pStyle w:val="ListParagraph"/>
              <w:numPr>
                <w:ilvl w:val="0"/>
                <w:numId w:val="47"/>
              </w:numPr>
              <w:jc w:val="both"/>
              <w:rPr>
                <w:sz w:val="18"/>
                <w:szCs w:val="18"/>
              </w:rPr>
            </w:pPr>
            <w:r w:rsidRPr="00693310">
              <w:rPr>
                <w:sz w:val="18"/>
                <w:szCs w:val="18"/>
              </w:rPr>
              <w:t>Legal barriers</w:t>
            </w:r>
          </w:p>
          <w:p w14:paraId="74CEFB25" w14:textId="77777777" w:rsidR="00395FAB" w:rsidRPr="00693310" w:rsidRDefault="00395FAB" w:rsidP="005258CC">
            <w:pPr>
              <w:pStyle w:val="ListParagraph"/>
              <w:numPr>
                <w:ilvl w:val="0"/>
                <w:numId w:val="47"/>
              </w:numPr>
              <w:jc w:val="both"/>
              <w:rPr>
                <w:sz w:val="18"/>
                <w:szCs w:val="18"/>
              </w:rPr>
            </w:pPr>
            <w:r w:rsidRPr="00693310">
              <w:rPr>
                <w:sz w:val="18"/>
                <w:szCs w:val="18"/>
              </w:rPr>
              <w:t>Administrative barriers</w:t>
            </w:r>
          </w:p>
          <w:p w14:paraId="4385A045" w14:textId="77777777" w:rsidR="00395FAB" w:rsidRPr="00693310" w:rsidRDefault="00395FAB" w:rsidP="005258CC">
            <w:pPr>
              <w:pStyle w:val="ListParagraph"/>
              <w:numPr>
                <w:ilvl w:val="0"/>
                <w:numId w:val="47"/>
              </w:numPr>
              <w:jc w:val="both"/>
              <w:rPr>
                <w:sz w:val="18"/>
                <w:szCs w:val="18"/>
              </w:rPr>
            </w:pPr>
            <w:r w:rsidRPr="00693310">
              <w:rPr>
                <w:sz w:val="18"/>
                <w:szCs w:val="18"/>
              </w:rPr>
              <w:t>Issues with procurement/contracting process</w:t>
            </w:r>
          </w:p>
          <w:p w14:paraId="78625998" w14:textId="77777777" w:rsidR="00395FAB" w:rsidRPr="00693310" w:rsidRDefault="00395FAB" w:rsidP="005258CC">
            <w:pPr>
              <w:pStyle w:val="ListParagraph"/>
              <w:numPr>
                <w:ilvl w:val="0"/>
                <w:numId w:val="47"/>
              </w:numPr>
              <w:jc w:val="both"/>
              <w:rPr>
                <w:sz w:val="18"/>
                <w:szCs w:val="18"/>
              </w:rPr>
            </w:pPr>
            <w:r w:rsidRPr="00693310">
              <w:rPr>
                <w:sz w:val="18"/>
                <w:szCs w:val="18"/>
              </w:rPr>
              <w:t>Lack of equipment</w:t>
            </w:r>
          </w:p>
          <w:p w14:paraId="701416F3" w14:textId="534DAB39" w:rsidR="00395FAB" w:rsidRPr="00693310" w:rsidRDefault="00395FAB" w:rsidP="005258CC">
            <w:pPr>
              <w:pStyle w:val="ListParagraph"/>
              <w:numPr>
                <w:ilvl w:val="0"/>
                <w:numId w:val="47"/>
              </w:numPr>
              <w:jc w:val="both"/>
              <w:rPr>
                <w:sz w:val="18"/>
                <w:szCs w:val="18"/>
              </w:rPr>
            </w:pPr>
            <w:r w:rsidRPr="00693310">
              <w:rPr>
                <w:sz w:val="18"/>
                <w:szCs w:val="18"/>
              </w:rPr>
              <w:t xml:space="preserve">Lack of </w:t>
            </w:r>
            <w:r w:rsidR="00BC56E0">
              <w:rPr>
                <w:sz w:val="18"/>
                <w:szCs w:val="18"/>
              </w:rPr>
              <w:t>Information Technology (IT)</w:t>
            </w:r>
            <w:r w:rsidRPr="00693310">
              <w:rPr>
                <w:sz w:val="18"/>
                <w:szCs w:val="18"/>
              </w:rPr>
              <w:t xml:space="preserve"> </w:t>
            </w:r>
            <w:r w:rsidR="00BC56E0">
              <w:rPr>
                <w:sz w:val="18"/>
                <w:szCs w:val="18"/>
              </w:rPr>
              <w:t>s</w:t>
            </w:r>
            <w:r w:rsidRPr="00693310">
              <w:rPr>
                <w:sz w:val="18"/>
                <w:szCs w:val="18"/>
              </w:rPr>
              <w:t>ystems</w:t>
            </w:r>
          </w:p>
          <w:p w14:paraId="4DC1567F" w14:textId="77777777" w:rsidR="00395FAB" w:rsidRPr="00693310" w:rsidRDefault="00395FAB" w:rsidP="005258CC">
            <w:pPr>
              <w:pStyle w:val="ListParagraph"/>
              <w:numPr>
                <w:ilvl w:val="0"/>
                <w:numId w:val="47"/>
              </w:numPr>
              <w:jc w:val="both"/>
              <w:rPr>
                <w:sz w:val="18"/>
                <w:szCs w:val="18"/>
              </w:rPr>
            </w:pPr>
            <w:r w:rsidRPr="00693310">
              <w:rPr>
                <w:sz w:val="18"/>
                <w:szCs w:val="18"/>
              </w:rPr>
              <w:t>Lower priority Function</w:t>
            </w:r>
          </w:p>
          <w:p w14:paraId="0D202779" w14:textId="77777777" w:rsidR="00395FAB" w:rsidRPr="00693310" w:rsidRDefault="00395FAB" w:rsidP="005258CC">
            <w:pPr>
              <w:pStyle w:val="ListParagraph"/>
              <w:numPr>
                <w:ilvl w:val="0"/>
                <w:numId w:val="47"/>
              </w:numPr>
              <w:jc w:val="both"/>
              <w:rPr>
                <w:sz w:val="18"/>
                <w:szCs w:val="18"/>
              </w:rPr>
            </w:pPr>
            <w:r w:rsidRPr="00693310">
              <w:rPr>
                <w:sz w:val="18"/>
                <w:szCs w:val="18"/>
              </w:rPr>
              <w:t>Lack of supporting infrastructure</w:t>
            </w:r>
          </w:p>
          <w:p w14:paraId="2596FE90" w14:textId="77777777" w:rsidR="00395FAB" w:rsidRDefault="00395FAB" w:rsidP="005258CC">
            <w:pPr>
              <w:pStyle w:val="ListParagraph"/>
              <w:numPr>
                <w:ilvl w:val="0"/>
                <w:numId w:val="47"/>
              </w:numPr>
              <w:jc w:val="both"/>
              <w:rPr>
                <w:sz w:val="18"/>
                <w:szCs w:val="18"/>
              </w:rPr>
            </w:pPr>
            <w:r w:rsidRPr="00693310">
              <w:rPr>
                <w:sz w:val="18"/>
                <w:szCs w:val="18"/>
              </w:rPr>
              <w:t>Corrective actions and/or exercising is required</w:t>
            </w:r>
          </w:p>
          <w:p w14:paraId="2CB0973B" w14:textId="77777777" w:rsidR="00395FAB" w:rsidRPr="00E25462" w:rsidRDefault="00395FAB" w:rsidP="005258CC">
            <w:pPr>
              <w:pStyle w:val="ListParagraph"/>
              <w:numPr>
                <w:ilvl w:val="0"/>
                <w:numId w:val="47"/>
              </w:numPr>
              <w:jc w:val="both"/>
              <w:rPr>
                <w:sz w:val="18"/>
                <w:szCs w:val="18"/>
              </w:rPr>
            </w:pPr>
            <w:r w:rsidRPr="00367F8B">
              <w:rPr>
                <w:sz w:val="18"/>
                <w:szCs w:val="18"/>
              </w:rPr>
              <w:t xml:space="preserve">Other – please explain below </w:t>
            </w:r>
          </w:p>
        </w:tc>
        <w:tc>
          <w:tcPr>
            <w:tcW w:w="4500" w:type="dxa"/>
            <w:shd w:val="clear" w:color="auto" w:fill="BFBFBF" w:themeFill="background1" w:themeFillShade="BF"/>
          </w:tcPr>
          <w:p w14:paraId="0DA67FC3" w14:textId="77777777" w:rsidR="00395FAB" w:rsidRPr="006411EB" w:rsidRDefault="00395FAB" w:rsidP="0078455E">
            <w:pPr>
              <w:pStyle w:val="ListParagraph"/>
              <w:ind w:left="0"/>
              <w:rPr>
                <w:sz w:val="18"/>
                <w:szCs w:val="18"/>
              </w:rPr>
            </w:pPr>
          </w:p>
        </w:tc>
      </w:tr>
      <w:tr w:rsidR="00395FAB" w:rsidRPr="006411EB" w14:paraId="6A48AEA9" w14:textId="77777777" w:rsidTr="002D56C1">
        <w:tc>
          <w:tcPr>
            <w:tcW w:w="990" w:type="dxa"/>
            <w:shd w:val="clear" w:color="auto" w:fill="D9D9D9" w:themeFill="background1" w:themeFillShade="D9"/>
          </w:tcPr>
          <w:p w14:paraId="19734A19" w14:textId="4250870C" w:rsidR="00395FAB" w:rsidRDefault="002D56C1" w:rsidP="0078455E">
            <w:pPr>
              <w:rPr>
                <w:sz w:val="18"/>
                <w:szCs w:val="18"/>
              </w:rPr>
            </w:pPr>
            <w:r>
              <w:rPr>
                <w:sz w:val="18"/>
                <w:szCs w:val="18"/>
              </w:rPr>
              <w:t>150</w:t>
            </w:r>
          </w:p>
        </w:tc>
        <w:tc>
          <w:tcPr>
            <w:tcW w:w="5400" w:type="dxa"/>
            <w:gridSpan w:val="2"/>
          </w:tcPr>
          <w:p w14:paraId="76EE571A" w14:textId="77777777" w:rsidR="00395FAB" w:rsidRDefault="00395FAB" w:rsidP="0078455E">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30907F3A" w14:textId="77777777" w:rsidR="00395FAB" w:rsidRDefault="00395FAB" w:rsidP="0078455E">
            <w:pPr>
              <w:rPr>
                <w:sz w:val="18"/>
                <w:szCs w:val="18"/>
              </w:rPr>
            </w:pPr>
          </w:p>
          <w:p w14:paraId="326D946F" w14:textId="77777777" w:rsidR="00395FAB" w:rsidRDefault="00395FAB" w:rsidP="0078455E">
            <w:pPr>
              <w:rPr>
                <w:sz w:val="18"/>
                <w:szCs w:val="18"/>
              </w:rPr>
            </w:pPr>
          </w:p>
        </w:tc>
        <w:tc>
          <w:tcPr>
            <w:tcW w:w="3240" w:type="dxa"/>
          </w:tcPr>
          <w:p w14:paraId="30E4414A" w14:textId="77777777" w:rsidR="00395FAB" w:rsidRPr="00596171" w:rsidRDefault="00395FAB" w:rsidP="0078455E">
            <w:pPr>
              <w:rPr>
                <w:sz w:val="18"/>
                <w:szCs w:val="18"/>
              </w:rPr>
            </w:pPr>
            <w:r>
              <w:rPr>
                <w:sz w:val="18"/>
                <w:szCs w:val="18"/>
              </w:rPr>
              <w:t>CB:</w:t>
            </w:r>
          </w:p>
          <w:p w14:paraId="3FA97AFD" w14:textId="77777777" w:rsidR="00395FAB" w:rsidRDefault="00395FAB" w:rsidP="00BC56E0">
            <w:pPr>
              <w:pStyle w:val="ListParagraph"/>
              <w:numPr>
                <w:ilvl w:val="0"/>
                <w:numId w:val="47"/>
              </w:numPr>
              <w:jc w:val="both"/>
              <w:rPr>
                <w:sz w:val="18"/>
                <w:szCs w:val="18"/>
              </w:rPr>
            </w:pPr>
            <w:r>
              <w:rPr>
                <w:sz w:val="18"/>
                <w:szCs w:val="18"/>
              </w:rPr>
              <w:t>Activity 1</w:t>
            </w:r>
          </w:p>
          <w:p w14:paraId="63E02435" w14:textId="77777777" w:rsidR="00395FAB" w:rsidRDefault="00395FAB" w:rsidP="00BC56E0">
            <w:pPr>
              <w:pStyle w:val="ListParagraph"/>
              <w:numPr>
                <w:ilvl w:val="0"/>
                <w:numId w:val="47"/>
              </w:numPr>
              <w:jc w:val="both"/>
              <w:rPr>
                <w:sz w:val="18"/>
                <w:szCs w:val="18"/>
              </w:rPr>
            </w:pPr>
            <w:r>
              <w:rPr>
                <w:sz w:val="18"/>
                <w:szCs w:val="18"/>
              </w:rPr>
              <w:t>Activity 2</w:t>
            </w:r>
          </w:p>
          <w:p w14:paraId="28D9FF77" w14:textId="77777777" w:rsidR="00395FAB" w:rsidRDefault="00395FAB" w:rsidP="00BC56E0">
            <w:pPr>
              <w:pStyle w:val="ListParagraph"/>
              <w:numPr>
                <w:ilvl w:val="0"/>
                <w:numId w:val="47"/>
              </w:numPr>
              <w:jc w:val="both"/>
              <w:rPr>
                <w:sz w:val="18"/>
                <w:szCs w:val="18"/>
              </w:rPr>
            </w:pPr>
            <w:r w:rsidRPr="00693310">
              <w:rPr>
                <w:sz w:val="18"/>
                <w:szCs w:val="18"/>
              </w:rPr>
              <w:t>Activity 3</w:t>
            </w:r>
          </w:p>
          <w:p w14:paraId="4E2A3585" w14:textId="77777777" w:rsidR="00395FAB" w:rsidRPr="00E338F1" w:rsidRDefault="00395FAB" w:rsidP="00BC56E0">
            <w:pPr>
              <w:pStyle w:val="ListParagraph"/>
              <w:numPr>
                <w:ilvl w:val="0"/>
                <w:numId w:val="47"/>
              </w:numPr>
              <w:jc w:val="both"/>
              <w:rPr>
                <w:sz w:val="18"/>
                <w:szCs w:val="18"/>
              </w:rPr>
            </w:pPr>
            <w:r w:rsidRPr="00E338F1">
              <w:rPr>
                <w:sz w:val="18"/>
                <w:szCs w:val="18"/>
              </w:rPr>
              <w:t>N/A</w:t>
            </w:r>
          </w:p>
        </w:tc>
        <w:tc>
          <w:tcPr>
            <w:tcW w:w="4500" w:type="dxa"/>
            <w:shd w:val="clear" w:color="auto" w:fill="BFBFBF" w:themeFill="background1" w:themeFillShade="BF"/>
          </w:tcPr>
          <w:p w14:paraId="44541F7C" w14:textId="77777777" w:rsidR="00395FAB" w:rsidRPr="006411EB" w:rsidRDefault="00395FAB" w:rsidP="0078455E">
            <w:pPr>
              <w:pStyle w:val="ListParagraph"/>
              <w:ind w:left="0"/>
              <w:rPr>
                <w:sz w:val="18"/>
                <w:szCs w:val="18"/>
              </w:rPr>
            </w:pPr>
          </w:p>
        </w:tc>
      </w:tr>
    </w:tbl>
    <w:p w14:paraId="15C605CF" w14:textId="77777777" w:rsidR="00197ED2" w:rsidRPr="006411EB" w:rsidRDefault="00197ED2" w:rsidP="00197ED2">
      <w:pPr>
        <w:rPr>
          <w:sz w:val="18"/>
          <w:szCs w:val="18"/>
        </w:rPr>
      </w:pPr>
    </w:p>
    <w:tbl>
      <w:tblPr>
        <w:tblStyle w:val="TableGrid"/>
        <w:tblW w:w="14130" w:type="dxa"/>
        <w:tblInd w:w="-635" w:type="dxa"/>
        <w:tblLayout w:type="fixed"/>
        <w:tblLook w:val="04A0" w:firstRow="1" w:lastRow="0" w:firstColumn="1" w:lastColumn="0" w:noHBand="0" w:noVBand="1"/>
      </w:tblPr>
      <w:tblGrid>
        <w:gridCol w:w="990"/>
        <w:gridCol w:w="360"/>
        <w:gridCol w:w="5040"/>
        <w:gridCol w:w="3060"/>
        <w:gridCol w:w="180"/>
        <w:gridCol w:w="4500"/>
      </w:tblGrid>
      <w:tr w:rsidR="006D31FC" w:rsidRPr="006411EB" w14:paraId="7E1BBCA7" w14:textId="77777777" w:rsidTr="002D56C1">
        <w:tc>
          <w:tcPr>
            <w:tcW w:w="14130" w:type="dxa"/>
            <w:gridSpan w:val="6"/>
            <w:shd w:val="clear" w:color="auto" w:fill="1F3864" w:themeFill="accent5" w:themeFillShade="80"/>
          </w:tcPr>
          <w:p w14:paraId="68D99450" w14:textId="77777777" w:rsidR="006D31FC" w:rsidRPr="006411EB" w:rsidRDefault="006D31FC" w:rsidP="00FE1345">
            <w:pPr>
              <w:jc w:val="center"/>
              <w:rPr>
                <w:b/>
                <w:sz w:val="18"/>
                <w:szCs w:val="18"/>
              </w:rPr>
            </w:pPr>
            <w:r w:rsidRPr="006411EB">
              <w:rPr>
                <w:rFonts w:eastAsia="Times New Roman" w:cs="Times New Roman"/>
                <w:b/>
                <w:bCs/>
                <w:color w:val="FFFFFF"/>
                <w:sz w:val="18"/>
                <w:szCs w:val="18"/>
              </w:rPr>
              <w:t>Objective 2: Respond to a Medical Surge</w:t>
            </w:r>
          </w:p>
        </w:tc>
      </w:tr>
      <w:tr w:rsidR="006D31FC" w:rsidRPr="006411EB" w14:paraId="34CE6841" w14:textId="77777777" w:rsidTr="002D56C1">
        <w:tc>
          <w:tcPr>
            <w:tcW w:w="1350" w:type="dxa"/>
            <w:gridSpan w:val="2"/>
            <w:shd w:val="clear" w:color="auto" w:fill="BDD6EE" w:themeFill="accent1" w:themeFillTint="66"/>
          </w:tcPr>
          <w:p w14:paraId="0921574B" w14:textId="77777777" w:rsidR="006D31FC" w:rsidRPr="006411EB" w:rsidRDefault="006D31FC" w:rsidP="00FE1345">
            <w:pPr>
              <w:rPr>
                <w:b/>
                <w:sz w:val="18"/>
                <w:szCs w:val="18"/>
              </w:rPr>
            </w:pPr>
            <w:r w:rsidRPr="006411EB">
              <w:rPr>
                <w:rFonts w:eastAsia="Times New Roman" w:cs="Times New Roman"/>
                <w:b/>
                <w:bCs/>
                <w:sz w:val="18"/>
                <w:szCs w:val="18"/>
              </w:rPr>
              <w:t>Objective Description</w:t>
            </w:r>
          </w:p>
        </w:tc>
        <w:tc>
          <w:tcPr>
            <w:tcW w:w="12780" w:type="dxa"/>
            <w:gridSpan w:val="4"/>
            <w:shd w:val="clear" w:color="auto" w:fill="D9D9D9" w:themeFill="background1" w:themeFillShade="D9"/>
          </w:tcPr>
          <w:p w14:paraId="5F1E9F34" w14:textId="77777777" w:rsidR="006D31FC" w:rsidRPr="006411EB" w:rsidRDefault="006D31FC" w:rsidP="00FE1345">
            <w:pPr>
              <w:rPr>
                <w:b/>
                <w:sz w:val="18"/>
                <w:szCs w:val="18"/>
              </w:rPr>
            </w:pPr>
            <w:r w:rsidRPr="006411EB">
              <w:rPr>
                <w:rFonts w:eastAsia="Times New Roman" w:cs="Times New Roman"/>
                <w:sz w:val="18"/>
                <w:szCs w:val="18"/>
              </w:rPr>
              <w:t>Health care organizations and the HCC will need to respond to a surge in demand for health care services as a result of an emergency. This will require a coordinated approach to share information and resources, including staff, and ensure the stewardship of beds, medical equipment, supplies, pharmaceuticals, and other key items to provide the best possi</w:t>
            </w:r>
            <w:r>
              <w:rPr>
                <w:rFonts w:eastAsia="Times New Roman" w:cs="Times New Roman"/>
                <w:sz w:val="18"/>
                <w:szCs w:val="18"/>
              </w:rPr>
              <w:t xml:space="preserve">ble care under such conditions. </w:t>
            </w:r>
            <w:r w:rsidRPr="006411EB">
              <w:rPr>
                <w:rFonts w:eastAsia="Times New Roman" w:cs="Times New Roman"/>
                <w:sz w:val="18"/>
                <w:szCs w:val="18"/>
              </w:rPr>
              <w:t xml:space="preserve">Certain emergencies require a specialized response, either because of the type of event or specific vulnerabilities of different patient populations. The HCC facilitates these responses through timely information and resource sharing (e.g., Essential Elements of Information (EEIs), expertise </w:t>
            </w:r>
            <w:r w:rsidRPr="006411EB">
              <w:rPr>
                <w:rFonts w:eastAsia="Times New Roman" w:cs="Times New Roman"/>
                <w:sz w:val="18"/>
                <w:szCs w:val="18"/>
              </w:rPr>
              <w:lastRenderedPageBreak/>
              <w:t>that exists within the HCC, etc.).</w:t>
            </w:r>
          </w:p>
        </w:tc>
      </w:tr>
      <w:tr w:rsidR="006D31FC" w:rsidRPr="006411EB" w14:paraId="4B85259F" w14:textId="77777777" w:rsidTr="002D56C1">
        <w:tc>
          <w:tcPr>
            <w:tcW w:w="990" w:type="dxa"/>
            <w:shd w:val="clear" w:color="auto" w:fill="D9D9D9" w:themeFill="background1" w:themeFillShade="D9"/>
          </w:tcPr>
          <w:p w14:paraId="6D8261B3" w14:textId="77777777" w:rsidR="006D31FC" w:rsidRPr="006411EB" w:rsidRDefault="006D31FC" w:rsidP="00FE1345">
            <w:pPr>
              <w:jc w:val="center"/>
              <w:rPr>
                <w:b/>
                <w:sz w:val="18"/>
                <w:szCs w:val="18"/>
              </w:rPr>
            </w:pPr>
            <w:r w:rsidRPr="006411EB">
              <w:rPr>
                <w:b/>
                <w:sz w:val="18"/>
                <w:szCs w:val="18"/>
              </w:rPr>
              <w:lastRenderedPageBreak/>
              <w:t>#</w:t>
            </w:r>
          </w:p>
        </w:tc>
        <w:tc>
          <w:tcPr>
            <w:tcW w:w="5400" w:type="dxa"/>
            <w:gridSpan w:val="2"/>
            <w:shd w:val="clear" w:color="auto" w:fill="D9D9D9" w:themeFill="background1" w:themeFillShade="D9"/>
          </w:tcPr>
          <w:p w14:paraId="3DEAF2EF" w14:textId="77777777" w:rsidR="006D31FC" w:rsidRPr="006411EB" w:rsidRDefault="006D31FC" w:rsidP="00FE1345">
            <w:pPr>
              <w:jc w:val="center"/>
              <w:rPr>
                <w:b/>
                <w:sz w:val="18"/>
                <w:szCs w:val="18"/>
              </w:rPr>
            </w:pPr>
            <w:r>
              <w:rPr>
                <w:b/>
                <w:sz w:val="18"/>
                <w:szCs w:val="18"/>
              </w:rPr>
              <w:t>Activity Component</w:t>
            </w:r>
          </w:p>
        </w:tc>
        <w:tc>
          <w:tcPr>
            <w:tcW w:w="3240" w:type="dxa"/>
            <w:gridSpan w:val="2"/>
            <w:shd w:val="clear" w:color="auto" w:fill="D9D9D9" w:themeFill="background1" w:themeFillShade="D9"/>
          </w:tcPr>
          <w:p w14:paraId="79768BAB" w14:textId="77777777" w:rsidR="006D31FC" w:rsidRPr="006411EB" w:rsidRDefault="006D31FC" w:rsidP="00FE1345">
            <w:pPr>
              <w:jc w:val="center"/>
              <w:rPr>
                <w:b/>
                <w:sz w:val="18"/>
                <w:szCs w:val="18"/>
              </w:rPr>
            </w:pPr>
            <w:r>
              <w:rPr>
                <w:b/>
                <w:sz w:val="18"/>
                <w:szCs w:val="18"/>
              </w:rPr>
              <w:t>Response</w:t>
            </w:r>
          </w:p>
        </w:tc>
        <w:tc>
          <w:tcPr>
            <w:tcW w:w="4500" w:type="dxa"/>
            <w:shd w:val="clear" w:color="auto" w:fill="D9D9D9" w:themeFill="background1" w:themeFillShade="D9"/>
          </w:tcPr>
          <w:p w14:paraId="53D91EF3" w14:textId="77777777" w:rsidR="006D31FC" w:rsidRPr="006411EB" w:rsidRDefault="006D31FC" w:rsidP="00395FAB">
            <w:pPr>
              <w:jc w:val="center"/>
              <w:rPr>
                <w:b/>
                <w:sz w:val="18"/>
                <w:szCs w:val="18"/>
              </w:rPr>
            </w:pPr>
            <w:r>
              <w:rPr>
                <w:b/>
                <w:sz w:val="18"/>
                <w:szCs w:val="18"/>
              </w:rPr>
              <w:t>Guidance</w:t>
            </w:r>
          </w:p>
        </w:tc>
      </w:tr>
      <w:tr w:rsidR="006D31FC" w:rsidRPr="006411EB" w14:paraId="1B5BF2FE" w14:textId="77777777" w:rsidTr="002D56C1">
        <w:tc>
          <w:tcPr>
            <w:tcW w:w="14130" w:type="dxa"/>
            <w:gridSpan w:val="6"/>
            <w:shd w:val="clear" w:color="auto" w:fill="1F3864" w:themeFill="accent5" w:themeFillShade="80"/>
          </w:tcPr>
          <w:p w14:paraId="4E011A54" w14:textId="77777777" w:rsidR="006D31FC" w:rsidRPr="006411EB" w:rsidRDefault="006D31FC" w:rsidP="00FE1345">
            <w:pPr>
              <w:jc w:val="center"/>
              <w:rPr>
                <w:sz w:val="18"/>
                <w:szCs w:val="18"/>
              </w:rPr>
            </w:pPr>
            <w:r w:rsidRPr="006411EB">
              <w:rPr>
                <w:sz w:val="18"/>
                <w:szCs w:val="18"/>
              </w:rPr>
              <w:t>Activity 1: Implement Emergency Department and Inpatient Medical Surge Response</w:t>
            </w:r>
          </w:p>
        </w:tc>
      </w:tr>
      <w:tr w:rsidR="006D31FC" w:rsidRPr="006411EB" w14:paraId="6B7E0C56" w14:textId="77777777" w:rsidTr="002D56C1">
        <w:tc>
          <w:tcPr>
            <w:tcW w:w="990" w:type="dxa"/>
            <w:shd w:val="clear" w:color="auto" w:fill="D9D9D9" w:themeFill="background1" w:themeFillShade="D9"/>
          </w:tcPr>
          <w:p w14:paraId="710B490C" w14:textId="61EE1D0B" w:rsidR="006D31FC" w:rsidRPr="006411EB" w:rsidRDefault="002D56C1" w:rsidP="00FE1345">
            <w:pPr>
              <w:rPr>
                <w:sz w:val="18"/>
                <w:szCs w:val="18"/>
              </w:rPr>
            </w:pPr>
            <w:r>
              <w:rPr>
                <w:sz w:val="18"/>
                <w:szCs w:val="18"/>
              </w:rPr>
              <w:t>151</w:t>
            </w:r>
          </w:p>
        </w:tc>
        <w:tc>
          <w:tcPr>
            <w:tcW w:w="5400" w:type="dxa"/>
            <w:gridSpan w:val="2"/>
          </w:tcPr>
          <w:p w14:paraId="58FE4C64" w14:textId="77777777" w:rsidR="006D31FC" w:rsidRPr="006411EB" w:rsidRDefault="006D31FC" w:rsidP="00F27821">
            <w:pPr>
              <w:pStyle w:val="ListParagraph"/>
              <w:ind w:left="0"/>
              <w:rPr>
                <w:sz w:val="18"/>
                <w:szCs w:val="18"/>
              </w:rPr>
            </w:pPr>
            <w:r w:rsidRPr="00726EF1">
              <w:rPr>
                <w:sz w:val="18"/>
                <w:szCs w:val="18"/>
              </w:rPr>
              <w:t xml:space="preserve">The HCC </w:t>
            </w:r>
            <w:r>
              <w:rPr>
                <w:sz w:val="18"/>
                <w:szCs w:val="18"/>
              </w:rPr>
              <w:t xml:space="preserve">can support a coordinated response to emergency department and inpatient medical surge. </w:t>
            </w:r>
          </w:p>
        </w:tc>
        <w:tc>
          <w:tcPr>
            <w:tcW w:w="3060" w:type="dxa"/>
          </w:tcPr>
          <w:p w14:paraId="2EC57C0F" w14:textId="77777777" w:rsidR="006D31FC" w:rsidRDefault="006D31FC" w:rsidP="00FE1345">
            <w:pPr>
              <w:rPr>
                <w:sz w:val="18"/>
                <w:szCs w:val="18"/>
              </w:rPr>
            </w:pPr>
            <w:r>
              <w:rPr>
                <w:sz w:val="18"/>
                <w:szCs w:val="18"/>
              </w:rPr>
              <w:t>RB:</w:t>
            </w:r>
          </w:p>
          <w:p w14:paraId="69351C38" w14:textId="3DF8EC76" w:rsidR="006D31FC" w:rsidRDefault="006D31FC" w:rsidP="00D74F43">
            <w:pPr>
              <w:pStyle w:val="ListParagraph"/>
              <w:numPr>
                <w:ilvl w:val="0"/>
                <w:numId w:val="172"/>
              </w:numPr>
              <w:rPr>
                <w:sz w:val="18"/>
                <w:szCs w:val="18"/>
              </w:rPr>
            </w:pPr>
            <w:r>
              <w:rPr>
                <w:sz w:val="18"/>
                <w:szCs w:val="18"/>
              </w:rPr>
              <w:t>Yes</w:t>
            </w:r>
          </w:p>
          <w:p w14:paraId="35888934" w14:textId="5578F4D8" w:rsidR="006D31FC" w:rsidRDefault="006D31FC" w:rsidP="00D74F43">
            <w:pPr>
              <w:pStyle w:val="ListParagraph"/>
              <w:numPr>
                <w:ilvl w:val="0"/>
                <w:numId w:val="172"/>
              </w:numPr>
              <w:rPr>
                <w:sz w:val="18"/>
                <w:szCs w:val="18"/>
              </w:rPr>
            </w:pPr>
            <w:r>
              <w:rPr>
                <w:sz w:val="18"/>
                <w:szCs w:val="18"/>
              </w:rPr>
              <w:t>In-</w:t>
            </w:r>
            <w:r w:rsidR="00D74F43">
              <w:rPr>
                <w:sz w:val="18"/>
                <w:szCs w:val="18"/>
              </w:rPr>
              <w:t>p</w:t>
            </w:r>
            <w:r>
              <w:rPr>
                <w:sz w:val="18"/>
                <w:szCs w:val="18"/>
              </w:rPr>
              <w:t>rogress</w:t>
            </w:r>
          </w:p>
          <w:p w14:paraId="52046934" w14:textId="5D7F7738" w:rsidR="006D31FC" w:rsidRDefault="006D31FC" w:rsidP="00D74F43">
            <w:pPr>
              <w:pStyle w:val="ListParagraph"/>
              <w:numPr>
                <w:ilvl w:val="0"/>
                <w:numId w:val="172"/>
              </w:numPr>
              <w:rPr>
                <w:sz w:val="18"/>
                <w:szCs w:val="18"/>
              </w:rPr>
            </w:pPr>
            <w:r>
              <w:rPr>
                <w:sz w:val="18"/>
                <w:szCs w:val="18"/>
              </w:rPr>
              <w:t>No</w:t>
            </w:r>
          </w:p>
          <w:p w14:paraId="0E44DD84" w14:textId="77777777" w:rsidR="006D31FC" w:rsidRPr="006411EB" w:rsidRDefault="006D31FC" w:rsidP="00FE1345">
            <w:pPr>
              <w:rPr>
                <w:sz w:val="18"/>
                <w:szCs w:val="18"/>
              </w:rPr>
            </w:pPr>
          </w:p>
          <w:p w14:paraId="02F2BA78" w14:textId="77777777" w:rsidR="006D31FC" w:rsidRPr="006411EB" w:rsidRDefault="006D31FC" w:rsidP="00FE1345">
            <w:pPr>
              <w:rPr>
                <w:sz w:val="18"/>
                <w:szCs w:val="18"/>
              </w:rPr>
            </w:pPr>
          </w:p>
        </w:tc>
        <w:tc>
          <w:tcPr>
            <w:tcW w:w="4680" w:type="dxa"/>
            <w:gridSpan w:val="2"/>
          </w:tcPr>
          <w:p w14:paraId="66656DC8" w14:textId="74947109" w:rsidR="006D31FC" w:rsidRPr="00D74F43" w:rsidRDefault="006D31FC" w:rsidP="00D74F43">
            <w:pPr>
              <w:autoSpaceDE w:val="0"/>
              <w:autoSpaceDN w:val="0"/>
              <w:rPr>
                <w:sz w:val="18"/>
                <w:szCs w:val="18"/>
              </w:rPr>
            </w:pPr>
            <w:r>
              <w:rPr>
                <w:sz w:val="18"/>
                <w:szCs w:val="18"/>
              </w:rPr>
              <w:t xml:space="preserve">The goal of surge management </w:t>
            </w:r>
            <w:r w:rsidR="00D74F43">
              <w:rPr>
                <w:sz w:val="18"/>
                <w:szCs w:val="18"/>
              </w:rPr>
              <w:t>is to</w:t>
            </w:r>
            <w:r>
              <w:rPr>
                <w:sz w:val="18"/>
                <w:szCs w:val="18"/>
              </w:rPr>
              <w:t xml:space="preserve"> ensure immediate bed availability (IBA).</w:t>
            </w:r>
            <w:r w:rsidR="00D74F43">
              <w:rPr>
                <w:sz w:val="18"/>
                <w:szCs w:val="18"/>
              </w:rPr>
              <w:t xml:space="preserve"> </w:t>
            </w:r>
            <w:r>
              <w:rPr>
                <w:sz w:val="18"/>
                <w:szCs w:val="18"/>
              </w:rPr>
              <w:t>IBA</w:t>
            </w:r>
            <w:r w:rsidR="00D74F43">
              <w:rPr>
                <w:sz w:val="18"/>
                <w:szCs w:val="18"/>
              </w:rPr>
              <w:t xml:space="preserve"> is defined as</w:t>
            </w:r>
            <w:r w:rsidRPr="007A6345">
              <w:rPr>
                <w:sz w:val="18"/>
                <w:szCs w:val="18"/>
              </w:rPr>
              <w:t xml:space="preserve"> the ability of a hospital to provide at least 20 percent bed availability of staffed beds within four hours of a disaster.</w:t>
            </w:r>
            <w:r w:rsidRPr="00D74F43">
              <w:rPr>
                <w:sz w:val="18"/>
                <w:szCs w:val="18"/>
              </w:rPr>
              <w:t xml:space="preserve">  </w:t>
            </w:r>
          </w:p>
          <w:p w14:paraId="5C3182B9" w14:textId="77777777" w:rsidR="006D31FC" w:rsidRDefault="006D31FC" w:rsidP="00000041">
            <w:pPr>
              <w:rPr>
                <w:sz w:val="18"/>
                <w:szCs w:val="18"/>
              </w:rPr>
            </w:pPr>
          </w:p>
          <w:p w14:paraId="7270D0B7" w14:textId="661355D6" w:rsidR="006D31FC" w:rsidRPr="006411EB" w:rsidRDefault="006D31FC" w:rsidP="00000041">
            <w:pPr>
              <w:rPr>
                <w:sz w:val="18"/>
                <w:szCs w:val="18"/>
              </w:rPr>
            </w:pPr>
            <w:r w:rsidRPr="006411EB">
              <w:rPr>
                <w:sz w:val="18"/>
                <w:szCs w:val="18"/>
              </w:rPr>
              <w:t xml:space="preserve">For </w:t>
            </w:r>
            <w:r w:rsidR="00D74F43">
              <w:rPr>
                <w:sz w:val="18"/>
                <w:szCs w:val="18"/>
              </w:rPr>
              <w:t>details on developing emergency department and inpatient medical surge capacity and capability</w:t>
            </w:r>
            <w:r w:rsidRPr="006411EB">
              <w:rPr>
                <w:sz w:val="18"/>
                <w:szCs w:val="18"/>
              </w:rPr>
              <w:t xml:space="preserve">, </w:t>
            </w:r>
            <w:r w:rsidR="00D74F43">
              <w:rPr>
                <w:sz w:val="18"/>
                <w:szCs w:val="18"/>
              </w:rPr>
              <w:t>please s</w:t>
            </w:r>
            <w:r w:rsidR="00D74F43" w:rsidRPr="006411EB">
              <w:rPr>
                <w:sz w:val="18"/>
                <w:szCs w:val="18"/>
              </w:rPr>
              <w:t xml:space="preserve">ee </w:t>
            </w:r>
            <w:r w:rsidRPr="006411EB">
              <w:rPr>
                <w:sz w:val="18"/>
                <w:szCs w:val="18"/>
              </w:rPr>
              <w:t xml:space="preserve">Table 2 on page 48 in the </w:t>
            </w:r>
            <w:r w:rsidRPr="00BF0D13">
              <w:rPr>
                <w:i/>
                <w:sz w:val="18"/>
                <w:szCs w:val="18"/>
              </w:rPr>
              <w:t>2017-2022 Health Care Preparedness and Response Capabilities</w:t>
            </w:r>
            <w:r>
              <w:rPr>
                <w:sz w:val="18"/>
                <w:szCs w:val="18"/>
              </w:rPr>
              <w:t>.</w:t>
            </w:r>
          </w:p>
          <w:p w14:paraId="6D03F0B1" w14:textId="77777777" w:rsidR="006D31FC" w:rsidRDefault="006D31FC" w:rsidP="008B5BFF">
            <w:pPr>
              <w:autoSpaceDE w:val="0"/>
              <w:autoSpaceDN w:val="0"/>
              <w:rPr>
                <w:rFonts w:cs="Segoe UI"/>
                <w:sz w:val="18"/>
                <w:szCs w:val="18"/>
              </w:rPr>
            </w:pPr>
          </w:p>
          <w:p w14:paraId="6514D6B7" w14:textId="1D2D7DFD" w:rsidR="006D31FC" w:rsidRPr="006411EB" w:rsidRDefault="006D31FC" w:rsidP="00D113E6">
            <w:pPr>
              <w:autoSpaceDE w:val="0"/>
              <w:autoSpaceDN w:val="0"/>
              <w:rPr>
                <w:sz w:val="18"/>
                <w:szCs w:val="18"/>
              </w:rPr>
            </w:pPr>
            <w:r w:rsidRPr="00000041">
              <w:rPr>
                <w:rFonts w:cs="Segoe UI"/>
                <w:sz w:val="18"/>
                <w:szCs w:val="18"/>
              </w:rPr>
              <w:t xml:space="preserve">For </w:t>
            </w:r>
            <w:r w:rsidR="00D74F43">
              <w:rPr>
                <w:rFonts w:cs="Segoe UI"/>
                <w:sz w:val="18"/>
                <w:szCs w:val="18"/>
              </w:rPr>
              <w:t xml:space="preserve">details on </w:t>
            </w:r>
            <w:r w:rsidRPr="00000041">
              <w:rPr>
                <w:rFonts w:cs="Segoe UI"/>
                <w:sz w:val="18"/>
                <w:szCs w:val="18"/>
              </w:rPr>
              <w:t>emergency department and inpatient medical surge</w:t>
            </w:r>
            <w:r w:rsidR="00D74F43">
              <w:rPr>
                <w:rFonts w:cs="Segoe UI"/>
                <w:sz w:val="18"/>
                <w:szCs w:val="18"/>
              </w:rPr>
              <w:t xml:space="preserve"> requirements, please</w:t>
            </w:r>
            <w:r w:rsidRPr="00000041">
              <w:rPr>
                <w:rFonts w:cs="Segoe UI"/>
                <w:sz w:val="18"/>
                <w:szCs w:val="18"/>
              </w:rPr>
              <w:t xml:space="preserve"> see page 50</w:t>
            </w:r>
            <w:r>
              <w:rPr>
                <w:rFonts w:cs="Segoe UI"/>
                <w:sz w:val="18"/>
                <w:szCs w:val="18"/>
              </w:rPr>
              <w:t xml:space="preserve"> of the </w:t>
            </w:r>
            <w:r w:rsidR="00D74F43">
              <w:rPr>
                <w:rFonts w:cs="Segoe UI"/>
                <w:sz w:val="18"/>
                <w:szCs w:val="18"/>
              </w:rPr>
              <w:t xml:space="preserve">Funding Opportunity Announcement (FOA) </w:t>
            </w:r>
            <w:r>
              <w:rPr>
                <w:rFonts w:cs="Segoe UI"/>
                <w:sz w:val="18"/>
                <w:szCs w:val="18"/>
              </w:rPr>
              <w:t xml:space="preserve">and page 11 of the supplemental FOA for territories and </w:t>
            </w:r>
            <w:r w:rsidR="00D74F43">
              <w:rPr>
                <w:rFonts w:cs="Segoe UI"/>
                <w:sz w:val="18"/>
                <w:szCs w:val="18"/>
              </w:rPr>
              <w:t>Freely Associated States (</w:t>
            </w:r>
            <w:r w:rsidR="004E3554">
              <w:rPr>
                <w:rFonts w:cs="Segoe UI"/>
                <w:sz w:val="18"/>
                <w:szCs w:val="18"/>
              </w:rPr>
              <w:t>FAS</w:t>
            </w:r>
            <w:r w:rsidR="00D74F43">
              <w:rPr>
                <w:rFonts w:cs="Segoe UI"/>
                <w:sz w:val="18"/>
                <w:szCs w:val="18"/>
              </w:rPr>
              <w:t>)</w:t>
            </w:r>
            <w:r>
              <w:rPr>
                <w:rFonts w:cs="Segoe UI"/>
                <w:sz w:val="18"/>
                <w:szCs w:val="18"/>
              </w:rPr>
              <w:t>.</w:t>
            </w:r>
          </w:p>
        </w:tc>
      </w:tr>
      <w:tr w:rsidR="006D31FC" w:rsidRPr="006411EB" w14:paraId="2F92BDA2" w14:textId="77777777" w:rsidTr="002D56C1">
        <w:tc>
          <w:tcPr>
            <w:tcW w:w="14130" w:type="dxa"/>
            <w:gridSpan w:val="6"/>
            <w:shd w:val="clear" w:color="auto" w:fill="1F3864" w:themeFill="accent5" w:themeFillShade="80"/>
          </w:tcPr>
          <w:p w14:paraId="5DAC219F" w14:textId="77777777" w:rsidR="006D31FC" w:rsidRPr="006411EB" w:rsidRDefault="006D31FC" w:rsidP="00AA68A5">
            <w:pPr>
              <w:jc w:val="center"/>
              <w:rPr>
                <w:sz w:val="18"/>
                <w:szCs w:val="18"/>
              </w:rPr>
            </w:pPr>
            <w:r w:rsidRPr="006411EB">
              <w:rPr>
                <w:sz w:val="18"/>
                <w:szCs w:val="18"/>
              </w:rPr>
              <w:t>Activity 2: Implement Out-of-Hospital Medical Surge Response</w:t>
            </w:r>
          </w:p>
        </w:tc>
      </w:tr>
      <w:tr w:rsidR="006D31FC" w:rsidRPr="006411EB" w14:paraId="3A5CFCD4" w14:textId="77777777" w:rsidTr="002D56C1">
        <w:tc>
          <w:tcPr>
            <w:tcW w:w="990" w:type="dxa"/>
            <w:shd w:val="clear" w:color="auto" w:fill="D9D9D9" w:themeFill="background1" w:themeFillShade="D9"/>
          </w:tcPr>
          <w:p w14:paraId="2B81C6C5" w14:textId="06DD1833" w:rsidR="006D31FC" w:rsidRPr="006411EB" w:rsidRDefault="006D31FC" w:rsidP="00AA68A5">
            <w:pPr>
              <w:rPr>
                <w:sz w:val="18"/>
                <w:szCs w:val="18"/>
              </w:rPr>
            </w:pPr>
            <w:r w:rsidRPr="006411EB">
              <w:rPr>
                <w:sz w:val="18"/>
                <w:szCs w:val="18"/>
              </w:rPr>
              <w:t>1</w:t>
            </w:r>
            <w:r w:rsidR="002D56C1">
              <w:rPr>
                <w:sz w:val="18"/>
                <w:szCs w:val="18"/>
              </w:rPr>
              <w:t>52</w:t>
            </w:r>
          </w:p>
        </w:tc>
        <w:tc>
          <w:tcPr>
            <w:tcW w:w="5400" w:type="dxa"/>
            <w:gridSpan w:val="2"/>
          </w:tcPr>
          <w:p w14:paraId="2CB34205" w14:textId="77777777" w:rsidR="006D31FC" w:rsidRPr="006411EB" w:rsidRDefault="006D31FC" w:rsidP="002A6CB3">
            <w:pPr>
              <w:pStyle w:val="ListParagraph"/>
              <w:ind w:left="0"/>
              <w:rPr>
                <w:sz w:val="18"/>
                <w:szCs w:val="18"/>
              </w:rPr>
            </w:pPr>
            <w:r>
              <w:rPr>
                <w:sz w:val="18"/>
                <w:szCs w:val="18"/>
              </w:rPr>
              <w:t>The HCC can support out-of-hospital medical surge response.</w:t>
            </w:r>
          </w:p>
        </w:tc>
        <w:tc>
          <w:tcPr>
            <w:tcW w:w="3060" w:type="dxa"/>
          </w:tcPr>
          <w:p w14:paraId="73F8741C" w14:textId="77777777" w:rsidR="006D31FC" w:rsidRDefault="006D31FC" w:rsidP="00AA68A5">
            <w:pPr>
              <w:rPr>
                <w:sz w:val="18"/>
                <w:szCs w:val="18"/>
              </w:rPr>
            </w:pPr>
            <w:r>
              <w:rPr>
                <w:sz w:val="18"/>
                <w:szCs w:val="18"/>
              </w:rPr>
              <w:t>RB:</w:t>
            </w:r>
          </w:p>
          <w:p w14:paraId="1D8B3C27" w14:textId="5F88A283" w:rsidR="006D31FC" w:rsidRDefault="006D31FC" w:rsidP="00D74F43">
            <w:pPr>
              <w:pStyle w:val="ListParagraph"/>
              <w:numPr>
                <w:ilvl w:val="0"/>
                <w:numId w:val="174"/>
              </w:numPr>
              <w:rPr>
                <w:sz w:val="18"/>
                <w:szCs w:val="18"/>
              </w:rPr>
            </w:pPr>
            <w:r>
              <w:rPr>
                <w:sz w:val="18"/>
                <w:szCs w:val="18"/>
              </w:rPr>
              <w:t>Yes</w:t>
            </w:r>
          </w:p>
          <w:p w14:paraId="018F5FE4" w14:textId="499A7DA7" w:rsidR="006D31FC" w:rsidRDefault="006D31FC" w:rsidP="00D74F43">
            <w:pPr>
              <w:pStyle w:val="ListParagraph"/>
              <w:numPr>
                <w:ilvl w:val="0"/>
                <w:numId w:val="174"/>
              </w:numPr>
              <w:rPr>
                <w:sz w:val="18"/>
                <w:szCs w:val="18"/>
              </w:rPr>
            </w:pPr>
            <w:r>
              <w:rPr>
                <w:sz w:val="18"/>
                <w:szCs w:val="18"/>
              </w:rPr>
              <w:t>In-</w:t>
            </w:r>
            <w:r w:rsidR="00D74F43">
              <w:rPr>
                <w:sz w:val="18"/>
                <w:szCs w:val="18"/>
              </w:rPr>
              <w:t>p</w:t>
            </w:r>
            <w:r>
              <w:rPr>
                <w:sz w:val="18"/>
                <w:szCs w:val="18"/>
              </w:rPr>
              <w:t>rogress</w:t>
            </w:r>
          </w:p>
          <w:p w14:paraId="745E5862" w14:textId="1FBE665F" w:rsidR="006D31FC" w:rsidRDefault="006D31FC" w:rsidP="00D74F43">
            <w:pPr>
              <w:pStyle w:val="ListParagraph"/>
              <w:numPr>
                <w:ilvl w:val="0"/>
                <w:numId w:val="174"/>
              </w:numPr>
              <w:rPr>
                <w:sz w:val="18"/>
                <w:szCs w:val="18"/>
              </w:rPr>
            </w:pPr>
            <w:r>
              <w:rPr>
                <w:sz w:val="18"/>
                <w:szCs w:val="18"/>
              </w:rPr>
              <w:t>No</w:t>
            </w:r>
          </w:p>
          <w:p w14:paraId="6271AE66" w14:textId="77777777" w:rsidR="006D31FC" w:rsidRPr="006411EB" w:rsidRDefault="006D31FC" w:rsidP="00AA68A5">
            <w:pPr>
              <w:rPr>
                <w:sz w:val="18"/>
                <w:szCs w:val="18"/>
              </w:rPr>
            </w:pPr>
          </w:p>
          <w:p w14:paraId="3E3C5BBE" w14:textId="77777777" w:rsidR="006D31FC" w:rsidRPr="006411EB" w:rsidRDefault="006D31FC" w:rsidP="00AA68A5">
            <w:pPr>
              <w:rPr>
                <w:sz w:val="18"/>
                <w:szCs w:val="18"/>
              </w:rPr>
            </w:pPr>
          </w:p>
        </w:tc>
        <w:tc>
          <w:tcPr>
            <w:tcW w:w="4680" w:type="dxa"/>
            <w:gridSpan w:val="2"/>
          </w:tcPr>
          <w:p w14:paraId="59BC3EA2" w14:textId="77777777" w:rsidR="006D31FC" w:rsidRDefault="006D31FC" w:rsidP="0078455E">
            <w:pPr>
              <w:autoSpaceDE w:val="0"/>
              <w:autoSpaceDN w:val="0"/>
              <w:rPr>
                <w:sz w:val="18"/>
                <w:szCs w:val="18"/>
              </w:rPr>
            </w:pPr>
            <w:r w:rsidRPr="00AA68A5">
              <w:rPr>
                <w:sz w:val="18"/>
                <w:szCs w:val="18"/>
              </w:rPr>
              <w:t>Out-of-hospital members include</w:t>
            </w:r>
            <w:r w:rsidR="001D11CE">
              <w:rPr>
                <w:sz w:val="18"/>
                <w:szCs w:val="18"/>
              </w:rPr>
              <w:t>,</w:t>
            </w:r>
            <w:r w:rsidRPr="00AA68A5">
              <w:rPr>
                <w:sz w:val="18"/>
                <w:szCs w:val="18"/>
              </w:rPr>
              <w:t xml:space="preserve"> but are not limited to, ambulatory care (including primary care providers), Federally Quali</w:t>
            </w:r>
            <w:r>
              <w:rPr>
                <w:sz w:val="18"/>
                <w:szCs w:val="18"/>
              </w:rPr>
              <w:t xml:space="preserve">fied Health Centers (FQHCs), </w:t>
            </w:r>
            <w:r w:rsidRPr="00AA68A5">
              <w:rPr>
                <w:sz w:val="18"/>
                <w:szCs w:val="18"/>
              </w:rPr>
              <w:t>community and tribal health centers, stand-alone surgical and specialty centers, skilled nursing facilities, long-term care facilities, clinics, private</w:t>
            </w:r>
            <w:r>
              <w:rPr>
                <w:sz w:val="18"/>
                <w:szCs w:val="18"/>
              </w:rPr>
              <w:t xml:space="preserve"> practitioners, and home care.</w:t>
            </w:r>
          </w:p>
          <w:p w14:paraId="6E38D387" w14:textId="77777777" w:rsidR="001D11CE" w:rsidRDefault="001D11CE" w:rsidP="0078455E">
            <w:pPr>
              <w:autoSpaceDE w:val="0"/>
              <w:autoSpaceDN w:val="0"/>
              <w:rPr>
                <w:sz w:val="18"/>
                <w:szCs w:val="18"/>
              </w:rPr>
            </w:pPr>
          </w:p>
          <w:p w14:paraId="30E0C7C7" w14:textId="2E52EBBC" w:rsidR="001D11CE" w:rsidRPr="006411EB" w:rsidRDefault="001D11CE" w:rsidP="0078455E">
            <w:pPr>
              <w:autoSpaceDE w:val="0"/>
              <w:autoSpaceDN w:val="0"/>
              <w:rPr>
                <w:sz w:val="18"/>
                <w:szCs w:val="18"/>
              </w:rPr>
            </w:pPr>
            <w:r>
              <w:rPr>
                <w:sz w:val="18"/>
                <w:szCs w:val="18"/>
              </w:rPr>
              <w:t xml:space="preserve">For details on implementing out-of-hospital medical response, please see page 49-50 in the </w:t>
            </w:r>
            <w:r w:rsidRPr="00BF0D13">
              <w:rPr>
                <w:i/>
                <w:sz w:val="18"/>
                <w:szCs w:val="18"/>
              </w:rPr>
              <w:t>2017-2022 Health Care Preparedness and Response Capabilities</w:t>
            </w:r>
          </w:p>
        </w:tc>
      </w:tr>
      <w:tr w:rsidR="006D31FC" w:rsidRPr="006411EB" w14:paraId="148C2043" w14:textId="77777777" w:rsidTr="002D56C1">
        <w:tc>
          <w:tcPr>
            <w:tcW w:w="14130" w:type="dxa"/>
            <w:gridSpan w:val="6"/>
            <w:shd w:val="clear" w:color="auto" w:fill="1F3864" w:themeFill="accent5" w:themeFillShade="80"/>
          </w:tcPr>
          <w:p w14:paraId="1C5C1B32" w14:textId="77777777" w:rsidR="006D31FC" w:rsidRPr="006411EB" w:rsidRDefault="006D31FC" w:rsidP="00AA68A5">
            <w:pPr>
              <w:jc w:val="center"/>
              <w:rPr>
                <w:sz w:val="18"/>
                <w:szCs w:val="18"/>
              </w:rPr>
            </w:pPr>
            <w:r w:rsidRPr="006411EB">
              <w:rPr>
                <w:sz w:val="18"/>
                <w:szCs w:val="18"/>
              </w:rPr>
              <w:t>Activity 3: Develop an Alternate Care System</w:t>
            </w:r>
          </w:p>
        </w:tc>
      </w:tr>
      <w:tr w:rsidR="006D31FC" w:rsidRPr="006411EB" w14:paraId="6CE86DC0" w14:textId="77777777" w:rsidTr="002D56C1">
        <w:tc>
          <w:tcPr>
            <w:tcW w:w="990" w:type="dxa"/>
            <w:shd w:val="clear" w:color="auto" w:fill="D9D9D9" w:themeFill="background1" w:themeFillShade="D9"/>
          </w:tcPr>
          <w:p w14:paraId="5EBE6EAC" w14:textId="6AF610E6" w:rsidR="006D31FC" w:rsidRPr="006411EB" w:rsidRDefault="006D31FC" w:rsidP="00EC6089">
            <w:pPr>
              <w:rPr>
                <w:sz w:val="18"/>
                <w:szCs w:val="18"/>
              </w:rPr>
            </w:pPr>
            <w:r w:rsidRPr="006411EB">
              <w:rPr>
                <w:sz w:val="18"/>
                <w:szCs w:val="18"/>
              </w:rPr>
              <w:t>1</w:t>
            </w:r>
            <w:r w:rsidR="002D56C1">
              <w:rPr>
                <w:sz w:val="18"/>
                <w:szCs w:val="18"/>
              </w:rPr>
              <w:t>53</w:t>
            </w:r>
          </w:p>
        </w:tc>
        <w:tc>
          <w:tcPr>
            <w:tcW w:w="5400" w:type="dxa"/>
            <w:gridSpan w:val="2"/>
          </w:tcPr>
          <w:p w14:paraId="4AA8AF80" w14:textId="40F37A38" w:rsidR="006D31FC" w:rsidRPr="00EC6089" w:rsidRDefault="006D31FC" w:rsidP="00EC6089">
            <w:pPr>
              <w:autoSpaceDE w:val="0"/>
              <w:autoSpaceDN w:val="0"/>
            </w:pPr>
            <w:r w:rsidRPr="00EC6089">
              <w:rPr>
                <w:rFonts w:cs="Segoe UI"/>
                <w:sz w:val="18"/>
                <w:szCs w:val="18"/>
              </w:rPr>
              <w:t xml:space="preserve">The HCC </w:t>
            </w:r>
            <w:r>
              <w:rPr>
                <w:rFonts w:cs="Segoe UI"/>
                <w:sz w:val="18"/>
                <w:szCs w:val="18"/>
              </w:rPr>
              <w:t>has planned</w:t>
            </w:r>
            <w:r w:rsidRPr="00EC6089">
              <w:rPr>
                <w:rFonts w:cs="Segoe UI"/>
                <w:sz w:val="18"/>
                <w:szCs w:val="18"/>
              </w:rPr>
              <w:t xml:space="preserve"> with the appropriate </w:t>
            </w:r>
            <w:r w:rsidRPr="002D56C1">
              <w:rPr>
                <w:rFonts w:cs="Segoe UI"/>
                <w:sz w:val="18"/>
                <w:szCs w:val="18"/>
              </w:rPr>
              <w:t>community health</w:t>
            </w:r>
            <w:r w:rsidR="00CB7A5E" w:rsidRPr="002D56C1">
              <w:rPr>
                <w:rFonts w:cs="Segoe UI"/>
                <w:sz w:val="18"/>
                <w:szCs w:val="18"/>
              </w:rPr>
              <w:t xml:space="preserve"> </w:t>
            </w:r>
            <w:r w:rsidRPr="002D56C1">
              <w:rPr>
                <w:rFonts w:cs="Segoe UI"/>
                <w:sz w:val="18"/>
                <w:szCs w:val="18"/>
              </w:rPr>
              <w:t>care partners to develop alternate care systems.</w:t>
            </w:r>
            <w:r w:rsidRPr="00EC6089">
              <w:rPr>
                <w:rFonts w:cs="Segoe UI"/>
                <w:sz w:val="18"/>
                <w:szCs w:val="18"/>
              </w:rPr>
              <w:t> </w:t>
            </w:r>
          </w:p>
          <w:p w14:paraId="4461945F" w14:textId="77777777" w:rsidR="006D31FC" w:rsidRPr="00EC6089" w:rsidRDefault="006D31FC" w:rsidP="00EC6089">
            <w:pPr>
              <w:pStyle w:val="ListParagraph"/>
              <w:ind w:left="0"/>
              <w:rPr>
                <w:strike/>
                <w:sz w:val="18"/>
                <w:szCs w:val="18"/>
              </w:rPr>
            </w:pPr>
          </w:p>
          <w:p w14:paraId="6E85D64D" w14:textId="77777777" w:rsidR="006D31FC" w:rsidRPr="006411EB" w:rsidRDefault="006D31FC" w:rsidP="00EC6089">
            <w:pPr>
              <w:pStyle w:val="ListParagraph"/>
              <w:ind w:left="0"/>
              <w:rPr>
                <w:sz w:val="18"/>
                <w:szCs w:val="18"/>
              </w:rPr>
            </w:pPr>
          </w:p>
        </w:tc>
        <w:tc>
          <w:tcPr>
            <w:tcW w:w="3060" w:type="dxa"/>
          </w:tcPr>
          <w:p w14:paraId="1F7B475A" w14:textId="77777777" w:rsidR="006D31FC" w:rsidRDefault="006D31FC" w:rsidP="00EC6089">
            <w:pPr>
              <w:rPr>
                <w:sz w:val="18"/>
                <w:szCs w:val="18"/>
              </w:rPr>
            </w:pPr>
            <w:r>
              <w:rPr>
                <w:sz w:val="18"/>
                <w:szCs w:val="18"/>
              </w:rPr>
              <w:t>RB:</w:t>
            </w:r>
          </w:p>
          <w:p w14:paraId="576D1971" w14:textId="28F35168" w:rsidR="006D31FC" w:rsidRDefault="006D31FC" w:rsidP="00D113E6">
            <w:pPr>
              <w:pStyle w:val="ListParagraph"/>
              <w:numPr>
                <w:ilvl w:val="0"/>
                <w:numId w:val="175"/>
              </w:numPr>
              <w:rPr>
                <w:sz w:val="18"/>
                <w:szCs w:val="18"/>
              </w:rPr>
            </w:pPr>
            <w:r>
              <w:rPr>
                <w:sz w:val="18"/>
                <w:szCs w:val="18"/>
              </w:rPr>
              <w:t>Yes</w:t>
            </w:r>
          </w:p>
          <w:p w14:paraId="0F75E469" w14:textId="25CB643D" w:rsidR="006D31FC" w:rsidRDefault="006D31FC" w:rsidP="00D113E6">
            <w:pPr>
              <w:pStyle w:val="ListParagraph"/>
              <w:numPr>
                <w:ilvl w:val="0"/>
                <w:numId w:val="175"/>
              </w:numPr>
              <w:rPr>
                <w:sz w:val="18"/>
                <w:szCs w:val="18"/>
              </w:rPr>
            </w:pPr>
            <w:r>
              <w:rPr>
                <w:sz w:val="18"/>
                <w:szCs w:val="18"/>
              </w:rPr>
              <w:t>In-</w:t>
            </w:r>
            <w:r w:rsidR="00D74F43">
              <w:rPr>
                <w:sz w:val="18"/>
                <w:szCs w:val="18"/>
              </w:rPr>
              <w:t>p</w:t>
            </w:r>
            <w:r>
              <w:rPr>
                <w:sz w:val="18"/>
                <w:szCs w:val="18"/>
              </w:rPr>
              <w:t>rogress</w:t>
            </w:r>
          </w:p>
          <w:p w14:paraId="38C85A40" w14:textId="48F9E39E" w:rsidR="006D31FC" w:rsidRDefault="006D31FC" w:rsidP="00D113E6">
            <w:pPr>
              <w:pStyle w:val="ListParagraph"/>
              <w:numPr>
                <w:ilvl w:val="0"/>
                <w:numId w:val="175"/>
              </w:numPr>
              <w:rPr>
                <w:sz w:val="18"/>
                <w:szCs w:val="18"/>
              </w:rPr>
            </w:pPr>
            <w:r>
              <w:rPr>
                <w:sz w:val="18"/>
                <w:szCs w:val="18"/>
              </w:rPr>
              <w:t>No</w:t>
            </w:r>
          </w:p>
          <w:p w14:paraId="793B1560" w14:textId="77777777" w:rsidR="006D31FC" w:rsidRPr="006411EB" w:rsidRDefault="006D31FC" w:rsidP="00EC6089">
            <w:pPr>
              <w:rPr>
                <w:sz w:val="18"/>
                <w:szCs w:val="18"/>
              </w:rPr>
            </w:pPr>
          </w:p>
          <w:p w14:paraId="6AAFF2B1" w14:textId="77777777" w:rsidR="006D31FC" w:rsidRPr="006411EB" w:rsidRDefault="006D31FC" w:rsidP="00EC6089">
            <w:pPr>
              <w:rPr>
                <w:sz w:val="18"/>
                <w:szCs w:val="18"/>
              </w:rPr>
            </w:pPr>
          </w:p>
        </w:tc>
        <w:tc>
          <w:tcPr>
            <w:tcW w:w="4680" w:type="dxa"/>
            <w:gridSpan w:val="2"/>
          </w:tcPr>
          <w:p w14:paraId="7AFE6303" w14:textId="06D12F89" w:rsidR="006D31FC" w:rsidRPr="005B3B19" w:rsidRDefault="006D31FC" w:rsidP="00EC6089">
            <w:pPr>
              <w:autoSpaceDE w:val="0"/>
              <w:autoSpaceDN w:val="0"/>
              <w:rPr>
                <w:sz w:val="18"/>
                <w:szCs w:val="18"/>
              </w:rPr>
            </w:pPr>
            <w:r>
              <w:rPr>
                <w:rFonts w:cs="Segoe UI"/>
                <w:sz w:val="18"/>
                <w:szCs w:val="18"/>
              </w:rPr>
              <w:t>An alternate care system</w:t>
            </w:r>
            <w:r w:rsidR="00CB7A5E">
              <w:rPr>
                <w:rFonts w:cs="Segoe UI"/>
                <w:sz w:val="18"/>
                <w:szCs w:val="18"/>
              </w:rPr>
              <w:t xml:space="preserve"> is defined as </w:t>
            </w:r>
            <w:r w:rsidRPr="005B3B19">
              <w:rPr>
                <w:rFonts w:cs="Segoe UI"/>
                <w:sz w:val="18"/>
                <w:szCs w:val="18"/>
              </w:rPr>
              <w:t>the utilization of non-traditional settings and modalities for health care delivery</w:t>
            </w:r>
            <w:r>
              <w:rPr>
                <w:rFonts w:cs="Segoe UI"/>
                <w:sz w:val="18"/>
                <w:szCs w:val="18"/>
              </w:rPr>
              <w:t>.</w:t>
            </w:r>
          </w:p>
          <w:p w14:paraId="0C296DD1" w14:textId="77777777" w:rsidR="006D31FC" w:rsidRPr="006411EB" w:rsidRDefault="006D31FC" w:rsidP="00EC6089">
            <w:pPr>
              <w:pStyle w:val="ListParagraph"/>
              <w:autoSpaceDE w:val="0"/>
              <w:autoSpaceDN w:val="0"/>
              <w:ind w:left="0"/>
              <w:rPr>
                <w:sz w:val="18"/>
                <w:szCs w:val="18"/>
              </w:rPr>
            </w:pPr>
          </w:p>
          <w:p w14:paraId="2C66AAFE" w14:textId="2219572A" w:rsidR="006D31FC" w:rsidRPr="006411EB" w:rsidRDefault="006D31FC" w:rsidP="00EC6089">
            <w:pPr>
              <w:rPr>
                <w:sz w:val="18"/>
                <w:szCs w:val="18"/>
              </w:rPr>
            </w:pPr>
            <w:r w:rsidRPr="006411EB">
              <w:rPr>
                <w:sz w:val="18"/>
                <w:szCs w:val="18"/>
              </w:rPr>
              <w:t xml:space="preserve">For </w:t>
            </w:r>
            <w:r>
              <w:rPr>
                <w:sz w:val="18"/>
                <w:szCs w:val="18"/>
              </w:rPr>
              <w:t>key considerations when developing an alternate care system</w:t>
            </w:r>
            <w:r w:rsidRPr="006411EB">
              <w:rPr>
                <w:sz w:val="18"/>
                <w:szCs w:val="18"/>
              </w:rPr>
              <w:t xml:space="preserve">, </w:t>
            </w:r>
            <w:r w:rsidR="00CB7A5E">
              <w:rPr>
                <w:sz w:val="18"/>
                <w:szCs w:val="18"/>
              </w:rPr>
              <w:t xml:space="preserve">please </w:t>
            </w:r>
            <w:r w:rsidRPr="006411EB">
              <w:rPr>
                <w:sz w:val="18"/>
                <w:szCs w:val="18"/>
              </w:rPr>
              <w:t>see Table 3</w:t>
            </w:r>
            <w:r w:rsidR="00CB7A5E">
              <w:rPr>
                <w:sz w:val="18"/>
                <w:szCs w:val="18"/>
              </w:rPr>
              <w:t xml:space="preserve"> on </w:t>
            </w:r>
            <w:r w:rsidRPr="006411EB">
              <w:rPr>
                <w:sz w:val="18"/>
                <w:szCs w:val="18"/>
              </w:rPr>
              <w:t xml:space="preserve">pages 50-51 of the </w:t>
            </w:r>
            <w:r w:rsidRPr="00BF0D13">
              <w:rPr>
                <w:i/>
                <w:sz w:val="18"/>
                <w:szCs w:val="18"/>
              </w:rPr>
              <w:t>2017-2022 Health Care Preparedness and Response Capabilities</w:t>
            </w:r>
            <w:r w:rsidR="00CB7A5E">
              <w:rPr>
                <w:sz w:val="18"/>
                <w:szCs w:val="18"/>
              </w:rPr>
              <w:t xml:space="preserve">. </w:t>
            </w:r>
          </w:p>
          <w:p w14:paraId="79BA915C" w14:textId="77777777" w:rsidR="006D31FC" w:rsidRPr="006411EB" w:rsidRDefault="006D31FC" w:rsidP="00EC6089">
            <w:pPr>
              <w:rPr>
                <w:sz w:val="18"/>
                <w:szCs w:val="18"/>
              </w:rPr>
            </w:pPr>
          </w:p>
          <w:p w14:paraId="05677461" w14:textId="319041B3" w:rsidR="006D31FC" w:rsidRPr="006411EB" w:rsidRDefault="00CB7A5E" w:rsidP="00EC6089">
            <w:pPr>
              <w:rPr>
                <w:sz w:val="18"/>
                <w:szCs w:val="18"/>
              </w:rPr>
            </w:pPr>
            <w:r>
              <w:rPr>
                <w:sz w:val="18"/>
                <w:szCs w:val="18"/>
              </w:rPr>
              <w:t xml:space="preserve">Further information can be found on the </w:t>
            </w:r>
            <w:r w:rsidR="006D31FC" w:rsidRPr="006411EB">
              <w:rPr>
                <w:sz w:val="18"/>
                <w:szCs w:val="18"/>
              </w:rPr>
              <w:t xml:space="preserve">TRACIE Alternate Care System page </w:t>
            </w:r>
            <w:hyperlink r:id="rId14" w:history="1">
              <w:r w:rsidR="006D31FC" w:rsidRPr="006411EB">
                <w:rPr>
                  <w:rStyle w:val="Hyperlink"/>
                  <w:sz w:val="18"/>
                  <w:szCs w:val="18"/>
                </w:rPr>
                <w:t>link</w:t>
              </w:r>
            </w:hyperlink>
            <w:r w:rsidR="006D31FC" w:rsidRPr="006411EB">
              <w:rPr>
                <w:sz w:val="18"/>
                <w:szCs w:val="18"/>
              </w:rPr>
              <w:t xml:space="preserve">. </w:t>
            </w:r>
          </w:p>
        </w:tc>
      </w:tr>
      <w:tr w:rsidR="006D31FC" w:rsidRPr="006411EB" w14:paraId="17149089" w14:textId="77777777" w:rsidTr="002D56C1">
        <w:tc>
          <w:tcPr>
            <w:tcW w:w="14130" w:type="dxa"/>
            <w:gridSpan w:val="6"/>
            <w:shd w:val="clear" w:color="auto" w:fill="1F3864" w:themeFill="accent5" w:themeFillShade="80"/>
          </w:tcPr>
          <w:p w14:paraId="2BC747A7" w14:textId="77777777" w:rsidR="006D31FC" w:rsidRPr="006411EB" w:rsidRDefault="006D31FC" w:rsidP="00EC6089">
            <w:pPr>
              <w:jc w:val="center"/>
              <w:rPr>
                <w:sz w:val="18"/>
                <w:szCs w:val="18"/>
              </w:rPr>
            </w:pPr>
            <w:r w:rsidRPr="006411EB">
              <w:rPr>
                <w:sz w:val="18"/>
                <w:szCs w:val="18"/>
              </w:rPr>
              <w:t>Activity 4: Provide Pediatric Care during a Medical Surge Response</w:t>
            </w:r>
          </w:p>
        </w:tc>
      </w:tr>
      <w:tr w:rsidR="006D31FC" w:rsidRPr="006411EB" w14:paraId="5D165889" w14:textId="77777777" w:rsidTr="002D56C1">
        <w:tc>
          <w:tcPr>
            <w:tcW w:w="990" w:type="dxa"/>
            <w:shd w:val="clear" w:color="auto" w:fill="D9D9D9" w:themeFill="background1" w:themeFillShade="D9"/>
          </w:tcPr>
          <w:p w14:paraId="24A7474F" w14:textId="3B6F7D60" w:rsidR="006D31FC" w:rsidRPr="006411EB" w:rsidRDefault="006D31FC" w:rsidP="00EC6089">
            <w:pPr>
              <w:rPr>
                <w:sz w:val="18"/>
                <w:szCs w:val="18"/>
              </w:rPr>
            </w:pPr>
            <w:r w:rsidRPr="006411EB">
              <w:rPr>
                <w:sz w:val="18"/>
                <w:szCs w:val="18"/>
              </w:rPr>
              <w:t>1</w:t>
            </w:r>
            <w:r w:rsidR="002D56C1">
              <w:rPr>
                <w:sz w:val="18"/>
                <w:szCs w:val="18"/>
              </w:rPr>
              <w:t>54</w:t>
            </w:r>
          </w:p>
        </w:tc>
        <w:tc>
          <w:tcPr>
            <w:tcW w:w="5400" w:type="dxa"/>
            <w:gridSpan w:val="2"/>
          </w:tcPr>
          <w:p w14:paraId="2E001E0A" w14:textId="5B077C93" w:rsidR="006D31FC" w:rsidRPr="006411EB" w:rsidRDefault="006D31FC" w:rsidP="00C26BDB">
            <w:pPr>
              <w:autoSpaceDE w:val="0"/>
              <w:autoSpaceDN w:val="0"/>
            </w:pPr>
            <w:r w:rsidRPr="005B3B19">
              <w:rPr>
                <w:sz w:val="18"/>
                <w:szCs w:val="18"/>
              </w:rPr>
              <w:t>The HCC promotes i</w:t>
            </w:r>
            <w:r w:rsidRPr="005B3B19">
              <w:rPr>
                <w:color w:val="000000"/>
                <w:sz w:val="18"/>
                <w:szCs w:val="18"/>
              </w:rPr>
              <w:t xml:space="preserve">ts members’ planning for pediatric medical </w:t>
            </w:r>
            <w:r w:rsidRPr="005B3B19">
              <w:rPr>
                <w:color w:val="000000"/>
                <w:sz w:val="18"/>
                <w:szCs w:val="18"/>
              </w:rPr>
              <w:lastRenderedPageBreak/>
              <w:t xml:space="preserve">emergencies and foster relationships and initiatives with emergency departments that are able to stabilize and manage pediatric medical emergencies. </w:t>
            </w:r>
          </w:p>
        </w:tc>
        <w:tc>
          <w:tcPr>
            <w:tcW w:w="3060" w:type="dxa"/>
          </w:tcPr>
          <w:p w14:paraId="558D3056" w14:textId="77777777" w:rsidR="006D31FC" w:rsidRDefault="006D31FC" w:rsidP="00EC6089">
            <w:pPr>
              <w:rPr>
                <w:sz w:val="18"/>
                <w:szCs w:val="18"/>
              </w:rPr>
            </w:pPr>
            <w:r>
              <w:rPr>
                <w:sz w:val="18"/>
                <w:szCs w:val="18"/>
              </w:rPr>
              <w:lastRenderedPageBreak/>
              <w:t>RB:</w:t>
            </w:r>
          </w:p>
          <w:p w14:paraId="248430C1" w14:textId="1C197BCB" w:rsidR="006D31FC" w:rsidRDefault="006D31FC" w:rsidP="00C26BDB">
            <w:pPr>
              <w:pStyle w:val="ListParagraph"/>
              <w:numPr>
                <w:ilvl w:val="0"/>
                <w:numId w:val="176"/>
              </w:numPr>
              <w:rPr>
                <w:sz w:val="18"/>
                <w:szCs w:val="18"/>
              </w:rPr>
            </w:pPr>
            <w:r>
              <w:rPr>
                <w:sz w:val="18"/>
                <w:szCs w:val="18"/>
              </w:rPr>
              <w:lastRenderedPageBreak/>
              <w:t>Yes</w:t>
            </w:r>
          </w:p>
          <w:p w14:paraId="7E4F29F6" w14:textId="4131A92B" w:rsidR="006D31FC" w:rsidRDefault="006D31FC" w:rsidP="00C26BDB">
            <w:pPr>
              <w:pStyle w:val="ListParagraph"/>
              <w:numPr>
                <w:ilvl w:val="0"/>
                <w:numId w:val="176"/>
              </w:numPr>
              <w:rPr>
                <w:sz w:val="18"/>
                <w:szCs w:val="18"/>
              </w:rPr>
            </w:pPr>
            <w:r>
              <w:rPr>
                <w:sz w:val="18"/>
                <w:szCs w:val="18"/>
              </w:rPr>
              <w:t>In-</w:t>
            </w:r>
            <w:r w:rsidR="00C26BDB">
              <w:rPr>
                <w:sz w:val="18"/>
                <w:szCs w:val="18"/>
              </w:rPr>
              <w:t>p</w:t>
            </w:r>
            <w:r>
              <w:rPr>
                <w:sz w:val="18"/>
                <w:szCs w:val="18"/>
              </w:rPr>
              <w:t>rogress</w:t>
            </w:r>
          </w:p>
          <w:p w14:paraId="3E09B801" w14:textId="1F6B73CE" w:rsidR="006D31FC" w:rsidRDefault="006D31FC" w:rsidP="00C26BDB">
            <w:pPr>
              <w:pStyle w:val="ListParagraph"/>
              <w:numPr>
                <w:ilvl w:val="0"/>
                <w:numId w:val="176"/>
              </w:numPr>
              <w:rPr>
                <w:sz w:val="18"/>
                <w:szCs w:val="18"/>
              </w:rPr>
            </w:pPr>
            <w:r>
              <w:rPr>
                <w:sz w:val="18"/>
                <w:szCs w:val="18"/>
              </w:rPr>
              <w:t>No</w:t>
            </w:r>
          </w:p>
          <w:p w14:paraId="15E4DF19" w14:textId="77777777" w:rsidR="006D31FC" w:rsidRPr="006411EB" w:rsidRDefault="006D31FC" w:rsidP="00EC6089">
            <w:pPr>
              <w:rPr>
                <w:sz w:val="18"/>
                <w:szCs w:val="18"/>
              </w:rPr>
            </w:pPr>
          </w:p>
          <w:p w14:paraId="084F88AB" w14:textId="77777777" w:rsidR="006D31FC" w:rsidRPr="002F0CD7" w:rsidRDefault="006D31FC" w:rsidP="00EC6089">
            <w:pPr>
              <w:rPr>
                <w:strike/>
                <w:sz w:val="18"/>
                <w:szCs w:val="18"/>
              </w:rPr>
            </w:pPr>
          </w:p>
        </w:tc>
        <w:tc>
          <w:tcPr>
            <w:tcW w:w="4680" w:type="dxa"/>
            <w:gridSpan w:val="2"/>
          </w:tcPr>
          <w:p w14:paraId="6E3ABFA4" w14:textId="099CA60C" w:rsidR="006D31FC" w:rsidRPr="006411EB" w:rsidRDefault="00C26BDB" w:rsidP="00EC6089">
            <w:pPr>
              <w:rPr>
                <w:sz w:val="18"/>
                <w:szCs w:val="18"/>
              </w:rPr>
            </w:pPr>
            <w:r>
              <w:rPr>
                <w:sz w:val="18"/>
                <w:szCs w:val="18"/>
              </w:rPr>
              <w:lastRenderedPageBreak/>
              <w:t>For d</w:t>
            </w:r>
            <w:r w:rsidR="006D31FC">
              <w:rPr>
                <w:sz w:val="18"/>
                <w:szCs w:val="18"/>
              </w:rPr>
              <w:t xml:space="preserve">etails on providing pediatric care during a medical </w:t>
            </w:r>
            <w:r w:rsidR="006D31FC">
              <w:rPr>
                <w:sz w:val="18"/>
                <w:szCs w:val="18"/>
              </w:rPr>
              <w:lastRenderedPageBreak/>
              <w:t>surge response</w:t>
            </w:r>
            <w:r>
              <w:rPr>
                <w:sz w:val="18"/>
                <w:szCs w:val="18"/>
              </w:rPr>
              <w:t>, please see</w:t>
            </w:r>
            <w:r w:rsidR="006D31FC">
              <w:rPr>
                <w:sz w:val="18"/>
                <w:szCs w:val="18"/>
              </w:rPr>
              <w:t xml:space="preserve"> page 51 of the </w:t>
            </w:r>
            <w:r w:rsidR="006D31FC" w:rsidRPr="00BF0D13">
              <w:rPr>
                <w:i/>
                <w:sz w:val="18"/>
                <w:szCs w:val="18"/>
              </w:rPr>
              <w:t>2017-2022 Health Care Preparedness and Response Capabilities</w:t>
            </w:r>
            <w:r w:rsidR="006D31FC">
              <w:rPr>
                <w:sz w:val="18"/>
                <w:szCs w:val="18"/>
              </w:rPr>
              <w:t>.</w:t>
            </w:r>
          </w:p>
          <w:p w14:paraId="5ED6E745" w14:textId="77777777" w:rsidR="006D31FC" w:rsidRPr="006411EB" w:rsidRDefault="006D31FC" w:rsidP="00EC6089">
            <w:pPr>
              <w:rPr>
                <w:sz w:val="18"/>
                <w:szCs w:val="18"/>
              </w:rPr>
            </w:pPr>
          </w:p>
          <w:p w14:paraId="75732318" w14:textId="213F2EC8" w:rsidR="006D31FC" w:rsidRPr="006411EB" w:rsidRDefault="008A2C31" w:rsidP="00EC6089">
            <w:pPr>
              <w:rPr>
                <w:sz w:val="18"/>
                <w:szCs w:val="18"/>
              </w:rPr>
            </w:pPr>
            <w:r>
              <w:rPr>
                <w:sz w:val="18"/>
                <w:szCs w:val="18"/>
              </w:rPr>
              <w:t>Further</w:t>
            </w:r>
            <w:r w:rsidR="0050529A">
              <w:rPr>
                <w:sz w:val="18"/>
                <w:szCs w:val="18"/>
              </w:rPr>
              <w:t xml:space="preserve"> information can be found on the </w:t>
            </w:r>
            <w:r w:rsidR="006D31FC">
              <w:rPr>
                <w:sz w:val="18"/>
                <w:szCs w:val="18"/>
              </w:rPr>
              <w:t xml:space="preserve">TRACIE Pediatric Surge page </w:t>
            </w:r>
            <w:hyperlink r:id="rId15" w:history="1">
              <w:r w:rsidR="006D31FC" w:rsidRPr="00870D0B">
                <w:rPr>
                  <w:rStyle w:val="Hyperlink"/>
                  <w:sz w:val="18"/>
                  <w:szCs w:val="18"/>
                </w:rPr>
                <w:t>here</w:t>
              </w:r>
            </w:hyperlink>
            <w:r w:rsidR="006D31FC">
              <w:rPr>
                <w:sz w:val="18"/>
                <w:szCs w:val="18"/>
              </w:rPr>
              <w:t>.</w:t>
            </w:r>
          </w:p>
        </w:tc>
      </w:tr>
      <w:tr w:rsidR="006D31FC" w:rsidRPr="006411EB" w14:paraId="4C524BB6" w14:textId="77777777" w:rsidTr="002D56C1">
        <w:tc>
          <w:tcPr>
            <w:tcW w:w="990" w:type="dxa"/>
            <w:shd w:val="clear" w:color="auto" w:fill="D9D9D9" w:themeFill="background1" w:themeFillShade="D9"/>
          </w:tcPr>
          <w:p w14:paraId="3D4F73AF" w14:textId="398E08C2" w:rsidR="006D31FC" w:rsidRDefault="002D56C1" w:rsidP="00EC6089">
            <w:pPr>
              <w:rPr>
                <w:sz w:val="18"/>
                <w:szCs w:val="18"/>
              </w:rPr>
            </w:pPr>
            <w:r>
              <w:rPr>
                <w:sz w:val="18"/>
                <w:szCs w:val="18"/>
              </w:rPr>
              <w:lastRenderedPageBreak/>
              <w:t>155</w:t>
            </w:r>
          </w:p>
          <w:p w14:paraId="2C15DA57" w14:textId="77777777" w:rsidR="006D31FC" w:rsidRPr="006411EB" w:rsidRDefault="006D31FC" w:rsidP="00EC6089">
            <w:pPr>
              <w:rPr>
                <w:sz w:val="18"/>
                <w:szCs w:val="18"/>
              </w:rPr>
            </w:pPr>
          </w:p>
        </w:tc>
        <w:tc>
          <w:tcPr>
            <w:tcW w:w="5400" w:type="dxa"/>
            <w:gridSpan w:val="2"/>
          </w:tcPr>
          <w:p w14:paraId="3F4EFF78" w14:textId="190FFE04" w:rsidR="006D31FC" w:rsidRPr="00000041" w:rsidRDefault="006D31FC" w:rsidP="00BA0EAB">
            <w:pPr>
              <w:pStyle w:val="Default"/>
            </w:pPr>
            <w:r>
              <w:rPr>
                <w:rFonts w:asciiTheme="minorHAnsi" w:hAnsiTheme="minorHAnsi" w:cs="Segoe UI"/>
                <w:sz w:val="18"/>
                <w:szCs w:val="18"/>
              </w:rPr>
              <w:t xml:space="preserve">The HCC </w:t>
            </w:r>
            <w:r w:rsidR="00BA0EAB">
              <w:rPr>
                <w:rFonts w:asciiTheme="minorHAnsi" w:hAnsiTheme="minorHAnsi" w:cs="Segoe UI"/>
                <w:sz w:val="18"/>
                <w:szCs w:val="18"/>
              </w:rPr>
              <w:t>coordinates</w:t>
            </w:r>
            <w:r w:rsidRPr="00126C48">
              <w:rPr>
                <w:rFonts w:asciiTheme="minorHAnsi" w:hAnsiTheme="minorHAnsi" w:cs="Segoe UI"/>
                <w:sz w:val="18"/>
                <w:szCs w:val="18"/>
              </w:rPr>
              <w:t xml:space="preserve"> </w:t>
            </w:r>
            <w:r>
              <w:rPr>
                <w:rFonts w:asciiTheme="minorHAnsi" w:hAnsiTheme="minorHAnsi" w:cs="Segoe UI"/>
                <w:sz w:val="18"/>
                <w:szCs w:val="18"/>
              </w:rPr>
              <w:t xml:space="preserve">with </w:t>
            </w:r>
            <w:r w:rsidR="00BA0EAB">
              <w:rPr>
                <w:rFonts w:asciiTheme="minorHAnsi" w:hAnsiTheme="minorHAnsi" w:cs="Segoe UI"/>
                <w:sz w:val="18"/>
                <w:szCs w:val="18"/>
              </w:rPr>
              <w:t xml:space="preserve">the </w:t>
            </w:r>
            <w:r w:rsidR="00BA0EAB" w:rsidRPr="00126C48">
              <w:rPr>
                <w:sz w:val="18"/>
                <w:szCs w:val="18"/>
              </w:rPr>
              <w:t>Health Resources and Services Administration</w:t>
            </w:r>
            <w:r w:rsidR="00BA0EAB">
              <w:rPr>
                <w:sz w:val="18"/>
                <w:szCs w:val="18"/>
              </w:rPr>
              <w:t xml:space="preserve">’s (HRSA) </w:t>
            </w:r>
            <w:r w:rsidRPr="00126C48">
              <w:rPr>
                <w:rFonts w:asciiTheme="minorHAnsi" w:hAnsiTheme="minorHAnsi" w:cs="Segoe UI"/>
                <w:sz w:val="18"/>
                <w:szCs w:val="18"/>
              </w:rPr>
              <w:t xml:space="preserve">Emergency Medical Services for Children (EMSC) to ensure </w:t>
            </w:r>
            <w:r w:rsidRPr="00126C48">
              <w:rPr>
                <w:rFonts w:asciiTheme="minorHAnsi" w:hAnsiTheme="minorHAnsi" w:cs="Calibri"/>
                <w:sz w:val="18"/>
                <w:szCs w:val="18"/>
              </w:rPr>
              <w:t xml:space="preserve">that all hospitals are prepared to receive, stabilize, and manage pediatric patients. </w:t>
            </w:r>
          </w:p>
        </w:tc>
        <w:tc>
          <w:tcPr>
            <w:tcW w:w="3060" w:type="dxa"/>
          </w:tcPr>
          <w:p w14:paraId="54AB6DDE" w14:textId="77777777" w:rsidR="006D31FC" w:rsidRDefault="006D31FC" w:rsidP="00EC6089">
            <w:pPr>
              <w:rPr>
                <w:sz w:val="18"/>
                <w:szCs w:val="18"/>
              </w:rPr>
            </w:pPr>
            <w:r>
              <w:rPr>
                <w:sz w:val="18"/>
                <w:szCs w:val="18"/>
              </w:rPr>
              <w:t>RB:</w:t>
            </w:r>
          </w:p>
          <w:p w14:paraId="4FA2BE3B" w14:textId="06D5FD46" w:rsidR="006D31FC" w:rsidRDefault="006D31FC" w:rsidP="00C26BDB">
            <w:pPr>
              <w:pStyle w:val="ListParagraph"/>
              <w:numPr>
                <w:ilvl w:val="0"/>
                <w:numId w:val="177"/>
              </w:numPr>
              <w:rPr>
                <w:sz w:val="18"/>
                <w:szCs w:val="18"/>
              </w:rPr>
            </w:pPr>
            <w:r>
              <w:rPr>
                <w:sz w:val="18"/>
                <w:szCs w:val="18"/>
              </w:rPr>
              <w:t>Yes</w:t>
            </w:r>
          </w:p>
          <w:p w14:paraId="3168BC72" w14:textId="15908F69" w:rsidR="006D31FC" w:rsidRDefault="006D31FC" w:rsidP="00C26BDB">
            <w:pPr>
              <w:pStyle w:val="ListParagraph"/>
              <w:numPr>
                <w:ilvl w:val="0"/>
                <w:numId w:val="177"/>
              </w:numPr>
              <w:rPr>
                <w:sz w:val="18"/>
                <w:szCs w:val="18"/>
              </w:rPr>
            </w:pPr>
            <w:r>
              <w:rPr>
                <w:sz w:val="18"/>
                <w:szCs w:val="18"/>
              </w:rPr>
              <w:t>In-</w:t>
            </w:r>
            <w:r w:rsidR="00C26BDB">
              <w:rPr>
                <w:sz w:val="18"/>
                <w:szCs w:val="18"/>
              </w:rPr>
              <w:t>p</w:t>
            </w:r>
            <w:r>
              <w:rPr>
                <w:sz w:val="18"/>
                <w:szCs w:val="18"/>
              </w:rPr>
              <w:t>rogress</w:t>
            </w:r>
          </w:p>
          <w:p w14:paraId="1A12212E" w14:textId="51358BA1" w:rsidR="006D31FC" w:rsidRDefault="006D31FC" w:rsidP="00C26BDB">
            <w:pPr>
              <w:pStyle w:val="ListParagraph"/>
              <w:numPr>
                <w:ilvl w:val="0"/>
                <w:numId w:val="177"/>
              </w:numPr>
              <w:rPr>
                <w:sz w:val="18"/>
                <w:szCs w:val="18"/>
              </w:rPr>
            </w:pPr>
            <w:r>
              <w:rPr>
                <w:sz w:val="18"/>
                <w:szCs w:val="18"/>
              </w:rPr>
              <w:t>No</w:t>
            </w:r>
          </w:p>
          <w:p w14:paraId="448FAB4A" w14:textId="77777777" w:rsidR="006D31FC" w:rsidRDefault="006D31FC" w:rsidP="00EC6089">
            <w:pPr>
              <w:rPr>
                <w:sz w:val="18"/>
                <w:szCs w:val="18"/>
              </w:rPr>
            </w:pPr>
          </w:p>
        </w:tc>
        <w:tc>
          <w:tcPr>
            <w:tcW w:w="4680" w:type="dxa"/>
            <w:gridSpan w:val="2"/>
            <w:shd w:val="clear" w:color="auto" w:fill="auto"/>
          </w:tcPr>
          <w:p w14:paraId="56AB1DF5" w14:textId="65DA6C36" w:rsidR="006D31FC" w:rsidRDefault="00BA0EAB" w:rsidP="00EC6089">
            <w:pPr>
              <w:autoSpaceDE w:val="0"/>
              <w:autoSpaceDN w:val="0"/>
              <w:spacing w:before="40" w:after="40"/>
              <w:rPr>
                <w:sz w:val="18"/>
                <w:szCs w:val="18"/>
              </w:rPr>
            </w:pPr>
            <w:r>
              <w:rPr>
                <w:color w:val="000000"/>
                <w:sz w:val="18"/>
                <w:szCs w:val="18"/>
              </w:rPr>
              <w:t>HRSA</w:t>
            </w:r>
            <w:r w:rsidR="006D31FC" w:rsidRPr="00126C48">
              <w:rPr>
                <w:color w:val="000000"/>
                <w:sz w:val="18"/>
                <w:szCs w:val="18"/>
              </w:rPr>
              <w:t xml:space="preserve"> administers the EMSC program at the federal </w:t>
            </w:r>
            <w:r w:rsidR="006D31FC" w:rsidRPr="00126C48">
              <w:rPr>
                <w:sz w:val="18"/>
                <w:szCs w:val="18"/>
              </w:rPr>
              <w:t>level. This program works to ensure that critically ill and injured children receive optimal pediatric emergency care</w:t>
            </w:r>
            <w:r w:rsidR="006D31FC">
              <w:rPr>
                <w:sz w:val="18"/>
                <w:szCs w:val="18"/>
              </w:rPr>
              <w:t>.</w:t>
            </w:r>
          </w:p>
          <w:p w14:paraId="3FEB98D0" w14:textId="33D3E960" w:rsidR="006D31FC" w:rsidRPr="006411EB" w:rsidRDefault="00BA0EAB" w:rsidP="00EC6089">
            <w:pPr>
              <w:rPr>
                <w:sz w:val="18"/>
                <w:szCs w:val="18"/>
              </w:rPr>
            </w:pPr>
            <w:r w:rsidRPr="002D56C1">
              <w:rPr>
                <w:sz w:val="18"/>
                <w:szCs w:val="18"/>
              </w:rPr>
              <w:t xml:space="preserve">Further information can be found on HRSA’s website </w:t>
            </w:r>
            <w:hyperlink r:id="rId16" w:history="1">
              <w:r w:rsidRPr="002D56C1">
                <w:rPr>
                  <w:rStyle w:val="Hyperlink"/>
                  <w:sz w:val="18"/>
                  <w:szCs w:val="18"/>
                </w:rPr>
                <w:t>here</w:t>
              </w:r>
            </w:hyperlink>
            <w:r w:rsidRPr="002D56C1">
              <w:rPr>
                <w:sz w:val="18"/>
                <w:szCs w:val="18"/>
              </w:rPr>
              <w:t>.</w:t>
            </w:r>
            <w:r>
              <w:rPr>
                <w:sz w:val="18"/>
                <w:szCs w:val="18"/>
              </w:rPr>
              <w:t xml:space="preserve"> </w:t>
            </w:r>
          </w:p>
        </w:tc>
      </w:tr>
      <w:tr w:rsidR="006D31FC" w:rsidRPr="006411EB" w14:paraId="131DCEDD" w14:textId="77777777" w:rsidTr="002D56C1">
        <w:tc>
          <w:tcPr>
            <w:tcW w:w="14130" w:type="dxa"/>
            <w:gridSpan w:val="6"/>
            <w:shd w:val="clear" w:color="auto" w:fill="1F3864" w:themeFill="accent5" w:themeFillShade="80"/>
          </w:tcPr>
          <w:p w14:paraId="0C2F7164" w14:textId="77777777" w:rsidR="006D31FC" w:rsidRPr="006411EB" w:rsidRDefault="006D31FC" w:rsidP="00EC6089">
            <w:pPr>
              <w:jc w:val="center"/>
              <w:rPr>
                <w:sz w:val="18"/>
                <w:szCs w:val="18"/>
              </w:rPr>
            </w:pPr>
            <w:r w:rsidRPr="006411EB">
              <w:rPr>
                <w:sz w:val="18"/>
                <w:szCs w:val="18"/>
              </w:rPr>
              <w:t>Activity 5: Provide Surge Management during a Chemical or Radiation Emergency Event</w:t>
            </w:r>
          </w:p>
        </w:tc>
      </w:tr>
      <w:tr w:rsidR="006D31FC" w:rsidRPr="006411EB" w14:paraId="4805A8F7" w14:textId="77777777" w:rsidTr="002D56C1">
        <w:trPr>
          <w:trHeight w:val="1007"/>
        </w:trPr>
        <w:tc>
          <w:tcPr>
            <w:tcW w:w="990" w:type="dxa"/>
            <w:shd w:val="clear" w:color="auto" w:fill="D9D9D9" w:themeFill="background1" w:themeFillShade="D9"/>
          </w:tcPr>
          <w:p w14:paraId="7995BD56" w14:textId="18F2DE35" w:rsidR="006D31FC" w:rsidRPr="006411EB" w:rsidRDefault="006D31FC" w:rsidP="00EC6089">
            <w:pPr>
              <w:rPr>
                <w:sz w:val="18"/>
                <w:szCs w:val="18"/>
                <w:highlight w:val="green"/>
              </w:rPr>
            </w:pPr>
            <w:r w:rsidRPr="006411EB">
              <w:rPr>
                <w:sz w:val="18"/>
                <w:szCs w:val="18"/>
              </w:rPr>
              <w:t>1</w:t>
            </w:r>
            <w:r w:rsidR="002D56C1">
              <w:rPr>
                <w:sz w:val="18"/>
                <w:szCs w:val="18"/>
              </w:rPr>
              <w:t>56</w:t>
            </w:r>
          </w:p>
        </w:tc>
        <w:tc>
          <w:tcPr>
            <w:tcW w:w="5400" w:type="dxa"/>
            <w:gridSpan w:val="2"/>
          </w:tcPr>
          <w:p w14:paraId="008D9045" w14:textId="77777777" w:rsidR="006D31FC" w:rsidRPr="001C475D" w:rsidRDefault="006D31FC" w:rsidP="002A6CB3">
            <w:pPr>
              <w:autoSpaceDE w:val="0"/>
              <w:autoSpaceDN w:val="0"/>
              <w:rPr>
                <w:strike/>
                <w:sz w:val="18"/>
                <w:szCs w:val="18"/>
              </w:rPr>
            </w:pPr>
            <w:r>
              <w:rPr>
                <w:sz w:val="18"/>
                <w:szCs w:val="18"/>
              </w:rPr>
              <w:t xml:space="preserve">The HCC can support surge management during a chemical or radiation emergency event. </w:t>
            </w:r>
          </w:p>
        </w:tc>
        <w:tc>
          <w:tcPr>
            <w:tcW w:w="3060" w:type="dxa"/>
          </w:tcPr>
          <w:p w14:paraId="51E45CA4" w14:textId="77777777" w:rsidR="006D31FC" w:rsidRDefault="006D31FC" w:rsidP="00EC6089">
            <w:pPr>
              <w:rPr>
                <w:sz w:val="18"/>
                <w:szCs w:val="18"/>
              </w:rPr>
            </w:pPr>
            <w:r>
              <w:rPr>
                <w:sz w:val="18"/>
                <w:szCs w:val="18"/>
              </w:rPr>
              <w:t>RB:</w:t>
            </w:r>
          </w:p>
          <w:p w14:paraId="40C2D48C" w14:textId="0537DD96" w:rsidR="006D31FC" w:rsidRDefault="006D31FC" w:rsidP="00C26BDB">
            <w:pPr>
              <w:pStyle w:val="ListParagraph"/>
              <w:numPr>
                <w:ilvl w:val="0"/>
                <w:numId w:val="178"/>
              </w:numPr>
              <w:rPr>
                <w:sz w:val="18"/>
                <w:szCs w:val="18"/>
              </w:rPr>
            </w:pPr>
            <w:r>
              <w:rPr>
                <w:sz w:val="18"/>
                <w:szCs w:val="18"/>
              </w:rPr>
              <w:t>Yes</w:t>
            </w:r>
          </w:p>
          <w:p w14:paraId="0D60E36B" w14:textId="07762EE2" w:rsidR="006D31FC" w:rsidRDefault="006D31FC" w:rsidP="00C26BDB">
            <w:pPr>
              <w:pStyle w:val="ListParagraph"/>
              <w:numPr>
                <w:ilvl w:val="0"/>
                <w:numId w:val="178"/>
              </w:numPr>
              <w:rPr>
                <w:sz w:val="18"/>
                <w:szCs w:val="18"/>
              </w:rPr>
            </w:pPr>
            <w:r>
              <w:rPr>
                <w:sz w:val="18"/>
                <w:szCs w:val="18"/>
              </w:rPr>
              <w:t>In-</w:t>
            </w:r>
            <w:r w:rsidR="00C26BDB">
              <w:rPr>
                <w:sz w:val="18"/>
                <w:szCs w:val="18"/>
              </w:rPr>
              <w:t>p</w:t>
            </w:r>
            <w:r>
              <w:rPr>
                <w:sz w:val="18"/>
                <w:szCs w:val="18"/>
              </w:rPr>
              <w:t>rogress</w:t>
            </w:r>
          </w:p>
          <w:p w14:paraId="19871C18" w14:textId="3E95E6BB" w:rsidR="006D31FC" w:rsidRPr="006411EB" w:rsidRDefault="006D31FC" w:rsidP="00C26BDB">
            <w:pPr>
              <w:pStyle w:val="ListParagraph"/>
              <w:numPr>
                <w:ilvl w:val="0"/>
                <w:numId w:val="178"/>
              </w:numPr>
            </w:pPr>
            <w:r>
              <w:rPr>
                <w:sz w:val="18"/>
                <w:szCs w:val="18"/>
              </w:rPr>
              <w:t>No</w:t>
            </w:r>
          </w:p>
        </w:tc>
        <w:tc>
          <w:tcPr>
            <w:tcW w:w="4680" w:type="dxa"/>
            <w:gridSpan w:val="2"/>
          </w:tcPr>
          <w:p w14:paraId="23EFF7E4" w14:textId="23297A3B" w:rsidR="006D31FC" w:rsidRPr="006411EB" w:rsidRDefault="006D31FC" w:rsidP="00BA0EAB">
            <w:pPr>
              <w:rPr>
                <w:sz w:val="18"/>
                <w:szCs w:val="18"/>
              </w:rPr>
            </w:pPr>
            <w:r w:rsidRPr="006411EB">
              <w:rPr>
                <w:sz w:val="18"/>
                <w:szCs w:val="18"/>
              </w:rPr>
              <w:t xml:space="preserve">For </w:t>
            </w:r>
            <w:r w:rsidR="00BA0EAB">
              <w:rPr>
                <w:sz w:val="18"/>
                <w:szCs w:val="18"/>
              </w:rPr>
              <w:t xml:space="preserve">details on providing surge management </w:t>
            </w:r>
            <w:r>
              <w:rPr>
                <w:sz w:val="18"/>
                <w:szCs w:val="18"/>
              </w:rPr>
              <w:t>during a chemical or radiation emergency event</w:t>
            </w:r>
            <w:r w:rsidRPr="006411EB">
              <w:rPr>
                <w:sz w:val="18"/>
                <w:szCs w:val="18"/>
              </w:rPr>
              <w:t xml:space="preserve">, </w:t>
            </w:r>
            <w:r w:rsidR="00BA0EAB">
              <w:rPr>
                <w:sz w:val="18"/>
                <w:szCs w:val="18"/>
              </w:rPr>
              <w:t>please see</w:t>
            </w:r>
            <w:r w:rsidRPr="006411EB">
              <w:rPr>
                <w:sz w:val="18"/>
                <w:szCs w:val="18"/>
              </w:rPr>
              <w:t xml:space="preserve"> page </w:t>
            </w:r>
            <w:r>
              <w:rPr>
                <w:sz w:val="18"/>
                <w:szCs w:val="18"/>
              </w:rPr>
              <w:t>51-</w:t>
            </w:r>
            <w:r w:rsidRPr="006411EB">
              <w:rPr>
                <w:sz w:val="18"/>
                <w:szCs w:val="18"/>
              </w:rPr>
              <w:t xml:space="preserve">52 of the </w:t>
            </w:r>
            <w:r w:rsidRPr="00BF0D13">
              <w:rPr>
                <w:i/>
                <w:sz w:val="18"/>
                <w:szCs w:val="18"/>
              </w:rPr>
              <w:t>2017-2022 Health Care Preparedness and Response Capabilities</w:t>
            </w:r>
            <w:r>
              <w:rPr>
                <w:sz w:val="18"/>
                <w:szCs w:val="18"/>
              </w:rPr>
              <w:t>.</w:t>
            </w:r>
          </w:p>
        </w:tc>
      </w:tr>
      <w:tr w:rsidR="006D31FC" w:rsidRPr="006411EB" w14:paraId="7316F443" w14:textId="77777777" w:rsidTr="002D56C1">
        <w:tc>
          <w:tcPr>
            <w:tcW w:w="14130" w:type="dxa"/>
            <w:gridSpan w:val="6"/>
            <w:shd w:val="clear" w:color="auto" w:fill="1F3864" w:themeFill="accent5" w:themeFillShade="80"/>
          </w:tcPr>
          <w:p w14:paraId="1C2FDBFB" w14:textId="77777777" w:rsidR="006D31FC" w:rsidRPr="006411EB" w:rsidRDefault="006D31FC" w:rsidP="00EC6089">
            <w:pPr>
              <w:jc w:val="center"/>
              <w:rPr>
                <w:sz w:val="18"/>
                <w:szCs w:val="18"/>
              </w:rPr>
            </w:pPr>
            <w:r w:rsidRPr="006411EB">
              <w:rPr>
                <w:sz w:val="18"/>
                <w:szCs w:val="18"/>
              </w:rPr>
              <w:t>Activity 6: Provide Burn Care during a Medical Surge Response</w:t>
            </w:r>
          </w:p>
        </w:tc>
      </w:tr>
      <w:tr w:rsidR="006D31FC" w:rsidRPr="006411EB" w14:paraId="6AE7BA25" w14:textId="77777777" w:rsidTr="002D56C1">
        <w:tc>
          <w:tcPr>
            <w:tcW w:w="990" w:type="dxa"/>
            <w:shd w:val="clear" w:color="auto" w:fill="D9D9D9" w:themeFill="background1" w:themeFillShade="D9"/>
          </w:tcPr>
          <w:p w14:paraId="37A4AD93" w14:textId="06E703F3" w:rsidR="006D31FC" w:rsidRPr="006411EB" w:rsidRDefault="006D31FC" w:rsidP="00EC6089">
            <w:pPr>
              <w:rPr>
                <w:sz w:val="18"/>
                <w:szCs w:val="18"/>
              </w:rPr>
            </w:pPr>
            <w:r w:rsidRPr="006411EB">
              <w:rPr>
                <w:sz w:val="18"/>
                <w:szCs w:val="18"/>
              </w:rPr>
              <w:t>1</w:t>
            </w:r>
            <w:r w:rsidR="002D56C1">
              <w:rPr>
                <w:sz w:val="18"/>
                <w:szCs w:val="18"/>
              </w:rPr>
              <w:t>57</w:t>
            </w:r>
          </w:p>
        </w:tc>
        <w:tc>
          <w:tcPr>
            <w:tcW w:w="5400" w:type="dxa"/>
            <w:gridSpan w:val="2"/>
          </w:tcPr>
          <w:p w14:paraId="43A3A988" w14:textId="77777777" w:rsidR="006D31FC" w:rsidRPr="00726EF1" w:rsidRDefault="006D31FC" w:rsidP="00F27821">
            <w:pPr>
              <w:rPr>
                <w:color w:val="92D050"/>
                <w:sz w:val="18"/>
                <w:szCs w:val="18"/>
              </w:rPr>
            </w:pPr>
            <w:r w:rsidRPr="00726EF1">
              <w:rPr>
                <w:sz w:val="18"/>
                <w:szCs w:val="18"/>
              </w:rPr>
              <w:t xml:space="preserve">The HCC </w:t>
            </w:r>
            <w:r>
              <w:rPr>
                <w:sz w:val="18"/>
                <w:szCs w:val="18"/>
              </w:rPr>
              <w:t>supports a coordinated</w:t>
            </w:r>
            <w:r w:rsidRPr="00726EF1">
              <w:rPr>
                <w:sz w:val="18"/>
                <w:szCs w:val="18"/>
              </w:rPr>
              <w:t xml:space="preserve"> response to large burn emergencies.</w:t>
            </w:r>
          </w:p>
        </w:tc>
        <w:tc>
          <w:tcPr>
            <w:tcW w:w="3060" w:type="dxa"/>
          </w:tcPr>
          <w:p w14:paraId="78ABAB08" w14:textId="77777777" w:rsidR="006D31FC" w:rsidRDefault="006D31FC" w:rsidP="00EC6089">
            <w:pPr>
              <w:rPr>
                <w:sz w:val="18"/>
                <w:szCs w:val="18"/>
              </w:rPr>
            </w:pPr>
            <w:r>
              <w:rPr>
                <w:sz w:val="18"/>
                <w:szCs w:val="18"/>
              </w:rPr>
              <w:t>RB:</w:t>
            </w:r>
          </w:p>
          <w:p w14:paraId="6CCD4FEF" w14:textId="21DFA1BC" w:rsidR="006D31FC" w:rsidRDefault="006D31FC" w:rsidP="00C26BDB">
            <w:pPr>
              <w:pStyle w:val="ListParagraph"/>
              <w:numPr>
                <w:ilvl w:val="0"/>
                <w:numId w:val="179"/>
              </w:numPr>
              <w:rPr>
                <w:sz w:val="18"/>
                <w:szCs w:val="18"/>
              </w:rPr>
            </w:pPr>
            <w:r>
              <w:rPr>
                <w:sz w:val="18"/>
                <w:szCs w:val="18"/>
              </w:rPr>
              <w:t>Yes</w:t>
            </w:r>
          </w:p>
          <w:p w14:paraId="1B8071BF" w14:textId="0942ED8C" w:rsidR="006D31FC" w:rsidRDefault="006D31FC" w:rsidP="00C26BDB">
            <w:pPr>
              <w:pStyle w:val="ListParagraph"/>
              <w:numPr>
                <w:ilvl w:val="0"/>
                <w:numId w:val="179"/>
              </w:numPr>
              <w:rPr>
                <w:sz w:val="18"/>
                <w:szCs w:val="18"/>
              </w:rPr>
            </w:pPr>
            <w:r>
              <w:rPr>
                <w:sz w:val="18"/>
                <w:szCs w:val="18"/>
              </w:rPr>
              <w:t>In-</w:t>
            </w:r>
            <w:r w:rsidR="00C26BDB">
              <w:rPr>
                <w:sz w:val="18"/>
                <w:szCs w:val="18"/>
              </w:rPr>
              <w:t>p</w:t>
            </w:r>
            <w:r>
              <w:rPr>
                <w:sz w:val="18"/>
                <w:szCs w:val="18"/>
              </w:rPr>
              <w:t>rogress</w:t>
            </w:r>
          </w:p>
          <w:p w14:paraId="299871D9" w14:textId="2EC4001F" w:rsidR="006D31FC" w:rsidRDefault="006D31FC" w:rsidP="00C26BDB">
            <w:pPr>
              <w:pStyle w:val="ListParagraph"/>
              <w:numPr>
                <w:ilvl w:val="0"/>
                <w:numId w:val="179"/>
              </w:numPr>
              <w:rPr>
                <w:sz w:val="18"/>
                <w:szCs w:val="18"/>
              </w:rPr>
            </w:pPr>
            <w:r>
              <w:rPr>
                <w:sz w:val="18"/>
                <w:szCs w:val="18"/>
              </w:rPr>
              <w:t>No</w:t>
            </w:r>
          </w:p>
          <w:p w14:paraId="585453EB" w14:textId="77777777" w:rsidR="006D31FC" w:rsidRPr="002F0CD7" w:rsidRDefault="006D31FC" w:rsidP="00EC6089">
            <w:pPr>
              <w:rPr>
                <w:strike/>
                <w:color w:val="92D050"/>
                <w:sz w:val="18"/>
                <w:szCs w:val="18"/>
              </w:rPr>
            </w:pPr>
          </w:p>
        </w:tc>
        <w:tc>
          <w:tcPr>
            <w:tcW w:w="4680" w:type="dxa"/>
            <w:gridSpan w:val="2"/>
          </w:tcPr>
          <w:p w14:paraId="36244027" w14:textId="77777777" w:rsidR="006D31FC" w:rsidRPr="00126C48" w:rsidRDefault="006D31FC" w:rsidP="00EC6089">
            <w:pPr>
              <w:autoSpaceDE w:val="0"/>
              <w:autoSpaceDN w:val="0"/>
              <w:rPr>
                <w:color w:val="000000"/>
                <w:sz w:val="18"/>
                <w:szCs w:val="18"/>
              </w:rPr>
            </w:pPr>
            <w:r w:rsidRPr="00126C48">
              <w:rPr>
                <w:color w:val="000000"/>
                <w:sz w:val="18"/>
                <w:szCs w:val="18"/>
              </w:rPr>
              <w:t>Given the limited number of burn specialty hospitals, an emergency affecting</w:t>
            </w:r>
            <w:r>
              <w:rPr>
                <w:color w:val="000000"/>
                <w:sz w:val="18"/>
                <w:szCs w:val="18"/>
              </w:rPr>
              <w:t xml:space="preserve"> large numbers of burn</w:t>
            </w:r>
            <w:r w:rsidRPr="00126C48">
              <w:rPr>
                <w:color w:val="000000"/>
                <w:sz w:val="18"/>
                <w:szCs w:val="18"/>
              </w:rPr>
              <w:t xml:space="preserve"> patients will </w:t>
            </w:r>
            <w:r w:rsidRPr="00F02968">
              <w:rPr>
                <w:bCs/>
                <w:color w:val="000000"/>
                <w:sz w:val="18"/>
                <w:szCs w:val="18"/>
              </w:rPr>
              <w:t xml:space="preserve">require </w:t>
            </w:r>
            <w:r w:rsidRPr="00126C48">
              <w:rPr>
                <w:color w:val="000000"/>
                <w:sz w:val="18"/>
                <w:szCs w:val="18"/>
              </w:rPr>
              <w:t>HCC and awardee involvement to ensure those patients that can benefit the most from burn services receive priority for transfer.</w:t>
            </w:r>
          </w:p>
          <w:p w14:paraId="27BDF395" w14:textId="77777777" w:rsidR="006D31FC" w:rsidRPr="00126C48" w:rsidRDefault="006D31FC" w:rsidP="00EC6089">
            <w:pPr>
              <w:autoSpaceDE w:val="0"/>
              <w:autoSpaceDN w:val="0"/>
              <w:rPr>
                <w:color w:val="000000"/>
                <w:sz w:val="18"/>
                <w:szCs w:val="18"/>
              </w:rPr>
            </w:pPr>
          </w:p>
          <w:p w14:paraId="3D3665AF" w14:textId="7A0C14B0" w:rsidR="006D31FC" w:rsidRPr="006411EB" w:rsidRDefault="006D31FC" w:rsidP="00F02968">
            <w:pPr>
              <w:autoSpaceDE w:val="0"/>
              <w:autoSpaceDN w:val="0"/>
              <w:rPr>
                <w:sz w:val="18"/>
                <w:szCs w:val="18"/>
              </w:rPr>
            </w:pPr>
            <w:r w:rsidRPr="00126C48">
              <w:rPr>
                <w:color w:val="000000"/>
                <w:sz w:val="18"/>
                <w:szCs w:val="18"/>
              </w:rPr>
              <w:t xml:space="preserve">For </w:t>
            </w:r>
            <w:r w:rsidR="00F02968">
              <w:rPr>
                <w:color w:val="000000"/>
                <w:sz w:val="18"/>
                <w:szCs w:val="18"/>
              </w:rPr>
              <w:t xml:space="preserve">details on providing </w:t>
            </w:r>
            <w:r w:rsidRPr="00126C48">
              <w:rPr>
                <w:color w:val="000000"/>
                <w:sz w:val="18"/>
                <w:szCs w:val="18"/>
              </w:rPr>
              <w:t xml:space="preserve">burn care during a medical surge response, </w:t>
            </w:r>
            <w:r w:rsidR="00F02968">
              <w:rPr>
                <w:color w:val="000000"/>
                <w:sz w:val="18"/>
                <w:szCs w:val="18"/>
              </w:rPr>
              <w:t xml:space="preserve">please </w:t>
            </w:r>
            <w:r w:rsidRPr="00126C48">
              <w:rPr>
                <w:color w:val="000000"/>
                <w:sz w:val="18"/>
                <w:szCs w:val="18"/>
              </w:rPr>
              <w:t xml:space="preserve">see page 53 of the FOA and page 12 of the supplemental FOA for territories and </w:t>
            </w:r>
            <w:r w:rsidR="004E3554">
              <w:rPr>
                <w:color w:val="000000"/>
                <w:sz w:val="18"/>
                <w:szCs w:val="18"/>
              </w:rPr>
              <w:t>FAS</w:t>
            </w:r>
            <w:r w:rsidRPr="00126C48">
              <w:rPr>
                <w:color w:val="000000"/>
                <w:sz w:val="18"/>
                <w:szCs w:val="18"/>
              </w:rPr>
              <w:t>.</w:t>
            </w:r>
          </w:p>
        </w:tc>
      </w:tr>
      <w:tr w:rsidR="006D31FC" w:rsidRPr="006411EB" w14:paraId="7B375B27" w14:textId="77777777" w:rsidTr="002D56C1">
        <w:tc>
          <w:tcPr>
            <w:tcW w:w="14130" w:type="dxa"/>
            <w:gridSpan w:val="6"/>
            <w:shd w:val="clear" w:color="auto" w:fill="1F3864" w:themeFill="accent5" w:themeFillShade="80"/>
          </w:tcPr>
          <w:p w14:paraId="56DD19E5" w14:textId="77777777" w:rsidR="006D31FC" w:rsidRPr="006411EB" w:rsidRDefault="006D31FC" w:rsidP="00EC6089">
            <w:pPr>
              <w:jc w:val="center"/>
              <w:rPr>
                <w:sz w:val="18"/>
                <w:szCs w:val="18"/>
              </w:rPr>
            </w:pPr>
            <w:r w:rsidRPr="006411EB">
              <w:rPr>
                <w:sz w:val="18"/>
                <w:szCs w:val="18"/>
              </w:rPr>
              <w:t>Activity 7: Provide Trauma Care during a Medical Surge Response</w:t>
            </w:r>
          </w:p>
        </w:tc>
      </w:tr>
      <w:tr w:rsidR="006D31FC" w:rsidRPr="006411EB" w14:paraId="7E6ADED5" w14:textId="77777777" w:rsidTr="002D56C1">
        <w:tc>
          <w:tcPr>
            <w:tcW w:w="990" w:type="dxa"/>
            <w:shd w:val="clear" w:color="auto" w:fill="D9D9D9" w:themeFill="background1" w:themeFillShade="D9"/>
          </w:tcPr>
          <w:p w14:paraId="3C057793" w14:textId="38D3A88B" w:rsidR="006D31FC" w:rsidRPr="006411EB" w:rsidRDefault="006D31FC" w:rsidP="00EC6089">
            <w:pPr>
              <w:rPr>
                <w:sz w:val="18"/>
                <w:szCs w:val="18"/>
              </w:rPr>
            </w:pPr>
            <w:r w:rsidRPr="006411EB">
              <w:rPr>
                <w:sz w:val="18"/>
                <w:szCs w:val="18"/>
              </w:rPr>
              <w:t>1</w:t>
            </w:r>
            <w:r w:rsidR="002D56C1">
              <w:rPr>
                <w:sz w:val="18"/>
                <w:szCs w:val="18"/>
              </w:rPr>
              <w:t>58</w:t>
            </w:r>
          </w:p>
        </w:tc>
        <w:tc>
          <w:tcPr>
            <w:tcW w:w="5400" w:type="dxa"/>
            <w:gridSpan w:val="2"/>
          </w:tcPr>
          <w:p w14:paraId="38C92529" w14:textId="77777777" w:rsidR="006D31FC" w:rsidRPr="006411EB" w:rsidRDefault="006D31FC" w:rsidP="00F27821">
            <w:pPr>
              <w:rPr>
                <w:sz w:val="18"/>
                <w:szCs w:val="18"/>
              </w:rPr>
            </w:pPr>
            <w:r w:rsidRPr="00726EF1">
              <w:rPr>
                <w:sz w:val="18"/>
                <w:szCs w:val="18"/>
              </w:rPr>
              <w:t xml:space="preserve">The HCC </w:t>
            </w:r>
            <w:r>
              <w:rPr>
                <w:sz w:val="18"/>
                <w:szCs w:val="18"/>
              </w:rPr>
              <w:t>supports a coordinated</w:t>
            </w:r>
            <w:r w:rsidRPr="00726EF1">
              <w:rPr>
                <w:sz w:val="18"/>
                <w:szCs w:val="18"/>
              </w:rPr>
              <w:t xml:space="preserve"> response to large </w:t>
            </w:r>
            <w:r>
              <w:rPr>
                <w:sz w:val="18"/>
                <w:szCs w:val="18"/>
              </w:rPr>
              <w:t>trauma</w:t>
            </w:r>
            <w:r w:rsidRPr="00726EF1">
              <w:rPr>
                <w:sz w:val="18"/>
                <w:szCs w:val="18"/>
              </w:rPr>
              <w:t xml:space="preserve"> emergencies.</w:t>
            </w:r>
          </w:p>
        </w:tc>
        <w:tc>
          <w:tcPr>
            <w:tcW w:w="3060" w:type="dxa"/>
          </w:tcPr>
          <w:p w14:paraId="17A358CF" w14:textId="77777777" w:rsidR="006D31FC" w:rsidRDefault="006D31FC" w:rsidP="00EC6089">
            <w:pPr>
              <w:rPr>
                <w:sz w:val="18"/>
                <w:szCs w:val="18"/>
              </w:rPr>
            </w:pPr>
            <w:r>
              <w:rPr>
                <w:sz w:val="18"/>
                <w:szCs w:val="18"/>
              </w:rPr>
              <w:t>RB:</w:t>
            </w:r>
          </w:p>
          <w:p w14:paraId="7092B88A" w14:textId="03F18D45" w:rsidR="006D31FC" w:rsidRDefault="006D31FC" w:rsidP="0050529A">
            <w:pPr>
              <w:pStyle w:val="ListParagraph"/>
              <w:numPr>
                <w:ilvl w:val="0"/>
                <w:numId w:val="180"/>
              </w:numPr>
              <w:rPr>
                <w:sz w:val="18"/>
                <w:szCs w:val="18"/>
              </w:rPr>
            </w:pPr>
            <w:r>
              <w:rPr>
                <w:sz w:val="18"/>
                <w:szCs w:val="18"/>
              </w:rPr>
              <w:t>Yes</w:t>
            </w:r>
          </w:p>
          <w:p w14:paraId="47BE80F1" w14:textId="3C829F6B" w:rsidR="006D31FC" w:rsidRDefault="006D31FC" w:rsidP="0050529A">
            <w:pPr>
              <w:pStyle w:val="ListParagraph"/>
              <w:numPr>
                <w:ilvl w:val="0"/>
                <w:numId w:val="180"/>
              </w:numPr>
              <w:rPr>
                <w:sz w:val="18"/>
                <w:szCs w:val="18"/>
              </w:rPr>
            </w:pPr>
            <w:r>
              <w:rPr>
                <w:sz w:val="18"/>
                <w:szCs w:val="18"/>
              </w:rPr>
              <w:t>In-</w:t>
            </w:r>
            <w:r w:rsidR="0050529A">
              <w:rPr>
                <w:sz w:val="18"/>
                <w:szCs w:val="18"/>
              </w:rPr>
              <w:t>p</w:t>
            </w:r>
            <w:r>
              <w:rPr>
                <w:sz w:val="18"/>
                <w:szCs w:val="18"/>
              </w:rPr>
              <w:t>rogress</w:t>
            </w:r>
          </w:p>
          <w:p w14:paraId="72656C4C" w14:textId="7ED9BBDF" w:rsidR="006D31FC" w:rsidRDefault="006D31FC" w:rsidP="0050529A">
            <w:pPr>
              <w:pStyle w:val="ListParagraph"/>
              <w:numPr>
                <w:ilvl w:val="0"/>
                <w:numId w:val="180"/>
              </w:numPr>
              <w:rPr>
                <w:sz w:val="18"/>
                <w:szCs w:val="18"/>
              </w:rPr>
            </w:pPr>
            <w:r>
              <w:rPr>
                <w:sz w:val="18"/>
                <w:szCs w:val="18"/>
              </w:rPr>
              <w:t>No</w:t>
            </w:r>
          </w:p>
          <w:p w14:paraId="37F89C24" w14:textId="77777777" w:rsidR="006D31FC" w:rsidRPr="006411EB" w:rsidRDefault="006D31FC" w:rsidP="00EC6089">
            <w:pPr>
              <w:rPr>
                <w:sz w:val="18"/>
                <w:szCs w:val="18"/>
              </w:rPr>
            </w:pPr>
          </w:p>
        </w:tc>
        <w:tc>
          <w:tcPr>
            <w:tcW w:w="4680" w:type="dxa"/>
            <w:gridSpan w:val="2"/>
          </w:tcPr>
          <w:p w14:paraId="578AE6B8" w14:textId="77777777" w:rsidR="006D31FC" w:rsidRPr="00126C48" w:rsidRDefault="006D31FC" w:rsidP="00EC6089">
            <w:pPr>
              <w:autoSpaceDE w:val="0"/>
              <w:autoSpaceDN w:val="0"/>
              <w:rPr>
                <w:sz w:val="18"/>
                <w:szCs w:val="18"/>
              </w:rPr>
            </w:pPr>
            <w:r w:rsidRPr="00126C48">
              <w:rPr>
                <w:color w:val="000000"/>
                <w:sz w:val="18"/>
                <w:szCs w:val="18"/>
              </w:rPr>
              <w:t>Given the limited number of trauma centers, an emerge</w:t>
            </w:r>
            <w:r>
              <w:rPr>
                <w:color w:val="000000"/>
                <w:sz w:val="18"/>
                <w:szCs w:val="18"/>
              </w:rPr>
              <w:t>ncy affecting large numbers of</w:t>
            </w:r>
            <w:r w:rsidRPr="00126C48">
              <w:rPr>
                <w:color w:val="000000"/>
                <w:sz w:val="18"/>
                <w:szCs w:val="18"/>
              </w:rPr>
              <w:t xml:space="preserve"> trauma patients will </w:t>
            </w:r>
            <w:r w:rsidRPr="00126C48">
              <w:rPr>
                <w:b/>
                <w:bCs/>
                <w:color w:val="000000"/>
                <w:sz w:val="18"/>
                <w:szCs w:val="18"/>
              </w:rPr>
              <w:t>r</w:t>
            </w:r>
            <w:r w:rsidRPr="00AE06C6">
              <w:rPr>
                <w:bCs/>
                <w:color w:val="000000"/>
                <w:sz w:val="18"/>
                <w:szCs w:val="18"/>
              </w:rPr>
              <w:t xml:space="preserve">equire </w:t>
            </w:r>
            <w:r w:rsidRPr="00126C48">
              <w:rPr>
                <w:color w:val="000000"/>
                <w:sz w:val="18"/>
                <w:szCs w:val="18"/>
              </w:rPr>
              <w:t>HCC and awardee involvement to ensure those patients that can benefit the most from trauma services receive priority for transfer.</w:t>
            </w:r>
          </w:p>
          <w:p w14:paraId="06C2124A" w14:textId="77777777" w:rsidR="006D31FC" w:rsidRPr="00126C48" w:rsidRDefault="006D31FC" w:rsidP="00EC6089">
            <w:pPr>
              <w:autoSpaceDE w:val="0"/>
              <w:autoSpaceDN w:val="0"/>
              <w:rPr>
                <w:sz w:val="18"/>
                <w:szCs w:val="18"/>
              </w:rPr>
            </w:pPr>
          </w:p>
          <w:p w14:paraId="5E445482" w14:textId="531DF207" w:rsidR="006D31FC" w:rsidRPr="006411EB" w:rsidRDefault="002B1B5F" w:rsidP="00EC6089">
            <w:pPr>
              <w:autoSpaceDE w:val="0"/>
              <w:autoSpaceDN w:val="0"/>
              <w:rPr>
                <w:sz w:val="18"/>
                <w:szCs w:val="18"/>
              </w:rPr>
            </w:pPr>
            <w:r w:rsidRPr="00126C48">
              <w:rPr>
                <w:color w:val="000000"/>
                <w:sz w:val="18"/>
                <w:szCs w:val="18"/>
              </w:rPr>
              <w:t xml:space="preserve">For </w:t>
            </w:r>
            <w:r>
              <w:rPr>
                <w:color w:val="000000"/>
                <w:sz w:val="18"/>
                <w:szCs w:val="18"/>
              </w:rPr>
              <w:t xml:space="preserve">details on providing </w:t>
            </w:r>
            <w:r w:rsidRPr="00126C48">
              <w:rPr>
                <w:color w:val="000000"/>
                <w:sz w:val="18"/>
                <w:szCs w:val="18"/>
              </w:rPr>
              <w:t xml:space="preserve">burn care during a medical surge response, </w:t>
            </w:r>
            <w:r>
              <w:rPr>
                <w:color w:val="000000"/>
                <w:sz w:val="18"/>
                <w:szCs w:val="18"/>
              </w:rPr>
              <w:t xml:space="preserve">please </w:t>
            </w:r>
            <w:r w:rsidRPr="00126C48">
              <w:rPr>
                <w:color w:val="000000"/>
                <w:sz w:val="18"/>
                <w:szCs w:val="18"/>
              </w:rPr>
              <w:t xml:space="preserve">see page 53 of the FOA and page 12 of the supplemental FOA for territories and </w:t>
            </w:r>
            <w:r>
              <w:rPr>
                <w:color w:val="000000"/>
                <w:sz w:val="18"/>
                <w:szCs w:val="18"/>
              </w:rPr>
              <w:t>FAS</w:t>
            </w:r>
            <w:r w:rsidRPr="00126C48">
              <w:rPr>
                <w:color w:val="000000"/>
                <w:sz w:val="18"/>
                <w:szCs w:val="18"/>
              </w:rPr>
              <w:t>.</w:t>
            </w:r>
          </w:p>
        </w:tc>
      </w:tr>
      <w:tr w:rsidR="006D31FC" w:rsidRPr="006411EB" w14:paraId="6DD761E0" w14:textId="77777777" w:rsidTr="002D56C1">
        <w:tc>
          <w:tcPr>
            <w:tcW w:w="14130" w:type="dxa"/>
            <w:gridSpan w:val="6"/>
            <w:shd w:val="clear" w:color="auto" w:fill="1F3864" w:themeFill="accent5" w:themeFillShade="80"/>
          </w:tcPr>
          <w:p w14:paraId="64F388E3" w14:textId="77777777" w:rsidR="006D31FC" w:rsidRPr="006411EB" w:rsidRDefault="006D31FC" w:rsidP="00EC6089">
            <w:pPr>
              <w:jc w:val="center"/>
              <w:rPr>
                <w:sz w:val="18"/>
                <w:szCs w:val="18"/>
              </w:rPr>
            </w:pPr>
            <w:r w:rsidRPr="006411EB">
              <w:rPr>
                <w:sz w:val="18"/>
                <w:szCs w:val="18"/>
              </w:rPr>
              <w:t>Activity 8: Respond to Behavioral Health Needs during a Medical Surge Response</w:t>
            </w:r>
          </w:p>
        </w:tc>
      </w:tr>
      <w:tr w:rsidR="006D31FC" w:rsidRPr="006411EB" w14:paraId="594B775F" w14:textId="77777777" w:rsidTr="002D56C1">
        <w:tc>
          <w:tcPr>
            <w:tcW w:w="990" w:type="dxa"/>
            <w:shd w:val="clear" w:color="auto" w:fill="D9D9D9" w:themeFill="background1" w:themeFillShade="D9"/>
          </w:tcPr>
          <w:p w14:paraId="7AD2C06A" w14:textId="2AF5C0FA" w:rsidR="006D31FC" w:rsidRPr="006411EB" w:rsidRDefault="006D31FC" w:rsidP="00EC6089">
            <w:pPr>
              <w:rPr>
                <w:sz w:val="18"/>
                <w:szCs w:val="18"/>
              </w:rPr>
            </w:pPr>
            <w:r w:rsidRPr="006411EB">
              <w:rPr>
                <w:sz w:val="18"/>
                <w:szCs w:val="18"/>
              </w:rPr>
              <w:t>1</w:t>
            </w:r>
            <w:r w:rsidR="002D56C1">
              <w:rPr>
                <w:sz w:val="18"/>
                <w:szCs w:val="18"/>
              </w:rPr>
              <w:t>59</w:t>
            </w:r>
          </w:p>
        </w:tc>
        <w:tc>
          <w:tcPr>
            <w:tcW w:w="5400" w:type="dxa"/>
            <w:gridSpan w:val="2"/>
          </w:tcPr>
          <w:p w14:paraId="022C8E09" w14:textId="77777777" w:rsidR="006D31FC" w:rsidRPr="006411EB" w:rsidRDefault="006D31FC" w:rsidP="002A6CB3">
            <w:pPr>
              <w:pStyle w:val="ListParagraph"/>
              <w:ind w:left="0"/>
              <w:rPr>
                <w:sz w:val="18"/>
                <w:szCs w:val="18"/>
              </w:rPr>
            </w:pPr>
            <w:r>
              <w:rPr>
                <w:sz w:val="18"/>
                <w:szCs w:val="18"/>
              </w:rPr>
              <w:t xml:space="preserve">The HCC supports a coordinated response to behavioral health needs during a medical surge response. </w:t>
            </w:r>
          </w:p>
        </w:tc>
        <w:tc>
          <w:tcPr>
            <w:tcW w:w="3060" w:type="dxa"/>
          </w:tcPr>
          <w:p w14:paraId="02519590" w14:textId="77777777" w:rsidR="006D31FC" w:rsidRDefault="006D31FC" w:rsidP="00EC6089">
            <w:pPr>
              <w:rPr>
                <w:sz w:val="18"/>
                <w:szCs w:val="18"/>
              </w:rPr>
            </w:pPr>
            <w:r>
              <w:rPr>
                <w:sz w:val="18"/>
                <w:szCs w:val="18"/>
              </w:rPr>
              <w:t>RB:</w:t>
            </w:r>
          </w:p>
          <w:p w14:paraId="0EE361D3" w14:textId="745B67FC" w:rsidR="006D31FC" w:rsidRDefault="006D31FC" w:rsidP="00BA0EAB">
            <w:pPr>
              <w:pStyle w:val="ListParagraph"/>
              <w:numPr>
                <w:ilvl w:val="0"/>
                <w:numId w:val="181"/>
              </w:numPr>
              <w:rPr>
                <w:sz w:val="18"/>
                <w:szCs w:val="18"/>
              </w:rPr>
            </w:pPr>
            <w:r>
              <w:rPr>
                <w:sz w:val="18"/>
                <w:szCs w:val="18"/>
              </w:rPr>
              <w:t>Yes</w:t>
            </w:r>
          </w:p>
          <w:p w14:paraId="442CA215" w14:textId="3EDAD3AE" w:rsidR="006D31FC" w:rsidRDefault="006D31FC" w:rsidP="00BA0EAB">
            <w:pPr>
              <w:pStyle w:val="ListParagraph"/>
              <w:numPr>
                <w:ilvl w:val="0"/>
                <w:numId w:val="181"/>
              </w:numPr>
              <w:rPr>
                <w:sz w:val="18"/>
                <w:szCs w:val="18"/>
              </w:rPr>
            </w:pPr>
            <w:r>
              <w:rPr>
                <w:sz w:val="18"/>
                <w:szCs w:val="18"/>
              </w:rPr>
              <w:t>In-</w:t>
            </w:r>
            <w:r w:rsidR="00BA0EAB">
              <w:rPr>
                <w:sz w:val="18"/>
                <w:szCs w:val="18"/>
              </w:rPr>
              <w:t>p</w:t>
            </w:r>
            <w:r>
              <w:rPr>
                <w:sz w:val="18"/>
                <w:szCs w:val="18"/>
              </w:rPr>
              <w:t>rogress</w:t>
            </w:r>
          </w:p>
          <w:p w14:paraId="602AFC41" w14:textId="2C0E5197" w:rsidR="006D31FC" w:rsidRPr="006411EB" w:rsidRDefault="006D31FC" w:rsidP="00BA0EAB">
            <w:pPr>
              <w:pStyle w:val="ListParagraph"/>
              <w:numPr>
                <w:ilvl w:val="0"/>
                <w:numId w:val="181"/>
              </w:numPr>
            </w:pPr>
            <w:r>
              <w:rPr>
                <w:sz w:val="18"/>
                <w:szCs w:val="18"/>
              </w:rPr>
              <w:t>No</w:t>
            </w:r>
          </w:p>
        </w:tc>
        <w:tc>
          <w:tcPr>
            <w:tcW w:w="4680" w:type="dxa"/>
            <w:gridSpan w:val="2"/>
          </w:tcPr>
          <w:p w14:paraId="6C1C44F1" w14:textId="12B2B703" w:rsidR="006D31FC" w:rsidRPr="006411EB" w:rsidRDefault="006D31FC" w:rsidP="00EC6089">
            <w:pPr>
              <w:rPr>
                <w:sz w:val="18"/>
                <w:szCs w:val="18"/>
              </w:rPr>
            </w:pPr>
            <w:r>
              <w:rPr>
                <w:sz w:val="18"/>
                <w:szCs w:val="18"/>
              </w:rPr>
              <w:t>For</w:t>
            </w:r>
            <w:r w:rsidR="002B1B5F">
              <w:rPr>
                <w:sz w:val="18"/>
                <w:szCs w:val="18"/>
              </w:rPr>
              <w:t xml:space="preserve"> details on providing behavioral health needs during a medical surge response, please see</w:t>
            </w:r>
            <w:r>
              <w:rPr>
                <w:sz w:val="18"/>
                <w:szCs w:val="18"/>
              </w:rPr>
              <w:t xml:space="preserve"> page</w:t>
            </w:r>
            <w:r w:rsidRPr="006411EB">
              <w:rPr>
                <w:sz w:val="18"/>
                <w:szCs w:val="18"/>
              </w:rPr>
              <w:t xml:space="preserve"> </w:t>
            </w:r>
            <w:r>
              <w:rPr>
                <w:sz w:val="18"/>
                <w:szCs w:val="18"/>
              </w:rPr>
              <w:t>52-</w:t>
            </w:r>
            <w:r w:rsidRPr="006411EB">
              <w:rPr>
                <w:sz w:val="18"/>
                <w:szCs w:val="18"/>
              </w:rPr>
              <w:t xml:space="preserve">53 of the </w:t>
            </w:r>
            <w:r w:rsidRPr="00BF0D13">
              <w:rPr>
                <w:i/>
                <w:sz w:val="18"/>
                <w:szCs w:val="18"/>
              </w:rPr>
              <w:t>2017-2022 Health Care Preparedness and Response Capabilities</w:t>
            </w:r>
            <w:r>
              <w:rPr>
                <w:sz w:val="18"/>
                <w:szCs w:val="18"/>
              </w:rPr>
              <w:t>.</w:t>
            </w:r>
          </w:p>
          <w:p w14:paraId="138DD102" w14:textId="77777777" w:rsidR="006D31FC" w:rsidRPr="006411EB" w:rsidRDefault="006D31FC" w:rsidP="00EC6089">
            <w:pPr>
              <w:rPr>
                <w:sz w:val="18"/>
                <w:szCs w:val="18"/>
              </w:rPr>
            </w:pPr>
          </w:p>
          <w:p w14:paraId="4297EC27" w14:textId="77777777" w:rsidR="006D31FC" w:rsidRPr="006411EB" w:rsidRDefault="006D31FC" w:rsidP="00EC6089">
            <w:pPr>
              <w:rPr>
                <w:sz w:val="18"/>
                <w:szCs w:val="18"/>
              </w:rPr>
            </w:pPr>
          </w:p>
        </w:tc>
      </w:tr>
      <w:tr w:rsidR="006D31FC" w:rsidRPr="006411EB" w14:paraId="18251AC8" w14:textId="77777777" w:rsidTr="002D56C1">
        <w:tc>
          <w:tcPr>
            <w:tcW w:w="14130" w:type="dxa"/>
            <w:gridSpan w:val="6"/>
            <w:shd w:val="clear" w:color="auto" w:fill="1F3864" w:themeFill="accent5" w:themeFillShade="80"/>
          </w:tcPr>
          <w:p w14:paraId="3F2F643C" w14:textId="77777777" w:rsidR="006D31FC" w:rsidRPr="006411EB" w:rsidRDefault="006D31FC" w:rsidP="00EC6089">
            <w:pPr>
              <w:jc w:val="center"/>
              <w:rPr>
                <w:sz w:val="18"/>
                <w:szCs w:val="18"/>
              </w:rPr>
            </w:pPr>
            <w:r w:rsidRPr="006411EB">
              <w:rPr>
                <w:sz w:val="18"/>
                <w:szCs w:val="18"/>
              </w:rPr>
              <w:lastRenderedPageBreak/>
              <w:t>Activity 9: Enhance Infectious Disease Preparedness and Surge Response</w:t>
            </w:r>
          </w:p>
        </w:tc>
      </w:tr>
      <w:tr w:rsidR="006D31FC" w:rsidRPr="006411EB" w14:paraId="05F4AF64" w14:textId="77777777" w:rsidTr="002D56C1">
        <w:tc>
          <w:tcPr>
            <w:tcW w:w="990" w:type="dxa"/>
            <w:shd w:val="clear" w:color="auto" w:fill="D9D9D9" w:themeFill="background1" w:themeFillShade="D9"/>
          </w:tcPr>
          <w:p w14:paraId="62811AFC" w14:textId="30F9008D" w:rsidR="006D31FC" w:rsidRPr="006411EB" w:rsidRDefault="006D31FC" w:rsidP="00EC6089">
            <w:pPr>
              <w:rPr>
                <w:sz w:val="18"/>
                <w:szCs w:val="18"/>
              </w:rPr>
            </w:pPr>
            <w:r w:rsidRPr="006411EB">
              <w:rPr>
                <w:sz w:val="18"/>
                <w:szCs w:val="18"/>
              </w:rPr>
              <w:t>1</w:t>
            </w:r>
            <w:r w:rsidR="002D56C1">
              <w:rPr>
                <w:sz w:val="18"/>
                <w:szCs w:val="18"/>
              </w:rPr>
              <w:t>60</w:t>
            </w:r>
          </w:p>
        </w:tc>
        <w:tc>
          <w:tcPr>
            <w:tcW w:w="5400" w:type="dxa"/>
            <w:gridSpan w:val="2"/>
          </w:tcPr>
          <w:p w14:paraId="0DF51575" w14:textId="77777777" w:rsidR="006D31FC" w:rsidRPr="006411EB" w:rsidRDefault="006D31FC" w:rsidP="00F27821">
            <w:pPr>
              <w:rPr>
                <w:sz w:val="18"/>
                <w:szCs w:val="18"/>
              </w:rPr>
            </w:pPr>
            <w:r>
              <w:rPr>
                <w:sz w:val="18"/>
                <w:szCs w:val="18"/>
              </w:rPr>
              <w:t xml:space="preserve">The HCC supports a coordinated response to infectious disease surge events.  </w:t>
            </w:r>
          </w:p>
        </w:tc>
        <w:tc>
          <w:tcPr>
            <w:tcW w:w="3060" w:type="dxa"/>
          </w:tcPr>
          <w:p w14:paraId="0E44F02A" w14:textId="77777777" w:rsidR="006D31FC" w:rsidRDefault="006D31FC" w:rsidP="00EC6089">
            <w:pPr>
              <w:rPr>
                <w:sz w:val="18"/>
                <w:szCs w:val="18"/>
              </w:rPr>
            </w:pPr>
            <w:r>
              <w:rPr>
                <w:sz w:val="18"/>
                <w:szCs w:val="18"/>
              </w:rPr>
              <w:t>RB:</w:t>
            </w:r>
          </w:p>
          <w:p w14:paraId="05BE39C0" w14:textId="42C0F033" w:rsidR="006D31FC" w:rsidRDefault="006D31FC" w:rsidP="00BA0EAB">
            <w:pPr>
              <w:pStyle w:val="ListParagraph"/>
              <w:numPr>
                <w:ilvl w:val="0"/>
                <w:numId w:val="182"/>
              </w:numPr>
              <w:rPr>
                <w:sz w:val="18"/>
                <w:szCs w:val="18"/>
              </w:rPr>
            </w:pPr>
            <w:r>
              <w:rPr>
                <w:sz w:val="18"/>
                <w:szCs w:val="18"/>
              </w:rPr>
              <w:t>Yes</w:t>
            </w:r>
          </w:p>
          <w:p w14:paraId="6DBA40F5" w14:textId="6D23A682" w:rsidR="006D31FC" w:rsidRDefault="006D31FC" w:rsidP="00BA0EAB">
            <w:pPr>
              <w:pStyle w:val="ListParagraph"/>
              <w:numPr>
                <w:ilvl w:val="0"/>
                <w:numId w:val="182"/>
              </w:numPr>
              <w:rPr>
                <w:sz w:val="18"/>
                <w:szCs w:val="18"/>
              </w:rPr>
            </w:pPr>
            <w:r>
              <w:rPr>
                <w:sz w:val="18"/>
                <w:szCs w:val="18"/>
              </w:rPr>
              <w:t>In-</w:t>
            </w:r>
            <w:r w:rsidR="00BA0EAB">
              <w:rPr>
                <w:sz w:val="18"/>
                <w:szCs w:val="18"/>
              </w:rPr>
              <w:t>p</w:t>
            </w:r>
            <w:r>
              <w:rPr>
                <w:sz w:val="18"/>
                <w:szCs w:val="18"/>
              </w:rPr>
              <w:t>rogress</w:t>
            </w:r>
          </w:p>
          <w:p w14:paraId="1D5AD86A" w14:textId="669F814F" w:rsidR="006D31FC" w:rsidRDefault="006D31FC" w:rsidP="00BA0EAB">
            <w:pPr>
              <w:pStyle w:val="ListParagraph"/>
              <w:numPr>
                <w:ilvl w:val="0"/>
                <w:numId w:val="182"/>
              </w:numPr>
              <w:rPr>
                <w:sz w:val="18"/>
                <w:szCs w:val="18"/>
              </w:rPr>
            </w:pPr>
            <w:r>
              <w:rPr>
                <w:sz w:val="18"/>
                <w:szCs w:val="18"/>
              </w:rPr>
              <w:t>No</w:t>
            </w:r>
          </w:p>
          <w:p w14:paraId="412D1314" w14:textId="77777777" w:rsidR="006D31FC" w:rsidRPr="006411EB" w:rsidRDefault="006D31FC" w:rsidP="00EC6089">
            <w:pPr>
              <w:rPr>
                <w:sz w:val="18"/>
                <w:szCs w:val="18"/>
              </w:rPr>
            </w:pPr>
          </w:p>
          <w:p w14:paraId="7941C56C" w14:textId="77777777" w:rsidR="006D31FC" w:rsidRPr="006411EB" w:rsidRDefault="006D31FC" w:rsidP="00EC6089">
            <w:pPr>
              <w:rPr>
                <w:sz w:val="18"/>
                <w:szCs w:val="18"/>
              </w:rPr>
            </w:pPr>
          </w:p>
        </w:tc>
        <w:tc>
          <w:tcPr>
            <w:tcW w:w="4680" w:type="dxa"/>
            <w:gridSpan w:val="2"/>
          </w:tcPr>
          <w:p w14:paraId="6B3FB44C" w14:textId="1E4858D1" w:rsidR="006D31FC" w:rsidRPr="006411EB" w:rsidRDefault="006D31FC" w:rsidP="00DE1695">
            <w:pPr>
              <w:rPr>
                <w:sz w:val="18"/>
                <w:szCs w:val="18"/>
              </w:rPr>
            </w:pPr>
            <w:r w:rsidRPr="006F767D">
              <w:rPr>
                <w:sz w:val="18"/>
                <w:szCs w:val="18"/>
              </w:rPr>
              <w:t xml:space="preserve">For </w:t>
            </w:r>
            <w:r w:rsidR="00DE1695">
              <w:rPr>
                <w:sz w:val="18"/>
                <w:szCs w:val="18"/>
              </w:rPr>
              <w:t xml:space="preserve">details on providing </w:t>
            </w:r>
            <w:r w:rsidRPr="006F767D">
              <w:rPr>
                <w:sz w:val="18"/>
                <w:szCs w:val="18"/>
              </w:rPr>
              <w:t xml:space="preserve">infectious disease preparedness and surge response, please </w:t>
            </w:r>
            <w:r w:rsidR="00DE1695">
              <w:rPr>
                <w:sz w:val="18"/>
                <w:szCs w:val="18"/>
              </w:rPr>
              <w:t>see</w:t>
            </w:r>
            <w:r w:rsidRPr="006F767D">
              <w:rPr>
                <w:sz w:val="18"/>
                <w:szCs w:val="18"/>
              </w:rPr>
              <w:t xml:space="preserve"> page 53 of the </w:t>
            </w:r>
            <w:r w:rsidRPr="006F767D">
              <w:rPr>
                <w:i/>
                <w:sz w:val="18"/>
                <w:szCs w:val="18"/>
              </w:rPr>
              <w:t>2017-2022 Health Care Prepare</w:t>
            </w:r>
            <w:r>
              <w:rPr>
                <w:i/>
                <w:sz w:val="18"/>
                <w:szCs w:val="18"/>
              </w:rPr>
              <w:t>dness and Response Capabilities.</w:t>
            </w:r>
          </w:p>
        </w:tc>
      </w:tr>
      <w:tr w:rsidR="006D31FC" w:rsidRPr="006411EB" w14:paraId="4B74B0FB" w14:textId="77777777" w:rsidTr="002D56C1">
        <w:trPr>
          <w:trHeight w:val="1304"/>
        </w:trPr>
        <w:tc>
          <w:tcPr>
            <w:tcW w:w="990" w:type="dxa"/>
            <w:shd w:val="clear" w:color="auto" w:fill="D9D9D9" w:themeFill="background1" w:themeFillShade="D9"/>
          </w:tcPr>
          <w:p w14:paraId="711206B3" w14:textId="01EA0757" w:rsidR="006D31FC" w:rsidRPr="006411EB" w:rsidRDefault="002D56C1" w:rsidP="00F27821">
            <w:pPr>
              <w:rPr>
                <w:sz w:val="18"/>
                <w:szCs w:val="18"/>
              </w:rPr>
            </w:pPr>
            <w:r>
              <w:rPr>
                <w:sz w:val="18"/>
                <w:szCs w:val="18"/>
              </w:rPr>
              <w:t>161</w:t>
            </w:r>
          </w:p>
        </w:tc>
        <w:tc>
          <w:tcPr>
            <w:tcW w:w="5400" w:type="dxa"/>
            <w:gridSpan w:val="2"/>
          </w:tcPr>
          <w:p w14:paraId="6E0A2D7E" w14:textId="3450E9F0" w:rsidR="006D31FC" w:rsidRPr="006411EB" w:rsidRDefault="006D31FC" w:rsidP="00F27821">
            <w:pPr>
              <w:autoSpaceDE w:val="0"/>
              <w:autoSpaceDN w:val="0"/>
              <w:rPr>
                <w:sz w:val="18"/>
                <w:szCs w:val="18"/>
              </w:rPr>
            </w:pPr>
            <w:r>
              <w:rPr>
                <w:sz w:val="18"/>
                <w:szCs w:val="18"/>
              </w:rPr>
              <w:t>The HCC, in collaboration with its</w:t>
            </w:r>
            <w:r w:rsidRPr="006411EB">
              <w:rPr>
                <w:sz w:val="18"/>
                <w:szCs w:val="18"/>
              </w:rPr>
              <w:t xml:space="preserve"> members and jurisdictions, </w:t>
            </w:r>
            <w:r w:rsidRPr="00E25462">
              <w:rPr>
                <w:sz w:val="18"/>
                <w:szCs w:val="18"/>
              </w:rPr>
              <w:t>has expanded and improved</w:t>
            </w:r>
            <w:r w:rsidRPr="006411EB">
              <w:rPr>
                <w:sz w:val="18"/>
                <w:szCs w:val="18"/>
              </w:rPr>
              <w:t xml:space="preserve"> existing Ebola concept of operations plans (CONOPs) to enhance preparedness and response for all</w:t>
            </w:r>
            <w:r>
              <w:rPr>
                <w:sz w:val="18"/>
                <w:szCs w:val="18"/>
              </w:rPr>
              <w:t xml:space="preserve"> infectious disease emergencies.</w:t>
            </w:r>
          </w:p>
        </w:tc>
        <w:tc>
          <w:tcPr>
            <w:tcW w:w="3060" w:type="dxa"/>
          </w:tcPr>
          <w:p w14:paraId="1780344F" w14:textId="77777777" w:rsidR="006D31FC" w:rsidRDefault="006D31FC" w:rsidP="00F27821">
            <w:pPr>
              <w:rPr>
                <w:sz w:val="18"/>
                <w:szCs w:val="18"/>
              </w:rPr>
            </w:pPr>
            <w:r>
              <w:rPr>
                <w:sz w:val="18"/>
                <w:szCs w:val="18"/>
              </w:rPr>
              <w:t>RB:</w:t>
            </w:r>
          </w:p>
          <w:p w14:paraId="2C638627" w14:textId="40A41AAD" w:rsidR="006D31FC" w:rsidRDefault="006D31FC" w:rsidP="00DE1695">
            <w:pPr>
              <w:pStyle w:val="ListParagraph"/>
              <w:numPr>
                <w:ilvl w:val="0"/>
                <w:numId w:val="183"/>
              </w:numPr>
              <w:rPr>
                <w:sz w:val="18"/>
                <w:szCs w:val="18"/>
              </w:rPr>
            </w:pPr>
            <w:r>
              <w:rPr>
                <w:sz w:val="18"/>
                <w:szCs w:val="18"/>
              </w:rPr>
              <w:t>Yes</w:t>
            </w:r>
          </w:p>
          <w:p w14:paraId="011E5CA4" w14:textId="5884136E" w:rsidR="006D31FC" w:rsidRDefault="006D31FC" w:rsidP="00DE1695">
            <w:pPr>
              <w:pStyle w:val="ListParagraph"/>
              <w:numPr>
                <w:ilvl w:val="0"/>
                <w:numId w:val="183"/>
              </w:numPr>
              <w:rPr>
                <w:sz w:val="18"/>
                <w:szCs w:val="18"/>
              </w:rPr>
            </w:pPr>
            <w:r>
              <w:rPr>
                <w:sz w:val="18"/>
                <w:szCs w:val="18"/>
              </w:rPr>
              <w:t>In-</w:t>
            </w:r>
            <w:r w:rsidR="00DE1695">
              <w:rPr>
                <w:sz w:val="18"/>
                <w:szCs w:val="18"/>
              </w:rPr>
              <w:t>p</w:t>
            </w:r>
            <w:r>
              <w:rPr>
                <w:sz w:val="18"/>
                <w:szCs w:val="18"/>
              </w:rPr>
              <w:t>rogress</w:t>
            </w:r>
          </w:p>
          <w:p w14:paraId="04D4A439" w14:textId="7BC9624F" w:rsidR="006D31FC" w:rsidRDefault="006D31FC" w:rsidP="00DE1695">
            <w:pPr>
              <w:pStyle w:val="ListParagraph"/>
              <w:numPr>
                <w:ilvl w:val="0"/>
                <w:numId w:val="183"/>
              </w:numPr>
              <w:rPr>
                <w:sz w:val="18"/>
                <w:szCs w:val="18"/>
              </w:rPr>
            </w:pPr>
            <w:r>
              <w:rPr>
                <w:sz w:val="18"/>
                <w:szCs w:val="18"/>
              </w:rPr>
              <w:t>No</w:t>
            </w:r>
          </w:p>
          <w:p w14:paraId="6CACCB5D" w14:textId="77777777" w:rsidR="006D31FC" w:rsidRPr="006411EB" w:rsidRDefault="006D31FC" w:rsidP="00F27821">
            <w:pPr>
              <w:rPr>
                <w:sz w:val="18"/>
                <w:szCs w:val="18"/>
              </w:rPr>
            </w:pPr>
          </w:p>
        </w:tc>
        <w:tc>
          <w:tcPr>
            <w:tcW w:w="4680" w:type="dxa"/>
            <w:gridSpan w:val="2"/>
            <w:shd w:val="clear" w:color="auto" w:fill="FFFFFF" w:themeFill="background1"/>
          </w:tcPr>
          <w:p w14:paraId="3C029E03" w14:textId="7F422999" w:rsidR="006D31FC" w:rsidRPr="007353B2" w:rsidRDefault="006D31FC" w:rsidP="00DE1695">
            <w:pPr>
              <w:rPr>
                <w:sz w:val="18"/>
                <w:szCs w:val="18"/>
                <w:highlight w:val="yellow"/>
              </w:rPr>
            </w:pPr>
            <w:r>
              <w:rPr>
                <w:sz w:val="18"/>
                <w:szCs w:val="18"/>
              </w:rPr>
              <w:t xml:space="preserve">For </w:t>
            </w:r>
            <w:r w:rsidR="00DE1695">
              <w:rPr>
                <w:sz w:val="18"/>
                <w:szCs w:val="18"/>
              </w:rPr>
              <w:t xml:space="preserve">details on </w:t>
            </w:r>
            <w:r>
              <w:rPr>
                <w:sz w:val="18"/>
                <w:szCs w:val="18"/>
              </w:rPr>
              <w:t>infectious disease preparedness</w:t>
            </w:r>
            <w:r w:rsidR="00DE1695">
              <w:rPr>
                <w:sz w:val="18"/>
                <w:szCs w:val="18"/>
              </w:rPr>
              <w:t xml:space="preserve"> requirements</w:t>
            </w:r>
            <w:r>
              <w:rPr>
                <w:sz w:val="18"/>
                <w:szCs w:val="18"/>
              </w:rPr>
              <w:t xml:space="preserve">, see page 54 of the FOA and page 13 of the supplemental FOA for territories and </w:t>
            </w:r>
            <w:r w:rsidR="004E3554">
              <w:rPr>
                <w:sz w:val="18"/>
                <w:szCs w:val="18"/>
              </w:rPr>
              <w:t>FAS</w:t>
            </w:r>
            <w:r>
              <w:rPr>
                <w:sz w:val="18"/>
                <w:szCs w:val="18"/>
              </w:rPr>
              <w:t>.</w:t>
            </w:r>
          </w:p>
        </w:tc>
      </w:tr>
      <w:tr w:rsidR="006D31FC" w:rsidRPr="006411EB" w14:paraId="58715345" w14:textId="77777777" w:rsidTr="002D56C1">
        <w:tc>
          <w:tcPr>
            <w:tcW w:w="990" w:type="dxa"/>
            <w:shd w:val="clear" w:color="auto" w:fill="D9D9D9" w:themeFill="background1" w:themeFillShade="D9"/>
          </w:tcPr>
          <w:p w14:paraId="2EF9FE96" w14:textId="2FEAF476" w:rsidR="006D31FC" w:rsidRPr="006411EB" w:rsidRDefault="002D56C1" w:rsidP="00EC6089">
            <w:pPr>
              <w:rPr>
                <w:sz w:val="18"/>
                <w:szCs w:val="18"/>
              </w:rPr>
            </w:pPr>
            <w:r>
              <w:rPr>
                <w:sz w:val="18"/>
                <w:szCs w:val="18"/>
              </w:rPr>
              <w:t>162</w:t>
            </w:r>
          </w:p>
        </w:tc>
        <w:tc>
          <w:tcPr>
            <w:tcW w:w="5400" w:type="dxa"/>
            <w:gridSpan w:val="2"/>
          </w:tcPr>
          <w:p w14:paraId="47A884FA" w14:textId="77777777" w:rsidR="006D31FC" w:rsidRPr="006411EB" w:rsidRDefault="006D31FC" w:rsidP="00EC6089">
            <w:pPr>
              <w:autoSpaceDE w:val="0"/>
              <w:autoSpaceDN w:val="0"/>
              <w:rPr>
                <w:sz w:val="18"/>
                <w:szCs w:val="18"/>
              </w:rPr>
            </w:pPr>
            <w:r w:rsidRPr="006411EB">
              <w:rPr>
                <w:sz w:val="18"/>
                <w:szCs w:val="18"/>
              </w:rPr>
              <w:t xml:space="preserve">The HCC includes </w:t>
            </w:r>
            <w:r>
              <w:rPr>
                <w:sz w:val="18"/>
                <w:szCs w:val="18"/>
              </w:rPr>
              <w:t>health care associated infections (</w:t>
            </w:r>
            <w:r w:rsidRPr="006411EB">
              <w:rPr>
                <w:sz w:val="18"/>
                <w:szCs w:val="18"/>
              </w:rPr>
              <w:t>HAI</w:t>
            </w:r>
            <w:r>
              <w:rPr>
                <w:sz w:val="18"/>
                <w:szCs w:val="18"/>
              </w:rPr>
              <w:t>)</w:t>
            </w:r>
            <w:r w:rsidRPr="006411EB">
              <w:rPr>
                <w:sz w:val="18"/>
                <w:szCs w:val="18"/>
              </w:rPr>
              <w:t xml:space="preserve"> coordinators and quality improvement professionals at the health care facility a</w:t>
            </w:r>
            <w:r>
              <w:rPr>
                <w:sz w:val="18"/>
                <w:szCs w:val="18"/>
              </w:rPr>
              <w:t>nd jurisdictional levels in all required activities.</w:t>
            </w:r>
          </w:p>
          <w:p w14:paraId="27024569" w14:textId="77777777" w:rsidR="006D31FC" w:rsidRPr="006411EB" w:rsidRDefault="006D31FC" w:rsidP="00EC6089">
            <w:pPr>
              <w:pStyle w:val="ListParagraph"/>
              <w:ind w:left="0"/>
              <w:rPr>
                <w:sz w:val="18"/>
                <w:szCs w:val="18"/>
              </w:rPr>
            </w:pPr>
          </w:p>
        </w:tc>
        <w:tc>
          <w:tcPr>
            <w:tcW w:w="3060" w:type="dxa"/>
          </w:tcPr>
          <w:p w14:paraId="1D2D97C7" w14:textId="77777777" w:rsidR="006D31FC" w:rsidRDefault="006D31FC" w:rsidP="00EC6089">
            <w:pPr>
              <w:rPr>
                <w:sz w:val="18"/>
                <w:szCs w:val="18"/>
              </w:rPr>
            </w:pPr>
            <w:r>
              <w:rPr>
                <w:sz w:val="18"/>
                <w:szCs w:val="18"/>
              </w:rPr>
              <w:t>RB:</w:t>
            </w:r>
          </w:p>
          <w:p w14:paraId="79245D78" w14:textId="3AA775A4" w:rsidR="006D31FC" w:rsidRDefault="006D31FC" w:rsidP="00DE1695">
            <w:pPr>
              <w:pStyle w:val="ListParagraph"/>
              <w:numPr>
                <w:ilvl w:val="0"/>
                <w:numId w:val="184"/>
              </w:numPr>
              <w:rPr>
                <w:sz w:val="18"/>
                <w:szCs w:val="18"/>
              </w:rPr>
            </w:pPr>
            <w:r>
              <w:rPr>
                <w:sz w:val="18"/>
                <w:szCs w:val="18"/>
              </w:rPr>
              <w:t>Yes</w:t>
            </w:r>
          </w:p>
          <w:p w14:paraId="0322BCEF" w14:textId="00E4835B" w:rsidR="006D31FC" w:rsidRDefault="006D31FC" w:rsidP="00DE1695">
            <w:pPr>
              <w:pStyle w:val="ListParagraph"/>
              <w:numPr>
                <w:ilvl w:val="0"/>
                <w:numId w:val="184"/>
              </w:numPr>
              <w:rPr>
                <w:sz w:val="18"/>
                <w:szCs w:val="18"/>
              </w:rPr>
            </w:pPr>
            <w:r>
              <w:rPr>
                <w:sz w:val="18"/>
                <w:szCs w:val="18"/>
              </w:rPr>
              <w:t>In-</w:t>
            </w:r>
            <w:r w:rsidR="00DE1695">
              <w:rPr>
                <w:sz w:val="18"/>
                <w:szCs w:val="18"/>
              </w:rPr>
              <w:t>p</w:t>
            </w:r>
            <w:r>
              <w:rPr>
                <w:sz w:val="18"/>
                <w:szCs w:val="18"/>
              </w:rPr>
              <w:t>rogress</w:t>
            </w:r>
          </w:p>
          <w:p w14:paraId="66B6C582" w14:textId="598FEEBB" w:rsidR="006D31FC" w:rsidRDefault="006D31FC" w:rsidP="00DE1695">
            <w:pPr>
              <w:pStyle w:val="ListParagraph"/>
              <w:numPr>
                <w:ilvl w:val="0"/>
                <w:numId w:val="184"/>
              </w:numPr>
              <w:rPr>
                <w:sz w:val="18"/>
                <w:szCs w:val="18"/>
              </w:rPr>
            </w:pPr>
            <w:r>
              <w:rPr>
                <w:sz w:val="18"/>
                <w:szCs w:val="18"/>
              </w:rPr>
              <w:t>No</w:t>
            </w:r>
          </w:p>
          <w:p w14:paraId="0CC3FE46" w14:textId="77777777" w:rsidR="006D31FC" w:rsidRPr="006411EB" w:rsidRDefault="006D31FC" w:rsidP="00EC6089">
            <w:pPr>
              <w:rPr>
                <w:sz w:val="18"/>
                <w:szCs w:val="18"/>
              </w:rPr>
            </w:pPr>
          </w:p>
          <w:p w14:paraId="55FE7914" w14:textId="77777777" w:rsidR="006D31FC" w:rsidRPr="006411EB" w:rsidRDefault="006D31FC" w:rsidP="00EC6089">
            <w:pPr>
              <w:rPr>
                <w:sz w:val="18"/>
                <w:szCs w:val="18"/>
              </w:rPr>
            </w:pPr>
          </w:p>
        </w:tc>
        <w:tc>
          <w:tcPr>
            <w:tcW w:w="4680" w:type="dxa"/>
            <w:gridSpan w:val="2"/>
          </w:tcPr>
          <w:p w14:paraId="1E77D034" w14:textId="77777777" w:rsidR="006D31FC" w:rsidRDefault="006D31FC" w:rsidP="00EC6089">
            <w:pPr>
              <w:autoSpaceDE w:val="0"/>
              <w:autoSpaceDN w:val="0"/>
              <w:rPr>
                <w:sz w:val="18"/>
                <w:szCs w:val="18"/>
              </w:rPr>
            </w:pPr>
            <w:r>
              <w:rPr>
                <w:sz w:val="18"/>
                <w:szCs w:val="18"/>
              </w:rPr>
              <w:t xml:space="preserve">HAI coordinators must be included in planning, training, and exercising for infectious disease responses. </w:t>
            </w:r>
            <w:r w:rsidRPr="00E84F0D">
              <w:rPr>
                <w:sz w:val="18"/>
                <w:szCs w:val="18"/>
              </w:rPr>
              <w:t>Additional HCC roles in planning for and respo</w:t>
            </w:r>
            <w:r>
              <w:rPr>
                <w:sz w:val="18"/>
                <w:szCs w:val="18"/>
              </w:rPr>
              <w:t>nding to infectiou</w:t>
            </w:r>
            <w:r w:rsidRPr="00E84F0D">
              <w:rPr>
                <w:sz w:val="18"/>
                <w:szCs w:val="18"/>
              </w:rPr>
              <w:t>s disease are incl</w:t>
            </w:r>
            <w:r>
              <w:rPr>
                <w:sz w:val="18"/>
                <w:szCs w:val="18"/>
              </w:rPr>
              <w:t>uded on page 54 of the FOA.</w:t>
            </w:r>
          </w:p>
          <w:p w14:paraId="757B2FDB" w14:textId="77777777" w:rsidR="006D31FC" w:rsidRPr="006411EB" w:rsidRDefault="006D31FC" w:rsidP="00EC6089">
            <w:pPr>
              <w:rPr>
                <w:sz w:val="18"/>
                <w:szCs w:val="18"/>
              </w:rPr>
            </w:pPr>
          </w:p>
          <w:p w14:paraId="468ADDF1" w14:textId="12AC16EC" w:rsidR="006D31FC" w:rsidRPr="006411EB" w:rsidRDefault="00DE1695" w:rsidP="00EC6089">
            <w:pPr>
              <w:rPr>
                <w:sz w:val="18"/>
                <w:szCs w:val="18"/>
              </w:rPr>
            </w:pPr>
            <w:r>
              <w:rPr>
                <w:sz w:val="18"/>
                <w:szCs w:val="18"/>
              </w:rPr>
              <w:t>For details on infectious disease preparedness requirements, see page 54 of the FOA and page 13 of the supplemental FOA for territories and FAS.</w:t>
            </w:r>
          </w:p>
        </w:tc>
      </w:tr>
      <w:tr w:rsidR="006D31FC" w:rsidRPr="006411EB" w14:paraId="6F362BD6" w14:textId="77777777" w:rsidTr="002D56C1">
        <w:tc>
          <w:tcPr>
            <w:tcW w:w="14130" w:type="dxa"/>
            <w:gridSpan w:val="6"/>
            <w:shd w:val="clear" w:color="auto" w:fill="1F3864" w:themeFill="accent5" w:themeFillShade="80"/>
          </w:tcPr>
          <w:p w14:paraId="0E946D6A" w14:textId="77777777" w:rsidR="006D31FC" w:rsidRPr="006411EB" w:rsidRDefault="006D31FC" w:rsidP="00EC6089">
            <w:pPr>
              <w:jc w:val="center"/>
              <w:rPr>
                <w:sz w:val="18"/>
                <w:szCs w:val="18"/>
              </w:rPr>
            </w:pPr>
            <w:r w:rsidRPr="006411EB">
              <w:rPr>
                <w:sz w:val="18"/>
                <w:szCs w:val="18"/>
              </w:rPr>
              <w:t>Activity 10: Distribute Medical Countermeasures during Medical Surge Response</w:t>
            </w:r>
          </w:p>
        </w:tc>
      </w:tr>
      <w:tr w:rsidR="006D31FC" w:rsidRPr="006411EB" w14:paraId="03A929F1" w14:textId="77777777" w:rsidTr="002D56C1">
        <w:tc>
          <w:tcPr>
            <w:tcW w:w="990" w:type="dxa"/>
            <w:shd w:val="clear" w:color="auto" w:fill="D9D9D9" w:themeFill="background1" w:themeFillShade="D9"/>
          </w:tcPr>
          <w:p w14:paraId="0C3C90A7" w14:textId="63B1303A" w:rsidR="006D31FC" w:rsidRPr="006411EB" w:rsidRDefault="006D31FC" w:rsidP="00EC6089">
            <w:pPr>
              <w:rPr>
                <w:sz w:val="18"/>
                <w:szCs w:val="18"/>
              </w:rPr>
            </w:pPr>
            <w:r w:rsidRPr="006411EB">
              <w:rPr>
                <w:sz w:val="18"/>
                <w:szCs w:val="18"/>
              </w:rPr>
              <w:t>1</w:t>
            </w:r>
            <w:r w:rsidR="002D56C1">
              <w:rPr>
                <w:sz w:val="18"/>
                <w:szCs w:val="18"/>
              </w:rPr>
              <w:t>63</w:t>
            </w:r>
          </w:p>
        </w:tc>
        <w:tc>
          <w:tcPr>
            <w:tcW w:w="5400" w:type="dxa"/>
            <w:gridSpan w:val="2"/>
          </w:tcPr>
          <w:p w14:paraId="0A861D54" w14:textId="77777777" w:rsidR="006D31FC" w:rsidRPr="006411EB" w:rsidRDefault="006D31FC" w:rsidP="00F27821">
            <w:pPr>
              <w:rPr>
                <w:sz w:val="18"/>
                <w:szCs w:val="18"/>
              </w:rPr>
            </w:pPr>
            <w:r>
              <w:rPr>
                <w:sz w:val="18"/>
                <w:szCs w:val="18"/>
              </w:rPr>
              <w:t>The HCC supports coordinated efforts to receive and dispense medical countermeasures (MCMs) to patients, responders, and employees and their households during a medical surge emergency.</w:t>
            </w:r>
          </w:p>
        </w:tc>
        <w:tc>
          <w:tcPr>
            <w:tcW w:w="3060" w:type="dxa"/>
          </w:tcPr>
          <w:p w14:paraId="561FDE01" w14:textId="77777777" w:rsidR="006D31FC" w:rsidRDefault="006D31FC" w:rsidP="00EC6089">
            <w:pPr>
              <w:rPr>
                <w:sz w:val="18"/>
                <w:szCs w:val="18"/>
              </w:rPr>
            </w:pPr>
            <w:r>
              <w:rPr>
                <w:sz w:val="18"/>
                <w:szCs w:val="18"/>
              </w:rPr>
              <w:t>RB:</w:t>
            </w:r>
          </w:p>
          <w:p w14:paraId="1F94B8F0" w14:textId="70775546" w:rsidR="006D31FC" w:rsidRDefault="006D31FC" w:rsidP="00DE1695">
            <w:pPr>
              <w:pStyle w:val="ListParagraph"/>
              <w:numPr>
                <w:ilvl w:val="0"/>
                <w:numId w:val="185"/>
              </w:numPr>
              <w:rPr>
                <w:sz w:val="18"/>
                <w:szCs w:val="18"/>
              </w:rPr>
            </w:pPr>
            <w:r>
              <w:rPr>
                <w:sz w:val="18"/>
                <w:szCs w:val="18"/>
              </w:rPr>
              <w:t>Yes</w:t>
            </w:r>
          </w:p>
          <w:p w14:paraId="27878A3C" w14:textId="6EF81101" w:rsidR="006D31FC" w:rsidRDefault="006D31FC" w:rsidP="00DE1695">
            <w:pPr>
              <w:pStyle w:val="ListParagraph"/>
              <w:numPr>
                <w:ilvl w:val="0"/>
                <w:numId w:val="185"/>
              </w:numPr>
              <w:rPr>
                <w:sz w:val="18"/>
                <w:szCs w:val="18"/>
              </w:rPr>
            </w:pPr>
            <w:r>
              <w:rPr>
                <w:sz w:val="18"/>
                <w:szCs w:val="18"/>
              </w:rPr>
              <w:t>In-</w:t>
            </w:r>
            <w:r w:rsidR="00DE1695">
              <w:rPr>
                <w:sz w:val="18"/>
                <w:szCs w:val="18"/>
              </w:rPr>
              <w:t>p</w:t>
            </w:r>
            <w:r>
              <w:rPr>
                <w:sz w:val="18"/>
                <w:szCs w:val="18"/>
              </w:rPr>
              <w:t>rogress</w:t>
            </w:r>
          </w:p>
          <w:p w14:paraId="15CED85F" w14:textId="0E129D1C" w:rsidR="006D31FC" w:rsidRDefault="006D31FC" w:rsidP="00DE1695">
            <w:pPr>
              <w:pStyle w:val="ListParagraph"/>
              <w:numPr>
                <w:ilvl w:val="0"/>
                <w:numId w:val="185"/>
              </w:numPr>
              <w:rPr>
                <w:sz w:val="18"/>
                <w:szCs w:val="18"/>
              </w:rPr>
            </w:pPr>
            <w:r>
              <w:rPr>
                <w:sz w:val="18"/>
                <w:szCs w:val="18"/>
              </w:rPr>
              <w:t>No</w:t>
            </w:r>
          </w:p>
          <w:p w14:paraId="3B4F6D4F" w14:textId="77777777" w:rsidR="006D31FC" w:rsidRPr="006411EB" w:rsidRDefault="006D31FC" w:rsidP="00EC6089">
            <w:pPr>
              <w:rPr>
                <w:sz w:val="18"/>
                <w:szCs w:val="18"/>
              </w:rPr>
            </w:pPr>
          </w:p>
          <w:p w14:paraId="71213D66" w14:textId="77777777" w:rsidR="006D31FC" w:rsidRPr="006411EB" w:rsidRDefault="006D31FC" w:rsidP="00EC6089">
            <w:pPr>
              <w:rPr>
                <w:sz w:val="18"/>
                <w:szCs w:val="18"/>
              </w:rPr>
            </w:pPr>
          </w:p>
        </w:tc>
        <w:tc>
          <w:tcPr>
            <w:tcW w:w="4680" w:type="dxa"/>
            <w:gridSpan w:val="2"/>
          </w:tcPr>
          <w:p w14:paraId="233D59C2" w14:textId="3DB15930" w:rsidR="006D31FC" w:rsidRPr="006411EB" w:rsidRDefault="006D31FC" w:rsidP="00EC6089">
            <w:pPr>
              <w:rPr>
                <w:sz w:val="18"/>
                <w:szCs w:val="18"/>
              </w:rPr>
            </w:pPr>
            <w:r>
              <w:rPr>
                <w:sz w:val="18"/>
                <w:szCs w:val="18"/>
              </w:rPr>
              <w:t xml:space="preserve">For guidance on establishing </w:t>
            </w:r>
            <w:r w:rsidR="005C1483">
              <w:rPr>
                <w:sz w:val="18"/>
                <w:szCs w:val="18"/>
              </w:rPr>
              <w:t>closed points of dispensing (</w:t>
            </w:r>
            <w:r>
              <w:rPr>
                <w:sz w:val="18"/>
                <w:szCs w:val="18"/>
              </w:rPr>
              <w:t>POD</w:t>
            </w:r>
            <w:r w:rsidR="005C1483">
              <w:rPr>
                <w:sz w:val="18"/>
                <w:szCs w:val="18"/>
              </w:rPr>
              <w:t>s)</w:t>
            </w:r>
            <w:r>
              <w:rPr>
                <w:sz w:val="18"/>
                <w:szCs w:val="18"/>
              </w:rPr>
              <w:t xml:space="preserve"> and other elements of distributing MCMs during a medical surge response, </w:t>
            </w:r>
            <w:r w:rsidR="005C1483">
              <w:rPr>
                <w:sz w:val="18"/>
                <w:szCs w:val="18"/>
              </w:rPr>
              <w:t xml:space="preserve">please </w:t>
            </w:r>
            <w:r>
              <w:rPr>
                <w:sz w:val="18"/>
                <w:szCs w:val="18"/>
              </w:rPr>
              <w:t xml:space="preserve">see page 54 of the </w:t>
            </w:r>
            <w:r w:rsidRPr="00126C48">
              <w:rPr>
                <w:i/>
                <w:sz w:val="18"/>
                <w:szCs w:val="18"/>
              </w:rPr>
              <w:t>2017-2022 Health Care Preparedness and Response Capabilities</w:t>
            </w:r>
            <w:r>
              <w:rPr>
                <w:sz w:val="18"/>
                <w:szCs w:val="18"/>
              </w:rPr>
              <w:t xml:space="preserve">. </w:t>
            </w:r>
          </w:p>
        </w:tc>
      </w:tr>
      <w:tr w:rsidR="006D31FC" w:rsidRPr="006411EB" w14:paraId="158F9496" w14:textId="77777777" w:rsidTr="002D56C1">
        <w:tc>
          <w:tcPr>
            <w:tcW w:w="14130" w:type="dxa"/>
            <w:gridSpan w:val="6"/>
            <w:shd w:val="clear" w:color="auto" w:fill="1F3864" w:themeFill="accent5" w:themeFillShade="80"/>
          </w:tcPr>
          <w:p w14:paraId="0BBABA73" w14:textId="77777777" w:rsidR="006D31FC" w:rsidRPr="006411EB" w:rsidRDefault="006D31FC" w:rsidP="00EC6089">
            <w:pPr>
              <w:jc w:val="center"/>
              <w:rPr>
                <w:sz w:val="18"/>
                <w:szCs w:val="18"/>
              </w:rPr>
            </w:pPr>
            <w:r w:rsidRPr="006411EB">
              <w:rPr>
                <w:sz w:val="18"/>
                <w:szCs w:val="18"/>
              </w:rPr>
              <w:t>Activity 11: Manage Mass Fatalities</w:t>
            </w:r>
          </w:p>
        </w:tc>
      </w:tr>
      <w:tr w:rsidR="006D31FC" w:rsidRPr="006411EB" w14:paraId="283AB89A" w14:textId="77777777" w:rsidTr="002D56C1">
        <w:tc>
          <w:tcPr>
            <w:tcW w:w="990" w:type="dxa"/>
            <w:shd w:val="clear" w:color="auto" w:fill="D9D9D9" w:themeFill="background1" w:themeFillShade="D9"/>
          </w:tcPr>
          <w:p w14:paraId="40440AEB" w14:textId="1F94075A" w:rsidR="006D31FC" w:rsidRPr="006411EB" w:rsidRDefault="006D31FC" w:rsidP="00EC6089">
            <w:pPr>
              <w:rPr>
                <w:sz w:val="18"/>
                <w:szCs w:val="18"/>
              </w:rPr>
            </w:pPr>
            <w:r w:rsidRPr="006411EB">
              <w:rPr>
                <w:sz w:val="18"/>
                <w:szCs w:val="18"/>
              </w:rPr>
              <w:t>1</w:t>
            </w:r>
            <w:r w:rsidR="002D56C1">
              <w:rPr>
                <w:sz w:val="18"/>
                <w:szCs w:val="18"/>
              </w:rPr>
              <w:t>64</w:t>
            </w:r>
          </w:p>
        </w:tc>
        <w:tc>
          <w:tcPr>
            <w:tcW w:w="5400" w:type="dxa"/>
            <w:gridSpan w:val="2"/>
          </w:tcPr>
          <w:p w14:paraId="0D63BDB4" w14:textId="77777777" w:rsidR="006D31FC" w:rsidRPr="00126C48" w:rsidRDefault="006D31FC" w:rsidP="00F27821">
            <w:pPr>
              <w:rPr>
                <w:sz w:val="18"/>
                <w:szCs w:val="18"/>
              </w:rPr>
            </w:pPr>
            <w:r>
              <w:rPr>
                <w:sz w:val="18"/>
                <w:szCs w:val="18"/>
              </w:rPr>
              <w:t>The HCC supports coordinated management of mass fatalities during a medical surge emergency.</w:t>
            </w:r>
          </w:p>
        </w:tc>
        <w:tc>
          <w:tcPr>
            <w:tcW w:w="3060" w:type="dxa"/>
          </w:tcPr>
          <w:p w14:paraId="46715E2F" w14:textId="77777777" w:rsidR="006D31FC" w:rsidRDefault="006D31FC" w:rsidP="00EC6089">
            <w:pPr>
              <w:rPr>
                <w:sz w:val="18"/>
                <w:szCs w:val="18"/>
              </w:rPr>
            </w:pPr>
            <w:r>
              <w:rPr>
                <w:sz w:val="18"/>
                <w:szCs w:val="18"/>
              </w:rPr>
              <w:t>RB:</w:t>
            </w:r>
          </w:p>
          <w:p w14:paraId="063708F8" w14:textId="03B44A4C" w:rsidR="006D31FC" w:rsidRDefault="006D31FC" w:rsidP="005C1483">
            <w:pPr>
              <w:pStyle w:val="ListParagraph"/>
              <w:numPr>
                <w:ilvl w:val="0"/>
                <w:numId w:val="186"/>
              </w:numPr>
              <w:rPr>
                <w:sz w:val="18"/>
                <w:szCs w:val="18"/>
              </w:rPr>
            </w:pPr>
            <w:r>
              <w:rPr>
                <w:sz w:val="18"/>
                <w:szCs w:val="18"/>
              </w:rPr>
              <w:t>Yes</w:t>
            </w:r>
          </w:p>
          <w:p w14:paraId="085FC80C" w14:textId="409B44F5" w:rsidR="006D31FC" w:rsidRDefault="006D31FC" w:rsidP="005C1483">
            <w:pPr>
              <w:pStyle w:val="ListParagraph"/>
              <w:numPr>
                <w:ilvl w:val="0"/>
                <w:numId w:val="186"/>
              </w:numPr>
              <w:rPr>
                <w:sz w:val="18"/>
                <w:szCs w:val="18"/>
              </w:rPr>
            </w:pPr>
            <w:r>
              <w:rPr>
                <w:sz w:val="18"/>
                <w:szCs w:val="18"/>
              </w:rPr>
              <w:t>In-</w:t>
            </w:r>
            <w:r w:rsidR="005C1483">
              <w:rPr>
                <w:sz w:val="18"/>
                <w:szCs w:val="18"/>
              </w:rPr>
              <w:t>p</w:t>
            </w:r>
            <w:r>
              <w:rPr>
                <w:sz w:val="18"/>
                <w:szCs w:val="18"/>
              </w:rPr>
              <w:t>rogress</w:t>
            </w:r>
          </w:p>
          <w:p w14:paraId="5D8A1F71" w14:textId="1FB1358F" w:rsidR="006D31FC" w:rsidRDefault="006D31FC" w:rsidP="005C1483">
            <w:pPr>
              <w:pStyle w:val="ListParagraph"/>
              <w:numPr>
                <w:ilvl w:val="0"/>
                <w:numId w:val="186"/>
              </w:numPr>
              <w:rPr>
                <w:sz w:val="18"/>
                <w:szCs w:val="18"/>
              </w:rPr>
            </w:pPr>
            <w:r>
              <w:rPr>
                <w:sz w:val="18"/>
                <w:szCs w:val="18"/>
              </w:rPr>
              <w:t>No</w:t>
            </w:r>
          </w:p>
          <w:p w14:paraId="16E51CE7" w14:textId="77777777" w:rsidR="006D31FC" w:rsidRPr="006411EB" w:rsidRDefault="006D31FC" w:rsidP="00EC6089">
            <w:pPr>
              <w:rPr>
                <w:sz w:val="18"/>
                <w:szCs w:val="18"/>
              </w:rPr>
            </w:pPr>
          </w:p>
          <w:p w14:paraId="6E927E24" w14:textId="77777777" w:rsidR="006D31FC" w:rsidRPr="006411EB" w:rsidRDefault="006D31FC" w:rsidP="00EC6089">
            <w:pPr>
              <w:rPr>
                <w:sz w:val="18"/>
                <w:szCs w:val="18"/>
              </w:rPr>
            </w:pPr>
          </w:p>
        </w:tc>
        <w:tc>
          <w:tcPr>
            <w:tcW w:w="4680" w:type="dxa"/>
            <w:gridSpan w:val="2"/>
          </w:tcPr>
          <w:p w14:paraId="04FE1C13" w14:textId="35D03AC3" w:rsidR="006D31FC" w:rsidRPr="006411EB" w:rsidRDefault="006D31FC" w:rsidP="00EC6089">
            <w:pPr>
              <w:rPr>
                <w:sz w:val="18"/>
                <w:szCs w:val="18"/>
              </w:rPr>
            </w:pPr>
            <w:r>
              <w:rPr>
                <w:sz w:val="18"/>
                <w:szCs w:val="18"/>
              </w:rPr>
              <w:t xml:space="preserve">For guidance on managing mass fatalities, </w:t>
            </w:r>
            <w:r w:rsidR="00520732">
              <w:rPr>
                <w:sz w:val="18"/>
                <w:szCs w:val="18"/>
              </w:rPr>
              <w:t xml:space="preserve">please </w:t>
            </w:r>
            <w:r>
              <w:rPr>
                <w:sz w:val="18"/>
                <w:szCs w:val="18"/>
              </w:rPr>
              <w:t>see pages</w:t>
            </w:r>
            <w:r w:rsidRPr="006411EB">
              <w:rPr>
                <w:sz w:val="18"/>
                <w:szCs w:val="18"/>
              </w:rPr>
              <w:t xml:space="preserve"> 54-55 of the </w:t>
            </w:r>
            <w:r w:rsidRPr="00BF0D13">
              <w:rPr>
                <w:i/>
                <w:sz w:val="18"/>
                <w:szCs w:val="18"/>
              </w:rPr>
              <w:t>2017-2022 Health Care Preparedness and Response Capabilities</w:t>
            </w:r>
            <w:r>
              <w:rPr>
                <w:sz w:val="18"/>
                <w:szCs w:val="18"/>
              </w:rPr>
              <w:t>.</w:t>
            </w:r>
            <w:r w:rsidRPr="006411EB">
              <w:rPr>
                <w:sz w:val="18"/>
                <w:szCs w:val="18"/>
              </w:rPr>
              <w:t xml:space="preserve"> </w:t>
            </w:r>
          </w:p>
          <w:p w14:paraId="2387B515" w14:textId="77777777" w:rsidR="006D31FC" w:rsidRPr="006411EB" w:rsidRDefault="006D31FC" w:rsidP="00EC6089">
            <w:pPr>
              <w:rPr>
                <w:sz w:val="18"/>
                <w:szCs w:val="18"/>
              </w:rPr>
            </w:pPr>
          </w:p>
        </w:tc>
      </w:tr>
      <w:tr w:rsidR="006D31FC" w:rsidRPr="006411EB" w14:paraId="02B4D494" w14:textId="77777777" w:rsidTr="002D56C1">
        <w:tc>
          <w:tcPr>
            <w:tcW w:w="14130" w:type="dxa"/>
            <w:gridSpan w:val="6"/>
            <w:shd w:val="clear" w:color="auto" w:fill="1F3864" w:themeFill="accent5" w:themeFillShade="80"/>
          </w:tcPr>
          <w:p w14:paraId="6FC8BAD8" w14:textId="77777777" w:rsidR="006D31FC" w:rsidRPr="006411EB" w:rsidRDefault="006D31FC" w:rsidP="00EC6089">
            <w:pPr>
              <w:jc w:val="center"/>
              <w:rPr>
                <w:sz w:val="18"/>
                <w:szCs w:val="18"/>
              </w:rPr>
            </w:pPr>
            <w:r>
              <w:rPr>
                <w:sz w:val="18"/>
                <w:szCs w:val="18"/>
              </w:rPr>
              <w:t>CPG Activity Assessment Questions</w:t>
            </w:r>
          </w:p>
        </w:tc>
      </w:tr>
      <w:tr w:rsidR="006D31FC" w:rsidRPr="006411EB" w14:paraId="7126B08C" w14:textId="77777777" w:rsidTr="002D56C1">
        <w:tc>
          <w:tcPr>
            <w:tcW w:w="990" w:type="dxa"/>
            <w:shd w:val="clear" w:color="auto" w:fill="D9D9D9" w:themeFill="background1" w:themeFillShade="D9"/>
          </w:tcPr>
          <w:p w14:paraId="6E4BD8A7" w14:textId="6D9E2BCF" w:rsidR="006D31FC" w:rsidRPr="006411EB" w:rsidRDefault="002D56C1" w:rsidP="00EC6089">
            <w:pPr>
              <w:rPr>
                <w:sz w:val="18"/>
                <w:szCs w:val="18"/>
              </w:rPr>
            </w:pPr>
            <w:r>
              <w:rPr>
                <w:sz w:val="18"/>
                <w:szCs w:val="18"/>
              </w:rPr>
              <w:t>165</w:t>
            </w:r>
          </w:p>
        </w:tc>
        <w:tc>
          <w:tcPr>
            <w:tcW w:w="5400" w:type="dxa"/>
            <w:gridSpan w:val="2"/>
          </w:tcPr>
          <w:p w14:paraId="6EC362EC" w14:textId="77777777" w:rsidR="006D31FC" w:rsidRPr="00126C48" w:rsidRDefault="006D31FC" w:rsidP="00EC6089">
            <w:pPr>
              <w:rPr>
                <w:sz w:val="18"/>
                <w:szCs w:val="18"/>
              </w:rPr>
            </w:pPr>
            <w:r w:rsidRPr="00126C48">
              <w:rPr>
                <w:sz w:val="18"/>
                <w:szCs w:val="18"/>
              </w:rPr>
              <w:t>Based on an assessment of your hazards, vulnerabilities, and jurisdictional needs, please indicate how important this objective is to the HCC’s overall preparedness and response mission.</w:t>
            </w:r>
          </w:p>
        </w:tc>
        <w:tc>
          <w:tcPr>
            <w:tcW w:w="3060" w:type="dxa"/>
          </w:tcPr>
          <w:p w14:paraId="58B6EA00" w14:textId="77777777" w:rsidR="006D31FC" w:rsidRDefault="006D31FC" w:rsidP="00EC6089">
            <w:pPr>
              <w:rPr>
                <w:sz w:val="18"/>
                <w:szCs w:val="18"/>
              </w:rPr>
            </w:pPr>
            <w:r>
              <w:rPr>
                <w:sz w:val="18"/>
                <w:szCs w:val="18"/>
              </w:rPr>
              <w:t xml:space="preserve">DD: </w:t>
            </w:r>
          </w:p>
          <w:p w14:paraId="7C3BDBFC" w14:textId="3437247B" w:rsidR="006D31FC" w:rsidRDefault="006D31FC" w:rsidP="00520732">
            <w:pPr>
              <w:pStyle w:val="ListParagraph"/>
              <w:numPr>
                <w:ilvl w:val="0"/>
                <w:numId w:val="187"/>
              </w:numPr>
              <w:rPr>
                <w:sz w:val="18"/>
                <w:szCs w:val="18"/>
              </w:rPr>
            </w:pPr>
            <w:r>
              <w:rPr>
                <w:sz w:val="18"/>
                <w:szCs w:val="18"/>
              </w:rPr>
              <w:t>Not relevant</w:t>
            </w:r>
          </w:p>
          <w:p w14:paraId="1F735885" w14:textId="4CA811A0" w:rsidR="006D31FC" w:rsidRDefault="006D31FC" w:rsidP="00520732">
            <w:pPr>
              <w:pStyle w:val="ListParagraph"/>
              <w:numPr>
                <w:ilvl w:val="0"/>
                <w:numId w:val="187"/>
              </w:numPr>
              <w:rPr>
                <w:sz w:val="18"/>
                <w:szCs w:val="18"/>
              </w:rPr>
            </w:pPr>
            <w:r>
              <w:rPr>
                <w:sz w:val="18"/>
                <w:szCs w:val="18"/>
              </w:rPr>
              <w:t>Limited importance</w:t>
            </w:r>
          </w:p>
          <w:p w14:paraId="2717B777" w14:textId="778692AC" w:rsidR="006D31FC" w:rsidRDefault="006D31FC" w:rsidP="00520732">
            <w:pPr>
              <w:pStyle w:val="ListParagraph"/>
              <w:numPr>
                <w:ilvl w:val="0"/>
                <w:numId w:val="187"/>
              </w:numPr>
              <w:rPr>
                <w:sz w:val="18"/>
                <w:szCs w:val="18"/>
              </w:rPr>
            </w:pPr>
            <w:r>
              <w:rPr>
                <w:sz w:val="18"/>
                <w:szCs w:val="18"/>
              </w:rPr>
              <w:lastRenderedPageBreak/>
              <w:t>Important</w:t>
            </w:r>
          </w:p>
          <w:p w14:paraId="53E61F34" w14:textId="37BC9825" w:rsidR="006D31FC" w:rsidRDefault="006D31FC" w:rsidP="00520732">
            <w:pPr>
              <w:pStyle w:val="ListParagraph"/>
              <w:numPr>
                <w:ilvl w:val="0"/>
                <w:numId w:val="187"/>
              </w:numPr>
              <w:rPr>
                <w:sz w:val="18"/>
                <w:szCs w:val="18"/>
              </w:rPr>
            </w:pPr>
            <w:r>
              <w:rPr>
                <w:sz w:val="18"/>
                <w:szCs w:val="18"/>
              </w:rPr>
              <w:t>Highly important</w:t>
            </w:r>
          </w:p>
          <w:p w14:paraId="3E47F8F7" w14:textId="37DF5DEC" w:rsidR="006D31FC" w:rsidRPr="00267984" w:rsidRDefault="006D31FC" w:rsidP="00520732">
            <w:pPr>
              <w:pStyle w:val="ListParagraph"/>
              <w:numPr>
                <w:ilvl w:val="0"/>
                <w:numId w:val="187"/>
              </w:numPr>
              <w:rPr>
                <w:sz w:val="18"/>
                <w:szCs w:val="18"/>
              </w:rPr>
            </w:pPr>
            <w:r w:rsidRPr="00D578CC">
              <w:rPr>
                <w:sz w:val="18"/>
                <w:szCs w:val="18"/>
              </w:rPr>
              <w:t>Critical</w:t>
            </w:r>
          </w:p>
        </w:tc>
        <w:tc>
          <w:tcPr>
            <w:tcW w:w="4680" w:type="dxa"/>
            <w:gridSpan w:val="2"/>
            <w:shd w:val="clear" w:color="auto" w:fill="BFBFBF" w:themeFill="background1" w:themeFillShade="BF"/>
          </w:tcPr>
          <w:p w14:paraId="6A26E4DC" w14:textId="77777777" w:rsidR="006D31FC" w:rsidRPr="006411EB" w:rsidRDefault="006D31FC" w:rsidP="00EC6089">
            <w:pPr>
              <w:autoSpaceDE w:val="0"/>
              <w:autoSpaceDN w:val="0"/>
              <w:rPr>
                <w:sz w:val="18"/>
                <w:szCs w:val="18"/>
              </w:rPr>
            </w:pPr>
          </w:p>
        </w:tc>
      </w:tr>
      <w:tr w:rsidR="006D31FC" w:rsidRPr="006411EB" w14:paraId="17548E44" w14:textId="77777777" w:rsidTr="002D56C1">
        <w:tc>
          <w:tcPr>
            <w:tcW w:w="990" w:type="dxa"/>
            <w:shd w:val="clear" w:color="auto" w:fill="D9D9D9" w:themeFill="background1" w:themeFillShade="D9"/>
          </w:tcPr>
          <w:p w14:paraId="744FE8E3" w14:textId="68038D2C" w:rsidR="006D31FC" w:rsidRPr="006411EB" w:rsidRDefault="002D56C1" w:rsidP="00EC6089">
            <w:pPr>
              <w:rPr>
                <w:sz w:val="18"/>
                <w:szCs w:val="18"/>
              </w:rPr>
            </w:pPr>
            <w:r>
              <w:rPr>
                <w:sz w:val="18"/>
                <w:szCs w:val="18"/>
              </w:rPr>
              <w:lastRenderedPageBreak/>
              <w:t>166</w:t>
            </w:r>
          </w:p>
        </w:tc>
        <w:tc>
          <w:tcPr>
            <w:tcW w:w="5400" w:type="dxa"/>
            <w:gridSpan w:val="2"/>
          </w:tcPr>
          <w:p w14:paraId="38A63A63" w14:textId="77777777" w:rsidR="006D31FC" w:rsidRPr="004851A3" w:rsidRDefault="006D31FC" w:rsidP="00EC6089">
            <w:pPr>
              <w:rPr>
                <w:sz w:val="18"/>
                <w:szCs w:val="18"/>
              </w:rPr>
            </w:pPr>
            <w:r w:rsidRPr="004851A3">
              <w:rPr>
                <w:sz w:val="18"/>
                <w:szCs w:val="18"/>
              </w:rPr>
              <w:t>The HCC has gaps in meeting this objective.</w:t>
            </w:r>
          </w:p>
          <w:p w14:paraId="5C1AAD6C" w14:textId="77777777" w:rsidR="006D31FC" w:rsidRPr="004851A3" w:rsidRDefault="006D31FC" w:rsidP="00EC6089">
            <w:pPr>
              <w:rPr>
                <w:sz w:val="18"/>
                <w:szCs w:val="18"/>
              </w:rPr>
            </w:pPr>
          </w:p>
          <w:p w14:paraId="067BF0B0" w14:textId="77777777" w:rsidR="006D31FC" w:rsidRPr="00BF0D13" w:rsidRDefault="006D31FC" w:rsidP="00EC6089">
            <w:pPr>
              <w:pStyle w:val="ListParagraph"/>
              <w:rPr>
                <w:sz w:val="18"/>
                <w:szCs w:val="18"/>
              </w:rPr>
            </w:pPr>
          </w:p>
        </w:tc>
        <w:tc>
          <w:tcPr>
            <w:tcW w:w="3060" w:type="dxa"/>
          </w:tcPr>
          <w:p w14:paraId="5BCD4B5B" w14:textId="77777777" w:rsidR="006D31FC" w:rsidRPr="004851A3" w:rsidRDefault="006D31FC" w:rsidP="00EC6089">
            <w:pPr>
              <w:rPr>
                <w:sz w:val="18"/>
                <w:szCs w:val="18"/>
              </w:rPr>
            </w:pPr>
            <w:r w:rsidRPr="004851A3">
              <w:rPr>
                <w:sz w:val="18"/>
                <w:szCs w:val="18"/>
              </w:rPr>
              <w:t>Check which activity(ies) in which there are gaps, if any:</w:t>
            </w:r>
          </w:p>
          <w:p w14:paraId="6DD0BD78" w14:textId="77777777" w:rsidR="006D31FC" w:rsidRPr="004851A3" w:rsidRDefault="006D31FC" w:rsidP="00EC6089">
            <w:pPr>
              <w:rPr>
                <w:sz w:val="18"/>
                <w:szCs w:val="18"/>
              </w:rPr>
            </w:pPr>
            <w:r w:rsidRPr="004851A3">
              <w:rPr>
                <w:sz w:val="18"/>
                <w:szCs w:val="18"/>
              </w:rPr>
              <w:t>CB:</w:t>
            </w:r>
          </w:p>
          <w:p w14:paraId="7C019582" w14:textId="77777777" w:rsidR="006D31FC" w:rsidRPr="004851A3" w:rsidRDefault="006D31FC" w:rsidP="00520732">
            <w:pPr>
              <w:pStyle w:val="ListParagraph"/>
              <w:numPr>
                <w:ilvl w:val="0"/>
                <w:numId w:val="47"/>
              </w:numPr>
              <w:jc w:val="both"/>
              <w:rPr>
                <w:sz w:val="18"/>
                <w:szCs w:val="18"/>
              </w:rPr>
            </w:pPr>
            <w:r w:rsidRPr="004851A3">
              <w:rPr>
                <w:sz w:val="18"/>
                <w:szCs w:val="18"/>
              </w:rPr>
              <w:t>Activity 1</w:t>
            </w:r>
          </w:p>
          <w:p w14:paraId="63D1923D" w14:textId="77777777" w:rsidR="006D31FC" w:rsidRPr="004851A3" w:rsidRDefault="006D31FC" w:rsidP="00520732">
            <w:pPr>
              <w:pStyle w:val="ListParagraph"/>
              <w:numPr>
                <w:ilvl w:val="0"/>
                <w:numId w:val="47"/>
              </w:numPr>
              <w:jc w:val="both"/>
              <w:rPr>
                <w:sz w:val="18"/>
                <w:szCs w:val="18"/>
              </w:rPr>
            </w:pPr>
            <w:r w:rsidRPr="004851A3">
              <w:rPr>
                <w:sz w:val="18"/>
                <w:szCs w:val="18"/>
              </w:rPr>
              <w:t>Activity 2</w:t>
            </w:r>
          </w:p>
          <w:p w14:paraId="79E40B4B" w14:textId="77777777" w:rsidR="006D31FC" w:rsidRDefault="006D31FC" w:rsidP="00520732">
            <w:pPr>
              <w:pStyle w:val="ListParagraph"/>
              <w:numPr>
                <w:ilvl w:val="0"/>
                <w:numId w:val="47"/>
              </w:numPr>
              <w:jc w:val="both"/>
              <w:rPr>
                <w:sz w:val="18"/>
                <w:szCs w:val="18"/>
              </w:rPr>
            </w:pPr>
            <w:r w:rsidRPr="004851A3">
              <w:rPr>
                <w:sz w:val="18"/>
                <w:szCs w:val="18"/>
              </w:rPr>
              <w:t>Activity 3</w:t>
            </w:r>
          </w:p>
          <w:p w14:paraId="3C9233FB" w14:textId="77777777" w:rsidR="006D31FC" w:rsidRDefault="006D31FC" w:rsidP="00520732">
            <w:pPr>
              <w:pStyle w:val="ListParagraph"/>
              <w:numPr>
                <w:ilvl w:val="0"/>
                <w:numId w:val="47"/>
              </w:numPr>
              <w:jc w:val="both"/>
              <w:rPr>
                <w:sz w:val="18"/>
                <w:szCs w:val="18"/>
              </w:rPr>
            </w:pPr>
            <w:r>
              <w:rPr>
                <w:sz w:val="18"/>
                <w:szCs w:val="18"/>
              </w:rPr>
              <w:t>Activity 4</w:t>
            </w:r>
          </w:p>
          <w:p w14:paraId="4FE10836" w14:textId="77777777" w:rsidR="006D31FC" w:rsidRPr="006241A6" w:rsidRDefault="006D31FC" w:rsidP="00520732">
            <w:pPr>
              <w:pStyle w:val="ListParagraph"/>
              <w:numPr>
                <w:ilvl w:val="0"/>
                <w:numId w:val="47"/>
              </w:numPr>
              <w:jc w:val="both"/>
              <w:rPr>
                <w:sz w:val="18"/>
                <w:szCs w:val="18"/>
              </w:rPr>
            </w:pPr>
            <w:r w:rsidRPr="006241A6">
              <w:rPr>
                <w:sz w:val="18"/>
                <w:szCs w:val="18"/>
              </w:rPr>
              <w:t>Activity 5</w:t>
            </w:r>
          </w:p>
          <w:p w14:paraId="0704EC44" w14:textId="77777777" w:rsidR="006D31FC" w:rsidRPr="006241A6" w:rsidRDefault="006D31FC" w:rsidP="00520732">
            <w:pPr>
              <w:pStyle w:val="ListParagraph"/>
              <w:numPr>
                <w:ilvl w:val="0"/>
                <w:numId w:val="47"/>
              </w:numPr>
              <w:jc w:val="both"/>
              <w:rPr>
                <w:sz w:val="18"/>
                <w:szCs w:val="18"/>
              </w:rPr>
            </w:pPr>
            <w:r w:rsidRPr="006241A6">
              <w:rPr>
                <w:sz w:val="18"/>
                <w:szCs w:val="18"/>
              </w:rPr>
              <w:t>Activity 6</w:t>
            </w:r>
          </w:p>
          <w:p w14:paraId="62E8AEB7" w14:textId="77777777" w:rsidR="006D31FC" w:rsidRPr="006241A6" w:rsidRDefault="006D31FC" w:rsidP="00520732">
            <w:pPr>
              <w:pStyle w:val="ListParagraph"/>
              <w:numPr>
                <w:ilvl w:val="0"/>
                <w:numId w:val="47"/>
              </w:numPr>
              <w:jc w:val="both"/>
              <w:rPr>
                <w:sz w:val="18"/>
                <w:szCs w:val="18"/>
              </w:rPr>
            </w:pPr>
            <w:r w:rsidRPr="006241A6">
              <w:rPr>
                <w:sz w:val="18"/>
                <w:szCs w:val="18"/>
              </w:rPr>
              <w:t>Activity 7</w:t>
            </w:r>
          </w:p>
          <w:p w14:paraId="13837D4C" w14:textId="77777777" w:rsidR="006D31FC" w:rsidRPr="006241A6" w:rsidRDefault="006D31FC" w:rsidP="00520732">
            <w:pPr>
              <w:pStyle w:val="ListParagraph"/>
              <w:numPr>
                <w:ilvl w:val="0"/>
                <w:numId w:val="47"/>
              </w:numPr>
              <w:jc w:val="both"/>
              <w:rPr>
                <w:sz w:val="18"/>
                <w:szCs w:val="18"/>
              </w:rPr>
            </w:pPr>
            <w:r w:rsidRPr="006241A6">
              <w:rPr>
                <w:sz w:val="18"/>
                <w:szCs w:val="18"/>
              </w:rPr>
              <w:t>Activity 8</w:t>
            </w:r>
          </w:p>
          <w:p w14:paraId="366A85C8" w14:textId="77777777" w:rsidR="006D31FC" w:rsidRPr="006241A6" w:rsidRDefault="006D31FC" w:rsidP="00520732">
            <w:pPr>
              <w:pStyle w:val="ListParagraph"/>
              <w:numPr>
                <w:ilvl w:val="0"/>
                <w:numId w:val="47"/>
              </w:numPr>
              <w:jc w:val="both"/>
              <w:rPr>
                <w:sz w:val="18"/>
                <w:szCs w:val="18"/>
              </w:rPr>
            </w:pPr>
            <w:r w:rsidRPr="006241A6">
              <w:rPr>
                <w:sz w:val="18"/>
                <w:szCs w:val="18"/>
              </w:rPr>
              <w:t>Activity 9</w:t>
            </w:r>
          </w:p>
          <w:p w14:paraId="2F9B13D6" w14:textId="77777777" w:rsidR="006D31FC" w:rsidRPr="006241A6" w:rsidRDefault="006D31FC" w:rsidP="00520732">
            <w:pPr>
              <w:pStyle w:val="ListParagraph"/>
              <w:numPr>
                <w:ilvl w:val="0"/>
                <w:numId w:val="47"/>
              </w:numPr>
              <w:jc w:val="both"/>
              <w:rPr>
                <w:sz w:val="18"/>
                <w:szCs w:val="18"/>
              </w:rPr>
            </w:pPr>
            <w:r w:rsidRPr="006241A6">
              <w:rPr>
                <w:sz w:val="18"/>
                <w:szCs w:val="18"/>
              </w:rPr>
              <w:t>Activity 10</w:t>
            </w:r>
          </w:p>
          <w:p w14:paraId="6B54CBD6" w14:textId="77777777" w:rsidR="006D31FC" w:rsidRPr="006241A6" w:rsidRDefault="006D31FC" w:rsidP="00520732">
            <w:pPr>
              <w:pStyle w:val="ListParagraph"/>
              <w:numPr>
                <w:ilvl w:val="0"/>
                <w:numId w:val="47"/>
              </w:numPr>
              <w:jc w:val="both"/>
              <w:rPr>
                <w:sz w:val="18"/>
                <w:szCs w:val="18"/>
              </w:rPr>
            </w:pPr>
            <w:r w:rsidRPr="006241A6">
              <w:rPr>
                <w:sz w:val="18"/>
                <w:szCs w:val="18"/>
              </w:rPr>
              <w:t>Activity 11</w:t>
            </w:r>
          </w:p>
          <w:p w14:paraId="2F1CBB71" w14:textId="77777777" w:rsidR="006D31FC" w:rsidRPr="00E338F1" w:rsidRDefault="006D31FC" w:rsidP="00520732">
            <w:pPr>
              <w:pStyle w:val="ListParagraph"/>
              <w:numPr>
                <w:ilvl w:val="0"/>
                <w:numId w:val="47"/>
              </w:numPr>
              <w:jc w:val="both"/>
              <w:rPr>
                <w:sz w:val="18"/>
                <w:szCs w:val="18"/>
              </w:rPr>
            </w:pPr>
            <w:r w:rsidRPr="006241A6">
              <w:rPr>
                <w:sz w:val="18"/>
                <w:szCs w:val="18"/>
              </w:rPr>
              <w:t>None</w:t>
            </w:r>
          </w:p>
        </w:tc>
        <w:tc>
          <w:tcPr>
            <w:tcW w:w="4680" w:type="dxa"/>
            <w:gridSpan w:val="2"/>
            <w:shd w:val="clear" w:color="auto" w:fill="auto"/>
          </w:tcPr>
          <w:p w14:paraId="7C4FAAB3" w14:textId="57B749CC" w:rsidR="006D31FC" w:rsidRPr="006411EB" w:rsidRDefault="006D31FC" w:rsidP="00EC6089">
            <w:pPr>
              <w:autoSpaceDE w:val="0"/>
              <w:autoSpaceDN w:val="0"/>
              <w:rPr>
                <w:sz w:val="18"/>
                <w:szCs w:val="18"/>
              </w:rPr>
            </w:pPr>
            <w:r w:rsidRPr="004851A3">
              <w:rPr>
                <w:sz w:val="18"/>
                <w:szCs w:val="18"/>
              </w:rPr>
              <w:t>The HCC has gaps if there is something that is preventing the HCC from making progress in a certain activity (e.g., financial, staffing, legal, etc.)</w:t>
            </w:r>
            <w:r w:rsidR="00520732">
              <w:rPr>
                <w:sz w:val="18"/>
                <w:szCs w:val="18"/>
              </w:rPr>
              <w:t>.</w:t>
            </w:r>
          </w:p>
        </w:tc>
      </w:tr>
      <w:tr w:rsidR="006D31FC" w:rsidRPr="006411EB" w14:paraId="19FC1016" w14:textId="77777777" w:rsidTr="002D56C1">
        <w:tc>
          <w:tcPr>
            <w:tcW w:w="990" w:type="dxa"/>
            <w:shd w:val="clear" w:color="auto" w:fill="D9D9D9" w:themeFill="background1" w:themeFillShade="D9"/>
          </w:tcPr>
          <w:p w14:paraId="21E27649" w14:textId="7B7234A4" w:rsidR="006D31FC" w:rsidRDefault="002D56C1" w:rsidP="00EC6089">
            <w:pPr>
              <w:rPr>
                <w:sz w:val="18"/>
                <w:szCs w:val="18"/>
              </w:rPr>
            </w:pPr>
            <w:r>
              <w:rPr>
                <w:sz w:val="18"/>
                <w:szCs w:val="18"/>
              </w:rPr>
              <w:t>167</w:t>
            </w:r>
          </w:p>
        </w:tc>
        <w:tc>
          <w:tcPr>
            <w:tcW w:w="5400" w:type="dxa"/>
            <w:gridSpan w:val="2"/>
          </w:tcPr>
          <w:p w14:paraId="07E08F1D" w14:textId="77777777" w:rsidR="006D31FC" w:rsidRDefault="006D31FC" w:rsidP="00EC6089">
            <w:pPr>
              <w:rPr>
                <w:sz w:val="18"/>
                <w:szCs w:val="18"/>
              </w:rPr>
            </w:pPr>
            <w:r>
              <w:rPr>
                <w:sz w:val="18"/>
                <w:szCs w:val="18"/>
              </w:rPr>
              <w:t xml:space="preserve">Please choose the type of gaps/challenges/barriers the HCC has to any of the activities in this objective, if any. </w:t>
            </w:r>
          </w:p>
        </w:tc>
        <w:tc>
          <w:tcPr>
            <w:tcW w:w="3060" w:type="dxa"/>
          </w:tcPr>
          <w:p w14:paraId="4CDEEEAD" w14:textId="77777777" w:rsidR="006D31FC" w:rsidRPr="00693310" w:rsidRDefault="006D31FC" w:rsidP="00EC6089">
            <w:pPr>
              <w:rPr>
                <w:sz w:val="18"/>
                <w:szCs w:val="18"/>
              </w:rPr>
            </w:pPr>
            <w:r w:rsidRPr="00693310">
              <w:rPr>
                <w:sz w:val="18"/>
                <w:szCs w:val="18"/>
              </w:rPr>
              <w:t>CB:</w:t>
            </w:r>
          </w:p>
          <w:p w14:paraId="1F7743F5" w14:textId="77777777" w:rsidR="006D31FC" w:rsidRPr="00693310" w:rsidRDefault="006D31FC" w:rsidP="008B4CF5">
            <w:pPr>
              <w:pStyle w:val="ListParagraph"/>
              <w:numPr>
                <w:ilvl w:val="0"/>
                <w:numId w:val="47"/>
              </w:numPr>
              <w:rPr>
                <w:sz w:val="18"/>
                <w:szCs w:val="18"/>
              </w:rPr>
            </w:pPr>
            <w:r w:rsidRPr="00693310">
              <w:rPr>
                <w:sz w:val="18"/>
                <w:szCs w:val="18"/>
              </w:rPr>
              <w:t>Lack of personnel due to funding issues</w:t>
            </w:r>
          </w:p>
          <w:p w14:paraId="3D76D111" w14:textId="77777777" w:rsidR="006D31FC" w:rsidRPr="00693310" w:rsidRDefault="006D31FC" w:rsidP="008B4CF5">
            <w:pPr>
              <w:pStyle w:val="ListParagraph"/>
              <w:numPr>
                <w:ilvl w:val="0"/>
                <w:numId w:val="47"/>
              </w:numPr>
              <w:rPr>
                <w:sz w:val="18"/>
                <w:szCs w:val="18"/>
              </w:rPr>
            </w:pPr>
            <w:r w:rsidRPr="00693310">
              <w:rPr>
                <w:sz w:val="18"/>
                <w:szCs w:val="18"/>
              </w:rPr>
              <w:t>Lack of personnel due to hiring issues</w:t>
            </w:r>
          </w:p>
          <w:p w14:paraId="123F4275" w14:textId="77777777" w:rsidR="006D31FC" w:rsidRPr="00693310" w:rsidRDefault="006D31FC" w:rsidP="008B4CF5">
            <w:pPr>
              <w:pStyle w:val="ListParagraph"/>
              <w:numPr>
                <w:ilvl w:val="0"/>
                <w:numId w:val="47"/>
              </w:numPr>
              <w:rPr>
                <w:sz w:val="18"/>
                <w:szCs w:val="18"/>
              </w:rPr>
            </w:pPr>
            <w:r w:rsidRPr="00693310">
              <w:rPr>
                <w:sz w:val="18"/>
                <w:szCs w:val="18"/>
              </w:rPr>
              <w:t>Lack of trained personnel</w:t>
            </w:r>
          </w:p>
          <w:p w14:paraId="1FE54EB5" w14:textId="77777777" w:rsidR="006D31FC" w:rsidRPr="00693310" w:rsidRDefault="006D31FC" w:rsidP="008B4CF5">
            <w:pPr>
              <w:pStyle w:val="ListParagraph"/>
              <w:numPr>
                <w:ilvl w:val="0"/>
                <w:numId w:val="47"/>
              </w:numPr>
              <w:rPr>
                <w:sz w:val="18"/>
                <w:szCs w:val="18"/>
              </w:rPr>
            </w:pPr>
            <w:r w:rsidRPr="00693310">
              <w:rPr>
                <w:sz w:val="18"/>
                <w:szCs w:val="18"/>
              </w:rPr>
              <w:t>Lack of subject matter experts</w:t>
            </w:r>
          </w:p>
          <w:p w14:paraId="3B09452E" w14:textId="77777777" w:rsidR="006D31FC" w:rsidRPr="00693310" w:rsidRDefault="006D31FC" w:rsidP="008B4CF5">
            <w:pPr>
              <w:pStyle w:val="ListParagraph"/>
              <w:numPr>
                <w:ilvl w:val="0"/>
                <w:numId w:val="47"/>
              </w:numPr>
              <w:rPr>
                <w:sz w:val="18"/>
                <w:szCs w:val="18"/>
              </w:rPr>
            </w:pPr>
            <w:r w:rsidRPr="00693310">
              <w:rPr>
                <w:sz w:val="18"/>
                <w:szCs w:val="18"/>
              </w:rPr>
              <w:t>Lack of plans/incomplete plans</w:t>
            </w:r>
          </w:p>
          <w:p w14:paraId="6DAFBDDD" w14:textId="77777777" w:rsidR="006D31FC" w:rsidRPr="00693310" w:rsidRDefault="006D31FC" w:rsidP="008B4CF5">
            <w:pPr>
              <w:pStyle w:val="ListParagraph"/>
              <w:numPr>
                <w:ilvl w:val="0"/>
                <w:numId w:val="47"/>
              </w:numPr>
              <w:rPr>
                <w:sz w:val="18"/>
                <w:szCs w:val="18"/>
              </w:rPr>
            </w:pPr>
            <w:r w:rsidRPr="00693310">
              <w:rPr>
                <w:sz w:val="18"/>
                <w:szCs w:val="18"/>
              </w:rPr>
              <w:t>Legal barriers</w:t>
            </w:r>
          </w:p>
          <w:p w14:paraId="0A13C46B" w14:textId="77777777" w:rsidR="006D31FC" w:rsidRPr="00693310" w:rsidRDefault="006D31FC" w:rsidP="008B4CF5">
            <w:pPr>
              <w:pStyle w:val="ListParagraph"/>
              <w:numPr>
                <w:ilvl w:val="0"/>
                <w:numId w:val="47"/>
              </w:numPr>
              <w:rPr>
                <w:sz w:val="18"/>
                <w:szCs w:val="18"/>
              </w:rPr>
            </w:pPr>
            <w:r w:rsidRPr="00693310">
              <w:rPr>
                <w:sz w:val="18"/>
                <w:szCs w:val="18"/>
              </w:rPr>
              <w:t>Administrative barriers</w:t>
            </w:r>
          </w:p>
          <w:p w14:paraId="3362FD89" w14:textId="77777777" w:rsidR="006D31FC" w:rsidRPr="00693310" w:rsidRDefault="006D31FC" w:rsidP="008B4CF5">
            <w:pPr>
              <w:pStyle w:val="ListParagraph"/>
              <w:numPr>
                <w:ilvl w:val="0"/>
                <w:numId w:val="47"/>
              </w:numPr>
              <w:rPr>
                <w:sz w:val="18"/>
                <w:szCs w:val="18"/>
              </w:rPr>
            </w:pPr>
            <w:r w:rsidRPr="00693310">
              <w:rPr>
                <w:sz w:val="18"/>
                <w:szCs w:val="18"/>
              </w:rPr>
              <w:t>Issues with procurement/contracting process</w:t>
            </w:r>
          </w:p>
          <w:p w14:paraId="77A5413D" w14:textId="77777777" w:rsidR="006D31FC" w:rsidRPr="00693310" w:rsidRDefault="006D31FC" w:rsidP="008B4CF5">
            <w:pPr>
              <w:pStyle w:val="ListParagraph"/>
              <w:numPr>
                <w:ilvl w:val="0"/>
                <w:numId w:val="47"/>
              </w:numPr>
              <w:rPr>
                <w:sz w:val="18"/>
                <w:szCs w:val="18"/>
              </w:rPr>
            </w:pPr>
            <w:r w:rsidRPr="00693310">
              <w:rPr>
                <w:sz w:val="18"/>
                <w:szCs w:val="18"/>
              </w:rPr>
              <w:t>Lack of equipment</w:t>
            </w:r>
          </w:p>
          <w:p w14:paraId="19C4C483" w14:textId="2D96FC44" w:rsidR="006D31FC" w:rsidRPr="00693310" w:rsidRDefault="006D31FC" w:rsidP="008B4CF5">
            <w:pPr>
              <w:pStyle w:val="ListParagraph"/>
              <w:numPr>
                <w:ilvl w:val="0"/>
                <w:numId w:val="47"/>
              </w:numPr>
              <w:rPr>
                <w:sz w:val="18"/>
                <w:szCs w:val="18"/>
              </w:rPr>
            </w:pPr>
            <w:r w:rsidRPr="00693310">
              <w:rPr>
                <w:sz w:val="18"/>
                <w:szCs w:val="18"/>
              </w:rPr>
              <w:t xml:space="preserve">Lack of </w:t>
            </w:r>
            <w:r w:rsidR="00520732">
              <w:rPr>
                <w:sz w:val="18"/>
                <w:szCs w:val="18"/>
              </w:rPr>
              <w:t>Information Technology (</w:t>
            </w:r>
            <w:r w:rsidRPr="00693310">
              <w:rPr>
                <w:sz w:val="18"/>
                <w:szCs w:val="18"/>
              </w:rPr>
              <w:t>IT</w:t>
            </w:r>
            <w:r w:rsidR="00520732">
              <w:rPr>
                <w:sz w:val="18"/>
                <w:szCs w:val="18"/>
              </w:rPr>
              <w:t>)</w:t>
            </w:r>
            <w:r w:rsidRPr="00693310">
              <w:rPr>
                <w:sz w:val="18"/>
                <w:szCs w:val="18"/>
              </w:rPr>
              <w:t xml:space="preserve"> </w:t>
            </w:r>
            <w:r w:rsidR="004E3554">
              <w:rPr>
                <w:sz w:val="18"/>
                <w:szCs w:val="18"/>
              </w:rPr>
              <w:t>systems</w:t>
            </w:r>
          </w:p>
          <w:p w14:paraId="2CB3991A" w14:textId="77777777" w:rsidR="006D31FC" w:rsidRPr="00693310" w:rsidRDefault="006D31FC" w:rsidP="008B4CF5">
            <w:pPr>
              <w:pStyle w:val="ListParagraph"/>
              <w:numPr>
                <w:ilvl w:val="0"/>
                <w:numId w:val="47"/>
              </w:numPr>
              <w:rPr>
                <w:sz w:val="18"/>
                <w:szCs w:val="18"/>
              </w:rPr>
            </w:pPr>
            <w:r w:rsidRPr="00693310">
              <w:rPr>
                <w:sz w:val="18"/>
                <w:szCs w:val="18"/>
              </w:rPr>
              <w:t>Lower priority Function</w:t>
            </w:r>
          </w:p>
          <w:p w14:paraId="0105472D" w14:textId="77777777" w:rsidR="006D31FC" w:rsidRPr="00693310" w:rsidRDefault="006D31FC" w:rsidP="008B4CF5">
            <w:pPr>
              <w:pStyle w:val="ListParagraph"/>
              <w:numPr>
                <w:ilvl w:val="0"/>
                <w:numId w:val="47"/>
              </w:numPr>
              <w:rPr>
                <w:sz w:val="18"/>
                <w:szCs w:val="18"/>
              </w:rPr>
            </w:pPr>
            <w:r w:rsidRPr="00693310">
              <w:rPr>
                <w:sz w:val="18"/>
                <w:szCs w:val="18"/>
              </w:rPr>
              <w:t>Lack of supporting infrastructure</w:t>
            </w:r>
          </w:p>
          <w:p w14:paraId="42883CD3" w14:textId="77777777" w:rsidR="006D31FC" w:rsidRDefault="006D31FC" w:rsidP="008B4CF5">
            <w:pPr>
              <w:pStyle w:val="ListParagraph"/>
              <w:numPr>
                <w:ilvl w:val="0"/>
                <w:numId w:val="47"/>
              </w:numPr>
              <w:rPr>
                <w:sz w:val="18"/>
                <w:szCs w:val="18"/>
              </w:rPr>
            </w:pPr>
            <w:r w:rsidRPr="00693310">
              <w:rPr>
                <w:sz w:val="18"/>
                <w:szCs w:val="18"/>
              </w:rPr>
              <w:t>Corrective actions and/or exercising is required</w:t>
            </w:r>
          </w:p>
          <w:p w14:paraId="7F923C52" w14:textId="77777777" w:rsidR="006D31FC" w:rsidRPr="00E25462" w:rsidRDefault="006D31FC" w:rsidP="008B4CF5">
            <w:pPr>
              <w:pStyle w:val="ListParagraph"/>
              <w:numPr>
                <w:ilvl w:val="0"/>
                <w:numId w:val="47"/>
              </w:numPr>
              <w:rPr>
                <w:sz w:val="18"/>
                <w:szCs w:val="18"/>
              </w:rPr>
            </w:pPr>
            <w:r>
              <w:rPr>
                <w:sz w:val="18"/>
                <w:szCs w:val="18"/>
              </w:rPr>
              <w:t xml:space="preserve">Other – please explain below </w:t>
            </w:r>
          </w:p>
        </w:tc>
        <w:tc>
          <w:tcPr>
            <w:tcW w:w="4680" w:type="dxa"/>
            <w:gridSpan w:val="2"/>
            <w:shd w:val="clear" w:color="auto" w:fill="BFBFBF" w:themeFill="background1" w:themeFillShade="BF"/>
          </w:tcPr>
          <w:p w14:paraId="28212102" w14:textId="77777777" w:rsidR="006D31FC" w:rsidRPr="006411EB" w:rsidRDefault="006D31FC" w:rsidP="00EC6089">
            <w:pPr>
              <w:autoSpaceDE w:val="0"/>
              <w:autoSpaceDN w:val="0"/>
              <w:rPr>
                <w:sz w:val="18"/>
                <w:szCs w:val="18"/>
              </w:rPr>
            </w:pPr>
          </w:p>
        </w:tc>
      </w:tr>
      <w:tr w:rsidR="006D31FC" w:rsidRPr="006411EB" w14:paraId="2C61C4D9" w14:textId="77777777" w:rsidTr="002D56C1">
        <w:tc>
          <w:tcPr>
            <w:tcW w:w="990" w:type="dxa"/>
            <w:shd w:val="clear" w:color="auto" w:fill="D9D9D9" w:themeFill="background1" w:themeFillShade="D9"/>
          </w:tcPr>
          <w:p w14:paraId="7601E4F8" w14:textId="04901913" w:rsidR="006D31FC" w:rsidRDefault="002D56C1" w:rsidP="00EC6089">
            <w:pPr>
              <w:rPr>
                <w:sz w:val="18"/>
                <w:szCs w:val="18"/>
              </w:rPr>
            </w:pPr>
            <w:r>
              <w:rPr>
                <w:sz w:val="18"/>
                <w:szCs w:val="18"/>
              </w:rPr>
              <w:t>168</w:t>
            </w:r>
          </w:p>
        </w:tc>
        <w:tc>
          <w:tcPr>
            <w:tcW w:w="5400" w:type="dxa"/>
            <w:gridSpan w:val="2"/>
          </w:tcPr>
          <w:p w14:paraId="41B9FB26" w14:textId="77777777" w:rsidR="006D31FC" w:rsidRDefault="006D31FC" w:rsidP="00EC6089">
            <w:pPr>
              <w:rPr>
                <w:sz w:val="18"/>
                <w:szCs w:val="18"/>
              </w:rPr>
            </w:pPr>
            <w:r>
              <w:rPr>
                <w:sz w:val="18"/>
                <w:szCs w:val="18"/>
              </w:rPr>
              <w:t>The HCC requires</w:t>
            </w:r>
            <w:r w:rsidRPr="00596171">
              <w:rPr>
                <w:sz w:val="18"/>
                <w:szCs w:val="18"/>
              </w:rPr>
              <w:t xml:space="preserve"> technical assistance </w:t>
            </w:r>
            <w:r>
              <w:rPr>
                <w:sz w:val="18"/>
                <w:szCs w:val="18"/>
              </w:rPr>
              <w:t>to mitigate</w:t>
            </w:r>
            <w:r w:rsidRPr="00596171">
              <w:rPr>
                <w:sz w:val="18"/>
                <w:szCs w:val="18"/>
              </w:rPr>
              <w:t xml:space="preserve"> gaps in this </w:t>
            </w:r>
            <w:r>
              <w:rPr>
                <w:sz w:val="18"/>
                <w:szCs w:val="18"/>
              </w:rPr>
              <w:t>objective.</w:t>
            </w:r>
          </w:p>
          <w:p w14:paraId="16E4C0CA" w14:textId="77777777" w:rsidR="006D31FC" w:rsidRDefault="006D31FC" w:rsidP="00EC6089">
            <w:pPr>
              <w:rPr>
                <w:sz w:val="18"/>
                <w:szCs w:val="18"/>
              </w:rPr>
            </w:pPr>
          </w:p>
          <w:p w14:paraId="60C4D302" w14:textId="77777777" w:rsidR="006D31FC" w:rsidRDefault="006D31FC" w:rsidP="00EC6089">
            <w:pPr>
              <w:rPr>
                <w:sz w:val="18"/>
                <w:szCs w:val="18"/>
              </w:rPr>
            </w:pPr>
          </w:p>
        </w:tc>
        <w:tc>
          <w:tcPr>
            <w:tcW w:w="3060" w:type="dxa"/>
          </w:tcPr>
          <w:p w14:paraId="79DFD475" w14:textId="77777777" w:rsidR="006D31FC" w:rsidRPr="00596171" w:rsidRDefault="006D31FC" w:rsidP="00EC6089">
            <w:pPr>
              <w:rPr>
                <w:sz w:val="18"/>
                <w:szCs w:val="18"/>
              </w:rPr>
            </w:pPr>
            <w:r>
              <w:rPr>
                <w:sz w:val="18"/>
                <w:szCs w:val="18"/>
              </w:rPr>
              <w:lastRenderedPageBreak/>
              <w:t>CB:</w:t>
            </w:r>
          </w:p>
          <w:p w14:paraId="1AE67974" w14:textId="77777777" w:rsidR="006D31FC" w:rsidRDefault="006D31FC" w:rsidP="00520732">
            <w:pPr>
              <w:pStyle w:val="ListParagraph"/>
              <w:numPr>
                <w:ilvl w:val="0"/>
                <w:numId w:val="47"/>
              </w:numPr>
              <w:jc w:val="both"/>
              <w:rPr>
                <w:sz w:val="18"/>
                <w:szCs w:val="18"/>
              </w:rPr>
            </w:pPr>
            <w:r>
              <w:rPr>
                <w:sz w:val="18"/>
                <w:szCs w:val="18"/>
              </w:rPr>
              <w:t>Activity 1</w:t>
            </w:r>
          </w:p>
          <w:p w14:paraId="16CE0ED1" w14:textId="77777777" w:rsidR="006D31FC" w:rsidRDefault="006D31FC" w:rsidP="00520732">
            <w:pPr>
              <w:pStyle w:val="ListParagraph"/>
              <w:numPr>
                <w:ilvl w:val="0"/>
                <w:numId w:val="47"/>
              </w:numPr>
              <w:jc w:val="both"/>
              <w:rPr>
                <w:sz w:val="18"/>
                <w:szCs w:val="18"/>
              </w:rPr>
            </w:pPr>
            <w:r>
              <w:rPr>
                <w:sz w:val="18"/>
                <w:szCs w:val="18"/>
              </w:rPr>
              <w:t>Activity 2</w:t>
            </w:r>
          </w:p>
          <w:p w14:paraId="7A1B19D3" w14:textId="77777777" w:rsidR="006D31FC" w:rsidRDefault="006D31FC" w:rsidP="00520732">
            <w:pPr>
              <w:pStyle w:val="ListParagraph"/>
              <w:numPr>
                <w:ilvl w:val="0"/>
                <w:numId w:val="47"/>
              </w:numPr>
              <w:jc w:val="both"/>
              <w:rPr>
                <w:sz w:val="18"/>
                <w:szCs w:val="18"/>
              </w:rPr>
            </w:pPr>
            <w:r w:rsidRPr="00693310">
              <w:rPr>
                <w:sz w:val="18"/>
                <w:szCs w:val="18"/>
              </w:rPr>
              <w:lastRenderedPageBreak/>
              <w:t>Activity 3</w:t>
            </w:r>
          </w:p>
          <w:p w14:paraId="7CBAB2CD" w14:textId="77777777" w:rsidR="006D31FC" w:rsidRPr="006241A6" w:rsidRDefault="006D31FC" w:rsidP="00520732">
            <w:pPr>
              <w:pStyle w:val="ListParagraph"/>
              <w:numPr>
                <w:ilvl w:val="0"/>
                <w:numId w:val="47"/>
              </w:numPr>
              <w:jc w:val="both"/>
              <w:rPr>
                <w:sz w:val="18"/>
                <w:szCs w:val="18"/>
              </w:rPr>
            </w:pPr>
            <w:r w:rsidRPr="006241A6">
              <w:rPr>
                <w:sz w:val="18"/>
                <w:szCs w:val="18"/>
              </w:rPr>
              <w:t>Activity 4</w:t>
            </w:r>
          </w:p>
          <w:p w14:paraId="216A6C1E" w14:textId="77777777" w:rsidR="006D31FC" w:rsidRPr="006241A6" w:rsidRDefault="006D31FC" w:rsidP="00520732">
            <w:pPr>
              <w:pStyle w:val="ListParagraph"/>
              <w:numPr>
                <w:ilvl w:val="0"/>
                <w:numId w:val="47"/>
              </w:numPr>
              <w:jc w:val="both"/>
              <w:rPr>
                <w:sz w:val="18"/>
                <w:szCs w:val="18"/>
              </w:rPr>
            </w:pPr>
            <w:r w:rsidRPr="006241A6">
              <w:rPr>
                <w:sz w:val="18"/>
                <w:szCs w:val="18"/>
              </w:rPr>
              <w:t>Activity 5</w:t>
            </w:r>
          </w:p>
          <w:p w14:paraId="0AC2884E" w14:textId="77777777" w:rsidR="006D31FC" w:rsidRPr="006241A6" w:rsidRDefault="006D31FC" w:rsidP="00520732">
            <w:pPr>
              <w:pStyle w:val="ListParagraph"/>
              <w:numPr>
                <w:ilvl w:val="0"/>
                <w:numId w:val="47"/>
              </w:numPr>
              <w:jc w:val="both"/>
              <w:rPr>
                <w:sz w:val="18"/>
                <w:szCs w:val="18"/>
              </w:rPr>
            </w:pPr>
            <w:r w:rsidRPr="006241A6">
              <w:rPr>
                <w:sz w:val="18"/>
                <w:szCs w:val="18"/>
              </w:rPr>
              <w:t>Activity 6</w:t>
            </w:r>
          </w:p>
          <w:p w14:paraId="63F3BDCC" w14:textId="77777777" w:rsidR="006D31FC" w:rsidRPr="006241A6" w:rsidRDefault="006D31FC" w:rsidP="00520732">
            <w:pPr>
              <w:pStyle w:val="ListParagraph"/>
              <w:numPr>
                <w:ilvl w:val="0"/>
                <w:numId w:val="47"/>
              </w:numPr>
              <w:jc w:val="both"/>
              <w:rPr>
                <w:sz w:val="18"/>
                <w:szCs w:val="18"/>
              </w:rPr>
            </w:pPr>
            <w:r w:rsidRPr="006241A6">
              <w:rPr>
                <w:sz w:val="18"/>
                <w:szCs w:val="18"/>
              </w:rPr>
              <w:t>Activity 7</w:t>
            </w:r>
          </w:p>
          <w:p w14:paraId="18C5346C" w14:textId="77777777" w:rsidR="006D31FC" w:rsidRPr="006241A6" w:rsidRDefault="006D31FC" w:rsidP="00520732">
            <w:pPr>
              <w:pStyle w:val="ListParagraph"/>
              <w:numPr>
                <w:ilvl w:val="0"/>
                <w:numId w:val="47"/>
              </w:numPr>
              <w:jc w:val="both"/>
              <w:rPr>
                <w:sz w:val="18"/>
                <w:szCs w:val="18"/>
              </w:rPr>
            </w:pPr>
            <w:r w:rsidRPr="006241A6">
              <w:rPr>
                <w:sz w:val="18"/>
                <w:szCs w:val="18"/>
              </w:rPr>
              <w:t>Activity 8</w:t>
            </w:r>
          </w:p>
          <w:p w14:paraId="6078C9A1" w14:textId="77777777" w:rsidR="006D31FC" w:rsidRPr="006241A6" w:rsidRDefault="006D31FC" w:rsidP="00520732">
            <w:pPr>
              <w:pStyle w:val="ListParagraph"/>
              <w:numPr>
                <w:ilvl w:val="0"/>
                <w:numId w:val="47"/>
              </w:numPr>
              <w:jc w:val="both"/>
              <w:rPr>
                <w:sz w:val="18"/>
                <w:szCs w:val="18"/>
              </w:rPr>
            </w:pPr>
            <w:r w:rsidRPr="006241A6">
              <w:rPr>
                <w:sz w:val="18"/>
                <w:szCs w:val="18"/>
              </w:rPr>
              <w:t>Activity 9</w:t>
            </w:r>
          </w:p>
          <w:p w14:paraId="14DC20C0" w14:textId="77777777" w:rsidR="006D31FC" w:rsidRPr="006241A6" w:rsidRDefault="006D31FC" w:rsidP="00520732">
            <w:pPr>
              <w:pStyle w:val="ListParagraph"/>
              <w:numPr>
                <w:ilvl w:val="0"/>
                <w:numId w:val="47"/>
              </w:numPr>
              <w:jc w:val="both"/>
              <w:rPr>
                <w:sz w:val="18"/>
                <w:szCs w:val="18"/>
              </w:rPr>
            </w:pPr>
            <w:r w:rsidRPr="006241A6">
              <w:rPr>
                <w:sz w:val="18"/>
                <w:szCs w:val="18"/>
              </w:rPr>
              <w:t>Activity 10</w:t>
            </w:r>
          </w:p>
          <w:p w14:paraId="5BE11182" w14:textId="77777777" w:rsidR="006D31FC" w:rsidRDefault="006D31FC" w:rsidP="00520732">
            <w:pPr>
              <w:pStyle w:val="ListParagraph"/>
              <w:numPr>
                <w:ilvl w:val="0"/>
                <w:numId w:val="47"/>
              </w:numPr>
              <w:jc w:val="both"/>
              <w:rPr>
                <w:sz w:val="18"/>
                <w:szCs w:val="18"/>
              </w:rPr>
            </w:pPr>
            <w:r w:rsidRPr="006241A6">
              <w:rPr>
                <w:sz w:val="18"/>
                <w:szCs w:val="18"/>
              </w:rPr>
              <w:t>Activity</w:t>
            </w:r>
            <w:r>
              <w:rPr>
                <w:sz w:val="18"/>
                <w:szCs w:val="18"/>
              </w:rPr>
              <w:t xml:space="preserve"> 11</w:t>
            </w:r>
          </w:p>
          <w:p w14:paraId="64698510" w14:textId="77777777" w:rsidR="006D31FC" w:rsidRDefault="006D31FC" w:rsidP="00520732">
            <w:pPr>
              <w:pStyle w:val="ListParagraph"/>
              <w:numPr>
                <w:ilvl w:val="0"/>
                <w:numId w:val="47"/>
              </w:numPr>
              <w:jc w:val="both"/>
              <w:rPr>
                <w:sz w:val="18"/>
                <w:szCs w:val="18"/>
              </w:rPr>
            </w:pPr>
            <w:r>
              <w:rPr>
                <w:sz w:val="18"/>
                <w:szCs w:val="18"/>
              </w:rPr>
              <w:t>N/A</w:t>
            </w:r>
          </w:p>
        </w:tc>
        <w:tc>
          <w:tcPr>
            <w:tcW w:w="4680" w:type="dxa"/>
            <w:gridSpan w:val="2"/>
            <w:shd w:val="clear" w:color="auto" w:fill="BFBFBF" w:themeFill="background1" w:themeFillShade="BF"/>
          </w:tcPr>
          <w:p w14:paraId="3F2292AD" w14:textId="77777777" w:rsidR="006D31FC" w:rsidRPr="006411EB" w:rsidRDefault="006D31FC" w:rsidP="00EC6089">
            <w:pPr>
              <w:autoSpaceDE w:val="0"/>
              <w:autoSpaceDN w:val="0"/>
              <w:rPr>
                <w:sz w:val="18"/>
                <w:szCs w:val="18"/>
              </w:rPr>
            </w:pPr>
          </w:p>
        </w:tc>
      </w:tr>
    </w:tbl>
    <w:p w14:paraId="57164F00" w14:textId="1E1FAEB0" w:rsidR="008B4CF5" w:rsidRDefault="008B4CF5">
      <w:pPr>
        <w:rPr>
          <w:sz w:val="18"/>
          <w:szCs w:val="18"/>
        </w:rPr>
      </w:pPr>
    </w:p>
    <w:p w14:paraId="48EC351E" w14:textId="634BE85D" w:rsidR="008B4CF5" w:rsidRDefault="008B4CF5">
      <w:pPr>
        <w:rPr>
          <w:sz w:val="18"/>
          <w:szCs w:val="18"/>
        </w:rPr>
        <w:sectPr w:rsidR="008B4CF5" w:rsidSect="00D30707">
          <w:headerReference w:type="default" r:id="rId17"/>
          <w:pgSz w:w="15840" w:h="12240" w:orient="landscape"/>
          <w:pgMar w:top="1440" w:right="1440" w:bottom="1440" w:left="1440" w:header="720" w:footer="720" w:gutter="0"/>
          <w:cols w:space="720"/>
          <w:docGrid w:linePitch="360"/>
        </w:sectPr>
      </w:pPr>
    </w:p>
    <w:tbl>
      <w:tblPr>
        <w:tblStyle w:val="TableGrid"/>
        <w:tblW w:w="0" w:type="auto"/>
        <w:tblInd w:w="-635" w:type="dxa"/>
        <w:tblLook w:val="04A0" w:firstRow="1" w:lastRow="0" w:firstColumn="1" w:lastColumn="0" w:noHBand="0" w:noVBand="1"/>
      </w:tblPr>
      <w:tblGrid>
        <w:gridCol w:w="490"/>
        <w:gridCol w:w="6448"/>
        <w:gridCol w:w="3311"/>
        <w:gridCol w:w="3319"/>
      </w:tblGrid>
      <w:tr w:rsidR="008B4CF5" w:rsidRPr="00CA5BB8" w14:paraId="1121BAB9" w14:textId="77777777" w:rsidTr="008B4CF5">
        <w:tc>
          <w:tcPr>
            <w:tcW w:w="13568" w:type="dxa"/>
            <w:gridSpan w:val="4"/>
            <w:shd w:val="clear" w:color="auto" w:fill="1F3864" w:themeFill="accent5" w:themeFillShade="80"/>
          </w:tcPr>
          <w:p w14:paraId="278E1754" w14:textId="77777777" w:rsidR="008B4CF5" w:rsidRPr="00CA5BB8" w:rsidRDefault="008B4CF5" w:rsidP="00EA03DD">
            <w:pPr>
              <w:jc w:val="center"/>
              <w:rPr>
                <w:sz w:val="18"/>
                <w:szCs w:val="18"/>
              </w:rPr>
            </w:pPr>
            <w:r w:rsidRPr="00CA5BB8">
              <w:rPr>
                <w:sz w:val="18"/>
                <w:szCs w:val="18"/>
              </w:rPr>
              <w:lastRenderedPageBreak/>
              <w:t>Annual Coalition Surge Test</w:t>
            </w:r>
          </w:p>
        </w:tc>
      </w:tr>
      <w:tr w:rsidR="008B4CF5" w:rsidRPr="00CA5BB8" w14:paraId="17222D14" w14:textId="77777777" w:rsidTr="008B4CF5">
        <w:tc>
          <w:tcPr>
            <w:tcW w:w="13568" w:type="dxa"/>
            <w:gridSpan w:val="4"/>
            <w:shd w:val="clear" w:color="auto" w:fill="D9D9D9" w:themeFill="background1" w:themeFillShade="D9"/>
          </w:tcPr>
          <w:p w14:paraId="56051071" w14:textId="77777777" w:rsidR="008B4CF5" w:rsidRPr="00CA5BB8" w:rsidRDefault="008B4CF5" w:rsidP="00EA03DD">
            <w:pPr>
              <w:rPr>
                <w:sz w:val="18"/>
                <w:szCs w:val="18"/>
              </w:rPr>
            </w:pPr>
            <w:r w:rsidRPr="00CA5BB8">
              <w:rPr>
                <w:sz w:val="18"/>
                <w:szCs w:val="18"/>
              </w:rPr>
              <w:t xml:space="preserve">Each HCC must conduct an exercise using the HCC Surge Tool once annually to assess overall health care system response (low/no-notice exercise to test ability of HCCs to transition quickly into “disaster mode”). </w:t>
            </w:r>
          </w:p>
          <w:p w14:paraId="1B549299" w14:textId="77777777" w:rsidR="008B4CF5" w:rsidRPr="00CA5BB8" w:rsidRDefault="008B4CF5" w:rsidP="00EA03DD">
            <w:pPr>
              <w:rPr>
                <w:sz w:val="18"/>
                <w:szCs w:val="18"/>
              </w:rPr>
            </w:pPr>
          </w:p>
          <w:p w14:paraId="1688BF5E" w14:textId="77777777" w:rsidR="008B4CF5" w:rsidRPr="00CA5BB8" w:rsidRDefault="008B4CF5" w:rsidP="00EA03DD">
            <w:pPr>
              <w:rPr>
                <w:sz w:val="18"/>
                <w:szCs w:val="18"/>
              </w:rPr>
            </w:pPr>
            <w:r w:rsidRPr="00CA5BB8">
              <w:rPr>
                <w:sz w:val="18"/>
                <w:szCs w:val="18"/>
              </w:rPr>
              <w:t>Please note that this requirement applies to states, directly funded localities, Puerto Rico, and Guam. Coalition Surge Test information is located at the following link: http://www.phe.gov/Preparedness/planning/hpp/Pages/coaltion-tool.aspx.</w:t>
            </w:r>
          </w:p>
        </w:tc>
      </w:tr>
      <w:tr w:rsidR="008B4CF5" w:rsidRPr="00CA5BB8" w14:paraId="1E53E9BB" w14:textId="77777777" w:rsidTr="008B4CF5">
        <w:tc>
          <w:tcPr>
            <w:tcW w:w="6938" w:type="dxa"/>
            <w:gridSpan w:val="2"/>
          </w:tcPr>
          <w:p w14:paraId="15280706" w14:textId="77777777" w:rsidR="008B4CF5" w:rsidRDefault="008B4CF5" w:rsidP="00EA03DD">
            <w:pPr>
              <w:rPr>
                <w:sz w:val="18"/>
                <w:szCs w:val="18"/>
              </w:rPr>
            </w:pPr>
            <w:r>
              <w:rPr>
                <w:sz w:val="18"/>
                <w:szCs w:val="18"/>
              </w:rPr>
              <w:t>The Coalition Surge Test must be completed annually.</w:t>
            </w:r>
          </w:p>
          <w:p w14:paraId="3BA231D8" w14:textId="77777777" w:rsidR="008B4CF5" w:rsidRDefault="008B4CF5" w:rsidP="00EA03DD">
            <w:pPr>
              <w:pStyle w:val="ListParagraph"/>
              <w:ind w:left="0"/>
              <w:rPr>
                <w:sz w:val="18"/>
                <w:szCs w:val="18"/>
              </w:rPr>
            </w:pPr>
          </w:p>
          <w:p w14:paraId="585EFBF1" w14:textId="77777777" w:rsidR="008B4CF5" w:rsidRPr="00CA5BB8" w:rsidRDefault="008B4CF5" w:rsidP="00EA03DD">
            <w:pPr>
              <w:pStyle w:val="ListParagraph"/>
              <w:ind w:left="0"/>
              <w:rPr>
                <w:sz w:val="18"/>
                <w:szCs w:val="18"/>
              </w:rPr>
            </w:pPr>
            <w:r>
              <w:rPr>
                <w:sz w:val="18"/>
                <w:szCs w:val="18"/>
              </w:rPr>
              <w:t>Select the status of this test from the dropdown list. If completed or scheduled, please select the date from the date picker.</w:t>
            </w:r>
          </w:p>
        </w:tc>
        <w:tc>
          <w:tcPr>
            <w:tcW w:w="6630" w:type="dxa"/>
            <w:gridSpan w:val="2"/>
          </w:tcPr>
          <w:p w14:paraId="4EF42989" w14:textId="77777777" w:rsidR="008B4CF5" w:rsidRDefault="008B4CF5" w:rsidP="00EA03DD">
            <w:pPr>
              <w:rPr>
                <w:b/>
                <w:sz w:val="18"/>
                <w:szCs w:val="18"/>
                <w:u w:val="single"/>
              </w:rPr>
            </w:pPr>
            <w:r w:rsidRPr="00C96CC9">
              <w:rPr>
                <w:b/>
                <w:sz w:val="18"/>
                <w:szCs w:val="18"/>
                <w:u w:val="single"/>
              </w:rPr>
              <w:t>DD</w:t>
            </w:r>
          </w:p>
          <w:p w14:paraId="07EA5692" w14:textId="77777777" w:rsidR="008B4CF5" w:rsidRDefault="008B4CF5" w:rsidP="00EA03DD">
            <w:pPr>
              <w:rPr>
                <w:sz w:val="18"/>
                <w:szCs w:val="18"/>
              </w:rPr>
            </w:pPr>
            <w:r>
              <w:rPr>
                <w:sz w:val="18"/>
                <w:szCs w:val="18"/>
              </w:rPr>
              <w:t>1. Completed</w:t>
            </w:r>
          </w:p>
          <w:p w14:paraId="4407E4CC" w14:textId="77777777" w:rsidR="008B4CF5" w:rsidRDefault="008B4CF5" w:rsidP="00EA03DD">
            <w:pPr>
              <w:rPr>
                <w:sz w:val="18"/>
                <w:szCs w:val="18"/>
              </w:rPr>
            </w:pPr>
            <w:r>
              <w:rPr>
                <w:sz w:val="18"/>
                <w:szCs w:val="18"/>
              </w:rPr>
              <w:t>2. Scheduled</w:t>
            </w:r>
          </w:p>
          <w:p w14:paraId="7DE14411" w14:textId="77777777" w:rsidR="008B4CF5" w:rsidRPr="00352917" w:rsidRDefault="008B4CF5" w:rsidP="00EA03DD">
            <w:pPr>
              <w:rPr>
                <w:sz w:val="18"/>
                <w:szCs w:val="18"/>
              </w:rPr>
            </w:pPr>
            <w:r>
              <w:rPr>
                <w:sz w:val="18"/>
                <w:szCs w:val="18"/>
              </w:rPr>
              <w:t>3. Not scheduled</w:t>
            </w:r>
          </w:p>
          <w:p w14:paraId="45FD37D6" w14:textId="77777777" w:rsidR="008B4CF5" w:rsidRPr="00CA5BB8" w:rsidRDefault="008B4CF5" w:rsidP="00EA03DD">
            <w:pPr>
              <w:rPr>
                <w:sz w:val="18"/>
                <w:szCs w:val="18"/>
              </w:rPr>
            </w:pPr>
            <w:r>
              <w:rPr>
                <w:b/>
                <w:sz w:val="18"/>
                <w:szCs w:val="18"/>
                <w:u w:val="single"/>
              </w:rPr>
              <w:t>Date Picker</w:t>
            </w:r>
          </w:p>
        </w:tc>
      </w:tr>
      <w:tr w:rsidR="008B4CF5" w:rsidRPr="00CA5BB8" w14:paraId="501CD6D7" w14:textId="77777777" w:rsidTr="008B4CF5">
        <w:tc>
          <w:tcPr>
            <w:tcW w:w="490" w:type="dxa"/>
            <w:shd w:val="clear" w:color="auto" w:fill="D9D9D9" w:themeFill="background1" w:themeFillShade="D9"/>
          </w:tcPr>
          <w:p w14:paraId="143A6E5F" w14:textId="77777777" w:rsidR="008B4CF5" w:rsidRPr="00CA5BB8" w:rsidRDefault="008B4CF5" w:rsidP="00EA03DD">
            <w:pPr>
              <w:jc w:val="center"/>
              <w:rPr>
                <w:sz w:val="18"/>
                <w:szCs w:val="18"/>
              </w:rPr>
            </w:pPr>
            <w:r w:rsidRPr="00CA5BB8">
              <w:rPr>
                <w:sz w:val="18"/>
                <w:szCs w:val="18"/>
              </w:rPr>
              <w:t>#</w:t>
            </w:r>
          </w:p>
        </w:tc>
        <w:tc>
          <w:tcPr>
            <w:tcW w:w="6448" w:type="dxa"/>
            <w:shd w:val="clear" w:color="auto" w:fill="D9D9D9" w:themeFill="background1" w:themeFillShade="D9"/>
          </w:tcPr>
          <w:p w14:paraId="20A8F846" w14:textId="77777777" w:rsidR="008B4CF5" w:rsidRPr="00836969" w:rsidRDefault="008B4CF5" w:rsidP="00EA03DD">
            <w:pPr>
              <w:jc w:val="center"/>
              <w:rPr>
                <w:b/>
                <w:sz w:val="18"/>
                <w:szCs w:val="18"/>
              </w:rPr>
            </w:pPr>
            <w:r w:rsidRPr="00836969">
              <w:rPr>
                <w:b/>
                <w:sz w:val="18"/>
                <w:szCs w:val="18"/>
              </w:rPr>
              <w:t>Performance Measure</w:t>
            </w:r>
          </w:p>
        </w:tc>
        <w:tc>
          <w:tcPr>
            <w:tcW w:w="6630" w:type="dxa"/>
            <w:gridSpan w:val="2"/>
            <w:shd w:val="clear" w:color="auto" w:fill="D9D9D9" w:themeFill="background1" w:themeFillShade="D9"/>
          </w:tcPr>
          <w:p w14:paraId="0D494D08" w14:textId="77777777" w:rsidR="008B4CF5" w:rsidRPr="00836969" w:rsidRDefault="008B4CF5" w:rsidP="00EA03DD">
            <w:pPr>
              <w:jc w:val="center"/>
              <w:rPr>
                <w:b/>
                <w:sz w:val="18"/>
                <w:szCs w:val="18"/>
              </w:rPr>
            </w:pPr>
            <w:r w:rsidRPr="00836969">
              <w:rPr>
                <w:b/>
                <w:sz w:val="18"/>
                <w:szCs w:val="18"/>
              </w:rPr>
              <w:t>Data Points</w:t>
            </w:r>
          </w:p>
        </w:tc>
      </w:tr>
      <w:tr w:rsidR="008B4CF5" w:rsidRPr="00CA5BB8" w14:paraId="2D87D1A0" w14:textId="77777777" w:rsidTr="008B4CF5">
        <w:tc>
          <w:tcPr>
            <w:tcW w:w="490" w:type="dxa"/>
            <w:shd w:val="clear" w:color="auto" w:fill="D9D9D9" w:themeFill="background1" w:themeFillShade="D9"/>
          </w:tcPr>
          <w:p w14:paraId="7D6AD303" w14:textId="59F658C6" w:rsidR="008B4CF5" w:rsidRPr="00CA5BB8" w:rsidRDefault="008B4CF5" w:rsidP="00EA03DD">
            <w:pPr>
              <w:rPr>
                <w:sz w:val="18"/>
                <w:szCs w:val="18"/>
              </w:rPr>
            </w:pPr>
            <w:r w:rsidRPr="00CA5BB8">
              <w:rPr>
                <w:sz w:val="18"/>
                <w:szCs w:val="18"/>
              </w:rPr>
              <w:t>1</w:t>
            </w:r>
            <w:r>
              <w:rPr>
                <w:sz w:val="18"/>
                <w:szCs w:val="18"/>
              </w:rPr>
              <w:t>69</w:t>
            </w:r>
          </w:p>
        </w:tc>
        <w:tc>
          <w:tcPr>
            <w:tcW w:w="6448" w:type="dxa"/>
          </w:tcPr>
          <w:p w14:paraId="062E234A" w14:textId="77777777" w:rsidR="008B4CF5" w:rsidRDefault="008B4CF5" w:rsidP="00EA03DD">
            <w:pPr>
              <w:rPr>
                <w:sz w:val="18"/>
                <w:szCs w:val="18"/>
              </w:rPr>
            </w:pPr>
            <w:r>
              <w:rPr>
                <w:sz w:val="18"/>
                <w:szCs w:val="18"/>
              </w:rPr>
              <w:t>PM1</w:t>
            </w:r>
            <w:r w:rsidRPr="00CA5BB8">
              <w:rPr>
                <w:sz w:val="18"/>
                <w:szCs w:val="18"/>
              </w:rPr>
              <w:t xml:space="preserve">4 </w:t>
            </w:r>
          </w:p>
          <w:p w14:paraId="330C717A" w14:textId="77777777" w:rsidR="008B4CF5" w:rsidRDefault="008B4CF5" w:rsidP="00EA03DD">
            <w:pPr>
              <w:rPr>
                <w:sz w:val="18"/>
                <w:szCs w:val="18"/>
              </w:rPr>
            </w:pPr>
          </w:p>
          <w:p w14:paraId="7F6A1382" w14:textId="77777777" w:rsidR="008B4CF5" w:rsidRPr="00CA5BB8" w:rsidRDefault="008B4CF5" w:rsidP="00EA03DD">
            <w:pPr>
              <w:rPr>
                <w:sz w:val="18"/>
                <w:szCs w:val="18"/>
              </w:rPr>
            </w:pPr>
            <w:r w:rsidRPr="00836969">
              <w:rPr>
                <w:rFonts w:ascii="Calibri" w:hAnsi="Calibri"/>
                <w:sz w:val="18"/>
                <w:szCs w:val="18"/>
              </w:rPr>
              <w:t>HCC core member organizations</w:t>
            </w:r>
            <w:r w:rsidRPr="00CA5BB8">
              <w:rPr>
                <w:rStyle w:val="Emphasis"/>
                <w:sz w:val="18"/>
                <w:szCs w:val="18"/>
              </w:rPr>
              <w:t xml:space="preserve"> </w:t>
            </w:r>
            <w:r w:rsidRPr="00836969">
              <w:rPr>
                <w:rFonts w:ascii="Calibri" w:hAnsi="Calibri"/>
                <w:sz w:val="18"/>
                <w:szCs w:val="18"/>
              </w:rPr>
              <w:t>participating</w:t>
            </w:r>
            <w:r w:rsidRPr="00CA5BB8">
              <w:rPr>
                <w:rStyle w:val="Emphasis"/>
                <w:sz w:val="18"/>
                <w:szCs w:val="18"/>
              </w:rPr>
              <w:t xml:space="preserve"> in </w:t>
            </w:r>
            <w:r w:rsidRPr="00836969">
              <w:rPr>
                <w:rFonts w:ascii="Calibri" w:hAnsi="Calibri"/>
                <w:sz w:val="18"/>
                <w:szCs w:val="18"/>
              </w:rPr>
              <w:t>Phase 1: Table Top Exercise with Functional Elements and Facilitated Discussion</w:t>
            </w:r>
            <w:r w:rsidRPr="00CA5BB8">
              <w:rPr>
                <w:rStyle w:val="Emphasis"/>
                <w:sz w:val="18"/>
                <w:szCs w:val="18"/>
              </w:rPr>
              <w:t xml:space="preserve"> of the </w:t>
            </w:r>
            <w:r w:rsidRPr="00836969">
              <w:rPr>
                <w:rFonts w:ascii="Calibri" w:hAnsi="Calibri"/>
                <w:sz w:val="18"/>
                <w:szCs w:val="18"/>
              </w:rPr>
              <w:t>Coalition Surge Test</w:t>
            </w:r>
            <w:r w:rsidRPr="00CA5BB8">
              <w:rPr>
                <w:rStyle w:val="Emphasis"/>
                <w:sz w:val="18"/>
                <w:szCs w:val="18"/>
              </w:rPr>
              <w:t>.</w:t>
            </w:r>
          </w:p>
        </w:tc>
        <w:tc>
          <w:tcPr>
            <w:tcW w:w="6630" w:type="dxa"/>
            <w:gridSpan w:val="2"/>
          </w:tcPr>
          <w:p w14:paraId="237B594A" w14:textId="77777777" w:rsidR="008B4CF5" w:rsidRPr="00CA5BB8" w:rsidRDefault="008B4CF5" w:rsidP="00EA03DD">
            <w:pPr>
              <w:rPr>
                <w:sz w:val="18"/>
                <w:szCs w:val="18"/>
              </w:rPr>
            </w:pPr>
            <w:r w:rsidRPr="00CA5BB8">
              <w:rPr>
                <w:sz w:val="18"/>
                <w:szCs w:val="18"/>
              </w:rPr>
              <w:t>Enter total number of HCC core members participating by type:</w:t>
            </w:r>
          </w:p>
          <w:p w14:paraId="4E1D377C" w14:textId="77777777" w:rsidR="008B4CF5" w:rsidRPr="00CA5BB8" w:rsidRDefault="008B4CF5" w:rsidP="00EA03DD">
            <w:pPr>
              <w:rPr>
                <w:sz w:val="18"/>
                <w:szCs w:val="18"/>
              </w:rPr>
            </w:pPr>
            <w:r>
              <w:rPr>
                <w:sz w:val="18"/>
                <w:szCs w:val="18"/>
              </w:rPr>
              <w:t>Hospital – DD</w:t>
            </w:r>
          </w:p>
          <w:p w14:paraId="51E67473" w14:textId="77777777" w:rsidR="008B4CF5" w:rsidRPr="00CA5BB8" w:rsidRDefault="008B4CF5" w:rsidP="00EA03DD">
            <w:pPr>
              <w:rPr>
                <w:sz w:val="18"/>
                <w:szCs w:val="18"/>
              </w:rPr>
            </w:pPr>
            <w:r>
              <w:rPr>
                <w:sz w:val="18"/>
                <w:szCs w:val="18"/>
              </w:rPr>
              <w:t>EMS – DD</w:t>
            </w:r>
          </w:p>
          <w:p w14:paraId="110E48E8" w14:textId="77777777" w:rsidR="008B4CF5" w:rsidRPr="00CA5BB8" w:rsidRDefault="008B4CF5" w:rsidP="00EA03DD">
            <w:pPr>
              <w:rPr>
                <w:sz w:val="18"/>
                <w:szCs w:val="18"/>
              </w:rPr>
            </w:pPr>
            <w:r>
              <w:rPr>
                <w:sz w:val="18"/>
                <w:szCs w:val="18"/>
              </w:rPr>
              <w:t>EM – DD</w:t>
            </w:r>
          </w:p>
          <w:p w14:paraId="6C0F99AF" w14:textId="77777777" w:rsidR="008B4CF5" w:rsidRPr="00CA5BB8" w:rsidRDefault="008B4CF5" w:rsidP="00EA03DD">
            <w:pPr>
              <w:rPr>
                <w:sz w:val="18"/>
                <w:szCs w:val="18"/>
              </w:rPr>
            </w:pPr>
            <w:r>
              <w:rPr>
                <w:sz w:val="18"/>
                <w:szCs w:val="18"/>
              </w:rPr>
              <w:t>Public Health – DD</w:t>
            </w:r>
          </w:p>
        </w:tc>
      </w:tr>
      <w:tr w:rsidR="008B4CF5" w:rsidRPr="00CA5BB8" w14:paraId="6561B9C5" w14:textId="77777777" w:rsidTr="008B4CF5">
        <w:tc>
          <w:tcPr>
            <w:tcW w:w="490" w:type="dxa"/>
            <w:tcBorders>
              <w:bottom w:val="single" w:sz="4" w:space="0" w:color="auto"/>
            </w:tcBorders>
            <w:shd w:val="clear" w:color="auto" w:fill="D9D9D9" w:themeFill="background1" w:themeFillShade="D9"/>
          </w:tcPr>
          <w:p w14:paraId="4E81B520" w14:textId="74CEA870" w:rsidR="008B4CF5" w:rsidRPr="00CA5BB8" w:rsidRDefault="008B4CF5" w:rsidP="00EA03DD">
            <w:pPr>
              <w:rPr>
                <w:sz w:val="18"/>
                <w:szCs w:val="18"/>
              </w:rPr>
            </w:pPr>
            <w:r>
              <w:rPr>
                <w:sz w:val="18"/>
                <w:szCs w:val="18"/>
              </w:rPr>
              <w:t>170</w:t>
            </w:r>
          </w:p>
        </w:tc>
        <w:tc>
          <w:tcPr>
            <w:tcW w:w="6448" w:type="dxa"/>
            <w:tcBorders>
              <w:bottom w:val="single" w:sz="4" w:space="0" w:color="auto"/>
            </w:tcBorders>
          </w:tcPr>
          <w:p w14:paraId="610E69D6" w14:textId="77777777" w:rsidR="008B4CF5" w:rsidRDefault="008B4CF5" w:rsidP="00EA03DD">
            <w:pPr>
              <w:rPr>
                <w:sz w:val="18"/>
                <w:szCs w:val="18"/>
              </w:rPr>
            </w:pPr>
            <w:r w:rsidRPr="00836969">
              <w:rPr>
                <w:sz w:val="18"/>
                <w:szCs w:val="18"/>
              </w:rPr>
              <w:t xml:space="preserve">PM15 </w:t>
            </w:r>
          </w:p>
          <w:p w14:paraId="00FF0F16" w14:textId="77777777" w:rsidR="008B4CF5" w:rsidRDefault="008B4CF5" w:rsidP="00EA03DD">
            <w:pPr>
              <w:rPr>
                <w:sz w:val="18"/>
                <w:szCs w:val="18"/>
              </w:rPr>
            </w:pPr>
          </w:p>
          <w:p w14:paraId="53F27863" w14:textId="77777777" w:rsidR="008B4CF5" w:rsidRPr="00CA5BB8" w:rsidRDefault="008B4CF5" w:rsidP="00EA03DD">
            <w:pPr>
              <w:rPr>
                <w:sz w:val="18"/>
                <w:szCs w:val="18"/>
              </w:rPr>
            </w:pPr>
            <w:r w:rsidRPr="00CA5BB8">
              <w:rPr>
                <w:rStyle w:val="Emphasis"/>
                <w:sz w:val="18"/>
                <w:szCs w:val="18"/>
              </w:rPr>
              <w:t xml:space="preserve">HCC core member organizations’ </w:t>
            </w:r>
            <w:r w:rsidRPr="00836969">
              <w:rPr>
                <w:rFonts w:ascii="Calibri" w:hAnsi="Calibri"/>
                <w:sz w:val="18"/>
                <w:szCs w:val="18"/>
              </w:rPr>
              <w:t>executives</w:t>
            </w:r>
            <w:r w:rsidRPr="00CA5BB8">
              <w:rPr>
                <w:rStyle w:val="Emphasis"/>
                <w:sz w:val="18"/>
                <w:szCs w:val="18"/>
              </w:rPr>
              <w:t xml:space="preserve"> </w:t>
            </w:r>
            <w:r w:rsidRPr="00836969">
              <w:rPr>
                <w:rFonts w:ascii="Calibri" w:hAnsi="Calibri"/>
                <w:sz w:val="18"/>
                <w:szCs w:val="18"/>
              </w:rPr>
              <w:t>participating</w:t>
            </w:r>
            <w:r w:rsidRPr="00CA5BB8">
              <w:rPr>
                <w:rStyle w:val="Emphasis"/>
                <w:sz w:val="18"/>
                <w:szCs w:val="18"/>
              </w:rPr>
              <w:t xml:space="preserve"> in </w:t>
            </w:r>
            <w:r w:rsidRPr="00836969">
              <w:rPr>
                <w:rFonts w:ascii="Calibri" w:hAnsi="Calibri"/>
                <w:sz w:val="18"/>
                <w:szCs w:val="18"/>
              </w:rPr>
              <w:t>Phase 2: After Action Review</w:t>
            </w:r>
            <w:r w:rsidRPr="00CA5BB8">
              <w:rPr>
                <w:rStyle w:val="Emphasis"/>
                <w:sz w:val="18"/>
                <w:szCs w:val="18"/>
              </w:rPr>
              <w:t xml:space="preserve"> of the </w:t>
            </w:r>
            <w:r w:rsidRPr="00836969">
              <w:rPr>
                <w:rFonts w:ascii="Calibri" w:hAnsi="Calibri"/>
                <w:sz w:val="18"/>
                <w:szCs w:val="18"/>
              </w:rPr>
              <w:t>Coalition Surge Test</w:t>
            </w:r>
          </w:p>
        </w:tc>
        <w:tc>
          <w:tcPr>
            <w:tcW w:w="6630" w:type="dxa"/>
            <w:gridSpan w:val="2"/>
            <w:tcBorders>
              <w:bottom w:val="single" w:sz="4" w:space="0" w:color="auto"/>
            </w:tcBorders>
          </w:tcPr>
          <w:p w14:paraId="18014D0E" w14:textId="77777777" w:rsidR="008B4CF5" w:rsidRPr="00CA5BB8" w:rsidRDefault="008B4CF5" w:rsidP="00EA03DD">
            <w:pPr>
              <w:rPr>
                <w:sz w:val="18"/>
                <w:szCs w:val="18"/>
              </w:rPr>
            </w:pPr>
            <w:r w:rsidRPr="00CA5BB8">
              <w:rPr>
                <w:sz w:val="18"/>
                <w:szCs w:val="18"/>
              </w:rPr>
              <w:t>Enter total number of HCC core members with executives participating</w:t>
            </w:r>
            <w:r>
              <w:rPr>
                <w:sz w:val="18"/>
                <w:szCs w:val="18"/>
              </w:rPr>
              <w:t>:</w:t>
            </w:r>
          </w:p>
          <w:p w14:paraId="04F5BDEC" w14:textId="77777777" w:rsidR="008B4CF5" w:rsidRPr="00CA5BB8" w:rsidRDefault="008B4CF5" w:rsidP="00EA03DD">
            <w:pPr>
              <w:rPr>
                <w:sz w:val="18"/>
                <w:szCs w:val="18"/>
              </w:rPr>
            </w:pPr>
            <w:r>
              <w:rPr>
                <w:sz w:val="18"/>
                <w:szCs w:val="18"/>
              </w:rPr>
              <w:t>Hospital – DD</w:t>
            </w:r>
          </w:p>
          <w:p w14:paraId="6283C42C" w14:textId="77777777" w:rsidR="008B4CF5" w:rsidRPr="00CA5BB8" w:rsidRDefault="008B4CF5" w:rsidP="00EA03DD">
            <w:pPr>
              <w:rPr>
                <w:sz w:val="18"/>
                <w:szCs w:val="18"/>
              </w:rPr>
            </w:pPr>
            <w:r>
              <w:rPr>
                <w:sz w:val="18"/>
                <w:szCs w:val="18"/>
              </w:rPr>
              <w:t>EMS – DD</w:t>
            </w:r>
          </w:p>
          <w:p w14:paraId="7409CA16" w14:textId="77777777" w:rsidR="008B4CF5" w:rsidRPr="00CA5BB8" w:rsidRDefault="008B4CF5" w:rsidP="00EA03DD">
            <w:pPr>
              <w:rPr>
                <w:sz w:val="18"/>
                <w:szCs w:val="18"/>
              </w:rPr>
            </w:pPr>
            <w:r>
              <w:rPr>
                <w:sz w:val="18"/>
                <w:szCs w:val="18"/>
              </w:rPr>
              <w:t>EM – DD</w:t>
            </w:r>
          </w:p>
          <w:p w14:paraId="369AA2BB" w14:textId="77777777" w:rsidR="008B4CF5" w:rsidRPr="00CA5BB8" w:rsidRDefault="008B4CF5" w:rsidP="00EA03DD">
            <w:pPr>
              <w:rPr>
                <w:sz w:val="18"/>
                <w:szCs w:val="18"/>
              </w:rPr>
            </w:pPr>
            <w:r>
              <w:rPr>
                <w:sz w:val="18"/>
                <w:szCs w:val="18"/>
              </w:rPr>
              <w:t>Public Health – DD</w:t>
            </w:r>
          </w:p>
        </w:tc>
      </w:tr>
      <w:tr w:rsidR="008B4CF5" w:rsidRPr="00CA5BB8" w14:paraId="72E95C2A" w14:textId="77777777" w:rsidTr="008B4CF5">
        <w:trPr>
          <w:trHeight w:val="728"/>
        </w:trPr>
        <w:tc>
          <w:tcPr>
            <w:tcW w:w="490" w:type="dxa"/>
            <w:vMerge w:val="restart"/>
            <w:tcBorders>
              <w:top w:val="single" w:sz="4" w:space="0" w:color="auto"/>
            </w:tcBorders>
            <w:shd w:val="clear" w:color="auto" w:fill="D9D9D9" w:themeFill="background1" w:themeFillShade="D9"/>
          </w:tcPr>
          <w:p w14:paraId="7120B299" w14:textId="02423DD6" w:rsidR="008B4CF5" w:rsidRPr="00CA5BB8" w:rsidRDefault="008B4CF5" w:rsidP="00EA03DD">
            <w:pPr>
              <w:rPr>
                <w:sz w:val="18"/>
                <w:szCs w:val="18"/>
              </w:rPr>
            </w:pPr>
            <w:r>
              <w:rPr>
                <w:sz w:val="18"/>
                <w:szCs w:val="18"/>
              </w:rPr>
              <w:t>171</w:t>
            </w:r>
          </w:p>
        </w:tc>
        <w:tc>
          <w:tcPr>
            <w:tcW w:w="6448" w:type="dxa"/>
            <w:vMerge w:val="restart"/>
            <w:tcBorders>
              <w:top w:val="single" w:sz="4" w:space="0" w:color="auto"/>
            </w:tcBorders>
          </w:tcPr>
          <w:p w14:paraId="0E709757" w14:textId="77777777" w:rsidR="008B4CF5" w:rsidRDefault="008B4CF5" w:rsidP="00EA03DD">
            <w:pPr>
              <w:rPr>
                <w:sz w:val="18"/>
                <w:szCs w:val="18"/>
              </w:rPr>
            </w:pPr>
            <w:r>
              <w:rPr>
                <w:sz w:val="18"/>
                <w:szCs w:val="18"/>
              </w:rPr>
              <w:t>PM</w:t>
            </w:r>
            <w:r w:rsidRPr="00CA5BB8">
              <w:rPr>
                <w:sz w:val="18"/>
                <w:szCs w:val="18"/>
              </w:rPr>
              <w:t xml:space="preserve">16 </w:t>
            </w:r>
          </w:p>
          <w:p w14:paraId="106A8C8C" w14:textId="77777777" w:rsidR="008B4CF5" w:rsidRDefault="008B4CF5" w:rsidP="00EA03DD">
            <w:pPr>
              <w:rPr>
                <w:sz w:val="18"/>
                <w:szCs w:val="18"/>
              </w:rPr>
            </w:pPr>
          </w:p>
          <w:p w14:paraId="629E8337" w14:textId="77777777" w:rsidR="008B4CF5" w:rsidRPr="00CA5BB8" w:rsidRDefault="008B4CF5" w:rsidP="00EA03DD">
            <w:pPr>
              <w:rPr>
                <w:sz w:val="18"/>
                <w:szCs w:val="18"/>
              </w:rPr>
            </w:pPr>
            <w:r w:rsidRPr="00475EE0">
              <w:rPr>
                <w:rStyle w:val="Emphasis"/>
                <w:sz w:val="18"/>
                <w:szCs w:val="18"/>
              </w:rPr>
              <w:t>Number of patients</w:t>
            </w:r>
            <w:r w:rsidRPr="00CA5BB8">
              <w:rPr>
                <w:rStyle w:val="Emphasis"/>
                <w:sz w:val="18"/>
                <w:szCs w:val="18"/>
              </w:rPr>
              <w:t xml:space="preserve"> at the evacuating facilities that are identified as able to be: a) </w:t>
            </w:r>
            <w:r w:rsidRPr="00836969">
              <w:rPr>
                <w:rFonts w:ascii="Calibri" w:hAnsi="Calibri"/>
                <w:sz w:val="18"/>
                <w:szCs w:val="18"/>
              </w:rPr>
              <w:t>discharged</w:t>
            </w:r>
            <w:r w:rsidRPr="00CA5BB8">
              <w:rPr>
                <w:rStyle w:val="Emphasis"/>
                <w:sz w:val="18"/>
                <w:szCs w:val="18"/>
              </w:rPr>
              <w:t xml:space="preserve"> safely to </w:t>
            </w:r>
            <w:r w:rsidRPr="00836969">
              <w:rPr>
                <w:rFonts w:ascii="Calibri" w:hAnsi="Calibri"/>
                <w:sz w:val="18"/>
                <w:szCs w:val="18"/>
              </w:rPr>
              <w:t>home</w:t>
            </w:r>
            <w:r w:rsidRPr="00CA5BB8">
              <w:rPr>
                <w:rStyle w:val="Emphasis"/>
                <w:sz w:val="18"/>
                <w:szCs w:val="18"/>
              </w:rPr>
              <w:t xml:space="preserve"> or b) </w:t>
            </w:r>
            <w:r w:rsidRPr="00836969">
              <w:rPr>
                <w:rFonts w:ascii="Calibri" w:hAnsi="Calibri"/>
                <w:sz w:val="18"/>
                <w:szCs w:val="18"/>
              </w:rPr>
              <w:t>evacuated</w:t>
            </w:r>
            <w:r w:rsidRPr="00CA5BB8">
              <w:rPr>
                <w:rStyle w:val="Emphasis"/>
                <w:sz w:val="18"/>
                <w:szCs w:val="18"/>
              </w:rPr>
              <w:t xml:space="preserve"> to </w:t>
            </w:r>
            <w:r w:rsidRPr="00836969">
              <w:rPr>
                <w:rFonts w:ascii="Calibri" w:hAnsi="Calibri"/>
                <w:sz w:val="18"/>
                <w:szCs w:val="18"/>
              </w:rPr>
              <w:t>receiving facilities</w:t>
            </w:r>
            <w:r w:rsidRPr="00CA5BB8">
              <w:rPr>
                <w:rStyle w:val="Emphasis"/>
                <w:sz w:val="18"/>
                <w:szCs w:val="18"/>
              </w:rPr>
              <w:t xml:space="preserve"> during Phase 1: Table Top Exercise with Functional Elements and Facilitated Discussion of the </w:t>
            </w:r>
            <w:r w:rsidRPr="00836969">
              <w:rPr>
                <w:rFonts w:ascii="Calibri" w:hAnsi="Calibri"/>
                <w:sz w:val="18"/>
                <w:szCs w:val="18"/>
              </w:rPr>
              <w:t>Coalition Surge Test</w:t>
            </w:r>
            <w:r w:rsidRPr="00CA5BB8">
              <w:rPr>
                <w:rStyle w:val="Emphasis"/>
                <w:sz w:val="18"/>
                <w:szCs w:val="18"/>
              </w:rPr>
              <w:t>.</w:t>
            </w:r>
          </w:p>
        </w:tc>
        <w:tc>
          <w:tcPr>
            <w:tcW w:w="6630" w:type="dxa"/>
            <w:gridSpan w:val="2"/>
            <w:tcBorders>
              <w:top w:val="single" w:sz="4" w:space="0" w:color="auto"/>
            </w:tcBorders>
          </w:tcPr>
          <w:p w14:paraId="761CC332" w14:textId="77777777" w:rsidR="008B4CF5" w:rsidRPr="00CA5BB8" w:rsidRDefault="008B4CF5" w:rsidP="00EA03DD">
            <w:pPr>
              <w:rPr>
                <w:sz w:val="18"/>
                <w:szCs w:val="18"/>
              </w:rPr>
            </w:pPr>
            <w:r w:rsidRPr="00CA5BB8">
              <w:rPr>
                <w:sz w:val="18"/>
                <w:szCs w:val="18"/>
              </w:rPr>
              <w:t>Enter total number of patients identified at evacuating facilities identified as being able to be discharged safely to home during a Coalition Surge Test (or real world evacuation of at least 20% of coalition’s beds) - TB</w:t>
            </w:r>
          </w:p>
          <w:p w14:paraId="48795CC9" w14:textId="77777777" w:rsidR="008B4CF5" w:rsidRPr="00CA5BB8" w:rsidRDefault="008B4CF5" w:rsidP="00EA03DD">
            <w:pPr>
              <w:rPr>
                <w:sz w:val="18"/>
                <w:szCs w:val="18"/>
              </w:rPr>
            </w:pPr>
          </w:p>
        </w:tc>
      </w:tr>
      <w:tr w:rsidR="008B4CF5" w:rsidRPr="00CA5BB8" w14:paraId="5DA2473B" w14:textId="77777777" w:rsidTr="008B4CF5">
        <w:trPr>
          <w:trHeight w:val="557"/>
        </w:trPr>
        <w:tc>
          <w:tcPr>
            <w:tcW w:w="490" w:type="dxa"/>
            <w:vMerge/>
            <w:shd w:val="clear" w:color="auto" w:fill="D9D9D9" w:themeFill="background1" w:themeFillShade="D9"/>
          </w:tcPr>
          <w:p w14:paraId="7D81AC98" w14:textId="77777777" w:rsidR="008B4CF5" w:rsidRPr="00CA5BB8" w:rsidRDefault="008B4CF5" w:rsidP="00EA03DD">
            <w:pPr>
              <w:rPr>
                <w:sz w:val="18"/>
                <w:szCs w:val="18"/>
              </w:rPr>
            </w:pPr>
          </w:p>
        </w:tc>
        <w:tc>
          <w:tcPr>
            <w:tcW w:w="6448" w:type="dxa"/>
            <w:vMerge/>
          </w:tcPr>
          <w:p w14:paraId="72C72E70" w14:textId="77777777" w:rsidR="008B4CF5" w:rsidRPr="00CA5BB8" w:rsidRDefault="008B4CF5" w:rsidP="00EA03DD">
            <w:pPr>
              <w:rPr>
                <w:sz w:val="18"/>
                <w:szCs w:val="18"/>
              </w:rPr>
            </w:pPr>
          </w:p>
        </w:tc>
        <w:tc>
          <w:tcPr>
            <w:tcW w:w="6630" w:type="dxa"/>
            <w:gridSpan w:val="2"/>
          </w:tcPr>
          <w:p w14:paraId="5E4D7C31" w14:textId="77777777" w:rsidR="008B4CF5" w:rsidRPr="00CA5BB8" w:rsidRDefault="008B4CF5" w:rsidP="00EA03DD">
            <w:pPr>
              <w:rPr>
                <w:sz w:val="18"/>
                <w:szCs w:val="18"/>
              </w:rPr>
            </w:pPr>
            <w:r w:rsidRPr="00185783">
              <w:rPr>
                <w:sz w:val="18"/>
                <w:szCs w:val="18"/>
              </w:rPr>
              <w:t>Enter total number of patients at evacuating facilities identified as being able to be evacuated to receiving facilities during a Coalition Surge Test (or real world evacuation of at least 20% of coalition’s beds) – TB</w:t>
            </w:r>
          </w:p>
        </w:tc>
      </w:tr>
      <w:tr w:rsidR="008B4CF5" w:rsidRPr="00CA5BB8" w14:paraId="0F814CD3" w14:textId="77777777" w:rsidTr="008B4CF5">
        <w:trPr>
          <w:trHeight w:val="495"/>
        </w:trPr>
        <w:tc>
          <w:tcPr>
            <w:tcW w:w="490" w:type="dxa"/>
            <w:vMerge/>
            <w:shd w:val="clear" w:color="auto" w:fill="D9D9D9" w:themeFill="background1" w:themeFillShade="D9"/>
          </w:tcPr>
          <w:p w14:paraId="35937DB2" w14:textId="77777777" w:rsidR="008B4CF5" w:rsidRPr="00CA5BB8" w:rsidRDefault="008B4CF5" w:rsidP="00EA03DD">
            <w:pPr>
              <w:rPr>
                <w:sz w:val="18"/>
                <w:szCs w:val="18"/>
              </w:rPr>
            </w:pPr>
          </w:p>
        </w:tc>
        <w:tc>
          <w:tcPr>
            <w:tcW w:w="6448" w:type="dxa"/>
            <w:vMerge/>
          </w:tcPr>
          <w:p w14:paraId="7649F8A4" w14:textId="77777777" w:rsidR="008B4CF5" w:rsidRPr="00CA5BB8" w:rsidRDefault="008B4CF5" w:rsidP="00EA03DD">
            <w:pPr>
              <w:rPr>
                <w:sz w:val="18"/>
                <w:szCs w:val="18"/>
              </w:rPr>
            </w:pPr>
          </w:p>
        </w:tc>
        <w:tc>
          <w:tcPr>
            <w:tcW w:w="6630" w:type="dxa"/>
            <w:gridSpan w:val="2"/>
          </w:tcPr>
          <w:p w14:paraId="0ED4A9C3" w14:textId="77777777" w:rsidR="008B4CF5" w:rsidRPr="00CA5BB8" w:rsidRDefault="008B4CF5" w:rsidP="00EA03DD">
            <w:pPr>
              <w:rPr>
                <w:sz w:val="18"/>
                <w:szCs w:val="18"/>
              </w:rPr>
            </w:pPr>
            <w:r w:rsidRPr="00CA5BB8">
              <w:rPr>
                <w:sz w:val="18"/>
                <w:szCs w:val="18"/>
              </w:rPr>
              <w:t>Enter total number of patients at all evacuating facilities at the beginning of the Coalition Surge Test (or real world evacuation of at least 20% of coalition’s beds) – TB</w:t>
            </w:r>
          </w:p>
        </w:tc>
      </w:tr>
      <w:tr w:rsidR="008B4CF5" w:rsidRPr="00CA5BB8" w14:paraId="2D8FAE8F" w14:textId="77777777" w:rsidTr="008B4CF5">
        <w:trPr>
          <w:trHeight w:val="287"/>
        </w:trPr>
        <w:tc>
          <w:tcPr>
            <w:tcW w:w="490" w:type="dxa"/>
            <w:vMerge/>
            <w:tcBorders>
              <w:bottom w:val="single" w:sz="4" w:space="0" w:color="auto"/>
            </w:tcBorders>
            <w:shd w:val="clear" w:color="auto" w:fill="D9D9D9" w:themeFill="background1" w:themeFillShade="D9"/>
          </w:tcPr>
          <w:p w14:paraId="6E6CE9DB" w14:textId="77777777" w:rsidR="008B4CF5" w:rsidRPr="00CA5BB8" w:rsidRDefault="008B4CF5" w:rsidP="00EA03DD">
            <w:pPr>
              <w:rPr>
                <w:sz w:val="18"/>
                <w:szCs w:val="18"/>
              </w:rPr>
            </w:pPr>
          </w:p>
        </w:tc>
        <w:tc>
          <w:tcPr>
            <w:tcW w:w="6448" w:type="dxa"/>
            <w:vMerge/>
            <w:tcBorders>
              <w:bottom w:val="single" w:sz="4" w:space="0" w:color="auto"/>
            </w:tcBorders>
          </w:tcPr>
          <w:p w14:paraId="63546108" w14:textId="77777777" w:rsidR="008B4CF5" w:rsidRPr="00CA5BB8" w:rsidRDefault="008B4CF5" w:rsidP="00EA03DD">
            <w:pPr>
              <w:rPr>
                <w:sz w:val="18"/>
                <w:szCs w:val="18"/>
              </w:rPr>
            </w:pPr>
          </w:p>
        </w:tc>
        <w:tc>
          <w:tcPr>
            <w:tcW w:w="6630" w:type="dxa"/>
            <w:gridSpan w:val="2"/>
            <w:tcBorders>
              <w:bottom w:val="single" w:sz="4" w:space="0" w:color="auto"/>
            </w:tcBorders>
          </w:tcPr>
          <w:p w14:paraId="371B4E18" w14:textId="77777777" w:rsidR="008B4CF5" w:rsidRPr="00CA5BB8" w:rsidRDefault="008B4CF5" w:rsidP="00EA03DD">
            <w:pPr>
              <w:rPr>
                <w:sz w:val="18"/>
                <w:szCs w:val="18"/>
              </w:rPr>
            </w:pPr>
            <w:r w:rsidRPr="00CA5BB8">
              <w:rPr>
                <w:sz w:val="18"/>
                <w:szCs w:val="18"/>
              </w:rPr>
              <w:t>Enter total number of staffed acute care beds in the coalition - TB</w:t>
            </w:r>
          </w:p>
        </w:tc>
      </w:tr>
      <w:tr w:rsidR="008B4CF5" w:rsidRPr="00CA5BB8" w14:paraId="4994F918" w14:textId="77777777" w:rsidTr="008B4CF5">
        <w:tc>
          <w:tcPr>
            <w:tcW w:w="490" w:type="dxa"/>
            <w:tcBorders>
              <w:top w:val="single" w:sz="4" w:space="0" w:color="auto"/>
              <w:bottom w:val="single" w:sz="4" w:space="0" w:color="auto"/>
            </w:tcBorders>
            <w:shd w:val="clear" w:color="auto" w:fill="D9D9D9" w:themeFill="background1" w:themeFillShade="D9"/>
          </w:tcPr>
          <w:p w14:paraId="7C28747E" w14:textId="4F319110" w:rsidR="008B4CF5" w:rsidRPr="00CA5BB8" w:rsidRDefault="008B4CF5" w:rsidP="00EA03DD">
            <w:pPr>
              <w:rPr>
                <w:sz w:val="18"/>
                <w:szCs w:val="18"/>
              </w:rPr>
            </w:pPr>
            <w:r>
              <w:rPr>
                <w:sz w:val="18"/>
                <w:szCs w:val="18"/>
              </w:rPr>
              <w:t>172</w:t>
            </w:r>
          </w:p>
        </w:tc>
        <w:tc>
          <w:tcPr>
            <w:tcW w:w="6448" w:type="dxa"/>
            <w:tcBorders>
              <w:top w:val="single" w:sz="4" w:space="0" w:color="auto"/>
              <w:bottom w:val="single" w:sz="4" w:space="0" w:color="auto"/>
            </w:tcBorders>
          </w:tcPr>
          <w:p w14:paraId="370A1018" w14:textId="77777777" w:rsidR="008B4CF5" w:rsidRDefault="008B4CF5" w:rsidP="00EA03DD">
            <w:pPr>
              <w:rPr>
                <w:sz w:val="18"/>
                <w:szCs w:val="18"/>
              </w:rPr>
            </w:pPr>
            <w:r>
              <w:rPr>
                <w:sz w:val="18"/>
                <w:szCs w:val="18"/>
              </w:rPr>
              <w:t>PM</w:t>
            </w:r>
            <w:r w:rsidRPr="00CA5BB8">
              <w:rPr>
                <w:sz w:val="18"/>
                <w:szCs w:val="18"/>
              </w:rPr>
              <w:t xml:space="preserve">17 </w:t>
            </w:r>
          </w:p>
          <w:p w14:paraId="18182830" w14:textId="77777777" w:rsidR="008B4CF5" w:rsidRDefault="008B4CF5" w:rsidP="00EA03DD">
            <w:pPr>
              <w:rPr>
                <w:sz w:val="18"/>
                <w:szCs w:val="18"/>
              </w:rPr>
            </w:pPr>
          </w:p>
          <w:p w14:paraId="71CA6724" w14:textId="77777777" w:rsidR="008B4CF5" w:rsidRPr="00CA5BB8" w:rsidRDefault="008B4CF5" w:rsidP="00EA03DD">
            <w:pPr>
              <w:rPr>
                <w:sz w:val="18"/>
                <w:szCs w:val="18"/>
              </w:rPr>
            </w:pPr>
            <w:r w:rsidRPr="00836969">
              <w:rPr>
                <w:rFonts w:ascii="Calibri" w:hAnsi="Calibri"/>
                <w:sz w:val="18"/>
                <w:szCs w:val="18"/>
              </w:rPr>
              <w:t>Time [in minutes]</w:t>
            </w:r>
            <w:r w:rsidRPr="00CA5BB8">
              <w:rPr>
                <w:rStyle w:val="Emphasis"/>
                <w:sz w:val="18"/>
                <w:szCs w:val="18"/>
              </w:rPr>
              <w:t xml:space="preserve"> for </w:t>
            </w:r>
            <w:r w:rsidRPr="00836969">
              <w:rPr>
                <w:rFonts w:ascii="Calibri" w:hAnsi="Calibri"/>
                <w:sz w:val="18"/>
                <w:szCs w:val="18"/>
              </w:rPr>
              <w:t>evacuating facilities</w:t>
            </w:r>
            <w:r w:rsidRPr="00CA5BB8">
              <w:rPr>
                <w:rStyle w:val="Emphasis"/>
                <w:sz w:val="18"/>
                <w:szCs w:val="18"/>
              </w:rPr>
              <w:t xml:space="preserve"> in the HCC to </w:t>
            </w:r>
            <w:r w:rsidRPr="00836969">
              <w:rPr>
                <w:rFonts w:ascii="Calibri" w:hAnsi="Calibri"/>
                <w:sz w:val="18"/>
                <w:szCs w:val="18"/>
              </w:rPr>
              <w:t>report the total number of evacuating patients</w:t>
            </w:r>
          </w:p>
        </w:tc>
        <w:tc>
          <w:tcPr>
            <w:tcW w:w="6630" w:type="dxa"/>
            <w:gridSpan w:val="2"/>
            <w:tcBorders>
              <w:top w:val="single" w:sz="4" w:space="0" w:color="auto"/>
              <w:bottom w:val="single" w:sz="4" w:space="0" w:color="auto"/>
            </w:tcBorders>
          </w:tcPr>
          <w:p w14:paraId="7CE3C8A2" w14:textId="77777777" w:rsidR="008B4CF5" w:rsidRPr="00CA5BB8" w:rsidRDefault="008B4CF5" w:rsidP="00EA03DD">
            <w:pPr>
              <w:rPr>
                <w:sz w:val="18"/>
                <w:szCs w:val="18"/>
              </w:rPr>
            </w:pPr>
            <w:r w:rsidRPr="00CA5BB8">
              <w:rPr>
                <w:sz w:val="18"/>
                <w:szCs w:val="18"/>
              </w:rPr>
              <w:t xml:space="preserve">Enter time in minutes for the last </w:t>
            </w:r>
            <w:r w:rsidRPr="00836969">
              <w:rPr>
                <w:sz w:val="18"/>
                <w:szCs w:val="18"/>
              </w:rPr>
              <w:t>evacuating facility</w:t>
            </w:r>
            <w:r w:rsidRPr="00CA5BB8">
              <w:rPr>
                <w:sz w:val="18"/>
                <w:szCs w:val="18"/>
              </w:rPr>
              <w:t xml:space="preserve"> to </w:t>
            </w:r>
            <w:r w:rsidRPr="00836969">
              <w:rPr>
                <w:sz w:val="18"/>
                <w:szCs w:val="18"/>
              </w:rPr>
              <w:t>report the total number of patients identified as able to be evacuated</w:t>
            </w:r>
            <w:r w:rsidRPr="00CA5BB8">
              <w:rPr>
                <w:sz w:val="18"/>
                <w:szCs w:val="18"/>
              </w:rPr>
              <w:t xml:space="preserve"> after start of a </w:t>
            </w:r>
            <w:r w:rsidRPr="00836969">
              <w:rPr>
                <w:sz w:val="18"/>
                <w:szCs w:val="18"/>
              </w:rPr>
              <w:t>Coalition Surge Test</w:t>
            </w:r>
            <w:r w:rsidRPr="00CA5BB8">
              <w:rPr>
                <w:sz w:val="18"/>
                <w:szCs w:val="18"/>
              </w:rPr>
              <w:t xml:space="preserve"> (or real world evacuation of at least 20 percent of coalition’s total beds) - TB</w:t>
            </w:r>
          </w:p>
        </w:tc>
      </w:tr>
      <w:tr w:rsidR="008B4CF5" w:rsidRPr="00CA5BB8" w14:paraId="3E8F828B" w14:textId="77777777" w:rsidTr="008B4CF5">
        <w:trPr>
          <w:trHeight w:val="660"/>
        </w:trPr>
        <w:tc>
          <w:tcPr>
            <w:tcW w:w="490" w:type="dxa"/>
            <w:vMerge w:val="restart"/>
            <w:tcBorders>
              <w:top w:val="single" w:sz="4" w:space="0" w:color="auto"/>
            </w:tcBorders>
            <w:shd w:val="clear" w:color="auto" w:fill="D9D9D9" w:themeFill="background1" w:themeFillShade="D9"/>
          </w:tcPr>
          <w:p w14:paraId="7324EC80" w14:textId="26B9E316" w:rsidR="008B4CF5" w:rsidRPr="00CA5BB8" w:rsidRDefault="008B4CF5" w:rsidP="00EA03DD">
            <w:pPr>
              <w:rPr>
                <w:sz w:val="18"/>
                <w:szCs w:val="18"/>
              </w:rPr>
            </w:pPr>
            <w:r>
              <w:rPr>
                <w:sz w:val="18"/>
                <w:szCs w:val="18"/>
              </w:rPr>
              <w:t>173</w:t>
            </w:r>
          </w:p>
        </w:tc>
        <w:tc>
          <w:tcPr>
            <w:tcW w:w="6448" w:type="dxa"/>
            <w:vMerge w:val="restart"/>
            <w:tcBorders>
              <w:top w:val="single" w:sz="4" w:space="0" w:color="auto"/>
            </w:tcBorders>
          </w:tcPr>
          <w:p w14:paraId="6A91E215" w14:textId="77777777" w:rsidR="008B4CF5" w:rsidRDefault="008B4CF5" w:rsidP="00EA03DD">
            <w:pPr>
              <w:rPr>
                <w:sz w:val="18"/>
                <w:szCs w:val="18"/>
              </w:rPr>
            </w:pPr>
            <w:r>
              <w:rPr>
                <w:sz w:val="18"/>
                <w:szCs w:val="18"/>
              </w:rPr>
              <w:t>PM</w:t>
            </w:r>
            <w:r w:rsidRPr="00CA5BB8">
              <w:rPr>
                <w:sz w:val="18"/>
                <w:szCs w:val="18"/>
              </w:rPr>
              <w:t xml:space="preserve">18  </w:t>
            </w:r>
          </w:p>
          <w:p w14:paraId="799B3BEF" w14:textId="77777777" w:rsidR="008B4CF5" w:rsidRDefault="008B4CF5" w:rsidP="00EA03DD">
            <w:pPr>
              <w:rPr>
                <w:sz w:val="18"/>
                <w:szCs w:val="18"/>
              </w:rPr>
            </w:pPr>
          </w:p>
          <w:p w14:paraId="535726C6" w14:textId="77777777" w:rsidR="008B4CF5" w:rsidRDefault="008B4CF5" w:rsidP="00EA03DD">
            <w:pPr>
              <w:rPr>
                <w:rStyle w:val="Emphasis"/>
                <w:b w:val="0"/>
                <w:sz w:val="18"/>
                <w:szCs w:val="18"/>
              </w:rPr>
            </w:pPr>
            <w:r>
              <w:rPr>
                <w:rStyle w:val="Emphasis"/>
                <w:sz w:val="18"/>
                <w:szCs w:val="18"/>
              </w:rPr>
              <w:t>Number of</w:t>
            </w:r>
            <w:r w:rsidRPr="00CA5BB8">
              <w:rPr>
                <w:rStyle w:val="Emphasis"/>
                <w:sz w:val="18"/>
                <w:szCs w:val="18"/>
              </w:rPr>
              <w:t xml:space="preserve"> </w:t>
            </w:r>
            <w:r w:rsidRPr="00836969">
              <w:rPr>
                <w:sz w:val="18"/>
                <w:szCs w:val="18"/>
              </w:rPr>
              <w:t>evacuating patients</w:t>
            </w:r>
            <w:r w:rsidRPr="00CA5BB8">
              <w:rPr>
                <w:rStyle w:val="Emphasis"/>
                <w:sz w:val="18"/>
                <w:szCs w:val="18"/>
              </w:rPr>
              <w:t xml:space="preserve"> with an </w:t>
            </w:r>
            <w:r w:rsidRPr="00836969">
              <w:rPr>
                <w:sz w:val="18"/>
                <w:szCs w:val="18"/>
              </w:rPr>
              <w:t>appropriate bed identified</w:t>
            </w:r>
            <w:r w:rsidRPr="00CA5BB8">
              <w:rPr>
                <w:rStyle w:val="Emphasis"/>
                <w:sz w:val="18"/>
                <w:szCs w:val="18"/>
              </w:rPr>
              <w:t xml:space="preserve"> at a </w:t>
            </w:r>
            <w:r w:rsidRPr="00836969">
              <w:rPr>
                <w:sz w:val="18"/>
                <w:szCs w:val="18"/>
              </w:rPr>
              <w:t>receiving health care facility</w:t>
            </w:r>
            <w:r w:rsidRPr="00CA5BB8">
              <w:rPr>
                <w:rStyle w:val="Emphasis"/>
                <w:sz w:val="18"/>
                <w:szCs w:val="18"/>
              </w:rPr>
              <w:t xml:space="preserve"> in 90 minutes.</w:t>
            </w:r>
          </w:p>
          <w:p w14:paraId="517769F2" w14:textId="7D9AAC06" w:rsidR="008B4CF5" w:rsidRPr="00CA5BB8" w:rsidRDefault="008B4CF5" w:rsidP="00EA03DD">
            <w:pPr>
              <w:rPr>
                <w:sz w:val="18"/>
                <w:szCs w:val="18"/>
              </w:rPr>
            </w:pPr>
          </w:p>
        </w:tc>
        <w:tc>
          <w:tcPr>
            <w:tcW w:w="6630" w:type="dxa"/>
            <w:gridSpan w:val="2"/>
            <w:tcBorders>
              <w:top w:val="single" w:sz="4" w:space="0" w:color="auto"/>
            </w:tcBorders>
          </w:tcPr>
          <w:p w14:paraId="6D2857F5" w14:textId="77777777" w:rsidR="008B4CF5" w:rsidRPr="00CA5BB8" w:rsidRDefault="008B4CF5" w:rsidP="00EA03DD">
            <w:pPr>
              <w:rPr>
                <w:sz w:val="18"/>
                <w:szCs w:val="18"/>
              </w:rPr>
            </w:pPr>
            <w:r w:rsidRPr="00CA5BB8">
              <w:rPr>
                <w:sz w:val="18"/>
                <w:szCs w:val="18"/>
              </w:rPr>
              <w:lastRenderedPageBreak/>
              <w:t>Enter total number of beds identified at all receiving facilities at the end of the exercise during a Coalition Surge Test (or real world evacuation of at least 20% of coalition’s beds) – TB</w:t>
            </w:r>
          </w:p>
          <w:p w14:paraId="3FC33330" w14:textId="77777777" w:rsidR="008B4CF5" w:rsidRPr="00CA5BB8" w:rsidRDefault="008B4CF5" w:rsidP="00EA03DD">
            <w:pPr>
              <w:rPr>
                <w:sz w:val="18"/>
                <w:szCs w:val="18"/>
              </w:rPr>
            </w:pPr>
          </w:p>
        </w:tc>
      </w:tr>
      <w:tr w:rsidR="008B4CF5" w:rsidRPr="00CA5BB8" w14:paraId="1BD4A02D" w14:textId="77777777" w:rsidTr="008B4CF5">
        <w:trPr>
          <w:trHeight w:val="660"/>
        </w:trPr>
        <w:tc>
          <w:tcPr>
            <w:tcW w:w="490" w:type="dxa"/>
            <w:vMerge/>
            <w:shd w:val="clear" w:color="auto" w:fill="D9D9D9" w:themeFill="background1" w:themeFillShade="D9"/>
          </w:tcPr>
          <w:p w14:paraId="228FDAA0" w14:textId="77777777" w:rsidR="008B4CF5" w:rsidRPr="00CA5BB8" w:rsidRDefault="008B4CF5" w:rsidP="00EA03DD">
            <w:pPr>
              <w:rPr>
                <w:sz w:val="18"/>
                <w:szCs w:val="18"/>
              </w:rPr>
            </w:pPr>
          </w:p>
        </w:tc>
        <w:tc>
          <w:tcPr>
            <w:tcW w:w="6448" w:type="dxa"/>
            <w:vMerge/>
          </w:tcPr>
          <w:p w14:paraId="03C2F496" w14:textId="77777777" w:rsidR="008B4CF5" w:rsidRDefault="008B4CF5" w:rsidP="00EA03DD">
            <w:pPr>
              <w:rPr>
                <w:sz w:val="18"/>
                <w:szCs w:val="18"/>
              </w:rPr>
            </w:pPr>
          </w:p>
        </w:tc>
        <w:tc>
          <w:tcPr>
            <w:tcW w:w="6630" w:type="dxa"/>
            <w:gridSpan w:val="2"/>
          </w:tcPr>
          <w:p w14:paraId="692DC467" w14:textId="1A31A52F" w:rsidR="008B4CF5" w:rsidRPr="00CA5BB8" w:rsidRDefault="008B4CF5" w:rsidP="00EA03DD">
            <w:pPr>
              <w:rPr>
                <w:sz w:val="18"/>
                <w:szCs w:val="18"/>
              </w:rPr>
            </w:pPr>
          </w:p>
        </w:tc>
      </w:tr>
      <w:tr w:rsidR="008B4CF5" w:rsidRPr="00CA5BB8" w14:paraId="4068ABAB" w14:textId="77777777" w:rsidTr="008B4CF5">
        <w:tc>
          <w:tcPr>
            <w:tcW w:w="490" w:type="dxa"/>
            <w:tcBorders>
              <w:top w:val="single" w:sz="4" w:space="0" w:color="auto"/>
              <w:bottom w:val="single" w:sz="4" w:space="0" w:color="auto"/>
            </w:tcBorders>
            <w:shd w:val="clear" w:color="auto" w:fill="D9D9D9" w:themeFill="background1" w:themeFillShade="D9"/>
          </w:tcPr>
          <w:p w14:paraId="4711A262" w14:textId="52AB9BBF" w:rsidR="008B4CF5" w:rsidRPr="00CA5BB8" w:rsidRDefault="008B4CF5" w:rsidP="00EA03DD">
            <w:pPr>
              <w:rPr>
                <w:sz w:val="18"/>
                <w:szCs w:val="18"/>
              </w:rPr>
            </w:pPr>
            <w:r>
              <w:rPr>
                <w:sz w:val="18"/>
                <w:szCs w:val="18"/>
              </w:rPr>
              <w:lastRenderedPageBreak/>
              <w:t>174</w:t>
            </w:r>
          </w:p>
        </w:tc>
        <w:tc>
          <w:tcPr>
            <w:tcW w:w="6448" w:type="dxa"/>
            <w:tcBorders>
              <w:top w:val="single" w:sz="4" w:space="0" w:color="auto"/>
              <w:bottom w:val="single" w:sz="4" w:space="0" w:color="auto"/>
            </w:tcBorders>
          </w:tcPr>
          <w:p w14:paraId="0A8F60BF" w14:textId="77777777" w:rsidR="008B4CF5" w:rsidRDefault="008B4CF5" w:rsidP="00EA03DD">
            <w:pPr>
              <w:rPr>
                <w:sz w:val="18"/>
                <w:szCs w:val="18"/>
              </w:rPr>
            </w:pPr>
            <w:r>
              <w:rPr>
                <w:sz w:val="18"/>
                <w:szCs w:val="18"/>
              </w:rPr>
              <w:t>PM</w:t>
            </w:r>
            <w:r w:rsidRPr="00CA5BB8">
              <w:rPr>
                <w:sz w:val="18"/>
                <w:szCs w:val="18"/>
              </w:rPr>
              <w:t xml:space="preserve">19 </w:t>
            </w:r>
          </w:p>
          <w:p w14:paraId="397F3C61" w14:textId="77777777" w:rsidR="008B4CF5" w:rsidRDefault="008B4CF5" w:rsidP="00EA03DD">
            <w:pPr>
              <w:rPr>
                <w:sz w:val="18"/>
                <w:szCs w:val="18"/>
              </w:rPr>
            </w:pPr>
          </w:p>
          <w:p w14:paraId="613C2988" w14:textId="77777777" w:rsidR="008B4CF5" w:rsidRPr="00CA5BB8" w:rsidRDefault="008B4CF5" w:rsidP="00EA03DD">
            <w:pPr>
              <w:rPr>
                <w:sz w:val="18"/>
                <w:szCs w:val="18"/>
              </w:rPr>
            </w:pPr>
            <w:r w:rsidRPr="00836969">
              <w:rPr>
                <w:rFonts w:ascii="Calibri" w:hAnsi="Calibri"/>
                <w:sz w:val="18"/>
                <w:szCs w:val="18"/>
              </w:rPr>
              <w:t>Time [in minutes]</w:t>
            </w:r>
            <w:r w:rsidRPr="00CA5BB8">
              <w:rPr>
                <w:rStyle w:val="Emphasis"/>
                <w:sz w:val="18"/>
                <w:szCs w:val="18"/>
              </w:rPr>
              <w:t xml:space="preserve"> </w:t>
            </w:r>
            <w:r w:rsidRPr="00836969">
              <w:rPr>
                <w:rFonts w:ascii="Calibri" w:hAnsi="Calibri"/>
                <w:sz w:val="18"/>
                <w:szCs w:val="18"/>
              </w:rPr>
              <w:t>for receiving facilities</w:t>
            </w:r>
            <w:r w:rsidRPr="00CA5BB8">
              <w:rPr>
                <w:rStyle w:val="Emphasis"/>
                <w:sz w:val="18"/>
                <w:szCs w:val="18"/>
              </w:rPr>
              <w:t xml:space="preserve"> in the HCC to </w:t>
            </w:r>
            <w:r w:rsidRPr="00836969">
              <w:rPr>
                <w:rFonts w:ascii="Calibri" w:hAnsi="Calibri"/>
                <w:sz w:val="18"/>
                <w:szCs w:val="18"/>
              </w:rPr>
              <w:t>report the total number of beds available to receive patients</w:t>
            </w:r>
            <w:r w:rsidRPr="00CA5BB8">
              <w:rPr>
                <w:sz w:val="18"/>
                <w:szCs w:val="18"/>
              </w:rPr>
              <w:t>.</w:t>
            </w:r>
          </w:p>
        </w:tc>
        <w:tc>
          <w:tcPr>
            <w:tcW w:w="6630" w:type="dxa"/>
            <w:gridSpan w:val="2"/>
            <w:tcBorders>
              <w:top w:val="single" w:sz="4" w:space="0" w:color="auto"/>
              <w:bottom w:val="single" w:sz="4" w:space="0" w:color="auto"/>
            </w:tcBorders>
          </w:tcPr>
          <w:p w14:paraId="5C122D82" w14:textId="77777777" w:rsidR="008B4CF5" w:rsidRPr="00CA5BB8" w:rsidRDefault="008B4CF5" w:rsidP="00EA03DD">
            <w:pPr>
              <w:rPr>
                <w:sz w:val="18"/>
                <w:szCs w:val="18"/>
              </w:rPr>
            </w:pPr>
            <w:r w:rsidRPr="00CA5BB8">
              <w:rPr>
                <w:sz w:val="18"/>
                <w:szCs w:val="18"/>
              </w:rPr>
              <w:t>Enter time in minutes for the last receiving facility to report the total number of beds available to receive patients after start of a Coalition Surge Test (or real world evacuation of at least 20% of coalition’s total beds) - TB</w:t>
            </w:r>
          </w:p>
        </w:tc>
      </w:tr>
      <w:tr w:rsidR="008B4CF5" w:rsidRPr="00CA5BB8" w14:paraId="4FC81656" w14:textId="77777777" w:rsidTr="008B4CF5">
        <w:trPr>
          <w:trHeight w:val="863"/>
        </w:trPr>
        <w:tc>
          <w:tcPr>
            <w:tcW w:w="490" w:type="dxa"/>
            <w:tcBorders>
              <w:top w:val="single" w:sz="4" w:space="0" w:color="auto"/>
            </w:tcBorders>
            <w:shd w:val="clear" w:color="auto" w:fill="D9D9D9" w:themeFill="background1" w:themeFillShade="D9"/>
          </w:tcPr>
          <w:p w14:paraId="0A8E97FD" w14:textId="60D7E446" w:rsidR="008B4CF5" w:rsidRPr="00CA5BB8" w:rsidRDefault="008B4CF5" w:rsidP="00EA03DD">
            <w:pPr>
              <w:rPr>
                <w:sz w:val="18"/>
                <w:szCs w:val="18"/>
              </w:rPr>
            </w:pPr>
            <w:r>
              <w:rPr>
                <w:sz w:val="18"/>
                <w:szCs w:val="18"/>
              </w:rPr>
              <w:t>175</w:t>
            </w:r>
          </w:p>
        </w:tc>
        <w:tc>
          <w:tcPr>
            <w:tcW w:w="6448" w:type="dxa"/>
            <w:tcBorders>
              <w:top w:val="single" w:sz="4" w:space="0" w:color="auto"/>
            </w:tcBorders>
          </w:tcPr>
          <w:p w14:paraId="1B6988B9" w14:textId="77777777" w:rsidR="008B4CF5" w:rsidRDefault="008B4CF5" w:rsidP="00EA03DD">
            <w:pPr>
              <w:rPr>
                <w:sz w:val="18"/>
                <w:szCs w:val="18"/>
              </w:rPr>
            </w:pPr>
            <w:r>
              <w:rPr>
                <w:sz w:val="18"/>
                <w:szCs w:val="18"/>
              </w:rPr>
              <w:t>PM</w:t>
            </w:r>
            <w:r w:rsidRPr="00CA5BB8">
              <w:rPr>
                <w:sz w:val="18"/>
                <w:szCs w:val="18"/>
              </w:rPr>
              <w:t xml:space="preserve">20 </w:t>
            </w:r>
          </w:p>
          <w:p w14:paraId="3AAEE372" w14:textId="77777777" w:rsidR="008B4CF5" w:rsidRDefault="008B4CF5" w:rsidP="00EA03DD">
            <w:pPr>
              <w:rPr>
                <w:sz w:val="18"/>
                <w:szCs w:val="18"/>
              </w:rPr>
            </w:pPr>
          </w:p>
          <w:p w14:paraId="625855C4" w14:textId="77777777" w:rsidR="008B4CF5" w:rsidRPr="00CA5BB8" w:rsidRDefault="008B4CF5" w:rsidP="00EA03DD">
            <w:pPr>
              <w:rPr>
                <w:sz w:val="18"/>
                <w:szCs w:val="18"/>
              </w:rPr>
            </w:pPr>
            <w:r>
              <w:rPr>
                <w:rStyle w:val="Emphasis"/>
                <w:sz w:val="18"/>
                <w:szCs w:val="18"/>
              </w:rPr>
              <w:t>Number of</w:t>
            </w:r>
            <w:r w:rsidRPr="00CA5BB8">
              <w:rPr>
                <w:rStyle w:val="Emphasis"/>
                <w:sz w:val="18"/>
                <w:szCs w:val="18"/>
              </w:rPr>
              <w:t xml:space="preserve"> </w:t>
            </w:r>
            <w:r w:rsidRPr="00836969">
              <w:rPr>
                <w:rFonts w:ascii="Calibri" w:hAnsi="Calibri"/>
                <w:sz w:val="18"/>
                <w:szCs w:val="18"/>
              </w:rPr>
              <w:t>evacuating patients</w:t>
            </w:r>
            <w:r w:rsidRPr="00CA5BB8">
              <w:rPr>
                <w:rStyle w:val="Emphasis"/>
                <w:sz w:val="18"/>
                <w:szCs w:val="18"/>
              </w:rPr>
              <w:t xml:space="preserve"> with </w:t>
            </w:r>
            <w:r w:rsidRPr="00836969">
              <w:rPr>
                <w:rFonts w:ascii="Calibri" w:hAnsi="Calibri"/>
                <w:sz w:val="18"/>
                <w:szCs w:val="18"/>
              </w:rPr>
              <w:t>acceptance for transfer to another facility that have an appropriate mode of transport identified</w:t>
            </w:r>
            <w:r w:rsidRPr="00CA5BB8">
              <w:rPr>
                <w:rStyle w:val="Emphasis"/>
                <w:sz w:val="18"/>
                <w:szCs w:val="18"/>
              </w:rPr>
              <w:t xml:space="preserve"> in 90 minutes</w:t>
            </w:r>
            <w:r w:rsidRPr="00CA5BB8">
              <w:rPr>
                <w:sz w:val="18"/>
                <w:szCs w:val="18"/>
              </w:rPr>
              <w:t>.</w:t>
            </w:r>
          </w:p>
        </w:tc>
        <w:tc>
          <w:tcPr>
            <w:tcW w:w="6630" w:type="dxa"/>
            <w:gridSpan w:val="2"/>
            <w:tcBorders>
              <w:top w:val="single" w:sz="4" w:space="0" w:color="auto"/>
            </w:tcBorders>
          </w:tcPr>
          <w:p w14:paraId="71DF39BC" w14:textId="77777777" w:rsidR="008B4CF5" w:rsidRPr="00CA5BB8" w:rsidRDefault="008B4CF5" w:rsidP="00EA03DD">
            <w:pPr>
              <w:rPr>
                <w:sz w:val="18"/>
                <w:szCs w:val="18"/>
              </w:rPr>
            </w:pPr>
            <w:r w:rsidRPr="00CA5BB8">
              <w:rPr>
                <w:sz w:val="18"/>
                <w:szCs w:val="18"/>
              </w:rPr>
              <w:t>Enter total number of patients matched to a confirmed, appropriate mode of transport to their receiving facility at the end of the exercise (or real world evacuation of at least 20% of coalition’s beds) – TB</w:t>
            </w:r>
          </w:p>
          <w:p w14:paraId="1BB6D2F7" w14:textId="77777777" w:rsidR="008B4CF5" w:rsidRPr="00CA5BB8" w:rsidRDefault="008B4CF5" w:rsidP="00EA03DD">
            <w:pPr>
              <w:rPr>
                <w:sz w:val="18"/>
                <w:szCs w:val="18"/>
              </w:rPr>
            </w:pPr>
          </w:p>
        </w:tc>
      </w:tr>
      <w:tr w:rsidR="008B4CF5" w:rsidRPr="00CA5BB8" w14:paraId="647C1E11" w14:textId="77777777" w:rsidTr="008B4CF5">
        <w:tc>
          <w:tcPr>
            <w:tcW w:w="490" w:type="dxa"/>
            <w:tcBorders>
              <w:top w:val="single" w:sz="4" w:space="0" w:color="auto"/>
            </w:tcBorders>
            <w:shd w:val="clear" w:color="auto" w:fill="D9D9D9" w:themeFill="background1" w:themeFillShade="D9"/>
          </w:tcPr>
          <w:p w14:paraId="4A0DBB75" w14:textId="75DE1EDE" w:rsidR="008B4CF5" w:rsidRPr="00CA5BB8" w:rsidRDefault="008B4CF5" w:rsidP="00EA03DD">
            <w:pPr>
              <w:rPr>
                <w:sz w:val="18"/>
                <w:szCs w:val="18"/>
              </w:rPr>
            </w:pPr>
            <w:r>
              <w:rPr>
                <w:sz w:val="18"/>
                <w:szCs w:val="18"/>
              </w:rPr>
              <w:t>176</w:t>
            </w:r>
          </w:p>
        </w:tc>
        <w:tc>
          <w:tcPr>
            <w:tcW w:w="6448" w:type="dxa"/>
            <w:tcBorders>
              <w:top w:val="single" w:sz="4" w:space="0" w:color="auto"/>
            </w:tcBorders>
          </w:tcPr>
          <w:p w14:paraId="0BDD45A8" w14:textId="77777777" w:rsidR="008B4CF5" w:rsidRDefault="008B4CF5" w:rsidP="00EA03DD">
            <w:pPr>
              <w:rPr>
                <w:sz w:val="18"/>
                <w:szCs w:val="18"/>
              </w:rPr>
            </w:pPr>
            <w:r>
              <w:rPr>
                <w:sz w:val="18"/>
                <w:szCs w:val="18"/>
              </w:rPr>
              <w:t>PM</w:t>
            </w:r>
            <w:r w:rsidRPr="00CA5BB8">
              <w:rPr>
                <w:sz w:val="18"/>
                <w:szCs w:val="18"/>
              </w:rPr>
              <w:t xml:space="preserve">21 </w:t>
            </w:r>
          </w:p>
          <w:p w14:paraId="42C602D1" w14:textId="77777777" w:rsidR="008B4CF5" w:rsidRDefault="008B4CF5" w:rsidP="00EA03DD">
            <w:pPr>
              <w:rPr>
                <w:sz w:val="18"/>
                <w:szCs w:val="18"/>
              </w:rPr>
            </w:pPr>
          </w:p>
          <w:p w14:paraId="4166DC06" w14:textId="77777777" w:rsidR="008B4CF5" w:rsidRPr="00CA5BB8" w:rsidRDefault="008B4CF5" w:rsidP="00EA03DD">
            <w:pPr>
              <w:rPr>
                <w:sz w:val="18"/>
                <w:szCs w:val="18"/>
              </w:rPr>
            </w:pPr>
            <w:r w:rsidRPr="00836969">
              <w:rPr>
                <w:rFonts w:ascii="Calibri" w:hAnsi="Calibri"/>
                <w:sz w:val="18"/>
                <w:szCs w:val="18"/>
              </w:rPr>
              <w:t>Time [in minutes]</w:t>
            </w:r>
            <w:r w:rsidRPr="00CA5BB8">
              <w:rPr>
                <w:rStyle w:val="Emphasis"/>
                <w:sz w:val="18"/>
                <w:szCs w:val="18"/>
              </w:rPr>
              <w:t xml:space="preserve"> for the HCCs to </w:t>
            </w:r>
            <w:r w:rsidRPr="00836969">
              <w:rPr>
                <w:rFonts w:ascii="Calibri" w:hAnsi="Calibri"/>
                <w:sz w:val="18"/>
                <w:szCs w:val="18"/>
              </w:rPr>
              <w:t>identify an appropriate mode of transport for the last evacuating patient</w:t>
            </w:r>
            <w:r w:rsidRPr="00CA5BB8">
              <w:rPr>
                <w:sz w:val="18"/>
                <w:szCs w:val="18"/>
              </w:rPr>
              <w:t xml:space="preserve">. </w:t>
            </w:r>
          </w:p>
        </w:tc>
        <w:tc>
          <w:tcPr>
            <w:tcW w:w="6630" w:type="dxa"/>
            <w:gridSpan w:val="2"/>
            <w:tcBorders>
              <w:top w:val="single" w:sz="4" w:space="0" w:color="auto"/>
            </w:tcBorders>
          </w:tcPr>
          <w:p w14:paraId="2213B2B1" w14:textId="77777777" w:rsidR="008B4CF5" w:rsidRPr="00CA5BB8" w:rsidRDefault="008B4CF5" w:rsidP="00EA03DD">
            <w:pPr>
              <w:rPr>
                <w:sz w:val="18"/>
                <w:szCs w:val="18"/>
              </w:rPr>
            </w:pPr>
            <w:r w:rsidRPr="00CA5BB8">
              <w:rPr>
                <w:sz w:val="18"/>
                <w:szCs w:val="18"/>
              </w:rPr>
              <w:t xml:space="preserve">Enter time in minutes for an available and </w:t>
            </w:r>
            <w:r w:rsidRPr="00CA5BB8">
              <w:rPr>
                <w:bCs/>
                <w:sz w:val="18"/>
                <w:szCs w:val="18"/>
              </w:rPr>
              <w:t>appropriate mode of transport to be identified for the last evacuating patient</w:t>
            </w:r>
            <w:r w:rsidRPr="00CA5BB8">
              <w:rPr>
                <w:sz w:val="18"/>
                <w:szCs w:val="18"/>
              </w:rPr>
              <w:t xml:space="preserve"> after start of a </w:t>
            </w:r>
            <w:r w:rsidRPr="00CA5BB8">
              <w:rPr>
                <w:bCs/>
                <w:sz w:val="18"/>
                <w:szCs w:val="18"/>
              </w:rPr>
              <w:t>Coalition Surge Test</w:t>
            </w:r>
            <w:r w:rsidRPr="00CA5BB8">
              <w:rPr>
                <w:sz w:val="18"/>
                <w:szCs w:val="18"/>
              </w:rPr>
              <w:t xml:space="preserve"> (or real world evacuation of at least 20 percent of coalition’s total beds) - TB</w:t>
            </w:r>
          </w:p>
          <w:p w14:paraId="68BAE1FA" w14:textId="77777777" w:rsidR="008B4CF5" w:rsidRPr="00CA5BB8" w:rsidRDefault="008B4CF5" w:rsidP="00EA03DD">
            <w:pPr>
              <w:pStyle w:val="ListParagraph"/>
              <w:ind w:left="0"/>
              <w:rPr>
                <w:sz w:val="18"/>
                <w:szCs w:val="18"/>
              </w:rPr>
            </w:pPr>
          </w:p>
        </w:tc>
      </w:tr>
      <w:tr w:rsidR="008B4CF5" w:rsidRPr="00CA5BB8" w14:paraId="37D9244F" w14:textId="77777777" w:rsidTr="008B4CF5">
        <w:tc>
          <w:tcPr>
            <w:tcW w:w="13568" w:type="dxa"/>
            <w:gridSpan w:val="4"/>
            <w:shd w:val="clear" w:color="auto" w:fill="1F3864" w:themeFill="accent5" w:themeFillShade="80"/>
          </w:tcPr>
          <w:p w14:paraId="089A61BF" w14:textId="77777777" w:rsidR="008B4CF5" w:rsidRDefault="008B4CF5" w:rsidP="00EA03DD">
            <w:pPr>
              <w:jc w:val="center"/>
              <w:rPr>
                <w:b/>
                <w:sz w:val="18"/>
                <w:szCs w:val="18"/>
              </w:rPr>
            </w:pPr>
            <w:r>
              <w:rPr>
                <w:b/>
                <w:sz w:val="18"/>
                <w:szCs w:val="18"/>
              </w:rPr>
              <w:t>FOR TERRITORY AND FREELY ASSOCIATED STATES HCCs ONLY</w:t>
            </w:r>
          </w:p>
          <w:p w14:paraId="25A4A19F" w14:textId="77777777" w:rsidR="008B4CF5" w:rsidRPr="00C96CC9" w:rsidRDefault="008B4CF5" w:rsidP="00EA03DD">
            <w:pPr>
              <w:jc w:val="center"/>
              <w:rPr>
                <w:sz w:val="18"/>
                <w:szCs w:val="18"/>
              </w:rPr>
            </w:pPr>
            <w:r>
              <w:rPr>
                <w:sz w:val="18"/>
                <w:szCs w:val="18"/>
              </w:rPr>
              <w:t>Annual Hospital Surge Test</w:t>
            </w:r>
          </w:p>
        </w:tc>
      </w:tr>
      <w:tr w:rsidR="008B4CF5" w:rsidRPr="00CA5BB8" w14:paraId="7C3D616D" w14:textId="77777777" w:rsidTr="008B4CF5">
        <w:tc>
          <w:tcPr>
            <w:tcW w:w="13568" w:type="dxa"/>
            <w:gridSpan w:val="4"/>
            <w:shd w:val="clear" w:color="auto" w:fill="D9D9D9" w:themeFill="background1" w:themeFillShade="D9"/>
          </w:tcPr>
          <w:p w14:paraId="2052B27C" w14:textId="77777777" w:rsidR="008B4CF5" w:rsidRPr="00CA5BB8" w:rsidRDefault="008B4CF5" w:rsidP="00EA03DD">
            <w:pPr>
              <w:rPr>
                <w:sz w:val="18"/>
                <w:szCs w:val="18"/>
              </w:rPr>
            </w:pPr>
            <w:r w:rsidRPr="00CA5BB8">
              <w:rPr>
                <w:sz w:val="18"/>
                <w:szCs w:val="18"/>
              </w:rPr>
              <w:t xml:space="preserve">The Awardees (American Samoa, Commonwealth of Northern Marianas, Federated States of Micronesia, Republic of Palau, Republic of the Marshall Islands, and U.S. Virgin Islands) must develop a surge scenario and use the Hospital Surge Test annually within hospitals, and include other partners (e.g., EMA, PH, EMS, etc.). Addressing gaps from risk assessments should be considered, as well as an evacuation component at least once during the project period. If FAA, U.S. Navy, or DOI plans an exercise during the project period, the islands should integrate. </w:t>
            </w:r>
          </w:p>
          <w:p w14:paraId="1F95F2F9" w14:textId="77777777" w:rsidR="008B4CF5" w:rsidRPr="00CA5BB8" w:rsidRDefault="008B4CF5" w:rsidP="00EA03DD">
            <w:pPr>
              <w:rPr>
                <w:sz w:val="18"/>
                <w:szCs w:val="18"/>
              </w:rPr>
            </w:pPr>
          </w:p>
          <w:p w14:paraId="56970F93" w14:textId="77777777" w:rsidR="008B4CF5" w:rsidRPr="00CA5BB8" w:rsidRDefault="008B4CF5" w:rsidP="00EA03DD">
            <w:pPr>
              <w:rPr>
                <w:sz w:val="18"/>
                <w:szCs w:val="18"/>
              </w:rPr>
            </w:pPr>
            <w:r w:rsidRPr="00CA5BB8">
              <w:rPr>
                <w:sz w:val="18"/>
                <w:szCs w:val="18"/>
              </w:rPr>
              <w:t xml:space="preserve">Hospital Surge Test information is located at the following link: </w:t>
            </w:r>
            <w:r w:rsidRPr="00836969">
              <w:rPr>
                <w:sz w:val="18"/>
                <w:szCs w:val="18"/>
              </w:rPr>
              <w:t>http://www.phe.gov/preparedness/planning/hpp/surge/Pages/default.aspx</w:t>
            </w:r>
          </w:p>
        </w:tc>
      </w:tr>
      <w:tr w:rsidR="008B4CF5" w:rsidRPr="00CA5BB8" w14:paraId="1A80F436" w14:textId="77777777" w:rsidTr="008B4CF5">
        <w:tc>
          <w:tcPr>
            <w:tcW w:w="6938" w:type="dxa"/>
            <w:gridSpan w:val="2"/>
          </w:tcPr>
          <w:p w14:paraId="59CF896F" w14:textId="77777777" w:rsidR="008B4CF5" w:rsidRDefault="008B4CF5" w:rsidP="00EA03DD">
            <w:pPr>
              <w:rPr>
                <w:sz w:val="18"/>
                <w:szCs w:val="18"/>
              </w:rPr>
            </w:pPr>
            <w:r>
              <w:rPr>
                <w:sz w:val="18"/>
                <w:szCs w:val="18"/>
              </w:rPr>
              <w:t>The Hospital Surge Test must be completed annually by HCCs in US Territories and Freely Associated States ONLY.</w:t>
            </w:r>
          </w:p>
          <w:p w14:paraId="09D84477" w14:textId="77777777" w:rsidR="008B4CF5" w:rsidRDefault="008B4CF5" w:rsidP="00EA03DD">
            <w:pPr>
              <w:rPr>
                <w:sz w:val="18"/>
                <w:szCs w:val="18"/>
              </w:rPr>
            </w:pPr>
          </w:p>
          <w:p w14:paraId="48C7343D" w14:textId="77777777" w:rsidR="008B4CF5" w:rsidRDefault="008B4CF5" w:rsidP="00EA03DD">
            <w:pPr>
              <w:rPr>
                <w:sz w:val="18"/>
                <w:szCs w:val="18"/>
              </w:rPr>
            </w:pPr>
            <w:r>
              <w:rPr>
                <w:sz w:val="18"/>
                <w:szCs w:val="18"/>
              </w:rPr>
              <w:t>Select the status of this test from the dropdown list. If completed or scheduled, please select the date from the date picker.</w:t>
            </w:r>
          </w:p>
        </w:tc>
        <w:tc>
          <w:tcPr>
            <w:tcW w:w="6630" w:type="dxa"/>
            <w:gridSpan w:val="2"/>
          </w:tcPr>
          <w:p w14:paraId="1D2BEC0B" w14:textId="77777777" w:rsidR="008B4CF5" w:rsidRDefault="008B4CF5" w:rsidP="00EA03DD">
            <w:pPr>
              <w:rPr>
                <w:b/>
                <w:sz w:val="18"/>
                <w:szCs w:val="18"/>
                <w:u w:val="single"/>
              </w:rPr>
            </w:pPr>
            <w:r w:rsidRPr="00C96CC9">
              <w:rPr>
                <w:b/>
                <w:sz w:val="18"/>
                <w:szCs w:val="18"/>
                <w:u w:val="single"/>
              </w:rPr>
              <w:t>DD</w:t>
            </w:r>
          </w:p>
          <w:p w14:paraId="390B1A58" w14:textId="77777777" w:rsidR="008B4CF5" w:rsidRDefault="008B4CF5" w:rsidP="00EA03DD">
            <w:pPr>
              <w:rPr>
                <w:sz w:val="18"/>
                <w:szCs w:val="18"/>
              </w:rPr>
            </w:pPr>
            <w:r>
              <w:rPr>
                <w:sz w:val="18"/>
                <w:szCs w:val="18"/>
              </w:rPr>
              <w:t>1. Completed</w:t>
            </w:r>
          </w:p>
          <w:p w14:paraId="79FE6C38" w14:textId="77777777" w:rsidR="008B4CF5" w:rsidRDefault="008B4CF5" w:rsidP="00EA03DD">
            <w:pPr>
              <w:rPr>
                <w:sz w:val="18"/>
                <w:szCs w:val="18"/>
              </w:rPr>
            </w:pPr>
            <w:r>
              <w:rPr>
                <w:sz w:val="18"/>
                <w:szCs w:val="18"/>
              </w:rPr>
              <w:t>2. Scheduled</w:t>
            </w:r>
          </w:p>
          <w:p w14:paraId="308AA0C6" w14:textId="77777777" w:rsidR="008B4CF5" w:rsidRPr="00352917" w:rsidRDefault="008B4CF5" w:rsidP="00EA03DD">
            <w:pPr>
              <w:rPr>
                <w:sz w:val="18"/>
                <w:szCs w:val="18"/>
              </w:rPr>
            </w:pPr>
            <w:r>
              <w:rPr>
                <w:sz w:val="18"/>
                <w:szCs w:val="18"/>
              </w:rPr>
              <w:t>3. Not scheduled</w:t>
            </w:r>
          </w:p>
          <w:p w14:paraId="51468C4B" w14:textId="77777777" w:rsidR="008B4CF5" w:rsidRPr="00CA5BB8" w:rsidRDefault="008B4CF5" w:rsidP="00EA03DD">
            <w:pPr>
              <w:rPr>
                <w:sz w:val="18"/>
                <w:szCs w:val="18"/>
              </w:rPr>
            </w:pPr>
            <w:r>
              <w:rPr>
                <w:b/>
                <w:sz w:val="18"/>
                <w:szCs w:val="18"/>
                <w:u w:val="single"/>
              </w:rPr>
              <w:t>Date Picker</w:t>
            </w:r>
          </w:p>
        </w:tc>
      </w:tr>
      <w:tr w:rsidR="008B4CF5" w:rsidRPr="00CA5BB8" w14:paraId="06953C33" w14:textId="77777777" w:rsidTr="008B4CF5">
        <w:tc>
          <w:tcPr>
            <w:tcW w:w="490" w:type="dxa"/>
            <w:shd w:val="clear" w:color="auto" w:fill="D9D9D9" w:themeFill="background1" w:themeFillShade="D9"/>
          </w:tcPr>
          <w:p w14:paraId="602582B9" w14:textId="77777777" w:rsidR="008B4CF5" w:rsidRPr="00CA5BB8" w:rsidRDefault="008B4CF5" w:rsidP="00EA03DD">
            <w:pPr>
              <w:pStyle w:val="ListParagraph"/>
              <w:ind w:left="0"/>
              <w:rPr>
                <w:sz w:val="18"/>
                <w:szCs w:val="18"/>
              </w:rPr>
            </w:pPr>
            <w:r w:rsidRPr="00CA5BB8">
              <w:rPr>
                <w:sz w:val="18"/>
                <w:szCs w:val="18"/>
              </w:rPr>
              <w:t>#</w:t>
            </w:r>
          </w:p>
        </w:tc>
        <w:tc>
          <w:tcPr>
            <w:tcW w:w="6448" w:type="dxa"/>
            <w:shd w:val="clear" w:color="auto" w:fill="D9D9D9" w:themeFill="background1" w:themeFillShade="D9"/>
          </w:tcPr>
          <w:p w14:paraId="1A14DB83" w14:textId="77777777" w:rsidR="008B4CF5" w:rsidRPr="006B732F" w:rsidRDefault="008B4CF5" w:rsidP="00EA03DD">
            <w:pPr>
              <w:pStyle w:val="ListParagraph"/>
              <w:ind w:left="0"/>
              <w:jc w:val="center"/>
              <w:rPr>
                <w:b/>
                <w:sz w:val="18"/>
                <w:szCs w:val="18"/>
              </w:rPr>
            </w:pPr>
            <w:r w:rsidRPr="006B732F">
              <w:rPr>
                <w:b/>
                <w:sz w:val="18"/>
                <w:szCs w:val="18"/>
              </w:rPr>
              <w:t>Performance Measure</w:t>
            </w:r>
          </w:p>
        </w:tc>
        <w:tc>
          <w:tcPr>
            <w:tcW w:w="6630" w:type="dxa"/>
            <w:gridSpan w:val="2"/>
            <w:shd w:val="clear" w:color="auto" w:fill="D9D9D9" w:themeFill="background1" w:themeFillShade="D9"/>
          </w:tcPr>
          <w:p w14:paraId="2D35DE13" w14:textId="77777777" w:rsidR="008B4CF5" w:rsidRPr="006B732F" w:rsidRDefault="008B4CF5" w:rsidP="00EA03DD">
            <w:pPr>
              <w:pStyle w:val="ListParagraph"/>
              <w:ind w:left="0"/>
              <w:jc w:val="center"/>
              <w:rPr>
                <w:b/>
                <w:sz w:val="18"/>
                <w:szCs w:val="18"/>
              </w:rPr>
            </w:pPr>
            <w:r>
              <w:rPr>
                <w:b/>
                <w:sz w:val="18"/>
                <w:szCs w:val="18"/>
              </w:rPr>
              <w:t>Data Point</w:t>
            </w:r>
          </w:p>
        </w:tc>
      </w:tr>
      <w:tr w:rsidR="008B4CF5" w:rsidRPr="00CA5BB8" w14:paraId="6608243F" w14:textId="77777777" w:rsidTr="008B4CF5">
        <w:tc>
          <w:tcPr>
            <w:tcW w:w="490" w:type="dxa"/>
            <w:shd w:val="clear" w:color="auto" w:fill="D9D9D9" w:themeFill="background1" w:themeFillShade="D9"/>
          </w:tcPr>
          <w:p w14:paraId="263313F8" w14:textId="65532C7F" w:rsidR="008B4CF5" w:rsidRPr="00CA5BB8" w:rsidRDefault="008B4CF5" w:rsidP="00EA03DD">
            <w:pPr>
              <w:pStyle w:val="ListParagraph"/>
              <w:ind w:left="0"/>
              <w:rPr>
                <w:sz w:val="18"/>
                <w:szCs w:val="18"/>
              </w:rPr>
            </w:pPr>
            <w:r w:rsidRPr="00CA5BB8">
              <w:rPr>
                <w:sz w:val="18"/>
                <w:szCs w:val="18"/>
              </w:rPr>
              <w:t>1</w:t>
            </w:r>
            <w:r>
              <w:rPr>
                <w:sz w:val="18"/>
                <w:szCs w:val="18"/>
              </w:rPr>
              <w:t>77</w:t>
            </w:r>
          </w:p>
        </w:tc>
        <w:tc>
          <w:tcPr>
            <w:tcW w:w="6448" w:type="dxa"/>
          </w:tcPr>
          <w:p w14:paraId="1091E7B7" w14:textId="77777777" w:rsidR="008B4CF5" w:rsidRDefault="008B4CF5" w:rsidP="00EA03DD">
            <w:pPr>
              <w:pStyle w:val="ListParagraph"/>
              <w:ind w:left="0"/>
              <w:rPr>
                <w:sz w:val="18"/>
                <w:szCs w:val="18"/>
              </w:rPr>
            </w:pPr>
            <w:r>
              <w:rPr>
                <w:sz w:val="18"/>
                <w:szCs w:val="18"/>
              </w:rPr>
              <w:t>PM</w:t>
            </w:r>
            <w:r w:rsidRPr="00CA5BB8">
              <w:rPr>
                <w:sz w:val="18"/>
                <w:szCs w:val="18"/>
              </w:rPr>
              <w:t xml:space="preserve">23 </w:t>
            </w:r>
          </w:p>
          <w:p w14:paraId="48730A0F" w14:textId="77777777" w:rsidR="008B4CF5" w:rsidRDefault="008B4CF5" w:rsidP="00EA03DD">
            <w:pPr>
              <w:pStyle w:val="ListParagraph"/>
              <w:ind w:left="0"/>
              <w:rPr>
                <w:sz w:val="18"/>
                <w:szCs w:val="18"/>
              </w:rPr>
            </w:pPr>
          </w:p>
          <w:p w14:paraId="0055AC3B" w14:textId="77777777" w:rsidR="008B4CF5" w:rsidRPr="00CA5BB8" w:rsidRDefault="008B4CF5" w:rsidP="00EA03DD">
            <w:pPr>
              <w:pStyle w:val="ListParagraph"/>
              <w:ind w:left="0"/>
              <w:rPr>
                <w:sz w:val="18"/>
                <w:szCs w:val="18"/>
              </w:rPr>
            </w:pPr>
            <w:r>
              <w:rPr>
                <w:sz w:val="18"/>
                <w:szCs w:val="18"/>
              </w:rPr>
              <w:t>HCC c</w:t>
            </w:r>
            <w:r w:rsidRPr="00CA5BB8">
              <w:rPr>
                <w:sz w:val="18"/>
                <w:szCs w:val="18"/>
              </w:rPr>
              <w:t xml:space="preserve">ore member organizations  </w:t>
            </w:r>
            <w:r w:rsidRPr="00836969">
              <w:rPr>
                <w:sz w:val="18"/>
                <w:szCs w:val="18"/>
              </w:rPr>
              <w:t>participating</w:t>
            </w:r>
            <w:r w:rsidRPr="00CA5BB8">
              <w:rPr>
                <w:sz w:val="18"/>
                <w:szCs w:val="18"/>
              </w:rPr>
              <w:t xml:space="preserve"> in the </w:t>
            </w:r>
            <w:r w:rsidRPr="00836969">
              <w:rPr>
                <w:sz w:val="18"/>
                <w:szCs w:val="18"/>
              </w:rPr>
              <w:t>Command Center Tabletop</w:t>
            </w:r>
            <w:r w:rsidRPr="00CA5BB8">
              <w:rPr>
                <w:sz w:val="18"/>
                <w:szCs w:val="18"/>
              </w:rPr>
              <w:t xml:space="preserve"> and </w:t>
            </w:r>
            <w:r w:rsidRPr="00836969">
              <w:rPr>
                <w:sz w:val="18"/>
                <w:szCs w:val="18"/>
              </w:rPr>
              <w:t>Emergency Department Tabletop</w:t>
            </w:r>
            <w:r w:rsidRPr="00CA5BB8">
              <w:rPr>
                <w:sz w:val="18"/>
                <w:szCs w:val="18"/>
              </w:rPr>
              <w:t xml:space="preserve"> of the </w:t>
            </w:r>
            <w:r w:rsidRPr="00836969">
              <w:rPr>
                <w:sz w:val="18"/>
                <w:szCs w:val="18"/>
              </w:rPr>
              <w:t>Hospital Surge Test</w:t>
            </w:r>
          </w:p>
        </w:tc>
        <w:tc>
          <w:tcPr>
            <w:tcW w:w="6630" w:type="dxa"/>
            <w:gridSpan w:val="2"/>
          </w:tcPr>
          <w:p w14:paraId="71BD118C" w14:textId="77777777" w:rsidR="008B4CF5" w:rsidRPr="00CA5BB8" w:rsidRDefault="008B4CF5" w:rsidP="00EA03DD">
            <w:pPr>
              <w:rPr>
                <w:sz w:val="18"/>
                <w:szCs w:val="18"/>
              </w:rPr>
            </w:pPr>
            <w:r w:rsidRPr="00CA5BB8">
              <w:rPr>
                <w:sz w:val="18"/>
                <w:szCs w:val="18"/>
              </w:rPr>
              <w:t>Enter total number of HCC core members participating by type:</w:t>
            </w:r>
          </w:p>
          <w:p w14:paraId="7D5717F3" w14:textId="77777777" w:rsidR="008B4CF5" w:rsidRPr="00CA5BB8" w:rsidRDefault="008B4CF5" w:rsidP="00EA03DD">
            <w:pPr>
              <w:rPr>
                <w:sz w:val="18"/>
                <w:szCs w:val="18"/>
              </w:rPr>
            </w:pPr>
            <w:r>
              <w:rPr>
                <w:sz w:val="18"/>
                <w:szCs w:val="18"/>
              </w:rPr>
              <w:t>Hospital – DD</w:t>
            </w:r>
          </w:p>
          <w:p w14:paraId="113EC9AE" w14:textId="77777777" w:rsidR="008B4CF5" w:rsidRPr="00CA5BB8" w:rsidRDefault="008B4CF5" w:rsidP="00EA03DD">
            <w:pPr>
              <w:rPr>
                <w:sz w:val="18"/>
                <w:szCs w:val="18"/>
              </w:rPr>
            </w:pPr>
            <w:r>
              <w:rPr>
                <w:sz w:val="18"/>
                <w:szCs w:val="18"/>
              </w:rPr>
              <w:t>EMS – DD</w:t>
            </w:r>
          </w:p>
          <w:p w14:paraId="30CBCA30" w14:textId="77777777" w:rsidR="008B4CF5" w:rsidRPr="00CA5BB8" w:rsidRDefault="008B4CF5" w:rsidP="00EA03DD">
            <w:pPr>
              <w:rPr>
                <w:sz w:val="18"/>
                <w:szCs w:val="18"/>
              </w:rPr>
            </w:pPr>
            <w:r>
              <w:rPr>
                <w:sz w:val="18"/>
                <w:szCs w:val="18"/>
              </w:rPr>
              <w:t>EM – DD</w:t>
            </w:r>
          </w:p>
          <w:p w14:paraId="15187333" w14:textId="77777777" w:rsidR="008B4CF5" w:rsidRPr="00CA5BB8" w:rsidRDefault="008B4CF5" w:rsidP="00EA03DD">
            <w:pPr>
              <w:pStyle w:val="ListParagraph"/>
              <w:ind w:left="0"/>
              <w:rPr>
                <w:sz w:val="18"/>
                <w:szCs w:val="18"/>
              </w:rPr>
            </w:pPr>
            <w:r>
              <w:rPr>
                <w:sz w:val="18"/>
                <w:szCs w:val="18"/>
              </w:rPr>
              <w:t>Public Health – DD</w:t>
            </w:r>
          </w:p>
        </w:tc>
      </w:tr>
      <w:tr w:rsidR="008B4CF5" w:rsidRPr="00CA5BB8" w14:paraId="43084BAE" w14:textId="77777777" w:rsidTr="008B4CF5">
        <w:tc>
          <w:tcPr>
            <w:tcW w:w="490" w:type="dxa"/>
            <w:tcBorders>
              <w:bottom w:val="single" w:sz="2" w:space="0" w:color="000000"/>
            </w:tcBorders>
            <w:shd w:val="clear" w:color="auto" w:fill="D9D9D9" w:themeFill="background1" w:themeFillShade="D9"/>
          </w:tcPr>
          <w:p w14:paraId="616371FB" w14:textId="7F7A1D80" w:rsidR="008B4CF5" w:rsidRPr="00CA5BB8" w:rsidRDefault="008B4CF5" w:rsidP="00EA03DD">
            <w:pPr>
              <w:pStyle w:val="ListParagraph"/>
              <w:ind w:left="0"/>
              <w:rPr>
                <w:sz w:val="18"/>
                <w:szCs w:val="18"/>
              </w:rPr>
            </w:pPr>
            <w:r>
              <w:rPr>
                <w:sz w:val="18"/>
                <w:szCs w:val="18"/>
              </w:rPr>
              <w:t>178</w:t>
            </w:r>
          </w:p>
        </w:tc>
        <w:tc>
          <w:tcPr>
            <w:tcW w:w="6448" w:type="dxa"/>
            <w:tcBorders>
              <w:bottom w:val="single" w:sz="4" w:space="0" w:color="auto"/>
            </w:tcBorders>
          </w:tcPr>
          <w:p w14:paraId="3F189601" w14:textId="77777777" w:rsidR="008B4CF5" w:rsidRDefault="008B4CF5" w:rsidP="00EA03DD">
            <w:pPr>
              <w:pStyle w:val="ListParagraph"/>
              <w:ind w:left="0"/>
              <w:rPr>
                <w:sz w:val="18"/>
                <w:szCs w:val="18"/>
              </w:rPr>
            </w:pPr>
            <w:r>
              <w:rPr>
                <w:sz w:val="18"/>
                <w:szCs w:val="18"/>
              </w:rPr>
              <w:t>PM</w:t>
            </w:r>
            <w:r w:rsidRPr="00CA5BB8">
              <w:rPr>
                <w:sz w:val="18"/>
                <w:szCs w:val="18"/>
              </w:rPr>
              <w:t xml:space="preserve">24 </w:t>
            </w:r>
          </w:p>
          <w:p w14:paraId="2D3F8CD1" w14:textId="77777777" w:rsidR="008B4CF5" w:rsidRDefault="008B4CF5" w:rsidP="00EA03DD">
            <w:pPr>
              <w:pStyle w:val="ListParagraph"/>
              <w:ind w:left="0"/>
              <w:rPr>
                <w:sz w:val="18"/>
                <w:szCs w:val="18"/>
              </w:rPr>
            </w:pPr>
          </w:p>
          <w:p w14:paraId="7A09E957" w14:textId="77777777" w:rsidR="008B4CF5" w:rsidRPr="00CA5BB8" w:rsidRDefault="008B4CF5" w:rsidP="00EA03DD">
            <w:pPr>
              <w:pStyle w:val="ListParagraph"/>
              <w:ind w:left="0"/>
              <w:rPr>
                <w:sz w:val="18"/>
                <w:szCs w:val="18"/>
              </w:rPr>
            </w:pPr>
            <w:r>
              <w:rPr>
                <w:sz w:val="18"/>
                <w:szCs w:val="18"/>
              </w:rPr>
              <w:t>HCC c</w:t>
            </w:r>
            <w:r w:rsidRPr="00CA5BB8">
              <w:rPr>
                <w:sz w:val="18"/>
                <w:szCs w:val="18"/>
              </w:rPr>
              <w:t xml:space="preserve">ore member organizations’ </w:t>
            </w:r>
            <w:r w:rsidRPr="00836969">
              <w:rPr>
                <w:sz w:val="18"/>
                <w:szCs w:val="18"/>
              </w:rPr>
              <w:t>executives</w:t>
            </w:r>
            <w:r w:rsidRPr="00CA5BB8">
              <w:rPr>
                <w:sz w:val="18"/>
                <w:szCs w:val="18"/>
              </w:rPr>
              <w:t xml:space="preserve"> </w:t>
            </w:r>
            <w:r w:rsidRPr="00836969">
              <w:rPr>
                <w:sz w:val="18"/>
                <w:szCs w:val="18"/>
              </w:rPr>
              <w:t>participating</w:t>
            </w:r>
            <w:r w:rsidRPr="00CA5BB8">
              <w:rPr>
                <w:sz w:val="18"/>
                <w:szCs w:val="18"/>
              </w:rPr>
              <w:t xml:space="preserve"> (in person or virtually) in the </w:t>
            </w:r>
            <w:r w:rsidRPr="00836969">
              <w:rPr>
                <w:sz w:val="18"/>
                <w:szCs w:val="18"/>
              </w:rPr>
              <w:t>After Action Review</w:t>
            </w:r>
            <w:r w:rsidRPr="00836969" w:rsidDel="006B63FE">
              <w:rPr>
                <w:sz w:val="18"/>
                <w:szCs w:val="18"/>
              </w:rPr>
              <w:t xml:space="preserve"> </w:t>
            </w:r>
            <w:r w:rsidRPr="00CA5BB8">
              <w:rPr>
                <w:sz w:val="18"/>
                <w:szCs w:val="18"/>
              </w:rPr>
              <w:t xml:space="preserve">of the </w:t>
            </w:r>
            <w:r w:rsidRPr="00836969">
              <w:rPr>
                <w:sz w:val="18"/>
                <w:szCs w:val="18"/>
              </w:rPr>
              <w:t>Hospital Surge Test</w:t>
            </w:r>
          </w:p>
        </w:tc>
        <w:tc>
          <w:tcPr>
            <w:tcW w:w="6630" w:type="dxa"/>
            <w:gridSpan w:val="2"/>
            <w:tcBorders>
              <w:bottom w:val="single" w:sz="4" w:space="0" w:color="auto"/>
            </w:tcBorders>
          </w:tcPr>
          <w:p w14:paraId="6949B061" w14:textId="77777777" w:rsidR="008B4CF5" w:rsidRPr="00CA5BB8" w:rsidRDefault="008B4CF5" w:rsidP="00EA03DD">
            <w:pPr>
              <w:rPr>
                <w:sz w:val="18"/>
                <w:szCs w:val="18"/>
              </w:rPr>
            </w:pPr>
            <w:r w:rsidRPr="00CA5BB8">
              <w:rPr>
                <w:sz w:val="18"/>
                <w:szCs w:val="18"/>
              </w:rPr>
              <w:t>Enter t</w:t>
            </w:r>
            <w:r>
              <w:rPr>
                <w:sz w:val="18"/>
                <w:szCs w:val="18"/>
              </w:rPr>
              <w:t>otal number of HCC core members with  executives participating</w:t>
            </w:r>
            <w:r w:rsidRPr="00CA5BB8">
              <w:rPr>
                <w:sz w:val="18"/>
                <w:szCs w:val="18"/>
              </w:rPr>
              <w:t>:</w:t>
            </w:r>
          </w:p>
          <w:p w14:paraId="4B006A28" w14:textId="77777777" w:rsidR="008B4CF5" w:rsidRPr="00CA5BB8" w:rsidRDefault="008B4CF5" w:rsidP="00EA03DD">
            <w:pPr>
              <w:rPr>
                <w:sz w:val="18"/>
                <w:szCs w:val="18"/>
              </w:rPr>
            </w:pPr>
            <w:r>
              <w:rPr>
                <w:sz w:val="18"/>
                <w:szCs w:val="18"/>
              </w:rPr>
              <w:t>Hospital – DD</w:t>
            </w:r>
          </w:p>
          <w:p w14:paraId="69F5501A" w14:textId="77777777" w:rsidR="008B4CF5" w:rsidRPr="00CA5BB8" w:rsidRDefault="008B4CF5" w:rsidP="00EA03DD">
            <w:pPr>
              <w:rPr>
                <w:sz w:val="18"/>
                <w:szCs w:val="18"/>
              </w:rPr>
            </w:pPr>
            <w:r>
              <w:rPr>
                <w:sz w:val="18"/>
                <w:szCs w:val="18"/>
              </w:rPr>
              <w:t>EMS – DD</w:t>
            </w:r>
          </w:p>
          <w:p w14:paraId="030EF1E8" w14:textId="77777777" w:rsidR="008B4CF5" w:rsidRPr="00CA5BB8" w:rsidRDefault="008B4CF5" w:rsidP="00EA03DD">
            <w:pPr>
              <w:rPr>
                <w:sz w:val="18"/>
                <w:szCs w:val="18"/>
              </w:rPr>
            </w:pPr>
            <w:r>
              <w:rPr>
                <w:sz w:val="18"/>
                <w:szCs w:val="18"/>
              </w:rPr>
              <w:t>EM – DD</w:t>
            </w:r>
          </w:p>
          <w:p w14:paraId="6F62F971" w14:textId="77777777" w:rsidR="008B4CF5" w:rsidRPr="00CA5BB8" w:rsidRDefault="008B4CF5" w:rsidP="00EA03DD">
            <w:pPr>
              <w:pStyle w:val="ListParagraph"/>
              <w:ind w:left="0"/>
              <w:rPr>
                <w:sz w:val="18"/>
                <w:szCs w:val="18"/>
              </w:rPr>
            </w:pPr>
            <w:r>
              <w:rPr>
                <w:sz w:val="18"/>
                <w:szCs w:val="18"/>
              </w:rPr>
              <w:t>Public Health – DD</w:t>
            </w:r>
          </w:p>
        </w:tc>
      </w:tr>
      <w:tr w:rsidR="008B4CF5" w:rsidRPr="00CA5BB8" w14:paraId="7931163F" w14:textId="77777777" w:rsidTr="008B4CF5">
        <w:trPr>
          <w:trHeight w:val="219"/>
        </w:trPr>
        <w:tc>
          <w:tcPr>
            <w:tcW w:w="490" w:type="dxa"/>
            <w:vMerge w:val="restart"/>
            <w:tcBorders>
              <w:top w:val="single" w:sz="2" w:space="0" w:color="000000"/>
            </w:tcBorders>
            <w:shd w:val="clear" w:color="auto" w:fill="D9D9D9" w:themeFill="background1" w:themeFillShade="D9"/>
          </w:tcPr>
          <w:p w14:paraId="304C24B5" w14:textId="1CD6D313" w:rsidR="008B4CF5" w:rsidRPr="00CA5BB8" w:rsidRDefault="008B4CF5" w:rsidP="00EA03DD">
            <w:pPr>
              <w:pStyle w:val="ListParagraph"/>
              <w:ind w:left="0"/>
              <w:rPr>
                <w:sz w:val="18"/>
                <w:szCs w:val="18"/>
              </w:rPr>
            </w:pPr>
            <w:r>
              <w:rPr>
                <w:sz w:val="18"/>
                <w:szCs w:val="18"/>
              </w:rPr>
              <w:t>179</w:t>
            </w:r>
          </w:p>
        </w:tc>
        <w:tc>
          <w:tcPr>
            <w:tcW w:w="6448" w:type="dxa"/>
            <w:vMerge w:val="restart"/>
            <w:tcBorders>
              <w:top w:val="single" w:sz="4" w:space="0" w:color="auto"/>
            </w:tcBorders>
          </w:tcPr>
          <w:p w14:paraId="74290D11" w14:textId="77777777" w:rsidR="008B4CF5" w:rsidRDefault="008B4CF5" w:rsidP="00EA03DD">
            <w:pPr>
              <w:pStyle w:val="ListParagraph"/>
              <w:ind w:left="0"/>
              <w:rPr>
                <w:sz w:val="18"/>
                <w:szCs w:val="18"/>
              </w:rPr>
            </w:pPr>
            <w:r>
              <w:rPr>
                <w:sz w:val="18"/>
                <w:szCs w:val="18"/>
              </w:rPr>
              <w:t>PM</w:t>
            </w:r>
            <w:r w:rsidRPr="00CA5BB8">
              <w:rPr>
                <w:sz w:val="18"/>
                <w:szCs w:val="18"/>
              </w:rPr>
              <w:t xml:space="preserve">25 </w:t>
            </w:r>
          </w:p>
          <w:p w14:paraId="65E732CB" w14:textId="77777777" w:rsidR="008B4CF5" w:rsidRDefault="008B4CF5" w:rsidP="00EA03DD">
            <w:pPr>
              <w:pStyle w:val="ListParagraph"/>
              <w:ind w:left="0"/>
              <w:rPr>
                <w:sz w:val="18"/>
                <w:szCs w:val="18"/>
              </w:rPr>
            </w:pPr>
          </w:p>
          <w:p w14:paraId="71948C0E" w14:textId="77777777" w:rsidR="008B4CF5" w:rsidRPr="00CA5BB8" w:rsidRDefault="008B4CF5" w:rsidP="00EA03DD">
            <w:pPr>
              <w:pStyle w:val="ListParagraph"/>
              <w:ind w:left="0"/>
              <w:rPr>
                <w:sz w:val="18"/>
                <w:szCs w:val="18"/>
              </w:rPr>
            </w:pPr>
            <w:r>
              <w:rPr>
                <w:sz w:val="18"/>
                <w:szCs w:val="18"/>
              </w:rPr>
              <w:lastRenderedPageBreak/>
              <w:t>Number of</w:t>
            </w:r>
            <w:r w:rsidRPr="00CA5BB8">
              <w:rPr>
                <w:sz w:val="18"/>
                <w:szCs w:val="18"/>
              </w:rPr>
              <w:t xml:space="preserve"> ICU beds made available during the Hospital Surge Test</w:t>
            </w:r>
          </w:p>
        </w:tc>
        <w:tc>
          <w:tcPr>
            <w:tcW w:w="6630" w:type="dxa"/>
            <w:gridSpan w:val="2"/>
            <w:tcBorders>
              <w:top w:val="single" w:sz="4" w:space="0" w:color="auto"/>
            </w:tcBorders>
          </w:tcPr>
          <w:p w14:paraId="6ACDEE05" w14:textId="77777777" w:rsidR="008B4CF5" w:rsidRPr="00CA5BB8" w:rsidRDefault="008B4CF5" w:rsidP="00EA03DD">
            <w:pPr>
              <w:rPr>
                <w:sz w:val="18"/>
                <w:szCs w:val="18"/>
              </w:rPr>
            </w:pPr>
            <w:r w:rsidRPr="00CA5BB8">
              <w:rPr>
                <w:sz w:val="18"/>
                <w:szCs w:val="18"/>
              </w:rPr>
              <w:lastRenderedPageBreak/>
              <w:t>Number of empty staffed ICU beds – TB</w:t>
            </w:r>
          </w:p>
        </w:tc>
      </w:tr>
      <w:tr w:rsidR="008B4CF5" w:rsidRPr="00CA5BB8" w14:paraId="108E514B" w14:textId="77777777" w:rsidTr="008B4CF5">
        <w:trPr>
          <w:trHeight w:val="219"/>
        </w:trPr>
        <w:tc>
          <w:tcPr>
            <w:tcW w:w="490" w:type="dxa"/>
            <w:vMerge/>
            <w:shd w:val="clear" w:color="auto" w:fill="D9D9D9" w:themeFill="background1" w:themeFillShade="D9"/>
          </w:tcPr>
          <w:p w14:paraId="6B2F6665" w14:textId="77777777" w:rsidR="008B4CF5" w:rsidRPr="00CA5BB8" w:rsidRDefault="008B4CF5" w:rsidP="00EA03DD">
            <w:pPr>
              <w:pStyle w:val="ListParagraph"/>
              <w:ind w:left="0"/>
              <w:rPr>
                <w:sz w:val="18"/>
                <w:szCs w:val="18"/>
              </w:rPr>
            </w:pPr>
          </w:p>
        </w:tc>
        <w:tc>
          <w:tcPr>
            <w:tcW w:w="6448" w:type="dxa"/>
            <w:vMerge/>
          </w:tcPr>
          <w:p w14:paraId="1478261B" w14:textId="77777777" w:rsidR="008B4CF5" w:rsidRDefault="008B4CF5" w:rsidP="00EA03DD">
            <w:pPr>
              <w:pStyle w:val="ListParagraph"/>
              <w:ind w:left="0"/>
              <w:rPr>
                <w:sz w:val="18"/>
                <w:szCs w:val="18"/>
              </w:rPr>
            </w:pPr>
          </w:p>
        </w:tc>
        <w:tc>
          <w:tcPr>
            <w:tcW w:w="6630" w:type="dxa"/>
            <w:gridSpan w:val="2"/>
          </w:tcPr>
          <w:p w14:paraId="605AA58F" w14:textId="77777777" w:rsidR="008B4CF5" w:rsidRPr="00CA5BB8" w:rsidRDefault="008B4CF5" w:rsidP="00EA03DD">
            <w:pPr>
              <w:rPr>
                <w:sz w:val="18"/>
                <w:szCs w:val="18"/>
              </w:rPr>
            </w:pPr>
            <w:r w:rsidRPr="00CA5BB8">
              <w:rPr>
                <w:sz w:val="18"/>
                <w:szCs w:val="18"/>
              </w:rPr>
              <w:t>Number of ICU Patients (Red) Admitted from the ED – TB</w:t>
            </w:r>
          </w:p>
        </w:tc>
      </w:tr>
      <w:tr w:rsidR="008B4CF5" w:rsidRPr="00CA5BB8" w14:paraId="42FD0B47" w14:textId="77777777" w:rsidTr="008B4CF5">
        <w:trPr>
          <w:trHeight w:val="219"/>
        </w:trPr>
        <w:tc>
          <w:tcPr>
            <w:tcW w:w="490" w:type="dxa"/>
            <w:vMerge/>
            <w:shd w:val="clear" w:color="auto" w:fill="D9D9D9" w:themeFill="background1" w:themeFillShade="D9"/>
          </w:tcPr>
          <w:p w14:paraId="3ED164C4" w14:textId="77777777" w:rsidR="008B4CF5" w:rsidRPr="00CA5BB8" w:rsidRDefault="008B4CF5" w:rsidP="00EA03DD">
            <w:pPr>
              <w:pStyle w:val="ListParagraph"/>
              <w:ind w:left="0"/>
              <w:rPr>
                <w:sz w:val="18"/>
                <w:szCs w:val="18"/>
              </w:rPr>
            </w:pPr>
          </w:p>
        </w:tc>
        <w:tc>
          <w:tcPr>
            <w:tcW w:w="6448" w:type="dxa"/>
            <w:vMerge/>
          </w:tcPr>
          <w:p w14:paraId="021387BA" w14:textId="77777777" w:rsidR="008B4CF5" w:rsidRDefault="008B4CF5" w:rsidP="00EA03DD">
            <w:pPr>
              <w:pStyle w:val="ListParagraph"/>
              <w:ind w:left="0"/>
              <w:rPr>
                <w:sz w:val="18"/>
                <w:szCs w:val="18"/>
              </w:rPr>
            </w:pPr>
          </w:p>
        </w:tc>
        <w:tc>
          <w:tcPr>
            <w:tcW w:w="6630" w:type="dxa"/>
            <w:gridSpan w:val="2"/>
          </w:tcPr>
          <w:p w14:paraId="424A99DA" w14:textId="77777777" w:rsidR="008B4CF5" w:rsidRPr="00CA5BB8" w:rsidRDefault="008B4CF5" w:rsidP="00EA03DD">
            <w:pPr>
              <w:rPr>
                <w:sz w:val="18"/>
                <w:szCs w:val="18"/>
              </w:rPr>
            </w:pPr>
            <w:r w:rsidRPr="00CA5BB8">
              <w:rPr>
                <w:sz w:val="18"/>
                <w:szCs w:val="18"/>
              </w:rPr>
              <w:t xml:space="preserve">Number of ICU Patients (Red) Transferred Out or Discharged </w:t>
            </w:r>
            <w:r>
              <w:rPr>
                <w:sz w:val="18"/>
                <w:szCs w:val="18"/>
              </w:rPr>
              <w:t>–</w:t>
            </w:r>
            <w:r w:rsidRPr="00CA5BB8">
              <w:rPr>
                <w:sz w:val="18"/>
                <w:szCs w:val="18"/>
              </w:rPr>
              <w:t xml:space="preserve"> TB</w:t>
            </w:r>
          </w:p>
        </w:tc>
      </w:tr>
      <w:tr w:rsidR="008B4CF5" w:rsidRPr="00CA5BB8" w14:paraId="1ECEAD1B" w14:textId="77777777" w:rsidTr="008B4CF5">
        <w:trPr>
          <w:trHeight w:val="219"/>
        </w:trPr>
        <w:tc>
          <w:tcPr>
            <w:tcW w:w="490" w:type="dxa"/>
            <w:vMerge/>
            <w:shd w:val="clear" w:color="auto" w:fill="D9D9D9" w:themeFill="background1" w:themeFillShade="D9"/>
          </w:tcPr>
          <w:p w14:paraId="00A66D6D" w14:textId="77777777" w:rsidR="008B4CF5" w:rsidRPr="00CA5BB8" w:rsidRDefault="008B4CF5" w:rsidP="00EA03DD">
            <w:pPr>
              <w:pStyle w:val="ListParagraph"/>
              <w:ind w:left="0"/>
              <w:rPr>
                <w:sz w:val="18"/>
                <w:szCs w:val="18"/>
              </w:rPr>
            </w:pPr>
          </w:p>
        </w:tc>
        <w:tc>
          <w:tcPr>
            <w:tcW w:w="6448" w:type="dxa"/>
            <w:vMerge/>
          </w:tcPr>
          <w:p w14:paraId="0BC09EC8" w14:textId="77777777" w:rsidR="008B4CF5" w:rsidRDefault="008B4CF5" w:rsidP="00EA03DD">
            <w:pPr>
              <w:pStyle w:val="ListParagraph"/>
              <w:ind w:left="0"/>
              <w:rPr>
                <w:sz w:val="18"/>
                <w:szCs w:val="18"/>
              </w:rPr>
            </w:pPr>
          </w:p>
        </w:tc>
        <w:tc>
          <w:tcPr>
            <w:tcW w:w="6630" w:type="dxa"/>
            <w:gridSpan w:val="2"/>
          </w:tcPr>
          <w:p w14:paraId="77980A43" w14:textId="77777777" w:rsidR="008B4CF5" w:rsidRPr="00475EE0" w:rsidRDefault="008B4CF5" w:rsidP="00EA03DD">
            <w:pPr>
              <w:rPr>
                <w:color w:val="0563C1" w:themeColor="hyperlink"/>
                <w:sz w:val="18"/>
                <w:szCs w:val="18"/>
                <w:u w:val="single"/>
              </w:rPr>
            </w:pPr>
            <w:r w:rsidRPr="00475EE0">
              <w:rPr>
                <w:sz w:val="18"/>
                <w:szCs w:val="18"/>
              </w:rPr>
              <w:t>Number of New ICU Treatment Spaces - TB</w:t>
            </w:r>
          </w:p>
        </w:tc>
      </w:tr>
      <w:tr w:rsidR="008B4CF5" w:rsidRPr="00CA5BB8" w14:paraId="4403E0C0" w14:textId="77777777" w:rsidTr="008B4CF5">
        <w:trPr>
          <w:trHeight w:val="219"/>
        </w:trPr>
        <w:tc>
          <w:tcPr>
            <w:tcW w:w="490" w:type="dxa"/>
            <w:vMerge/>
            <w:tcBorders>
              <w:bottom w:val="single" w:sz="4" w:space="0" w:color="auto"/>
            </w:tcBorders>
            <w:shd w:val="clear" w:color="auto" w:fill="D9D9D9" w:themeFill="background1" w:themeFillShade="D9"/>
          </w:tcPr>
          <w:p w14:paraId="79D3B14F" w14:textId="77777777" w:rsidR="008B4CF5" w:rsidRPr="00CA5BB8" w:rsidRDefault="008B4CF5" w:rsidP="00EA03DD">
            <w:pPr>
              <w:pStyle w:val="ListParagraph"/>
              <w:ind w:left="0"/>
              <w:rPr>
                <w:sz w:val="18"/>
                <w:szCs w:val="18"/>
              </w:rPr>
            </w:pPr>
          </w:p>
        </w:tc>
        <w:tc>
          <w:tcPr>
            <w:tcW w:w="6448" w:type="dxa"/>
            <w:vMerge/>
            <w:tcBorders>
              <w:bottom w:val="single" w:sz="4" w:space="0" w:color="auto"/>
            </w:tcBorders>
          </w:tcPr>
          <w:p w14:paraId="49460EFF" w14:textId="77777777" w:rsidR="008B4CF5" w:rsidRDefault="008B4CF5" w:rsidP="00EA03DD">
            <w:pPr>
              <w:pStyle w:val="ListParagraph"/>
              <w:ind w:left="0"/>
              <w:rPr>
                <w:sz w:val="18"/>
                <w:szCs w:val="18"/>
              </w:rPr>
            </w:pPr>
          </w:p>
        </w:tc>
        <w:tc>
          <w:tcPr>
            <w:tcW w:w="6630" w:type="dxa"/>
            <w:gridSpan w:val="2"/>
            <w:tcBorders>
              <w:bottom w:val="single" w:sz="4" w:space="0" w:color="auto"/>
            </w:tcBorders>
          </w:tcPr>
          <w:p w14:paraId="1FBA2AAD" w14:textId="77777777" w:rsidR="008B4CF5" w:rsidRPr="00475EE0" w:rsidRDefault="008B4CF5" w:rsidP="00EA03DD">
            <w:pPr>
              <w:rPr>
                <w:sz w:val="18"/>
                <w:szCs w:val="18"/>
              </w:rPr>
            </w:pPr>
            <w:r w:rsidRPr="00475EE0">
              <w:rPr>
                <w:sz w:val="18"/>
                <w:szCs w:val="18"/>
              </w:rPr>
              <w:t>Number of total (empty or occupied) staffed ICU beds – TB</w:t>
            </w:r>
          </w:p>
        </w:tc>
      </w:tr>
      <w:tr w:rsidR="008B4CF5" w:rsidRPr="00CA5BB8" w14:paraId="1882CF1C" w14:textId="77777777" w:rsidTr="008B4CF5">
        <w:trPr>
          <w:trHeight w:val="219"/>
        </w:trPr>
        <w:tc>
          <w:tcPr>
            <w:tcW w:w="490" w:type="dxa"/>
            <w:vMerge w:val="restart"/>
            <w:tcBorders>
              <w:top w:val="single" w:sz="4" w:space="0" w:color="auto"/>
            </w:tcBorders>
            <w:shd w:val="clear" w:color="auto" w:fill="D9D9D9" w:themeFill="background1" w:themeFillShade="D9"/>
          </w:tcPr>
          <w:p w14:paraId="63D1FE8A" w14:textId="697A87BA" w:rsidR="008B4CF5" w:rsidRPr="00CA5BB8" w:rsidRDefault="008B4CF5" w:rsidP="00EA03DD">
            <w:pPr>
              <w:pStyle w:val="ListParagraph"/>
              <w:ind w:left="0"/>
              <w:rPr>
                <w:sz w:val="18"/>
                <w:szCs w:val="18"/>
              </w:rPr>
            </w:pPr>
            <w:r>
              <w:rPr>
                <w:sz w:val="18"/>
                <w:szCs w:val="18"/>
              </w:rPr>
              <w:t>180</w:t>
            </w:r>
          </w:p>
        </w:tc>
        <w:tc>
          <w:tcPr>
            <w:tcW w:w="6448" w:type="dxa"/>
            <w:vMerge w:val="restart"/>
            <w:tcBorders>
              <w:top w:val="single" w:sz="4" w:space="0" w:color="auto"/>
            </w:tcBorders>
          </w:tcPr>
          <w:p w14:paraId="0A1ED757" w14:textId="77777777" w:rsidR="008B4CF5" w:rsidRDefault="008B4CF5" w:rsidP="00EA03DD">
            <w:pPr>
              <w:pStyle w:val="ListParagraph"/>
              <w:ind w:left="0"/>
              <w:rPr>
                <w:sz w:val="18"/>
                <w:szCs w:val="18"/>
              </w:rPr>
            </w:pPr>
            <w:r>
              <w:rPr>
                <w:sz w:val="18"/>
                <w:szCs w:val="18"/>
              </w:rPr>
              <w:t>PM</w:t>
            </w:r>
            <w:r w:rsidRPr="00CA5BB8">
              <w:rPr>
                <w:sz w:val="18"/>
                <w:szCs w:val="18"/>
              </w:rPr>
              <w:t xml:space="preserve">26 </w:t>
            </w:r>
          </w:p>
          <w:p w14:paraId="5C37EAF6" w14:textId="77777777" w:rsidR="008B4CF5" w:rsidRDefault="008B4CF5" w:rsidP="00EA03DD">
            <w:pPr>
              <w:pStyle w:val="ListParagraph"/>
              <w:ind w:left="0"/>
              <w:rPr>
                <w:sz w:val="18"/>
                <w:szCs w:val="18"/>
              </w:rPr>
            </w:pPr>
          </w:p>
          <w:p w14:paraId="683DCEB5" w14:textId="77777777" w:rsidR="008B4CF5" w:rsidRPr="00CA5BB8" w:rsidRDefault="008B4CF5" w:rsidP="00EA03DD">
            <w:pPr>
              <w:pStyle w:val="ListParagraph"/>
              <w:ind w:left="0"/>
              <w:rPr>
                <w:sz w:val="18"/>
                <w:szCs w:val="18"/>
              </w:rPr>
            </w:pPr>
            <w:r>
              <w:rPr>
                <w:sz w:val="18"/>
                <w:szCs w:val="18"/>
              </w:rPr>
              <w:t>Number</w:t>
            </w:r>
            <w:r w:rsidRPr="00CA5BB8">
              <w:rPr>
                <w:sz w:val="18"/>
                <w:szCs w:val="18"/>
              </w:rPr>
              <w:t xml:space="preserve"> of</w:t>
            </w:r>
            <w:r>
              <w:rPr>
                <w:sz w:val="18"/>
                <w:szCs w:val="18"/>
              </w:rPr>
              <w:t xml:space="preserve"> non-</w:t>
            </w:r>
            <w:r w:rsidRPr="00CA5BB8">
              <w:rPr>
                <w:sz w:val="18"/>
                <w:szCs w:val="18"/>
              </w:rPr>
              <w:t>ICU beds made available during the Hospital Surge Test</w:t>
            </w:r>
          </w:p>
        </w:tc>
        <w:tc>
          <w:tcPr>
            <w:tcW w:w="6630" w:type="dxa"/>
            <w:gridSpan w:val="2"/>
            <w:tcBorders>
              <w:top w:val="single" w:sz="4" w:space="0" w:color="auto"/>
            </w:tcBorders>
          </w:tcPr>
          <w:p w14:paraId="262FF2D0" w14:textId="77777777" w:rsidR="008B4CF5" w:rsidRPr="00475EE0" w:rsidRDefault="008B4CF5" w:rsidP="00EA03DD">
            <w:pPr>
              <w:rPr>
                <w:sz w:val="18"/>
                <w:szCs w:val="18"/>
              </w:rPr>
            </w:pPr>
            <w:r w:rsidRPr="00475EE0">
              <w:rPr>
                <w:sz w:val="18"/>
                <w:szCs w:val="18"/>
              </w:rPr>
              <w:t>Number of empty staffed non-ICU beds – TB</w:t>
            </w:r>
          </w:p>
        </w:tc>
      </w:tr>
      <w:tr w:rsidR="008B4CF5" w:rsidRPr="00CA5BB8" w14:paraId="71275A7D" w14:textId="77777777" w:rsidTr="008B4CF5">
        <w:trPr>
          <w:trHeight w:val="219"/>
        </w:trPr>
        <w:tc>
          <w:tcPr>
            <w:tcW w:w="490" w:type="dxa"/>
            <w:vMerge/>
            <w:shd w:val="clear" w:color="auto" w:fill="D9D9D9" w:themeFill="background1" w:themeFillShade="D9"/>
          </w:tcPr>
          <w:p w14:paraId="6D502BD4" w14:textId="77777777" w:rsidR="008B4CF5" w:rsidRPr="00CA5BB8" w:rsidRDefault="008B4CF5" w:rsidP="00EA03DD">
            <w:pPr>
              <w:pStyle w:val="ListParagraph"/>
              <w:ind w:left="0"/>
              <w:rPr>
                <w:sz w:val="18"/>
                <w:szCs w:val="18"/>
              </w:rPr>
            </w:pPr>
          </w:p>
        </w:tc>
        <w:tc>
          <w:tcPr>
            <w:tcW w:w="6448" w:type="dxa"/>
            <w:vMerge/>
          </w:tcPr>
          <w:p w14:paraId="37AE48DF" w14:textId="77777777" w:rsidR="008B4CF5" w:rsidRDefault="008B4CF5" w:rsidP="00EA03DD">
            <w:pPr>
              <w:pStyle w:val="ListParagraph"/>
              <w:ind w:left="0"/>
              <w:rPr>
                <w:sz w:val="18"/>
                <w:szCs w:val="18"/>
              </w:rPr>
            </w:pPr>
          </w:p>
        </w:tc>
        <w:tc>
          <w:tcPr>
            <w:tcW w:w="6630" w:type="dxa"/>
            <w:gridSpan w:val="2"/>
          </w:tcPr>
          <w:p w14:paraId="342E595F" w14:textId="77777777" w:rsidR="008B4CF5" w:rsidRPr="00475EE0" w:rsidRDefault="008B4CF5" w:rsidP="00EA03DD">
            <w:pPr>
              <w:rPr>
                <w:sz w:val="18"/>
                <w:szCs w:val="18"/>
              </w:rPr>
            </w:pPr>
            <w:r w:rsidRPr="00475EE0">
              <w:rPr>
                <w:sz w:val="18"/>
                <w:szCs w:val="18"/>
              </w:rPr>
              <w:t>Number of ICU Patients (Yellow) Admitted from the ED – TB</w:t>
            </w:r>
          </w:p>
        </w:tc>
      </w:tr>
      <w:tr w:rsidR="008B4CF5" w:rsidRPr="00CA5BB8" w14:paraId="00DD490C" w14:textId="77777777" w:rsidTr="008B4CF5">
        <w:trPr>
          <w:trHeight w:val="219"/>
        </w:trPr>
        <w:tc>
          <w:tcPr>
            <w:tcW w:w="490" w:type="dxa"/>
            <w:vMerge/>
            <w:shd w:val="clear" w:color="auto" w:fill="D9D9D9" w:themeFill="background1" w:themeFillShade="D9"/>
          </w:tcPr>
          <w:p w14:paraId="0DC76A78" w14:textId="77777777" w:rsidR="008B4CF5" w:rsidRPr="00CA5BB8" w:rsidRDefault="008B4CF5" w:rsidP="00EA03DD">
            <w:pPr>
              <w:pStyle w:val="ListParagraph"/>
              <w:ind w:left="0"/>
              <w:rPr>
                <w:sz w:val="18"/>
                <w:szCs w:val="18"/>
              </w:rPr>
            </w:pPr>
          </w:p>
        </w:tc>
        <w:tc>
          <w:tcPr>
            <w:tcW w:w="6448" w:type="dxa"/>
            <w:vMerge/>
          </w:tcPr>
          <w:p w14:paraId="364C3737" w14:textId="77777777" w:rsidR="008B4CF5" w:rsidRDefault="008B4CF5" w:rsidP="00EA03DD">
            <w:pPr>
              <w:pStyle w:val="ListParagraph"/>
              <w:ind w:left="0"/>
              <w:rPr>
                <w:sz w:val="18"/>
                <w:szCs w:val="18"/>
              </w:rPr>
            </w:pPr>
          </w:p>
        </w:tc>
        <w:tc>
          <w:tcPr>
            <w:tcW w:w="6630" w:type="dxa"/>
            <w:gridSpan w:val="2"/>
          </w:tcPr>
          <w:p w14:paraId="24EF069C" w14:textId="77777777" w:rsidR="008B4CF5" w:rsidRPr="00475EE0" w:rsidRDefault="008B4CF5" w:rsidP="00EA03DD">
            <w:pPr>
              <w:rPr>
                <w:sz w:val="18"/>
                <w:szCs w:val="18"/>
              </w:rPr>
            </w:pPr>
            <w:r w:rsidRPr="00475EE0">
              <w:rPr>
                <w:sz w:val="18"/>
                <w:szCs w:val="18"/>
              </w:rPr>
              <w:t>Number of ICU Patients (Yellow) Transferred Out or Discharged – TB</w:t>
            </w:r>
          </w:p>
        </w:tc>
      </w:tr>
      <w:tr w:rsidR="008B4CF5" w:rsidRPr="00CA5BB8" w14:paraId="25D9CBE2" w14:textId="77777777" w:rsidTr="008B4CF5">
        <w:trPr>
          <w:trHeight w:val="219"/>
        </w:trPr>
        <w:tc>
          <w:tcPr>
            <w:tcW w:w="490" w:type="dxa"/>
            <w:vMerge/>
            <w:shd w:val="clear" w:color="auto" w:fill="D9D9D9" w:themeFill="background1" w:themeFillShade="D9"/>
          </w:tcPr>
          <w:p w14:paraId="4447F194" w14:textId="77777777" w:rsidR="008B4CF5" w:rsidRPr="00CA5BB8" w:rsidRDefault="008B4CF5" w:rsidP="00EA03DD">
            <w:pPr>
              <w:pStyle w:val="ListParagraph"/>
              <w:ind w:left="0"/>
              <w:rPr>
                <w:sz w:val="18"/>
                <w:szCs w:val="18"/>
              </w:rPr>
            </w:pPr>
          </w:p>
        </w:tc>
        <w:tc>
          <w:tcPr>
            <w:tcW w:w="6448" w:type="dxa"/>
            <w:vMerge/>
          </w:tcPr>
          <w:p w14:paraId="170B98A8" w14:textId="77777777" w:rsidR="008B4CF5" w:rsidRDefault="008B4CF5" w:rsidP="00EA03DD">
            <w:pPr>
              <w:pStyle w:val="ListParagraph"/>
              <w:ind w:left="0"/>
              <w:rPr>
                <w:sz w:val="18"/>
                <w:szCs w:val="18"/>
              </w:rPr>
            </w:pPr>
          </w:p>
        </w:tc>
        <w:tc>
          <w:tcPr>
            <w:tcW w:w="6630" w:type="dxa"/>
            <w:gridSpan w:val="2"/>
          </w:tcPr>
          <w:p w14:paraId="32EC1476" w14:textId="77777777" w:rsidR="008B4CF5" w:rsidRPr="00475EE0" w:rsidRDefault="008B4CF5" w:rsidP="00EA03DD">
            <w:pPr>
              <w:rPr>
                <w:color w:val="0563C1" w:themeColor="hyperlink"/>
                <w:sz w:val="18"/>
                <w:szCs w:val="18"/>
                <w:u w:val="single"/>
              </w:rPr>
            </w:pPr>
            <w:r w:rsidRPr="00475EE0">
              <w:rPr>
                <w:sz w:val="18"/>
                <w:szCs w:val="18"/>
              </w:rPr>
              <w:t>Number of New non-ICU Treatment Spaces - TB</w:t>
            </w:r>
          </w:p>
        </w:tc>
      </w:tr>
      <w:tr w:rsidR="008B4CF5" w:rsidRPr="00CA5BB8" w14:paraId="48B80068" w14:textId="77777777" w:rsidTr="008B4CF5">
        <w:trPr>
          <w:trHeight w:val="219"/>
        </w:trPr>
        <w:tc>
          <w:tcPr>
            <w:tcW w:w="490" w:type="dxa"/>
            <w:vMerge/>
            <w:tcBorders>
              <w:bottom w:val="single" w:sz="4" w:space="0" w:color="auto"/>
            </w:tcBorders>
            <w:shd w:val="clear" w:color="auto" w:fill="D9D9D9" w:themeFill="background1" w:themeFillShade="D9"/>
          </w:tcPr>
          <w:p w14:paraId="2F6F6EDA" w14:textId="77777777" w:rsidR="008B4CF5" w:rsidRPr="00CA5BB8" w:rsidRDefault="008B4CF5" w:rsidP="00EA03DD">
            <w:pPr>
              <w:pStyle w:val="ListParagraph"/>
              <w:ind w:left="0"/>
              <w:rPr>
                <w:sz w:val="18"/>
                <w:szCs w:val="18"/>
              </w:rPr>
            </w:pPr>
          </w:p>
        </w:tc>
        <w:tc>
          <w:tcPr>
            <w:tcW w:w="6448" w:type="dxa"/>
            <w:vMerge/>
            <w:tcBorders>
              <w:bottom w:val="single" w:sz="4" w:space="0" w:color="auto"/>
            </w:tcBorders>
          </w:tcPr>
          <w:p w14:paraId="60FC5B30" w14:textId="77777777" w:rsidR="008B4CF5" w:rsidRDefault="008B4CF5" w:rsidP="00EA03DD">
            <w:pPr>
              <w:pStyle w:val="ListParagraph"/>
              <w:ind w:left="0"/>
              <w:rPr>
                <w:sz w:val="18"/>
                <w:szCs w:val="18"/>
              </w:rPr>
            </w:pPr>
          </w:p>
        </w:tc>
        <w:tc>
          <w:tcPr>
            <w:tcW w:w="6630" w:type="dxa"/>
            <w:gridSpan w:val="2"/>
            <w:tcBorders>
              <w:bottom w:val="single" w:sz="4" w:space="0" w:color="auto"/>
            </w:tcBorders>
          </w:tcPr>
          <w:p w14:paraId="4C4330E8" w14:textId="77777777" w:rsidR="008B4CF5" w:rsidRPr="00CA5BB8" w:rsidRDefault="008B4CF5" w:rsidP="00EA03DD">
            <w:pPr>
              <w:rPr>
                <w:sz w:val="18"/>
                <w:szCs w:val="18"/>
              </w:rPr>
            </w:pPr>
            <w:r w:rsidRPr="00CA5BB8">
              <w:rPr>
                <w:sz w:val="18"/>
                <w:szCs w:val="18"/>
              </w:rPr>
              <w:t>Number of total (empty or occupied) staffed (non-ICU) beds – TB</w:t>
            </w:r>
          </w:p>
        </w:tc>
      </w:tr>
      <w:tr w:rsidR="008B4CF5" w:rsidRPr="00CA5BB8" w14:paraId="1117F7D4" w14:textId="77777777" w:rsidTr="008B4CF5">
        <w:trPr>
          <w:trHeight w:val="443"/>
        </w:trPr>
        <w:tc>
          <w:tcPr>
            <w:tcW w:w="490" w:type="dxa"/>
            <w:vMerge w:val="restart"/>
            <w:tcBorders>
              <w:top w:val="single" w:sz="4" w:space="0" w:color="auto"/>
            </w:tcBorders>
            <w:shd w:val="clear" w:color="auto" w:fill="D9D9D9" w:themeFill="background1" w:themeFillShade="D9"/>
          </w:tcPr>
          <w:p w14:paraId="55F48499" w14:textId="08F9CB3F" w:rsidR="008B4CF5" w:rsidRPr="00CA5BB8" w:rsidRDefault="008B4CF5" w:rsidP="00EA03DD">
            <w:pPr>
              <w:pStyle w:val="ListParagraph"/>
              <w:ind w:left="0"/>
              <w:rPr>
                <w:sz w:val="18"/>
                <w:szCs w:val="18"/>
              </w:rPr>
            </w:pPr>
            <w:r>
              <w:rPr>
                <w:sz w:val="18"/>
                <w:szCs w:val="18"/>
              </w:rPr>
              <w:t>181</w:t>
            </w:r>
          </w:p>
        </w:tc>
        <w:tc>
          <w:tcPr>
            <w:tcW w:w="6448" w:type="dxa"/>
            <w:vMerge w:val="restart"/>
            <w:tcBorders>
              <w:top w:val="single" w:sz="4" w:space="0" w:color="auto"/>
            </w:tcBorders>
          </w:tcPr>
          <w:p w14:paraId="208FD439" w14:textId="77777777" w:rsidR="008B4CF5" w:rsidRDefault="008B4CF5" w:rsidP="00EA03DD">
            <w:pPr>
              <w:pStyle w:val="ListParagraph"/>
              <w:ind w:left="0"/>
              <w:rPr>
                <w:sz w:val="18"/>
                <w:szCs w:val="18"/>
              </w:rPr>
            </w:pPr>
            <w:r>
              <w:rPr>
                <w:sz w:val="18"/>
                <w:szCs w:val="18"/>
              </w:rPr>
              <w:t>PM</w:t>
            </w:r>
            <w:r w:rsidRPr="00CA5BB8">
              <w:rPr>
                <w:sz w:val="18"/>
                <w:szCs w:val="18"/>
              </w:rPr>
              <w:t xml:space="preserve">27 </w:t>
            </w:r>
          </w:p>
          <w:p w14:paraId="48CD6519" w14:textId="77777777" w:rsidR="008B4CF5" w:rsidRPr="00CA5BB8" w:rsidRDefault="008B4CF5" w:rsidP="00EA03DD">
            <w:pPr>
              <w:pStyle w:val="ListParagraph"/>
              <w:ind w:left="0"/>
              <w:rPr>
                <w:sz w:val="18"/>
                <w:szCs w:val="18"/>
              </w:rPr>
            </w:pPr>
            <w:r>
              <w:rPr>
                <w:sz w:val="18"/>
                <w:szCs w:val="18"/>
              </w:rPr>
              <w:t>E</w:t>
            </w:r>
            <w:r w:rsidRPr="00CA5BB8">
              <w:rPr>
                <w:sz w:val="18"/>
                <w:szCs w:val="18"/>
              </w:rPr>
              <w:t>mergency department beds made available during a Hospital Surge Test</w:t>
            </w:r>
          </w:p>
        </w:tc>
        <w:tc>
          <w:tcPr>
            <w:tcW w:w="6630" w:type="dxa"/>
            <w:gridSpan w:val="2"/>
            <w:tcBorders>
              <w:top w:val="single" w:sz="4" w:space="0" w:color="auto"/>
            </w:tcBorders>
          </w:tcPr>
          <w:p w14:paraId="0AAC5A7C" w14:textId="77777777" w:rsidR="008B4CF5" w:rsidRPr="00CA5BB8" w:rsidRDefault="008B4CF5" w:rsidP="00EA03DD">
            <w:pPr>
              <w:rPr>
                <w:sz w:val="18"/>
                <w:szCs w:val="18"/>
              </w:rPr>
            </w:pPr>
            <w:r w:rsidRPr="00CA5BB8">
              <w:rPr>
                <w:sz w:val="18"/>
                <w:szCs w:val="18"/>
              </w:rPr>
              <w:t>Number of regular treatment beds in the main part of the ED at the end of the exercise – TB</w:t>
            </w:r>
          </w:p>
        </w:tc>
      </w:tr>
      <w:tr w:rsidR="008B4CF5" w:rsidRPr="00CA5BB8" w14:paraId="6FD576CF" w14:textId="77777777" w:rsidTr="008B4CF5">
        <w:trPr>
          <w:trHeight w:val="442"/>
        </w:trPr>
        <w:tc>
          <w:tcPr>
            <w:tcW w:w="490" w:type="dxa"/>
            <w:vMerge/>
            <w:tcBorders>
              <w:bottom w:val="single" w:sz="4" w:space="0" w:color="auto"/>
            </w:tcBorders>
            <w:shd w:val="clear" w:color="auto" w:fill="D9D9D9" w:themeFill="background1" w:themeFillShade="D9"/>
          </w:tcPr>
          <w:p w14:paraId="5F8B3D01" w14:textId="77777777" w:rsidR="008B4CF5" w:rsidRPr="00CA5BB8" w:rsidRDefault="008B4CF5" w:rsidP="00EA03DD">
            <w:pPr>
              <w:pStyle w:val="ListParagraph"/>
              <w:ind w:left="0"/>
              <w:rPr>
                <w:sz w:val="18"/>
                <w:szCs w:val="18"/>
              </w:rPr>
            </w:pPr>
          </w:p>
        </w:tc>
        <w:tc>
          <w:tcPr>
            <w:tcW w:w="6448" w:type="dxa"/>
            <w:vMerge/>
            <w:tcBorders>
              <w:bottom w:val="single" w:sz="4" w:space="0" w:color="auto"/>
            </w:tcBorders>
          </w:tcPr>
          <w:p w14:paraId="7BB04A04" w14:textId="77777777" w:rsidR="008B4CF5" w:rsidRDefault="008B4CF5" w:rsidP="00EA03DD">
            <w:pPr>
              <w:pStyle w:val="ListParagraph"/>
              <w:ind w:left="0"/>
              <w:rPr>
                <w:sz w:val="18"/>
                <w:szCs w:val="18"/>
              </w:rPr>
            </w:pPr>
          </w:p>
        </w:tc>
        <w:tc>
          <w:tcPr>
            <w:tcW w:w="6630" w:type="dxa"/>
            <w:gridSpan w:val="2"/>
            <w:tcBorders>
              <w:bottom w:val="single" w:sz="4" w:space="0" w:color="auto"/>
            </w:tcBorders>
          </w:tcPr>
          <w:p w14:paraId="351488EB" w14:textId="77777777" w:rsidR="008B4CF5" w:rsidRPr="00CA5BB8" w:rsidRDefault="008B4CF5" w:rsidP="00EA03DD">
            <w:pPr>
              <w:rPr>
                <w:sz w:val="18"/>
                <w:szCs w:val="18"/>
              </w:rPr>
            </w:pPr>
            <w:r w:rsidRPr="00CA5BB8">
              <w:rPr>
                <w:sz w:val="18"/>
                <w:szCs w:val="18"/>
              </w:rPr>
              <w:t>Number of regular treatment beds in the main part of the ED at the beginning of the exercise - TB</w:t>
            </w:r>
          </w:p>
        </w:tc>
      </w:tr>
      <w:tr w:rsidR="008B4CF5" w:rsidRPr="00CA5BB8" w14:paraId="27722269" w14:textId="77777777" w:rsidTr="008B4CF5">
        <w:trPr>
          <w:trHeight w:val="443"/>
        </w:trPr>
        <w:tc>
          <w:tcPr>
            <w:tcW w:w="490" w:type="dxa"/>
            <w:vMerge w:val="restart"/>
            <w:tcBorders>
              <w:top w:val="single" w:sz="4" w:space="0" w:color="auto"/>
            </w:tcBorders>
            <w:shd w:val="clear" w:color="auto" w:fill="D9D9D9" w:themeFill="background1" w:themeFillShade="D9"/>
          </w:tcPr>
          <w:p w14:paraId="6B3BE26D" w14:textId="25834F38" w:rsidR="008B4CF5" w:rsidRPr="00CA5BB8" w:rsidRDefault="008B4CF5" w:rsidP="00EA03DD">
            <w:pPr>
              <w:pStyle w:val="ListParagraph"/>
              <w:ind w:left="0"/>
              <w:rPr>
                <w:sz w:val="18"/>
                <w:szCs w:val="18"/>
              </w:rPr>
            </w:pPr>
            <w:r>
              <w:rPr>
                <w:sz w:val="18"/>
                <w:szCs w:val="18"/>
              </w:rPr>
              <w:t>182</w:t>
            </w:r>
          </w:p>
        </w:tc>
        <w:tc>
          <w:tcPr>
            <w:tcW w:w="6448" w:type="dxa"/>
            <w:vMerge w:val="restart"/>
            <w:tcBorders>
              <w:top w:val="single" w:sz="4" w:space="0" w:color="auto"/>
            </w:tcBorders>
          </w:tcPr>
          <w:p w14:paraId="736A59EB" w14:textId="77777777" w:rsidR="008B4CF5" w:rsidRDefault="008B4CF5" w:rsidP="00EA03DD">
            <w:pPr>
              <w:pStyle w:val="ListParagraph"/>
              <w:ind w:left="0"/>
              <w:rPr>
                <w:sz w:val="18"/>
                <w:szCs w:val="18"/>
              </w:rPr>
            </w:pPr>
            <w:r>
              <w:rPr>
                <w:sz w:val="18"/>
                <w:szCs w:val="18"/>
              </w:rPr>
              <w:t>PM</w:t>
            </w:r>
            <w:r w:rsidRPr="00CA5BB8">
              <w:rPr>
                <w:sz w:val="18"/>
                <w:szCs w:val="18"/>
              </w:rPr>
              <w:t xml:space="preserve">28 </w:t>
            </w:r>
          </w:p>
          <w:p w14:paraId="520882FB" w14:textId="77777777" w:rsidR="008B4CF5" w:rsidRDefault="008B4CF5" w:rsidP="00EA03DD">
            <w:pPr>
              <w:pStyle w:val="ListParagraph"/>
              <w:ind w:left="0"/>
              <w:rPr>
                <w:sz w:val="18"/>
                <w:szCs w:val="18"/>
              </w:rPr>
            </w:pPr>
          </w:p>
          <w:p w14:paraId="2B95C5B4" w14:textId="77777777" w:rsidR="008B4CF5" w:rsidRPr="00CA5BB8" w:rsidRDefault="008B4CF5" w:rsidP="00EA03DD">
            <w:pPr>
              <w:pStyle w:val="ListParagraph"/>
              <w:ind w:left="0"/>
              <w:rPr>
                <w:sz w:val="18"/>
                <w:szCs w:val="18"/>
              </w:rPr>
            </w:pPr>
            <w:r>
              <w:rPr>
                <w:sz w:val="18"/>
                <w:szCs w:val="18"/>
              </w:rPr>
              <w:t>Number of</w:t>
            </w:r>
            <w:r w:rsidRPr="00CA5BB8">
              <w:rPr>
                <w:sz w:val="18"/>
                <w:szCs w:val="18"/>
              </w:rPr>
              <w:t xml:space="preserve"> patients with a bed identified in the emergency department during the Hospital Surge Test</w:t>
            </w:r>
          </w:p>
        </w:tc>
        <w:tc>
          <w:tcPr>
            <w:tcW w:w="6630" w:type="dxa"/>
            <w:gridSpan w:val="2"/>
            <w:tcBorders>
              <w:top w:val="single" w:sz="4" w:space="0" w:color="auto"/>
            </w:tcBorders>
          </w:tcPr>
          <w:p w14:paraId="2BCE6129" w14:textId="77777777" w:rsidR="008B4CF5" w:rsidRPr="00CA5BB8" w:rsidRDefault="008B4CF5" w:rsidP="00EA03DD">
            <w:pPr>
              <w:rPr>
                <w:sz w:val="18"/>
                <w:szCs w:val="18"/>
              </w:rPr>
            </w:pPr>
            <w:r w:rsidRPr="00CA5BB8">
              <w:rPr>
                <w:sz w:val="18"/>
                <w:szCs w:val="18"/>
              </w:rPr>
              <w:t>Number of total regular treatment beds in the main part of the ED at the end of the exercise – TB</w:t>
            </w:r>
          </w:p>
        </w:tc>
      </w:tr>
      <w:tr w:rsidR="008B4CF5" w:rsidRPr="00CA5BB8" w14:paraId="7FC35C75" w14:textId="77777777" w:rsidTr="008B4CF5">
        <w:trPr>
          <w:trHeight w:val="442"/>
        </w:trPr>
        <w:tc>
          <w:tcPr>
            <w:tcW w:w="490" w:type="dxa"/>
            <w:vMerge/>
            <w:shd w:val="clear" w:color="auto" w:fill="D9D9D9" w:themeFill="background1" w:themeFillShade="D9"/>
          </w:tcPr>
          <w:p w14:paraId="609ED8AE" w14:textId="77777777" w:rsidR="008B4CF5" w:rsidRPr="00CA5BB8" w:rsidRDefault="008B4CF5" w:rsidP="00EA03DD">
            <w:pPr>
              <w:pStyle w:val="ListParagraph"/>
              <w:ind w:left="0"/>
              <w:rPr>
                <w:sz w:val="18"/>
                <w:szCs w:val="18"/>
              </w:rPr>
            </w:pPr>
          </w:p>
        </w:tc>
        <w:tc>
          <w:tcPr>
            <w:tcW w:w="6448" w:type="dxa"/>
            <w:vMerge/>
          </w:tcPr>
          <w:p w14:paraId="48EB7070" w14:textId="77777777" w:rsidR="008B4CF5" w:rsidRDefault="008B4CF5" w:rsidP="00EA03DD">
            <w:pPr>
              <w:pStyle w:val="ListParagraph"/>
              <w:ind w:left="0"/>
              <w:rPr>
                <w:sz w:val="18"/>
                <w:szCs w:val="18"/>
              </w:rPr>
            </w:pPr>
          </w:p>
        </w:tc>
        <w:tc>
          <w:tcPr>
            <w:tcW w:w="6630" w:type="dxa"/>
            <w:gridSpan w:val="2"/>
          </w:tcPr>
          <w:p w14:paraId="0B4561BE" w14:textId="77777777" w:rsidR="008B4CF5" w:rsidRPr="00CA5BB8" w:rsidRDefault="008B4CF5" w:rsidP="00EA03DD">
            <w:pPr>
              <w:rPr>
                <w:sz w:val="18"/>
                <w:szCs w:val="18"/>
              </w:rPr>
            </w:pPr>
            <w:r w:rsidRPr="00CA5BB8">
              <w:rPr>
                <w:sz w:val="18"/>
                <w:szCs w:val="18"/>
              </w:rPr>
              <w:t>Number of total emergent (Red) and urgent (Yellow) patients at the end of the exercise - TB</w:t>
            </w:r>
          </w:p>
        </w:tc>
      </w:tr>
      <w:tr w:rsidR="008B4CF5" w:rsidRPr="00CA5BB8" w14:paraId="2DC9E966" w14:textId="77777777" w:rsidTr="008B4CF5">
        <w:tc>
          <w:tcPr>
            <w:tcW w:w="13568" w:type="dxa"/>
            <w:gridSpan w:val="4"/>
            <w:shd w:val="clear" w:color="auto" w:fill="1F3864" w:themeFill="accent5" w:themeFillShade="80"/>
          </w:tcPr>
          <w:p w14:paraId="04BEFBAE" w14:textId="77777777" w:rsidR="008B4CF5" w:rsidRPr="00CA5BB8" w:rsidRDefault="008B4CF5" w:rsidP="00EA03DD">
            <w:pPr>
              <w:jc w:val="center"/>
              <w:rPr>
                <w:sz w:val="18"/>
                <w:szCs w:val="18"/>
              </w:rPr>
            </w:pPr>
            <w:r w:rsidRPr="00CA5BB8">
              <w:rPr>
                <w:sz w:val="18"/>
                <w:szCs w:val="18"/>
              </w:rPr>
              <w:t>Redundant Communications Drill</w:t>
            </w:r>
          </w:p>
        </w:tc>
      </w:tr>
      <w:tr w:rsidR="008B4CF5" w:rsidRPr="00CA5BB8" w14:paraId="263D26C9" w14:textId="77777777" w:rsidTr="008B4CF5">
        <w:tc>
          <w:tcPr>
            <w:tcW w:w="13568" w:type="dxa"/>
            <w:gridSpan w:val="4"/>
            <w:shd w:val="clear" w:color="auto" w:fill="D9D9D9" w:themeFill="background1" w:themeFillShade="D9"/>
          </w:tcPr>
          <w:p w14:paraId="360BC7D2" w14:textId="77777777" w:rsidR="008B4CF5" w:rsidRPr="00CA5BB8" w:rsidRDefault="008B4CF5" w:rsidP="00EA03DD">
            <w:pPr>
              <w:rPr>
                <w:sz w:val="18"/>
                <w:szCs w:val="18"/>
              </w:rPr>
            </w:pPr>
            <w:r w:rsidRPr="00CA5BB8">
              <w:rPr>
                <w:sz w:val="18"/>
                <w:szCs w:val="18"/>
              </w:rPr>
              <w:t xml:space="preserve">Each HCC must conduct a redundant communication drill twice during each budget period to test the effectiveness of redundant forms of communication (e.g., Bed/Resource Tracking Systems, Amateur and Commercial Radio, Satellite Phones, etc.).  </w:t>
            </w:r>
          </w:p>
          <w:p w14:paraId="7CFD8DFD" w14:textId="77777777" w:rsidR="008B4CF5" w:rsidRPr="00CA5BB8" w:rsidRDefault="008B4CF5" w:rsidP="00EA03DD">
            <w:pPr>
              <w:rPr>
                <w:sz w:val="18"/>
                <w:szCs w:val="18"/>
              </w:rPr>
            </w:pPr>
            <w:r w:rsidRPr="00CA5BB8">
              <w:rPr>
                <w:sz w:val="18"/>
                <w:szCs w:val="18"/>
              </w:rPr>
              <w:t xml:space="preserve">This applies to all 62 awardees. </w:t>
            </w:r>
          </w:p>
        </w:tc>
      </w:tr>
      <w:tr w:rsidR="008B4CF5" w:rsidRPr="00CA5BB8" w14:paraId="6047DD74" w14:textId="77777777" w:rsidTr="008B4CF5">
        <w:tc>
          <w:tcPr>
            <w:tcW w:w="490" w:type="dxa"/>
            <w:shd w:val="clear" w:color="auto" w:fill="D9D9D9" w:themeFill="background1" w:themeFillShade="D9"/>
          </w:tcPr>
          <w:p w14:paraId="1305BAE0" w14:textId="77777777" w:rsidR="008B4CF5" w:rsidRPr="00CA5BB8" w:rsidRDefault="008B4CF5" w:rsidP="00EA03DD">
            <w:pPr>
              <w:jc w:val="center"/>
              <w:rPr>
                <w:sz w:val="18"/>
                <w:szCs w:val="18"/>
              </w:rPr>
            </w:pPr>
            <w:r w:rsidRPr="00CA5BB8">
              <w:rPr>
                <w:sz w:val="18"/>
                <w:szCs w:val="18"/>
              </w:rPr>
              <w:t>#</w:t>
            </w:r>
          </w:p>
        </w:tc>
        <w:tc>
          <w:tcPr>
            <w:tcW w:w="6448" w:type="dxa"/>
            <w:shd w:val="clear" w:color="auto" w:fill="D9D9D9" w:themeFill="background1" w:themeFillShade="D9"/>
          </w:tcPr>
          <w:p w14:paraId="5DDECC49" w14:textId="77777777" w:rsidR="008B4CF5" w:rsidRPr="006B732F" w:rsidRDefault="008B4CF5" w:rsidP="00EA03DD">
            <w:pPr>
              <w:jc w:val="center"/>
              <w:rPr>
                <w:b/>
                <w:sz w:val="18"/>
                <w:szCs w:val="18"/>
              </w:rPr>
            </w:pPr>
            <w:r w:rsidRPr="006B732F">
              <w:rPr>
                <w:b/>
                <w:sz w:val="18"/>
                <w:szCs w:val="18"/>
              </w:rPr>
              <w:t>Performance Measure</w:t>
            </w:r>
          </w:p>
        </w:tc>
        <w:tc>
          <w:tcPr>
            <w:tcW w:w="6630" w:type="dxa"/>
            <w:gridSpan w:val="2"/>
            <w:shd w:val="clear" w:color="auto" w:fill="D9D9D9" w:themeFill="background1" w:themeFillShade="D9"/>
          </w:tcPr>
          <w:p w14:paraId="474FED1A" w14:textId="77777777" w:rsidR="008B4CF5" w:rsidRPr="006B732F" w:rsidRDefault="008B4CF5" w:rsidP="00EA03DD">
            <w:pPr>
              <w:jc w:val="center"/>
              <w:rPr>
                <w:b/>
                <w:sz w:val="18"/>
                <w:szCs w:val="18"/>
              </w:rPr>
            </w:pPr>
            <w:r>
              <w:rPr>
                <w:b/>
                <w:sz w:val="18"/>
                <w:szCs w:val="18"/>
              </w:rPr>
              <w:t>Data Point</w:t>
            </w:r>
          </w:p>
        </w:tc>
      </w:tr>
      <w:tr w:rsidR="008B4CF5" w:rsidRPr="00CA5BB8" w14:paraId="17608BDF" w14:textId="77777777" w:rsidTr="008B4CF5">
        <w:trPr>
          <w:trHeight w:val="440"/>
        </w:trPr>
        <w:tc>
          <w:tcPr>
            <w:tcW w:w="490" w:type="dxa"/>
            <w:vMerge w:val="restart"/>
            <w:shd w:val="clear" w:color="auto" w:fill="D9D9D9" w:themeFill="background1" w:themeFillShade="D9"/>
          </w:tcPr>
          <w:p w14:paraId="40079145" w14:textId="3982ED4A" w:rsidR="008B4CF5" w:rsidRPr="00CA5BB8" w:rsidRDefault="008B4CF5" w:rsidP="00EA03DD">
            <w:pPr>
              <w:rPr>
                <w:sz w:val="18"/>
                <w:szCs w:val="18"/>
              </w:rPr>
            </w:pPr>
            <w:r w:rsidRPr="00CA5BB8">
              <w:rPr>
                <w:sz w:val="18"/>
                <w:szCs w:val="18"/>
              </w:rPr>
              <w:t>1</w:t>
            </w:r>
            <w:r>
              <w:rPr>
                <w:sz w:val="18"/>
                <w:szCs w:val="18"/>
              </w:rPr>
              <w:t>83</w:t>
            </w:r>
          </w:p>
        </w:tc>
        <w:tc>
          <w:tcPr>
            <w:tcW w:w="6448" w:type="dxa"/>
            <w:vMerge w:val="restart"/>
          </w:tcPr>
          <w:p w14:paraId="7D5CCDA4" w14:textId="77777777" w:rsidR="008B4CF5" w:rsidRDefault="008B4CF5" w:rsidP="00EA03DD">
            <w:pPr>
              <w:rPr>
                <w:sz w:val="18"/>
                <w:szCs w:val="18"/>
              </w:rPr>
            </w:pPr>
            <w:r>
              <w:rPr>
                <w:sz w:val="18"/>
                <w:szCs w:val="18"/>
              </w:rPr>
              <w:t>PM</w:t>
            </w:r>
            <w:r w:rsidRPr="00CA5BB8">
              <w:rPr>
                <w:sz w:val="18"/>
                <w:szCs w:val="18"/>
              </w:rPr>
              <w:t xml:space="preserve">12 </w:t>
            </w:r>
          </w:p>
          <w:p w14:paraId="6C4A1B04" w14:textId="77777777" w:rsidR="008B4CF5" w:rsidRDefault="008B4CF5" w:rsidP="00EA03DD">
            <w:pPr>
              <w:rPr>
                <w:sz w:val="18"/>
                <w:szCs w:val="18"/>
              </w:rPr>
            </w:pPr>
          </w:p>
          <w:p w14:paraId="71FB4DD4" w14:textId="77777777" w:rsidR="008B4CF5" w:rsidRPr="00CA5BB8" w:rsidRDefault="008B4CF5" w:rsidP="00EA03DD">
            <w:pPr>
              <w:rPr>
                <w:sz w:val="18"/>
                <w:szCs w:val="18"/>
              </w:rPr>
            </w:pPr>
            <w:r w:rsidRPr="00CA5BB8">
              <w:rPr>
                <w:rStyle w:val="Emphasis"/>
                <w:sz w:val="18"/>
                <w:szCs w:val="18"/>
              </w:rPr>
              <w:t xml:space="preserve">HCCs that have </w:t>
            </w:r>
            <w:r w:rsidRPr="00836969">
              <w:rPr>
                <w:rFonts w:ascii="Calibri" w:hAnsi="Calibri"/>
                <w:sz w:val="18"/>
                <w:szCs w:val="18"/>
              </w:rPr>
              <w:t>drilled</w:t>
            </w:r>
            <w:r w:rsidRPr="00CA5BB8">
              <w:rPr>
                <w:rStyle w:val="Emphasis"/>
                <w:sz w:val="18"/>
                <w:szCs w:val="18"/>
              </w:rPr>
              <w:t xml:space="preserve"> their </w:t>
            </w:r>
            <w:r w:rsidRPr="00836969">
              <w:rPr>
                <w:rFonts w:ascii="Calibri" w:hAnsi="Calibri"/>
                <w:sz w:val="18"/>
                <w:szCs w:val="18"/>
              </w:rPr>
              <w:t>redundant communications plans and systems and platforms</w:t>
            </w:r>
            <w:r w:rsidRPr="00CA5BB8">
              <w:rPr>
                <w:rStyle w:val="Emphasis"/>
                <w:sz w:val="18"/>
                <w:szCs w:val="18"/>
              </w:rPr>
              <w:t xml:space="preserve"> </w:t>
            </w:r>
            <w:r w:rsidRPr="00836969">
              <w:rPr>
                <w:rFonts w:ascii="Calibri" w:hAnsi="Calibri"/>
                <w:sz w:val="18"/>
                <w:szCs w:val="18"/>
              </w:rPr>
              <w:t>at least once every six months</w:t>
            </w:r>
          </w:p>
        </w:tc>
        <w:tc>
          <w:tcPr>
            <w:tcW w:w="6630" w:type="dxa"/>
            <w:gridSpan w:val="2"/>
          </w:tcPr>
          <w:p w14:paraId="50E5B513" w14:textId="77777777" w:rsidR="008B4CF5" w:rsidRPr="00893BF2" w:rsidRDefault="008B4CF5" w:rsidP="00EA03DD">
            <w:pPr>
              <w:rPr>
                <w:sz w:val="18"/>
                <w:szCs w:val="18"/>
              </w:rPr>
            </w:pPr>
            <w:r w:rsidRPr="00CA5BB8">
              <w:rPr>
                <w:sz w:val="18"/>
                <w:szCs w:val="18"/>
              </w:rPr>
              <w:t>The HCC has drilled their redundant communications plans, systems, and platforms at least once every six months</w:t>
            </w:r>
            <w:r>
              <w:rPr>
                <w:sz w:val="18"/>
                <w:szCs w:val="18"/>
              </w:rPr>
              <w:t xml:space="preserve"> (twice yearly).</w:t>
            </w:r>
          </w:p>
        </w:tc>
      </w:tr>
      <w:tr w:rsidR="008B4CF5" w:rsidRPr="00CA5BB8" w14:paraId="73A8CEE3" w14:textId="77777777" w:rsidTr="008B4CF5">
        <w:trPr>
          <w:trHeight w:val="660"/>
        </w:trPr>
        <w:tc>
          <w:tcPr>
            <w:tcW w:w="490" w:type="dxa"/>
            <w:vMerge/>
            <w:shd w:val="clear" w:color="auto" w:fill="D9D9D9" w:themeFill="background1" w:themeFillShade="D9"/>
          </w:tcPr>
          <w:p w14:paraId="6DE2A80D" w14:textId="77777777" w:rsidR="008B4CF5" w:rsidRPr="00CA5BB8" w:rsidRDefault="008B4CF5" w:rsidP="00EA03DD">
            <w:pPr>
              <w:rPr>
                <w:sz w:val="18"/>
                <w:szCs w:val="18"/>
              </w:rPr>
            </w:pPr>
          </w:p>
        </w:tc>
        <w:tc>
          <w:tcPr>
            <w:tcW w:w="6448" w:type="dxa"/>
            <w:vMerge/>
          </w:tcPr>
          <w:p w14:paraId="2B55E3D9" w14:textId="77777777" w:rsidR="008B4CF5" w:rsidRDefault="008B4CF5" w:rsidP="00EA03DD">
            <w:pPr>
              <w:rPr>
                <w:sz w:val="18"/>
                <w:szCs w:val="18"/>
              </w:rPr>
            </w:pPr>
          </w:p>
        </w:tc>
        <w:tc>
          <w:tcPr>
            <w:tcW w:w="3311" w:type="dxa"/>
          </w:tcPr>
          <w:p w14:paraId="1912CFAE" w14:textId="77777777" w:rsidR="008B4CF5" w:rsidRPr="00352917" w:rsidRDefault="008B4CF5" w:rsidP="00EA03DD">
            <w:pPr>
              <w:rPr>
                <w:sz w:val="18"/>
                <w:szCs w:val="18"/>
              </w:rPr>
            </w:pPr>
            <w:r>
              <w:rPr>
                <w:b/>
                <w:sz w:val="18"/>
                <w:szCs w:val="18"/>
                <w:u w:val="single"/>
              </w:rPr>
              <w:t xml:space="preserve">Drill #1: </w:t>
            </w:r>
            <w:r>
              <w:rPr>
                <w:sz w:val="18"/>
                <w:szCs w:val="18"/>
              </w:rPr>
              <w:t>What is the status of this drill?</w:t>
            </w:r>
          </w:p>
          <w:p w14:paraId="01B60382" w14:textId="77777777" w:rsidR="008B4CF5" w:rsidRDefault="008B4CF5" w:rsidP="00EA03DD">
            <w:pPr>
              <w:rPr>
                <w:b/>
                <w:sz w:val="18"/>
                <w:szCs w:val="18"/>
                <w:u w:val="single"/>
              </w:rPr>
            </w:pPr>
            <w:r w:rsidRPr="00C96CC9">
              <w:rPr>
                <w:b/>
                <w:sz w:val="18"/>
                <w:szCs w:val="18"/>
                <w:u w:val="single"/>
              </w:rPr>
              <w:t>DD</w:t>
            </w:r>
          </w:p>
          <w:p w14:paraId="3EB135AB" w14:textId="77777777" w:rsidR="008B4CF5" w:rsidRDefault="008B4CF5" w:rsidP="00EA03DD">
            <w:pPr>
              <w:rPr>
                <w:sz w:val="18"/>
                <w:szCs w:val="18"/>
              </w:rPr>
            </w:pPr>
            <w:r>
              <w:rPr>
                <w:sz w:val="18"/>
                <w:szCs w:val="18"/>
              </w:rPr>
              <w:t>1. Completed</w:t>
            </w:r>
          </w:p>
          <w:p w14:paraId="2F64B7BE" w14:textId="77777777" w:rsidR="008B4CF5" w:rsidRDefault="008B4CF5" w:rsidP="00EA03DD">
            <w:pPr>
              <w:rPr>
                <w:sz w:val="18"/>
                <w:szCs w:val="18"/>
              </w:rPr>
            </w:pPr>
            <w:r>
              <w:rPr>
                <w:sz w:val="18"/>
                <w:szCs w:val="18"/>
              </w:rPr>
              <w:t>2. Scheduled</w:t>
            </w:r>
          </w:p>
          <w:p w14:paraId="45E9BD9A" w14:textId="77777777" w:rsidR="008B4CF5" w:rsidRDefault="008B4CF5" w:rsidP="00EA03DD">
            <w:pPr>
              <w:rPr>
                <w:sz w:val="18"/>
                <w:szCs w:val="18"/>
              </w:rPr>
            </w:pPr>
            <w:r>
              <w:rPr>
                <w:sz w:val="18"/>
                <w:szCs w:val="18"/>
              </w:rPr>
              <w:t>3. Not scheduled</w:t>
            </w:r>
          </w:p>
          <w:p w14:paraId="331BA506" w14:textId="77777777" w:rsidR="008B4CF5" w:rsidRPr="00352917" w:rsidRDefault="008B4CF5" w:rsidP="00EA03DD">
            <w:pPr>
              <w:rPr>
                <w:sz w:val="18"/>
                <w:szCs w:val="18"/>
              </w:rPr>
            </w:pPr>
            <w:r>
              <w:rPr>
                <w:sz w:val="18"/>
                <w:szCs w:val="18"/>
              </w:rPr>
              <w:t>If completed or scheduled, select the date:</w:t>
            </w:r>
          </w:p>
          <w:p w14:paraId="4696961F" w14:textId="77777777" w:rsidR="008B4CF5" w:rsidRDefault="008B4CF5" w:rsidP="00EA03DD">
            <w:pPr>
              <w:rPr>
                <w:sz w:val="18"/>
                <w:szCs w:val="18"/>
              </w:rPr>
            </w:pPr>
            <w:r>
              <w:rPr>
                <w:b/>
                <w:sz w:val="18"/>
                <w:szCs w:val="18"/>
                <w:u w:val="single"/>
              </w:rPr>
              <w:t>Date Picker</w:t>
            </w:r>
          </w:p>
        </w:tc>
        <w:tc>
          <w:tcPr>
            <w:tcW w:w="3319" w:type="dxa"/>
          </w:tcPr>
          <w:p w14:paraId="1A09ECEB" w14:textId="77777777" w:rsidR="008B4CF5" w:rsidRPr="00352917" w:rsidRDefault="008B4CF5" w:rsidP="00EA03DD">
            <w:pPr>
              <w:rPr>
                <w:sz w:val="18"/>
                <w:szCs w:val="18"/>
              </w:rPr>
            </w:pPr>
            <w:r>
              <w:rPr>
                <w:b/>
                <w:sz w:val="18"/>
                <w:szCs w:val="18"/>
                <w:u w:val="single"/>
              </w:rPr>
              <w:t xml:space="preserve">Drill #2: </w:t>
            </w:r>
            <w:r>
              <w:rPr>
                <w:sz w:val="18"/>
                <w:szCs w:val="18"/>
              </w:rPr>
              <w:t>What is the status of this drill?</w:t>
            </w:r>
          </w:p>
          <w:p w14:paraId="09D2BC0E" w14:textId="77777777" w:rsidR="008B4CF5" w:rsidRDefault="008B4CF5" w:rsidP="00EA03DD">
            <w:pPr>
              <w:rPr>
                <w:b/>
                <w:sz w:val="18"/>
                <w:szCs w:val="18"/>
                <w:u w:val="single"/>
              </w:rPr>
            </w:pPr>
            <w:r w:rsidRPr="00C96CC9">
              <w:rPr>
                <w:b/>
                <w:sz w:val="18"/>
                <w:szCs w:val="18"/>
                <w:u w:val="single"/>
              </w:rPr>
              <w:t>DD</w:t>
            </w:r>
          </w:p>
          <w:p w14:paraId="74851FE7" w14:textId="77777777" w:rsidR="008B4CF5" w:rsidRDefault="008B4CF5" w:rsidP="00EA03DD">
            <w:pPr>
              <w:rPr>
                <w:sz w:val="18"/>
                <w:szCs w:val="18"/>
              </w:rPr>
            </w:pPr>
            <w:r>
              <w:rPr>
                <w:sz w:val="18"/>
                <w:szCs w:val="18"/>
              </w:rPr>
              <w:t>1. Completed</w:t>
            </w:r>
          </w:p>
          <w:p w14:paraId="3225D150" w14:textId="77777777" w:rsidR="008B4CF5" w:rsidRDefault="008B4CF5" w:rsidP="00EA03DD">
            <w:pPr>
              <w:rPr>
                <w:sz w:val="18"/>
                <w:szCs w:val="18"/>
              </w:rPr>
            </w:pPr>
            <w:r>
              <w:rPr>
                <w:sz w:val="18"/>
                <w:szCs w:val="18"/>
              </w:rPr>
              <w:t>2. Scheduled</w:t>
            </w:r>
          </w:p>
          <w:p w14:paraId="6FDBAF38" w14:textId="77777777" w:rsidR="008B4CF5" w:rsidRDefault="008B4CF5" w:rsidP="00EA03DD">
            <w:pPr>
              <w:rPr>
                <w:sz w:val="18"/>
                <w:szCs w:val="18"/>
              </w:rPr>
            </w:pPr>
            <w:r>
              <w:rPr>
                <w:sz w:val="18"/>
                <w:szCs w:val="18"/>
              </w:rPr>
              <w:t>3. Not scheduled</w:t>
            </w:r>
          </w:p>
          <w:p w14:paraId="59DDEA48" w14:textId="77777777" w:rsidR="008B4CF5" w:rsidRPr="00352917" w:rsidRDefault="008B4CF5" w:rsidP="00EA03DD">
            <w:pPr>
              <w:rPr>
                <w:sz w:val="18"/>
                <w:szCs w:val="18"/>
              </w:rPr>
            </w:pPr>
            <w:r>
              <w:rPr>
                <w:sz w:val="18"/>
                <w:szCs w:val="18"/>
              </w:rPr>
              <w:t>If completed or scheduled, select the date:</w:t>
            </w:r>
          </w:p>
          <w:p w14:paraId="3171BE93" w14:textId="77777777" w:rsidR="008B4CF5" w:rsidRPr="00CA5BB8" w:rsidRDefault="008B4CF5" w:rsidP="00EA03DD">
            <w:pPr>
              <w:rPr>
                <w:sz w:val="18"/>
                <w:szCs w:val="18"/>
              </w:rPr>
            </w:pPr>
            <w:r>
              <w:rPr>
                <w:b/>
                <w:sz w:val="18"/>
                <w:szCs w:val="18"/>
                <w:u w:val="single"/>
              </w:rPr>
              <w:t>Date Picker</w:t>
            </w:r>
          </w:p>
        </w:tc>
      </w:tr>
      <w:tr w:rsidR="008B4CF5" w:rsidRPr="00CA5BB8" w14:paraId="0DE71442" w14:textId="77777777" w:rsidTr="008B4CF5">
        <w:trPr>
          <w:trHeight w:val="3075"/>
        </w:trPr>
        <w:tc>
          <w:tcPr>
            <w:tcW w:w="490" w:type="dxa"/>
            <w:vMerge w:val="restart"/>
            <w:tcBorders>
              <w:top w:val="single" w:sz="4" w:space="0" w:color="auto"/>
            </w:tcBorders>
            <w:shd w:val="clear" w:color="auto" w:fill="D9D9D9" w:themeFill="background1" w:themeFillShade="D9"/>
          </w:tcPr>
          <w:p w14:paraId="2E15D13A" w14:textId="20771B77" w:rsidR="008B4CF5" w:rsidRPr="00CA5BB8" w:rsidRDefault="008B4CF5" w:rsidP="00EA03DD">
            <w:pPr>
              <w:rPr>
                <w:sz w:val="18"/>
                <w:szCs w:val="18"/>
              </w:rPr>
            </w:pPr>
            <w:r>
              <w:rPr>
                <w:sz w:val="18"/>
                <w:szCs w:val="18"/>
              </w:rPr>
              <w:lastRenderedPageBreak/>
              <w:t>184</w:t>
            </w:r>
          </w:p>
        </w:tc>
        <w:tc>
          <w:tcPr>
            <w:tcW w:w="6448" w:type="dxa"/>
            <w:vMerge w:val="restart"/>
            <w:tcBorders>
              <w:top w:val="single" w:sz="4" w:space="0" w:color="auto"/>
            </w:tcBorders>
          </w:tcPr>
          <w:p w14:paraId="1608742A" w14:textId="77777777" w:rsidR="008B4CF5" w:rsidRDefault="008B4CF5" w:rsidP="00EA03DD">
            <w:pPr>
              <w:rPr>
                <w:sz w:val="18"/>
                <w:szCs w:val="18"/>
              </w:rPr>
            </w:pPr>
            <w:r>
              <w:rPr>
                <w:sz w:val="18"/>
                <w:szCs w:val="18"/>
              </w:rPr>
              <w:t>PM</w:t>
            </w:r>
            <w:r w:rsidRPr="00CA5BB8">
              <w:rPr>
                <w:sz w:val="18"/>
                <w:szCs w:val="18"/>
              </w:rPr>
              <w:t xml:space="preserve">13 </w:t>
            </w:r>
          </w:p>
          <w:p w14:paraId="5D5D3DC8" w14:textId="77777777" w:rsidR="008B4CF5" w:rsidRDefault="008B4CF5" w:rsidP="00EA03DD">
            <w:pPr>
              <w:rPr>
                <w:sz w:val="18"/>
                <w:szCs w:val="18"/>
              </w:rPr>
            </w:pPr>
          </w:p>
          <w:p w14:paraId="5D180948" w14:textId="77777777" w:rsidR="008B4CF5" w:rsidRPr="00CA5BB8" w:rsidRDefault="008B4CF5" w:rsidP="00EA03DD">
            <w:pPr>
              <w:rPr>
                <w:sz w:val="18"/>
                <w:szCs w:val="18"/>
              </w:rPr>
            </w:pPr>
            <w:r w:rsidRPr="00CA5BB8">
              <w:rPr>
                <w:rStyle w:val="Emphasis"/>
                <w:sz w:val="18"/>
                <w:szCs w:val="18"/>
              </w:rPr>
              <w:t xml:space="preserve">HCC member organizations that </w:t>
            </w:r>
            <w:r w:rsidRPr="00836969">
              <w:rPr>
                <w:rFonts w:ascii="Calibri" w:hAnsi="Calibri"/>
                <w:sz w:val="18"/>
                <w:szCs w:val="18"/>
              </w:rPr>
              <w:t>responded</w:t>
            </w:r>
            <w:r w:rsidRPr="00CA5BB8">
              <w:rPr>
                <w:rStyle w:val="Emphasis"/>
                <w:sz w:val="18"/>
                <w:szCs w:val="18"/>
              </w:rPr>
              <w:t xml:space="preserve"> during a </w:t>
            </w:r>
            <w:r w:rsidRPr="00836969">
              <w:rPr>
                <w:rFonts w:ascii="Calibri" w:hAnsi="Calibri"/>
                <w:sz w:val="18"/>
                <w:szCs w:val="18"/>
              </w:rPr>
              <w:t>redundant communications drill</w:t>
            </w:r>
            <w:r w:rsidRPr="00CA5BB8">
              <w:rPr>
                <w:rStyle w:val="Emphasis"/>
                <w:sz w:val="18"/>
                <w:szCs w:val="18"/>
              </w:rPr>
              <w:t xml:space="preserve"> by </w:t>
            </w:r>
            <w:r w:rsidRPr="00836969">
              <w:rPr>
                <w:rFonts w:ascii="Calibri" w:hAnsi="Calibri"/>
                <w:sz w:val="18"/>
                <w:szCs w:val="18"/>
              </w:rPr>
              <w:t>system and platform type used</w:t>
            </w:r>
          </w:p>
          <w:p w14:paraId="7E28F102" w14:textId="77777777" w:rsidR="008B4CF5" w:rsidRPr="00CA5BB8" w:rsidRDefault="008B4CF5" w:rsidP="00EA03DD">
            <w:pPr>
              <w:rPr>
                <w:sz w:val="18"/>
                <w:szCs w:val="18"/>
              </w:rPr>
            </w:pPr>
          </w:p>
          <w:p w14:paraId="03B2E27A" w14:textId="77777777" w:rsidR="008B4CF5" w:rsidRPr="00CA5BB8" w:rsidRDefault="008B4CF5" w:rsidP="00EA03DD">
            <w:pPr>
              <w:rPr>
                <w:sz w:val="18"/>
                <w:szCs w:val="18"/>
              </w:rPr>
            </w:pPr>
          </w:p>
        </w:tc>
        <w:tc>
          <w:tcPr>
            <w:tcW w:w="6630" w:type="dxa"/>
            <w:gridSpan w:val="2"/>
            <w:tcBorders>
              <w:top w:val="single" w:sz="4" w:space="0" w:color="auto"/>
            </w:tcBorders>
          </w:tcPr>
          <w:p w14:paraId="00A70278" w14:textId="77777777" w:rsidR="008B4CF5" w:rsidRPr="00CA5BB8" w:rsidRDefault="008B4CF5" w:rsidP="00EA03DD">
            <w:pPr>
              <w:rPr>
                <w:sz w:val="18"/>
                <w:szCs w:val="18"/>
              </w:rPr>
            </w:pPr>
            <w:r w:rsidRPr="00CA5BB8">
              <w:rPr>
                <w:sz w:val="18"/>
                <w:szCs w:val="18"/>
              </w:rPr>
              <w:t>Primary communication system used by the HCC during the drill and number of core and additional member organizations responding.</w:t>
            </w:r>
          </w:p>
          <w:p w14:paraId="22166626" w14:textId="77777777" w:rsidR="008B4CF5" w:rsidRPr="00CA5BB8" w:rsidRDefault="008B4CF5" w:rsidP="00EA03DD">
            <w:pPr>
              <w:rPr>
                <w:sz w:val="18"/>
                <w:szCs w:val="18"/>
              </w:rPr>
            </w:pPr>
          </w:p>
          <w:p w14:paraId="50598E41" w14:textId="77777777" w:rsidR="008B4CF5" w:rsidRPr="00CA5BB8" w:rsidRDefault="008B4CF5" w:rsidP="00EA03DD">
            <w:pPr>
              <w:rPr>
                <w:sz w:val="18"/>
                <w:szCs w:val="18"/>
              </w:rPr>
            </w:pPr>
            <w:r w:rsidRPr="00CA5BB8">
              <w:rPr>
                <w:sz w:val="18"/>
                <w:szCs w:val="18"/>
              </w:rPr>
              <w:t>DD</w:t>
            </w:r>
          </w:p>
          <w:p w14:paraId="16B33FC6" w14:textId="77777777" w:rsidR="008B4CF5" w:rsidRPr="00CA5BB8" w:rsidRDefault="008B4CF5" w:rsidP="00EA03DD">
            <w:pPr>
              <w:rPr>
                <w:sz w:val="18"/>
                <w:szCs w:val="18"/>
              </w:rPr>
            </w:pPr>
            <w:r w:rsidRPr="00CA5BB8">
              <w:rPr>
                <w:sz w:val="18"/>
                <w:szCs w:val="18"/>
              </w:rPr>
              <w:t>Select primary communication system used:</w:t>
            </w:r>
          </w:p>
          <w:p w14:paraId="75A25D27" w14:textId="77777777" w:rsidR="008B4CF5" w:rsidRPr="00CA5BB8" w:rsidRDefault="008B4CF5" w:rsidP="00EA03DD">
            <w:pPr>
              <w:rPr>
                <w:sz w:val="18"/>
                <w:szCs w:val="18"/>
              </w:rPr>
            </w:pPr>
          </w:p>
          <w:p w14:paraId="70DC9348" w14:textId="77777777" w:rsidR="008B4CF5" w:rsidRPr="00CA5BB8" w:rsidRDefault="008B4CF5" w:rsidP="008B4CF5">
            <w:pPr>
              <w:pStyle w:val="ListParagraph"/>
              <w:numPr>
                <w:ilvl w:val="0"/>
                <w:numId w:val="189"/>
              </w:numPr>
              <w:rPr>
                <w:sz w:val="18"/>
                <w:szCs w:val="18"/>
              </w:rPr>
            </w:pPr>
            <w:r w:rsidRPr="00CA5BB8">
              <w:rPr>
                <w:sz w:val="18"/>
                <w:szCs w:val="18"/>
              </w:rPr>
              <w:t>Telephone (landline, fax, Government Emergency Telecommunications Service)</w:t>
            </w:r>
          </w:p>
          <w:p w14:paraId="590B2392" w14:textId="77777777" w:rsidR="008B4CF5" w:rsidRPr="00CA5BB8" w:rsidRDefault="008B4CF5" w:rsidP="008B4CF5">
            <w:pPr>
              <w:pStyle w:val="ListParagraph"/>
              <w:numPr>
                <w:ilvl w:val="0"/>
                <w:numId w:val="189"/>
              </w:numPr>
              <w:rPr>
                <w:sz w:val="18"/>
                <w:szCs w:val="18"/>
              </w:rPr>
            </w:pPr>
            <w:r w:rsidRPr="00CA5BB8">
              <w:rPr>
                <w:sz w:val="18"/>
                <w:szCs w:val="18"/>
              </w:rPr>
              <w:t xml:space="preserve">Internet (cable, fiber-optic, VOIP) </w:t>
            </w:r>
          </w:p>
          <w:p w14:paraId="1B607FF8" w14:textId="77777777" w:rsidR="008B4CF5" w:rsidRPr="00CA5BB8" w:rsidRDefault="008B4CF5" w:rsidP="008B4CF5">
            <w:pPr>
              <w:pStyle w:val="ListParagraph"/>
              <w:numPr>
                <w:ilvl w:val="0"/>
                <w:numId w:val="189"/>
              </w:numPr>
              <w:rPr>
                <w:sz w:val="18"/>
                <w:szCs w:val="18"/>
              </w:rPr>
            </w:pPr>
            <w:r w:rsidRPr="00CA5BB8">
              <w:rPr>
                <w:sz w:val="18"/>
                <w:szCs w:val="18"/>
              </w:rPr>
              <w:t>Radio (Land Mobile Radio system, amateur, two-way)</w:t>
            </w:r>
          </w:p>
          <w:p w14:paraId="6019FE18" w14:textId="77777777" w:rsidR="008B4CF5" w:rsidRPr="00CA5BB8" w:rsidRDefault="008B4CF5" w:rsidP="008B4CF5">
            <w:pPr>
              <w:pStyle w:val="ListParagraph"/>
              <w:numPr>
                <w:ilvl w:val="0"/>
                <w:numId w:val="189"/>
              </w:numPr>
              <w:rPr>
                <w:sz w:val="18"/>
                <w:szCs w:val="18"/>
              </w:rPr>
            </w:pPr>
            <w:r w:rsidRPr="00CA5BB8">
              <w:rPr>
                <w:sz w:val="18"/>
                <w:szCs w:val="18"/>
              </w:rPr>
              <w:t>Cellular (text, calls, data, pager, Wireless Priority Service)</w:t>
            </w:r>
          </w:p>
          <w:p w14:paraId="6035D6FA" w14:textId="77777777" w:rsidR="008B4CF5" w:rsidRPr="00CA5BB8" w:rsidRDefault="008B4CF5" w:rsidP="008B4CF5">
            <w:pPr>
              <w:pStyle w:val="ListParagraph"/>
              <w:numPr>
                <w:ilvl w:val="0"/>
                <w:numId w:val="189"/>
              </w:numPr>
              <w:rPr>
                <w:sz w:val="18"/>
                <w:szCs w:val="18"/>
              </w:rPr>
            </w:pPr>
            <w:r w:rsidRPr="00CA5BB8">
              <w:rPr>
                <w:sz w:val="18"/>
                <w:szCs w:val="18"/>
              </w:rPr>
              <w:t>Satellite (phone, data)</w:t>
            </w:r>
          </w:p>
          <w:p w14:paraId="0C85231E" w14:textId="77777777" w:rsidR="008B4CF5" w:rsidRPr="00CA5BB8" w:rsidRDefault="008B4CF5" w:rsidP="00EA03DD">
            <w:pPr>
              <w:rPr>
                <w:sz w:val="18"/>
                <w:szCs w:val="18"/>
              </w:rPr>
            </w:pPr>
          </w:p>
          <w:p w14:paraId="6AA0F7C2" w14:textId="77777777" w:rsidR="008B4CF5" w:rsidRPr="00CA5BB8" w:rsidRDefault="008B4CF5" w:rsidP="00EA03DD">
            <w:pPr>
              <w:rPr>
                <w:sz w:val="18"/>
                <w:szCs w:val="18"/>
              </w:rPr>
            </w:pPr>
            <w:r w:rsidRPr="00CA5BB8">
              <w:rPr>
                <w:sz w:val="18"/>
                <w:szCs w:val="18"/>
              </w:rPr>
              <w:t>TB: Total number of core member organizations responding</w:t>
            </w:r>
          </w:p>
          <w:p w14:paraId="3C4DC0B8" w14:textId="77777777" w:rsidR="008B4CF5" w:rsidRPr="00CA5BB8" w:rsidRDefault="008B4CF5" w:rsidP="00EA03DD">
            <w:pPr>
              <w:rPr>
                <w:sz w:val="18"/>
                <w:szCs w:val="18"/>
              </w:rPr>
            </w:pPr>
            <w:r w:rsidRPr="00CA5BB8">
              <w:rPr>
                <w:sz w:val="18"/>
                <w:szCs w:val="18"/>
              </w:rPr>
              <w:t>TB: Total number of additional member organizations responding</w:t>
            </w:r>
          </w:p>
        </w:tc>
      </w:tr>
      <w:tr w:rsidR="008B4CF5" w:rsidRPr="00CA5BB8" w14:paraId="4A8D7A9E" w14:textId="77777777" w:rsidTr="008B4CF5">
        <w:trPr>
          <w:trHeight w:val="2753"/>
        </w:trPr>
        <w:tc>
          <w:tcPr>
            <w:tcW w:w="490" w:type="dxa"/>
            <w:vMerge/>
            <w:shd w:val="clear" w:color="auto" w:fill="D9D9D9" w:themeFill="background1" w:themeFillShade="D9"/>
          </w:tcPr>
          <w:p w14:paraId="7500F167" w14:textId="77777777" w:rsidR="008B4CF5" w:rsidRPr="00CA5BB8" w:rsidRDefault="008B4CF5" w:rsidP="00EA03DD">
            <w:pPr>
              <w:rPr>
                <w:sz w:val="18"/>
                <w:szCs w:val="18"/>
              </w:rPr>
            </w:pPr>
          </w:p>
        </w:tc>
        <w:tc>
          <w:tcPr>
            <w:tcW w:w="6448" w:type="dxa"/>
            <w:vMerge/>
          </w:tcPr>
          <w:p w14:paraId="4039FCEC" w14:textId="77777777" w:rsidR="008B4CF5" w:rsidRDefault="008B4CF5" w:rsidP="00EA03DD">
            <w:pPr>
              <w:rPr>
                <w:sz w:val="18"/>
                <w:szCs w:val="18"/>
              </w:rPr>
            </w:pPr>
          </w:p>
        </w:tc>
        <w:tc>
          <w:tcPr>
            <w:tcW w:w="6630" w:type="dxa"/>
            <w:gridSpan w:val="2"/>
          </w:tcPr>
          <w:p w14:paraId="0BA8B0FF" w14:textId="77777777" w:rsidR="008B4CF5" w:rsidRPr="00CA5BB8" w:rsidRDefault="008B4CF5" w:rsidP="00EA03DD">
            <w:pPr>
              <w:rPr>
                <w:sz w:val="18"/>
                <w:szCs w:val="18"/>
              </w:rPr>
            </w:pPr>
            <w:r w:rsidRPr="00CA5BB8">
              <w:rPr>
                <w:sz w:val="18"/>
                <w:szCs w:val="18"/>
              </w:rPr>
              <w:t>Backup communication system used by the HCC during the drill and number of core and additional member organizations responding.</w:t>
            </w:r>
          </w:p>
          <w:p w14:paraId="619AD025" w14:textId="77777777" w:rsidR="008B4CF5" w:rsidRPr="00CA5BB8" w:rsidRDefault="008B4CF5" w:rsidP="00EA03DD">
            <w:pPr>
              <w:rPr>
                <w:sz w:val="18"/>
                <w:szCs w:val="18"/>
              </w:rPr>
            </w:pPr>
          </w:p>
          <w:p w14:paraId="0B300D69" w14:textId="77777777" w:rsidR="008B4CF5" w:rsidRPr="00CA5BB8" w:rsidRDefault="008B4CF5" w:rsidP="00EA03DD">
            <w:pPr>
              <w:rPr>
                <w:sz w:val="18"/>
                <w:szCs w:val="18"/>
              </w:rPr>
            </w:pPr>
            <w:r w:rsidRPr="00CA5BB8">
              <w:rPr>
                <w:sz w:val="18"/>
                <w:szCs w:val="18"/>
              </w:rPr>
              <w:t>CB</w:t>
            </w:r>
          </w:p>
          <w:p w14:paraId="4D7F332F" w14:textId="77777777" w:rsidR="008B4CF5" w:rsidRPr="00CA5BB8" w:rsidRDefault="008B4CF5" w:rsidP="00EA03DD">
            <w:pPr>
              <w:rPr>
                <w:sz w:val="18"/>
                <w:szCs w:val="18"/>
              </w:rPr>
            </w:pPr>
            <w:r w:rsidRPr="00CA5BB8">
              <w:rPr>
                <w:sz w:val="18"/>
                <w:szCs w:val="18"/>
              </w:rPr>
              <w:t>Select all that apply and input number of member organizations responding:</w:t>
            </w:r>
          </w:p>
          <w:p w14:paraId="23DB7B33" w14:textId="77777777" w:rsidR="008B4CF5" w:rsidRPr="00CA5BB8" w:rsidRDefault="008B4CF5" w:rsidP="008B4CF5">
            <w:pPr>
              <w:pStyle w:val="ListParagraph"/>
              <w:numPr>
                <w:ilvl w:val="0"/>
                <w:numId w:val="188"/>
              </w:numPr>
              <w:rPr>
                <w:sz w:val="18"/>
                <w:szCs w:val="18"/>
              </w:rPr>
            </w:pPr>
            <w:r w:rsidRPr="00CA5BB8">
              <w:rPr>
                <w:sz w:val="18"/>
                <w:szCs w:val="18"/>
              </w:rPr>
              <w:t>Telephone (landline, fax, Government Emergency Telecommunications Service)</w:t>
            </w:r>
          </w:p>
          <w:p w14:paraId="3612274C" w14:textId="77777777" w:rsidR="008B4CF5" w:rsidRPr="00CA5BB8" w:rsidRDefault="008B4CF5" w:rsidP="008B4CF5">
            <w:pPr>
              <w:pStyle w:val="ListParagraph"/>
              <w:numPr>
                <w:ilvl w:val="0"/>
                <w:numId w:val="188"/>
              </w:numPr>
              <w:rPr>
                <w:sz w:val="18"/>
                <w:szCs w:val="18"/>
              </w:rPr>
            </w:pPr>
            <w:r w:rsidRPr="00CA5BB8">
              <w:rPr>
                <w:sz w:val="18"/>
                <w:szCs w:val="18"/>
              </w:rPr>
              <w:t xml:space="preserve">Internet (cable, fiber-optic, VOIP) </w:t>
            </w:r>
          </w:p>
          <w:p w14:paraId="717A6B4B" w14:textId="77777777" w:rsidR="008B4CF5" w:rsidRPr="00CA5BB8" w:rsidRDefault="008B4CF5" w:rsidP="008B4CF5">
            <w:pPr>
              <w:pStyle w:val="ListParagraph"/>
              <w:numPr>
                <w:ilvl w:val="0"/>
                <w:numId w:val="188"/>
              </w:numPr>
              <w:rPr>
                <w:sz w:val="18"/>
                <w:szCs w:val="18"/>
              </w:rPr>
            </w:pPr>
            <w:r w:rsidRPr="00CA5BB8">
              <w:rPr>
                <w:sz w:val="18"/>
                <w:szCs w:val="18"/>
              </w:rPr>
              <w:t>Radio (Land Mobile Radio system, amateur, two-way)</w:t>
            </w:r>
          </w:p>
          <w:p w14:paraId="0073108A" w14:textId="77777777" w:rsidR="008B4CF5" w:rsidRPr="00CA5BB8" w:rsidRDefault="008B4CF5" w:rsidP="008B4CF5">
            <w:pPr>
              <w:pStyle w:val="ListParagraph"/>
              <w:numPr>
                <w:ilvl w:val="0"/>
                <w:numId w:val="188"/>
              </w:numPr>
              <w:rPr>
                <w:sz w:val="18"/>
                <w:szCs w:val="18"/>
              </w:rPr>
            </w:pPr>
            <w:r w:rsidRPr="00CA5BB8">
              <w:rPr>
                <w:sz w:val="18"/>
                <w:szCs w:val="18"/>
              </w:rPr>
              <w:t>Cellular (text, calls, data, pager, Wireless Priority Service)</w:t>
            </w:r>
          </w:p>
          <w:p w14:paraId="594E2E03" w14:textId="77777777" w:rsidR="008B4CF5" w:rsidRPr="00CA5BB8" w:rsidRDefault="008B4CF5" w:rsidP="008B4CF5">
            <w:pPr>
              <w:pStyle w:val="ListParagraph"/>
              <w:numPr>
                <w:ilvl w:val="0"/>
                <w:numId w:val="188"/>
              </w:numPr>
              <w:rPr>
                <w:sz w:val="18"/>
                <w:szCs w:val="18"/>
              </w:rPr>
            </w:pPr>
            <w:r w:rsidRPr="00CA5BB8">
              <w:rPr>
                <w:sz w:val="18"/>
                <w:szCs w:val="18"/>
              </w:rPr>
              <w:t>Satellite (phone, data)</w:t>
            </w:r>
          </w:p>
          <w:p w14:paraId="2748058E" w14:textId="77777777" w:rsidR="008B4CF5" w:rsidRPr="00CA5BB8" w:rsidRDefault="008B4CF5" w:rsidP="00EA03DD">
            <w:pPr>
              <w:rPr>
                <w:sz w:val="18"/>
                <w:szCs w:val="18"/>
              </w:rPr>
            </w:pPr>
          </w:p>
          <w:p w14:paraId="1109DD13" w14:textId="77777777" w:rsidR="008B4CF5" w:rsidRPr="00CA5BB8" w:rsidRDefault="008B4CF5" w:rsidP="00EA03DD">
            <w:pPr>
              <w:rPr>
                <w:sz w:val="18"/>
                <w:szCs w:val="18"/>
              </w:rPr>
            </w:pPr>
            <w:r w:rsidRPr="00CA5BB8">
              <w:rPr>
                <w:sz w:val="18"/>
                <w:szCs w:val="18"/>
              </w:rPr>
              <w:t>TB: Total number of core member organizations responding</w:t>
            </w:r>
          </w:p>
          <w:p w14:paraId="4272D621" w14:textId="77777777" w:rsidR="008B4CF5" w:rsidRPr="00CA5BB8" w:rsidRDefault="008B4CF5" w:rsidP="00EA03DD">
            <w:pPr>
              <w:rPr>
                <w:sz w:val="18"/>
                <w:szCs w:val="18"/>
              </w:rPr>
            </w:pPr>
            <w:r w:rsidRPr="00CA5BB8">
              <w:rPr>
                <w:sz w:val="18"/>
                <w:szCs w:val="18"/>
              </w:rPr>
              <w:t>TB: Total number of additional member organizations responding</w:t>
            </w:r>
          </w:p>
        </w:tc>
      </w:tr>
      <w:tr w:rsidR="008B4CF5" w:rsidRPr="00CA5BB8" w14:paraId="169AE45F" w14:textId="77777777" w:rsidTr="008B4CF5">
        <w:trPr>
          <w:trHeight w:val="107"/>
        </w:trPr>
        <w:tc>
          <w:tcPr>
            <w:tcW w:w="13568" w:type="dxa"/>
            <w:gridSpan w:val="4"/>
            <w:shd w:val="clear" w:color="auto" w:fill="002060"/>
          </w:tcPr>
          <w:p w14:paraId="4B444F16" w14:textId="3CBF34B4" w:rsidR="008B4CF5" w:rsidRPr="008B4CF5" w:rsidRDefault="008B4CF5" w:rsidP="008B4CF5">
            <w:pPr>
              <w:jc w:val="center"/>
              <w:rPr>
                <w:rFonts w:ascii="Calibri" w:hAnsi="Calibri"/>
                <w:b/>
                <w:sz w:val="18"/>
                <w:szCs w:val="18"/>
              </w:rPr>
            </w:pPr>
            <w:r w:rsidRPr="008B4CF5">
              <w:rPr>
                <w:rFonts w:ascii="Calibri" w:hAnsi="Calibri"/>
                <w:b/>
                <w:sz w:val="18"/>
                <w:szCs w:val="18"/>
              </w:rPr>
              <w:t>HPP-PHEP-EMA Joint Exercise</w:t>
            </w:r>
          </w:p>
        </w:tc>
      </w:tr>
      <w:tr w:rsidR="008B4CF5" w:rsidRPr="00CA5BB8" w14:paraId="37EA7A37" w14:textId="77777777" w:rsidTr="008B4CF5">
        <w:trPr>
          <w:trHeight w:val="845"/>
        </w:trPr>
        <w:tc>
          <w:tcPr>
            <w:tcW w:w="490" w:type="dxa"/>
            <w:shd w:val="clear" w:color="auto" w:fill="D9D9D9" w:themeFill="background1" w:themeFillShade="D9"/>
          </w:tcPr>
          <w:p w14:paraId="18684EF4" w14:textId="74C875EE" w:rsidR="008B4CF5" w:rsidRPr="00CA5BB8" w:rsidRDefault="008B4CF5" w:rsidP="00EA03DD">
            <w:pPr>
              <w:rPr>
                <w:sz w:val="18"/>
                <w:szCs w:val="18"/>
              </w:rPr>
            </w:pPr>
          </w:p>
        </w:tc>
        <w:tc>
          <w:tcPr>
            <w:tcW w:w="13078" w:type="dxa"/>
            <w:gridSpan w:val="3"/>
          </w:tcPr>
          <w:p w14:paraId="3760DA33" w14:textId="77777777" w:rsidR="008B4CF5" w:rsidRPr="00CA5BB8" w:rsidRDefault="008B4CF5" w:rsidP="008B4CF5">
            <w:pPr>
              <w:rPr>
                <w:rFonts w:ascii="Calibri" w:hAnsi="Calibri"/>
                <w:sz w:val="18"/>
                <w:szCs w:val="18"/>
              </w:rPr>
            </w:pPr>
            <w:r w:rsidRPr="00CA5BB8">
              <w:rPr>
                <w:rFonts w:ascii="Calibri" w:hAnsi="Calibri"/>
                <w:sz w:val="18"/>
                <w:szCs w:val="18"/>
              </w:rPr>
              <w:t xml:space="preserve">Each HCC, as part of a coordinated statewide effort, must participate in a Joint Statewide Exercise by the end of the five-year project period </w:t>
            </w:r>
            <w:r w:rsidRPr="00462BB4">
              <w:rPr>
                <w:rFonts w:ascii="Calibri" w:hAnsi="Calibri"/>
                <w:sz w:val="18"/>
                <w:szCs w:val="18"/>
              </w:rPr>
              <w:t xml:space="preserve">that </w:t>
            </w:r>
            <w:r w:rsidRPr="00CA5BB8">
              <w:rPr>
                <w:rFonts w:ascii="Calibri" w:hAnsi="Calibri"/>
                <w:sz w:val="18"/>
                <w:szCs w:val="18"/>
              </w:rPr>
              <w:t>meets HPP and PHEP requirements and involves HPP/HCCs, PHEP, and emergency management agency/organization partners. The exercise must be a standalone functional or full scale joint exercise involving Health Care Coalitions, Public Health Emergency Programs, and jurisdictional Emergency Management Agencies/Organizations that covers any event type.</w:t>
            </w:r>
          </w:p>
          <w:p w14:paraId="199F9672" w14:textId="77777777" w:rsidR="008B4CF5" w:rsidRPr="00CA5BB8" w:rsidRDefault="008B4CF5" w:rsidP="008B4CF5">
            <w:pPr>
              <w:rPr>
                <w:rFonts w:ascii="Calibri" w:hAnsi="Calibri"/>
                <w:sz w:val="18"/>
                <w:szCs w:val="18"/>
              </w:rPr>
            </w:pPr>
          </w:p>
          <w:p w14:paraId="1A5B4492" w14:textId="77777777" w:rsidR="008B4CF5" w:rsidRPr="000A5F35" w:rsidRDefault="008B4CF5" w:rsidP="008B4CF5">
            <w:pPr>
              <w:rPr>
                <w:rFonts w:ascii="Calibri" w:hAnsi="Calibri"/>
                <w:i/>
                <w:sz w:val="18"/>
                <w:szCs w:val="18"/>
              </w:rPr>
            </w:pPr>
            <w:r w:rsidRPr="00CA5BB8">
              <w:rPr>
                <w:rFonts w:ascii="Calibri" w:hAnsi="Calibri"/>
                <w:sz w:val="18"/>
                <w:szCs w:val="18"/>
              </w:rPr>
              <w:t>Exercise must:</w:t>
            </w:r>
          </w:p>
          <w:p w14:paraId="3A624E82" w14:textId="77777777" w:rsidR="008B4CF5" w:rsidRPr="00CA5BB8" w:rsidRDefault="008B4CF5" w:rsidP="008B4CF5">
            <w:pPr>
              <w:pStyle w:val="Default"/>
              <w:numPr>
                <w:ilvl w:val="0"/>
                <w:numId w:val="191"/>
              </w:numPr>
              <w:adjustRightInd w:val="0"/>
              <w:ind w:left="517"/>
              <w:rPr>
                <w:rFonts w:asciiTheme="minorHAnsi" w:hAnsiTheme="minorHAnsi" w:cs="Arial"/>
                <w:color w:val="auto"/>
                <w:sz w:val="18"/>
                <w:szCs w:val="18"/>
              </w:rPr>
            </w:pPr>
            <w:r w:rsidRPr="00CA5BB8">
              <w:rPr>
                <w:rFonts w:asciiTheme="minorHAnsi" w:hAnsiTheme="minorHAnsi" w:cs="Arial"/>
                <w:color w:val="auto"/>
                <w:sz w:val="18"/>
                <w:szCs w:val="18"/>
              </w:rPr>
              <w:t>Must include state emergency management engagement, and participation from all HCCs within the awardee jurisdiction, including their hospitals, public health agencies, emergency management organizations, emergency medical services, and other HCC members.</w:t>
            </w:r>
          </w:p>
          <w:p w14:paraId="686AB747" w14:textId="77777777" w:rsidR="008B4CF5" w:rsidRPr="00CA5BB8" w:rsidRDefault="008B4CF5" w:rsidP="008B4CF5">
            <w:pPr>
              <w:pStyle w:val="Default"/>
              <w:numPr>
                <w:ilvl w:val="0"/>
                <w:numId w:val="190"/>
              </w:numPr>
              <w:adjustRightInd w:val="0"/>
              <w:ind w:left="517"/>
              <w:rPr>
                <w:rFonts w:asciiTheme="minorHAnsi" w:hAnsiTheme="minorHAnsi" w:cs="Arial"/>
                <w:color w:val="auto"/>
                <w:sz w:val="18"/>
                <w:szCs w:val="18"/>
              </w:rPr>
            </w:pPr>
            <w:r w:rsidRPr="00CA5BB8">
              <w:rPr>
                <w:rFonts w:asciiTheme="minorHAnsi" w:hAnsiTheme="minorHAnsi" w:cs="Arial"/>
                <w:color w:val="auto"/>
                <w:sz w:val="18"/>
                <w:szCs w:val="18"/>
              </w:rPr>
              <w:t>Must test progress toward meeting the 2017 -2022 Health Care Preparedness and Response Capabilities, including HCC communication systems, information sharing, and resource visibility and sharing</w:t>
            </w:r>
          </w:p>
          <w:p w14:paraId="610607C4" w14:textId="77777777" w:rsidR="008B4CF5" w:rsidRPr="00CA5BB8" w:rsidRDefault="008B4CF5" w:rsidP="008B4CF5">
            <w:pPr>
              <w:pStyle w:val="Default"/>
              <w:numPr>
                <w:ilvl w:val="0"/>
                <w:numId w:val="190"/>
              </w:numPr>
              <w:adjustRightInd w:val="0"/>
              <w:ind w:left="517"/>
              <w:rPr>
                <w:rFonts w:cs="Arial"/>
                <w:sz w:val="18"/>
                <w:szCs w:val="18"/>
              </w:rPr>
            </w:pPr>
            <w:r w:rsidRPr="00CA5BB8">
              <w:rPr>
                <w:rFonts w:asciiTheme="minorHAnsi" w:hAnsiTheme="minorHAnsi" w:cs="Arial"/>
                <w:color w:val="auto"/>
                <w:sz w:val="18"/>
                <w:szCs w:val="18"/>
              </w:rPr>
              <w:t xml:space="preserve">If the joint exercise scenario involved public health points of dispensing (POD) operations, healthcare entities should exercise their closed POD plans (request, receive, deliver, distribute).  If the joint exercise does not include a relevant scenario for PODs, a separate exercise for closed PODs is not required. </w:t>
            </w:r>
          </w:p>
          <w:p w14:paraId="3F64D666" w14:textId="77777777" w:rsidR="008B4CF5" w:rsidRPr="00CA5BB8" w:rsidRDefault="008B4CF5" w:rsidP="008B4CF5">
            <w:pPr>
              <w:pStyle w:val="Default"/>
              <w:numPr>
                <w:ilvl w:val="0"/>
                <w:numId w:val="190"/>
              </w:numPr>
              <w:adjustRightInd w:val="0"/>
              <w:ind w:left="517"/>
              <w:rPr>
                <w:rFonts w:cs="Arial"/>
                <w:sz w:val="18"/>
                <w:szCs w:val="18"/>
              </w:rPr>
            </w:pPr>
            <w:r w:rsidRPr="00CA5BB8">
              <w:rPr>
                <w:rFonts w:cs="Arial"/>
                <w:sz w:val="18"/>
                <w:szCs w:val="18"/>
              </w:rPr>
              <w:t>Provides an opportunity to plan for and test other HCC identified operational gaps.</w:t>
            </w:r>
          </w:p>
          <w:p w14:paraId="1A81EBFC" w14:textId="77777777" w:rsidR="008B4CF5" w:rsidRPr="00CA5BB8" w:rsidRDefault="008B4CF5" w:rsidP="008B4CF5">
            <w:pPr>
              <w:rPr>
                <w:rFonts w:ascii="Calibri" w:hAnsi="Calibri"/>
                <w:sz w:val="18"/>
                <w:szCs w:val="18"/>
              </w:rPr>
            </w:pPr>
          </w:p>
          <w:p w14:paraId="0546EFBA" w14:textId="77777777" w:rsidR="008B4CF5" w:rsidRPr="00CA5BB8" w:rsidRDefault="008B4CF5" w:rsidP="008B4CF5">
            <w:pPr>
              <w:rPr>
                <w:rFonts w:ascii="Calibri" w:hAnsi="Calibri"/>
                <w:sz w:val="18"/>
                <w:szCs w:val="18"/>
              </w:rPr>
            </w:pPr>
            <w:r w:rsidRPr="00CA5BB8">
              <w:rPr>
                <w:rFonts w:ascii="Calibri" w:hAnsi="Calibri"/>
                <w:sz w:val="18"/>
                <w:szCs w:val="18"/>
              </w:rPr>
              <w:lastRenderedPageBreak/>
              <w:t>This applies to states, directly funded localities, and Puerto Rico. This is optional for American Samoa, Commonwealth of Northern Mariana Islands, Federated States of Micronesia, Guam, Republic of Palau, Republic of the Marshall Islands, and U.S. Virgin Islands, who may focus exercise on any event type and may test the jurisdiction’s Zika response plan to fulfill this requirement. A real incident/event will be considered.</w:t>
            </w:r>
          </w:p>
          <w:p w14:paraId="2AFFF1C2" w14:textId="77777777" w:rsidR="008B4CF5" w:rsidRPr="00CA5BB8" w:rsidRDefault="008B4CF5" w:rsidP="00EA03DD">
            <w:pPr>
              <w:rPr>
                <w:sz w:val="18"/>
                <w:szCs w:val="18"/>
              </w:rPr>
            </w:pPr>
          </w:p>
        </w:tc>
      </w:tr>
      <w:tr w:rsidR="008B4CF5" w:rsidRPr="00CA5BB8" w14:paraId="563376F1" w14:textId="77777777" w:rsidTr="008B4CF5">
        <w:trPr>
          <w:trHeight w:val="2753"/>
        </w:trPr>
        <w:tc>
          <w:tcPr>
            <w:tcW w:w="490" w:type="dxa"/>
            <w:shd w:val="clear" w:color="auto" w:fill="D9D9D9" w:themeFill="background1" w:themeFillShade="D9"/>
          </w:tcPr>
          <w:p w14:paraId="1C75260C" w14:textId="496134CE" w:rsidR="008B4CF5" w:rsidRPr="00CA5BB8" w:rsidRDefault="008B4CF5" w:rsidP="008B4CF5">
            <w:pPr>
              <w:rPr>
                <w:sz w:val="18"/>
                <w:szCs w:val="18"/>
              </w:rPr>
            </w:pPr>
            <w:r>
              <w:rPr>
                <w:sz w:val="18"/>
                <w:szCs w:val="18"/>
              </w:rPr>
              <w:lastRenderedPageBreak/>
              <w:t>185</w:t>
            </w:r>
          </w:p>
        </w:tc>
        <w:tc>
          <w:tcPr>
            <w:tcW w:w="6448" w:type="dxa"/>
          </w:tcPr>
          <w:p w14:paraId="5F05E48C" w14:textId="77777777" w:rsidR="008B4CF5" w:rsidRDefault="008B4CF5" w:rsidP="008B4CF5">
            <w:pPr>
              <w:rPr>
                <w:sz w:val="18"/>
                <w:szCs w:val="18"/>
              </w:rPr>
            </w:pPr>
            <w:r>
              <w:rPr>
                <w:sz w:val="18"/>
                <w:szCs w:val="18"/>
              </w:rPr>
              <w:t xml:space="preserve">This exercise must be completed by the end of the five-year project period. </w:t>
            </w:r>
          </w:p>
          <w:p w14:paraId="001DCB05" w14:textId="77777777" w:rsidR="008B4CF5" w:rsidRDefault="008B4CF5" w:rsidP="008B4CF5">
            <w:pPr>
              <w:rPr>
                <w:sz w:val="18"/>
                <w:szCs w:val="18"/>
              </w:rPr>
            </w:pPr>
          </w:p>
          <w:p w14:paraId="55416729" w14:textId="12023179" w:rsidR="008B4CF5" w:rsidRPr="00CA5BB8" w:rsidRDefault="008B4CF5" w:rsidP="008B4CF5">
            <w:pPr>
              <w:rPr>
                <w:rFonts w:ascii="Calibri" w:hAnsi="Calibri"/>
                <w:sz w:val="18"/>
                <w:szCs w:val="18"/>
              </w:rPr>
            </w:pPr>
            <w:r>
              <w:rPr>
                <w:sz w:val="18"/>
                <w:szCs w:val="18"/>
              </w:rPr>
              <w:t>Select the status of this exercise from the dropdown list. If completed or scheduled, please select the date from the date picker.</w:t>
            </w:r>
          </w:p>
        </w:tc>
        <w:tc>
          <w:tcPr>
            <w:tcW w:w="6630" w:type="dxa"/>
            <w:gridSpan w:val="2"/>
          </w:tcPr>
          <w:p w14:paraId="79309A57" w14:textId="77777777" w:rsidR="008B4CF5" w:rsidRDefault="008B4CF5" w:rsidP="008B4CF5">
            <w:pPr>
              <w:rPr>
                <w:sz w:val="18"/>
                <w:szCs w:val="18"/>
              </w:rPr>
            </w:pPr>
            <w:r>
              <w:rPr>
                <w:sz w:val="18"/>
                <w:szCs w:val="18"/>
              </w:rPr>
              <w:t xml:space="preserve">This exercise must be completed by the end of the five-year project period. </w:t>
            </w:r>
          </w:p>
          <w:p w14:paraId="589DEA54" w14:textId="77777777" w:rsidR="008B4CF5" w:rsidRPr="00352917" w:rsidRDefault="008B4CF5" w:rsidP="008B4CF5">
            <w:pPr>
              <w:rPr>
                <w:sz w:val="18"/>
                <w:szCs w:val="18"/>
              </w:rPr>
            </w:pPr>
            <w:r>
              <w:rPr>
                <w:sz w:val="18"/>
                <w:szCs w:val="18"/>
              </w:rPr>
              <w:t>What is the status of this drill?</w:t>
            </w:r>
          </w:p>
          <w:p w14:paraId="3D338C21" w14:textId="77777777" w:rsidR="008B4CF5" w:rsidRDefault="008B4CF5" w:rsidP="008B4CF5">
            <w:pPr>
              <w:rPr>
                <w:b/>
                <w:sz w:val="18"/>
                <w:szCs w:val="18"/>
                <w:u w:val="single"/>
              </w:rPr>
            </w:pPr>
            <w:r w:rsidRPr="00C96CC9">
              <w:rPr>
                <w:b/>
                <w:sz w:val="18"/>
                <w:szCs w:val="18"/>
                <w:u w:val="single"/>
              </w:rPr>
              <w:t>DD</w:t>
            </w:r>
          </w:p>
          <w:p w14:paraId="7D93B23D" w14:textId="77777777" w:rsidR="008B4CF5" w:rsidRDefault="008B4CF5" w:rsidP="008B4CF5">
            <w:pPr>
              <w:rPr>
                <w:sz w:val="18"/>
                <w:szCs w:val="18"/>
              </w:rPr>
            </w:pPr>
            <w:r>
              <w:rPr>
                <w:sz w:val="18"/>
                <w:szCs w:val="18"/>
              </w:rPr>
              <w:t>1. Completed</w:t>
            </w:r>
          </w:p>
          <w:p w14:paraId="2629CFB7" w14:textId="77777777" w:rsidR="008B4CF5" w:rsidRDefault="008B4CF5" w:rsidP="008B4CF5">
            <w:pPr>
              <w:rPr>
                <w:sz w:val="18"/>
                <w:szCs w:val="18"/>
              </w:rPr>
            </w:pPr>
            <w:r>
              <w:rPr>
                <w:sz w:val="18"/>
                <w:szCs w:val="18"/>
              </w:rPr>
              <w:t xml:space="preserve">2. Scheduled </w:t>
            </w:r>
          </w:p>
          <w:p w14:paraId="2D125535" w14:textId="77777777" w:rsidR="008B4CF5" w:rsidRDefault="008B4CF5" w:rsidP="008B4CF5">
            <w:pPr>
              <w:rPr>
                <w:sz w:val="18"/>
                <w:szCs w:val="18"/>
              </w:rPr>
            </w:pPr>
            <w:r>
              <w:rPr>
                <w:sz w:val="18"/>
                <w:szCs w:val="18"/>
              </w:rPr>
              <w:t>3. Not scheduled</w:t>
            </w:r>
          </w:p>
          <w:p w14:paraId="335B8ECC" w14:textId="77777777" w:rsidR="008B4CF5" w:rsidRDefault="008B4CF5" w:rsidP="008B4CF5">
            <w:pPr>
              <w:rPr>
                <w:sz w:val="18"/>
                <w:szCs w:val="18"/>
              </w:rPr>
            </w:pPr>
          </w:p>
          <w:p w14:paraId="491F70B4" w14:textId="5A81F8F5" w:rsidR="008B4CF5" w:rsidRPr="00CA5BB8" w:rsidRDefault="008B4CF5" w:rsidP="008B4CF5">
            <w:pPr>
              <w:rPr>
                <w:sz w:val="18"/>
                <w:szCs w:val="18"/>
              </w:rPr>
            </w:pPr>
            <w:r>
              <w:rPr>
                <w:b/>
                <w:sz w:val="18"/>
                <w:szCs w:val="18"/>
                <w:u w:val="single"/>
              </w:rPr>
              <w:t>Date Picker</w:t>
            </w:r>
          </w:p>
        </w:tc>
      </w:tr>
    </w:tbl>
    <w:p w14:paraId="31C2ED8B" w14:textId="060F5AE3" w:rsidR="00FC59C6" w:rsidRPr="00A154AF" w:rsidRDefault="00FC59C6">
      <w:pPr>
        <w:rPr>
          <w:sz w:val="18"/>
          <w:szCs w:val="18"/>
        </w:rPr>
      </w:pPr>
    </w:p>
    <w:sectPr w:rsidR="00FC59C6" w:rsidRPr="00A154AF" w:rsidSect="00D30707">
      <w:head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E80E6" w14:textId="77777777" w:rsidR="00F2109D" w:rsidRDefault="00F2109D" w:rsidP="00FA4793">
      <w:pPr>
        <w:spacing w:after="0" w:line="240" w:lineRule="auto"/>
      </w:pPr>
      <w:r>
        <w:separator/>
      </w:r>
    </w:p>
  </w:endnote>
  <w:endnote w:type="continuationSeparator" w:id="0">
    <w:p w14:paraId="154FFB2D" w14:textId="77777777" w:rsidR="00F2109D" w:rsidRDefault="00F2109D" w:rsidP="00FA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283590"/>
      <w:docPartObj>
        <w:docPartGallery w:val="Page Numbers (Bottom of Page)"/>
        <w:docPartUnique/>
      </w:docPartObj>
    </w:sdtPr>
    <w:sdtEndPr>
      <w:rPr>
        <w:noProof/>
      </w:rPr>
    </w:sdtEndPr>
    <w:sdtContent>
      <w:p w14:paraId="532E8256" w14:textId="0CECCDB8" w:rsidR="00185783" w:rsidRDefault="00185783">
        <w:pPr>
          <w:pStyle w:val="Footer"/>
          <w:jc w:val="right"/>
        </w:pPr>
        <w:r>
          <w:rPr>
            <w:noProof/>
          </w:rPr>
          <w:drawing>
            <wp:anchor distT="0" distB="0" distL="114300" distR="114300" simplePos="0" relativeHeight="251671040" behindDoc="0" locked="0" layoutInCell="1" allowOverlap="1" wp14:anchorId="3B1FCD03" wp14:editId="598ABF75">
              <wp:simplePos x="0" y="0"/>
              <wp:positionH relativeFrom="column">
                <wp:posOffset>417195</wp:posOffset>
              </wp:positionH>
              <wp:positionV relativeFrom="paragraph">
                <wp:posOffset>172030</wp:posOffset>
              </wp:positionV>
              <wp:extent cx="5657850" cy="6572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57850" cy="657225"/>
                      </a:xfrm>
                      <a:prstGeom prst="rect">
                        <a:avLst/>
                      </a:prstGeom>
                    </pic:spPr>
                  </pic:pic>
                </a:graphicData>
              </a:graphic>
            </wp:anchor>
          </w:drawing>
        </w:r>
        <w:r>
          <w:fldChar w:fldCharType="begin"/>
        </w:r>
        <w:r>
          <w:instrText xml:space="preserve"> PAGE   \* MERGEFORMAT </w:instrText>
        </w:r>
        <w:r>
          <w:fldChar w:fldCharType="separate"/>
        </w:r>
        <w:r w:rsidR="009223E0">
          <w:rPr>
            <w:noProof/>
          </w:rPr>
          <w:t>1</w:t>
        </w:r>
        <w:r>
          <w:rPr>
            <w:noProof/>
          </w:rPr>
          <w:fldChar w:fldCharType="end"/>
        </w:r>
      </w:p>
    </w:sdtContent>
  </w:sdt>
  <w:p w14:paraId="46C0E8B7" w14:textId="3EB3A5CF" w:rsidR="00185783" w:rsidRDefault="001857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62A58" w14:textId="77777777" w:rsidR="00F2109D" w:rsidRDefault="00F2109D" w:rsidP="00FA4793">
      <w:pPr>
        <w:spacing w:after="0" w:line="240" w:lineRule="auto"/>
      </w:pPr>
      <w:r>
        <w:separator/>
      </w:r>
    </w:p>
  </w:footnote>
  <w:footnote w:type="continuationSeparator" w:id="0">
    <w:p w14:paraId="328883F9" w14:textId="77777777" w:rsidR="00F2109D" w:rsidRDefault="00F2109D" w:rsidP="00FA4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12B67" w14:textId="0223756F" w:rsidR="00BC56E0" w:rsidRPr="0051683B" w:rsidRDefault="003F4784" w:rsidP="00DC70A4">
    <w:pPr>
      <w:jc w:val="center"/>
      <w:rPr>
        <w:b/>
        <w:sz w:val="48"/>
        <w:szCs w:val="18"/>
      </w:rPr>
    </w:pPr>
    <w:r>
      <w:rPr>
        <w:noProof/>
      </w:rPr>
      <w:drawing>
        <wp:anchor distT="0" distB="0" distL="114300" distR="114300" simplePos="0" relativeHeight="251666944" behindDoc="0" locked="0" layoutInCell="1" allowOverlap="1" wp14:anchorId="5194119F" wp14:editId="110FAD42">
          <wp:simplePos x="0" y="0"/>
          <wp:positionH relativeFrom="column">
            <wp:posOffset>7303770</wp:posOffset>
          </wp:positionH>
          <wp:positionV relativeFrom="paragraph">
            <wp:posOffset>-198755</wp:posOffset>
          </wp:positionV>
          <wp:extent cx="1238250" cy="600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38250" cy="600075"/>
                  </a:xfrm>
                  <a:prstGeom prst="rect">
                    <a:avLst/>
                  </a:prstGeom>
                </pic:spPr>
              </pic:pic>
            </a:graphicData>
          </a:graphic>
        </wp:anchor>
      </w:drawing>
    </w:r>
    <w:r w:rsidR="00BC56E0">
      <w:rPr>
        <w:b/>
        <w:sz w:val="32"/>
      </w:rPr>
      <w:t>Capability 1</w:t>
    </w:r>
    <w:r w:rsidRPr="003F4784">
      <w:rPr>
        <w:noProof/>
      </w:rPr>
      <w:t xml:space="preserve"> </w:t>
    </w:r>
  </w:p>
  <w:p w14:paraId="468AFEE3" w14:textId="77777777" w:rsidR="00BC56E0" w:rsidRDefault="00BC5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A1F98" w14:textId="429195F5" w:rsidR="00BC56E0" w:rsidRPr="0051683B" w:rsidRDefault="003F4784" w:rsidP="00DC70A4">
    <w:pPr>
      <w:jc w:val="center"/>
      <w:rPr>
        <w:b/>
        <w:sz w:val="48"/>
        <w:szCs w:val="18"/>
      </w:rPr>
    </w:pPr>
    <w:r>
      <w:rPr>
        <w:noProof/>
      </w:rPr>
      <w:drawing>
        <wp:anchor distT="0" distB="0" distL="114300" distR="114300" simplePos="0" relativeHeight="251667968" behindDoc="0" locked="0" layoutInCell="1" allowOverlap="1" wp14:anchorId="3FEBA182" wp14:editId="05E9FF3A">
          <wp:simplePos x="0" y="0"/>
          <wp:positionH relativeFrom="column">
            <wp:posOffset>7563153</wp:posOffset>
          </wp:positionH>
          <wp:positionV relativeFrom="paragraph">
            <wp:posOffset>-188844</wp:posOffset>
          </wp:positionV>
          <wp:extent cx="1238250" cy="600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38250" cy="600075"/>
                  </a:xfrm>
                  <a:prstGeom prst="rect">
                    <a:avLst/>
                  </a:prstGeom>
                </pic:spPr>
              </pic:pic>
            </a:graphicData>
          </a:graphic>
        </wp:anchor>
      </w:drawing>
    </w:r>
    <w:sdt>
      <w:sdtPr>
        <w:id w:val="220727508"/>
        <w:docPartObj>
          <w:docPartGallery w:val="Watermarks"/>
          <w:docPartUnique/>
        </w:docPartObj>
      </w:sdtPr>
      <w:sdtEndPr/>
      <w:sdtContent>
        <w:r w:rsidR="009223E0">
          <w:rPr>
            <w:noProof/>
          </w:rPr>
          <w:pict w14:anchorId="4A972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C56E0">
      <w:rPr>
        <w:b/>
        <w:sz w:val="32"/>
      </w:rPr>
      <w:t>Capability 2</w:t>
    </w:r>
    <w:r w:rsidRPr="003F4784">
      <w:rPr>
        <w:noProof/>
      </w:rPr>
      <w:t xml:space="preserve"> </w:t>
    </w:r>
  </w:p>
  <w:p w14:paraId="3D6AD91E" w14:textId="77777777" w:rsidR="00BC56E0" w:rsidRDefault="00BC56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94B9E" w14:textId="4288703D" w:rsidR="00BC56E0" w:rsidRPr="0051683B" w:rsidRDefault="003F4784" w:rsidP="00DC70A4">
    <w:pPr>
      <w:jc w:val="center"/>
      <w:rPr>
        <w:b/>
        <w:sz w:val="48"/>
        <w:szCs w:val="18"/>
      </w:rPr>
    </w:pPr>
    <w:r>
      <w:rPr>
        <w:noProof/>
      </w:rPr>
      <w:drawing>
        <wp:anchor distT="0" distB="0" distL="114300" distR="114300" simplePos="0" relativeHeight="251668992" behindDoc="0" locked="0" layoutInCell="1" allowOverlap="1" wp14:anchorId="0228B84F" wp14:editId="6CF5A3BC">
          <wp:simplePos x="0" y="0"/>
          <wp:positionH relativeFrom="column">
            <wp:posOffset>7255040</wp:posOffset>
          </wp:positionH>
          <wp:positionV relativeFrom="paragraph">
            <wp:posOffset>-168965</wp:posOffset>
          </wp:positionV>
          <wp:extent cx="1238250" cy="6000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38250" cy="600075"/>
                  </a:xfrm>
                  <a:prstGeom prst="rect">
                    <a:avLst/>
                  </a:prstGeom>
                </pic:spPr>
              </pic:pic>
            </a:graphicData>
          </a:graphic>
        </wp:anchor>
      </w:drawing>
    </w:r>
    <w:sdt>
      <w:sdtPr>
        <w:id w:val="485523185"/>
        <w:docPartObj>
          <w:docPartGallery w:val="Watermarks"/>
          <w:docPartUnique/>
        </w:docPartObj>
      </w:sdtPr>
      <w:sdtEndPr/>
      <w:sdtContent>
        <w:r w:rsidR="009223E0">
          <w:rPr>
            <w:noProof/>
          </w:rPr>
          <w:pict w14:anchorId="24F45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C56E0">
      <w:rPr>
        <w:b/>
        <w:sz w:val="32"/>
      </w:rPr>
      <w:t>Capability 3</w:t>
    </w:r>
    <w:r w:rsidRPr="003F4784">
      <w:rPr>
        <w:noProof/>
      </w:rPr>
      <w:t xml:space="preserve"> </w:t>
    </w:r>
  </w:p>
  <w:p w14:paraId="5646AA4A" w14:textId="77777777" w:rsidR="00BC56E0" w:rsidRDefault="00BC56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BF28D" w14:textId="51C37DD6" w:rsidR="00BC56E0" w:rsidRPr="0051683B" w:rsidRDefault="003F4784" w:rsidP="00DC70A4">
    <w:pPr>
      <w:jc w:val="center"/>
      <w:rPr>
        <w:b/>
        <w:sz w:val="48"/>
        <w:szCs w:val="18"/>
      </w:rPr>
    </w:pPr>
    <w:r>
      <w:rPr>
        <w:noProof/>
      </w:rPr>
      <w:drawing>
        <wp:anchor distT="0" distB="0" distL="114300" distR="114300" simplePos="0" relativeHeight="251670016" behindDoc="0" locked="0" layoutInCell="1" allowOverlap="1" wp14:anchorId="09D89910" wp14:editId="62600F23">
          <wp:simplePos x="0" y="0"/>
          <wp:positionH relativeFrom="column">
            <wp:posOffset>7473701</wp:posOffset>
          </wp:positionH>
          <wp:positionV relativeFrom="paragraph">
            <wp:posOffset>-228600</wp:posOffset>
          </wp:positionV>
          <wp:extent cx="1238250" cy="6000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38250" cy="600075"/>
                  </a:xfrm>
                  <a:prstGeom prst="rect">
                    <a:avLst/>
                  </a:prstGeom>
                </pic:spPr>
              </pic:pic>
            </a:graphicData>
          </a:graphic>
        </wp:anchor>
      </w:drawing>
    </w:r>
    <w:sdt>
      <w:sdtPr>
        <w:id w:val="334805752"/>
        <w:docPartObj>
          <w:docPartGallery w:val="Watermarks"/>
          <w:docPartUnique/>
        </w:docPartObj>
      </w:sdtPr>
      <w:sdtEndPr/>
      <w:sdtContent>
        <w:r w:rsidR="009223E0">
          <w:rPr>
            <w:noProof/>
          </w:rPr>
          <w:pict w14:anchorId="4E122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C56E0">
      <w:rPr>
        <w:b/>
        <w:sz w:val="32"/>
      </w:rPr>
      <w:t>Capability 4</w:t>
    </w:r>
    <w:r w:rsidRPr="003F4784">
      <w:rPr>
        <w:noProof/>
      </w:rPr>
      <w:t xml:space="preserve"> </w:t>
    </w:r>
  </w:p>
  <w:p w14:paraId="4284E729" w14:textId="77777777" w:rsidR="00BC56E0" w:rsidRDefault="00BC56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D3F71" w14:textId="141A8F40" w:rsidR="008B4CF5" w:rsidRPr="0051683B" w:rsidRDefault="009223E0" w:rsidP="00DC70A4">
    <w:pPr>
      <w:jc w:val="center"/>
      <w:rPr>
        <w:b/>
        <w:sz w:val="48"/>
        <w:szCs w:val="18"/>
      </w:rPr>
    </w:pPr>
    <w:sdt>
      <w:sdtPr>
        <w:id w:val="-1481765479"/>
        <w:docPartObj>
          <w:docPartGallery w:val="Watermarks"/>
          <w:docPartUnique/>
        </w:docPartObj>
      </w:sdtPr>
      <w:sdtEndPr/>
      <w:sdtContent>
        <w:r>
          <w:rPr>
            <w:noProof/>
          </w:rPr>
          <w:pict w14:anchorId="5C30B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12.4pt;height:247.4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B4CF5">
      <w:rPr>
        <w:b/>
        <w:sz w:val="32"/>
      </w:rPr>
      <w:t>Exercise Questions</w:t>
    </w:r>
  </w:p>
  <w:p w14:paraId="63A7D4A6" w14:textId="77777777" w:rsidR="008B4CF5" w:rsidRDefault="008B4C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0C25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64FBB"/>
    <w:multiLevelType w:val="hybridMultilevel"/>
    <w:tmpl w:val="2A52D80E"/>
    <w:lvl w:ilvl="0" w:tplc="2878F712">
      <w:start w:val="1"/>
      <w:numFmt w:val="decimal"/>
      <w:suff w:val="space"/>
      <w:lvlText w:val="%1."/>
      <w:lvlJc w:val="left"/>
      <w:pPr>
        <w:ind w:left="0" w:firstLine="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27FB6"/>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135715D"/>
    <w:multiLevelType w:val="hybridMultilevel"/>
    <w:tmpl w:val="45B6B508"/>
    <w:lvl w:ilvl="0" w:tplc="E7B48E0E">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4C61DA"/>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15B1FB1"/>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1931B35"/>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26F03F7"/>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33A7307"/>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3533810"/>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5705388"/>
    <w:multiLevelType w:val="hybridMultilevel"/>
    <w:tmpl w:val="F784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E7230E"/>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6907721"/>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7770ACE"/>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8431E16"/>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86D6C47"/>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8DC0AE4"/>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A79627B"/>
    <w:multiLevelType w:val="hybridMultilevel"/>
    <w:tmpl w:val="6708F80A"/>
    <w:lvl w:ilvl="0" w:tplc="39B6664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7A03C3"/>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C235A70"/>
    <w:multiLevelType w:val="hybridMultilevel"/>
    <w:tmpl w:val="380A2256"/>
    <w:lvl w:ilvl="0" w:tplc="C1125E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0C5A0195"/>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C641802"/>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C8D3667"/>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CA5167"/>
    <w:multiLevelType w:val="hybridMultilevel"/>
    <w:tmpl w:val="0F36F10E"/>
    <w:lvl w:ilvl="0" w:tplc="3FF2BAA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DE1287F"/>
    <w:multiLevelType w:val="hybridMultilevel"/>
    <w:tmpl w:val="0F36F10E"/>
    <w:lvl w:ilvl="0" w:tplc="3FF2BAA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FEC0F1D"/>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0E90019"/>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2782BD1"/>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2EC08A4"/>
    <w:multiLevelType w:val="hybridMultilevel"/>
    <w:tmpl w:val="F784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3433CE"/>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44853A7"/>
    <w:multiLevelType w:val="hybridMultilevel"/>
    <w:tmpl w:val="0F36F10E"/>
    <w:lvl w:ilvl="0" w:tplc="3FF2BAA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4D73F90"/>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524455C"/>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58B35EB"/>
    <w:multiLevelType w:val="hybridMultilevel"/>
    <w:tmpl w:val="FB5A5936"/>
    <w:lvl w:ilvl="0" w:tplc="7284C076">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6DF1F98"/>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18274E00"/>
    <w:multiLevelType w:val="hybridMultilevel"/>
    <w:tmpl w:val="328477F4"/>
    <w:lvl w:ilvl="0" w:tplc="7504BF7A">
      <w:start w:val="1"/>
      <w:numFmt w:val="bullet"/>
      <w:suff w:val="space"/>
      <w:lvlText w:val="•"/>
      <w:lvlJc w:val="left"/>
      <w:pPr>
        <w:ind w:left="0" w:firstLine="0"/>
      </w:pPr>
      <w:rPr>
        <w:rFonts w:ascii="TimesNewRomanPS-ItalicMT" w:eastAsiaTheme="minorHAnsi" w:hAnsi="TimesNewRomanPS-ItalicM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8536A1E"/>
    <w:multiLevelType w:val="hybridMultilevel"/>
    <w:tmpl w:val="0F36F10E"/>
    <w:lvl w:ilvl="0" w:tplc="3FF2BAA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8872AD4"/>
    <w:multiLevelType w:val="hybridMultilevel"/>
    <w:tmpl w:val="0F36F10E"/>
    <w:lvl w:ilvl="0" w:tplc="3FF2BAA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89F3308"/>
    <w:multiLevelType w:val="hybridMultilevel"/>
    <w:tmpl w:val="0F36F10E"/>
    <w:lvl w:ilvl="0" w:tplc="3FF2BAA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8E83EEA"/>
    <w:multiLevelType w:val="hybridMultilevel"/>
    <w:tmpl w:val="FEA8312C"/>
    <w:lvl w:ilvl="0" w:tplc="2070EDC4">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92544F9"/>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192D7AC6"/>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9FF7B5E"/>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1A0A3027"/>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1A962E38"/>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1AE8669C"/>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1BEE1D86"/>
    <w:multiLevelType w:val="hybridMultilevel"/>
    <w:tmpl w:val="A6D47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1C594344"/>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1C620B9E"/>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1C842656"/>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1CC97F9C"/>
    <w:multiLevelType w:val="hybridMultilevel"/>
    <w:tmpl w:val="F784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D14404F"/>
    <w:multiLevelType w:val="hybridMultilevel"/>
    <w:tmpl w:val="8F08BF74"/>
    <w:lvl w:ilvl="0" w:tplc="3DC8A590">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D975118"/>
    <w:multiLevelType w:val="hybridMultilevel"/>
    <w:tmpl w:val="F828AB32"/>
    <w:lvl w:ilvl="0" w:tplc="BBCADAD6">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E821E80"/>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1E8E612E"/>
    <w:multiLevelType w:val="hybridMultilevel"/>
    <w:tmpl w:val="0F36F10E"/>
    <w:lvl w:ilvl="0" w:tplc="3FF2BAA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F7F0955"/>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20FE73B9"/>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21D6386B"/>
    <w:multiLevelType w:val="hybridMultilevel"/>
    <w:tmpl w:val="DD267464"/>
    <w:lvl w:ilvl="0" w:tplc="8020AA32">
      <w:start w:val="1"/>
      <w:numFmt w:val="bullet"/>
      <w:pStyle w:val="Bullets1"/>
      <w:lvlText w:val=""/>
      <w:lvlJc w:val="left"/>
      <w:pPr>
        <w:ind w:left="720" w:hanging="360"/>
      </w:pPr>
      <w:rPr>
        <w:rFonts w:ascii="Symbol" w:hAnsi="Symbol" w:hint="default"/>
        <w:strike w:val="0"/>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1DA5FB2"/>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244D609F"/>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258B0452"/>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25915558"/>
    <w:multiLevelType w:val="hybridMultilevel"/>
    <w:tmpl w:val="9EACC164"/>
    <w:lvl w:ilvl="0" w:tplc="C8D07F42">
      <w:start w:val="1"/>
      <w:numFmt w:val="decimal"/>
      <w:suff w:val="space"/>
      <w:lvlText w:val="%1."/>
      <w:lvlJc w:val="left"/>
      <w:pPr>
        <w:ind w:left="0" w:firstLine="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63A2DAE"/>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26DF6889"/>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26E54E6E"/>
    <w:multiLevelType w:val="hybridMultilevel"/>
    <w:tmpl w:val="6708F80A"/>
    <w:lvl w:ilvl="0" w:tplc="39B6664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7D969FB"/>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28D77816"/>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299C049C"/>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2A523F20"/>
    <w:multiLevelType w:val="hybridMultilevel"/>
    <w:tmpl w:val="D9A09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AFD5F1A"/>
    <w:multiLevelType w:val="hybridMultilevel"/>
    <w:tmpl w:val="67D0E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BB624E7"/>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2D055592"/>
    <w:multiLevelType w:val="hybridMultilevel"/>
    <w:tmpl w:val="0DDE7464"/>
    <w:lvl w:ilvl="0" w:tplc="92184178">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F75598C"/>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2FB911E8"/>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0264C14"/>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30586B17"/>
    <w:multiLevelType w:val="hybridMultilevel"/>
    <w:tmpl w:val="6708F80A"/>
    <w:lvl w:ilvl="0" w:tplc="39B6664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09E61D5"/>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311662E9"/>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31D90E69"/>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34C814BD"/>
    <w:multiLevelType w:val="multilevel"/>
    <w:tmpl w:val="47B450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0">
    <w:nsid w:val="35D90C98"/>
    <w:multiLevelType w:val="hybridMultilevel"/>
    <w:tmpl w:val="86A28A54"/>
    <w:lvl w:ilvl="0" w:tplc="F028CC20">
      <w:start w:val="1"/>
      <w:numFmt w:val="decimal"/>
      <w:suff w:val="space"/>
      <w:lvlText w:val="%1."/>
      <w:lvlJc w:val="left"/>
      <w:pPr>
        <w:ind w:left="0" w:firstLine="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683021F"/>
    <w:multiLevelType w:val="hybridMultilevel"/>
    <w:tmpl w:val="CDACE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37697053"/>
    <w:multiLevelType w:val="hybridMultilevel"/>
    <w:tmpl w:val="BF3ABD12"/>
    <w:lvl w:ilvl="0" w:tplc="848C6D4C">
      <w:start w:val="1"/>
      <w:numFmt w:val="bullet"/>
      <w:suff w:val="space"/>
      <w:lvlText w:val=""/>
      <w:lvlJc w:val="left"/>
      <w:pPr>
        <w:ind w:left="0" w:firstLine="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80C6691"/>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38137090"/>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381F37AA"/>
    <w:multiLevelType w:val="hybridMultilevel"/>
    <w:tmpl w:val="9BC8ADF0"/>
    <w:lvl w:ilvl="0" w:tplc="74E4C146">
      <w:start w:val="1"/>
      <w:numFmt w:val="decimal"/>
      <w:lvlText w:val="%1."/>
      <w:lvlJc w:val="left"/>
      <w:pPr>
        <w:ind w:left="360" w:hanging="360"/>
      </w:pPr>
      <w:rPr>
        <w:rFonts w:hint="default"/>
        <w:strike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391E7345"/>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396923DC"/>
    <w:multiLevelType w:val="multilevel"/>
    <w:tmpl w:val="AF828444"/>
    <w:lvl w:ilvl="0">
      <w:start w:val="1"/>
      <w:numFmt w:val="decimal"/>
      <w:lvlText w:val="%1."/>
      <w:lvlJc w:val="left"/>
      <w:pPr>
        <w:ind w:left="360" w:hanging="360"/>
      </w:pPr>
      <w:rPr>
        <w:b w:val="0"/>
      </w:rPr>
    </w:lvl>
    <w:lvl w:ilvl="1">
      <w:start w:val="1"/>
      <w:numFmt w:val="upperLetter"/>
      <w:lvlText w:val="%2."/>
      <w:lvlJc w:val="left"/>
      <w:pPr>
        <w:ind w:left="720" w:hanging="360"/>
      </w:pPr>
    </w:lvl>
    <w:lvl w:ilvl="2">
      <w:start w:val="1"/>
      <w:numFmt w:val="bullet"/>
      <w:pStyle w:val="TableList2"/>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eastAsiaTheme="minorHAnsi" w:hAnsi="Calibri" w:cs="Calibri"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3A687430"/>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3A9764E0"/>
    <w:multiLevelType w:val="hybridMultilevel"/>
    <w:tmpl w:val="6708F80A"/>
    <w:lvl w:ilvl="0" w:tplc="39B6664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AB2706B"/>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3B463E95"/>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3C251F9F"/>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3D726E26"/>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3DE77AAD"/>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3E755D5F"/>
    <w:multiLevelType w:val="hybridMultilevel"/>
    <w:tmpl w:val="429E082A"/>
    <w:lvl w:ilvl="0" w:tplc="010C86A8">
      <w:start w:val="1"/>
      <w:numFmt w:val="bullet"/>
      <w:suff w:val="space"/>
      <w:lvlText w:val=""/>
      <w:lvlJc w:val="left"/>
      <w:pPr>
        <w:ind w:left="0" w:firstLine="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E7F4CC2"/>
    <w:multiLevelType w:val="hybridMultilevel"/>
    <w:tmpl w:val="6708F80A"/>
    <w:lvl w:ilvl="0" w:tplc="39B6664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F1B3556"/>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3FEB4D81"/>
    <w:multiLevelType w:val="hybridMultilevel"/>
    <w:tmpl w:val="6708F80A"/>
    <w:lvl w:ilvl="0" w:tplc="39B6664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05001CF"/>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42921430"/>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436405D9"/>
    <w:multiLevelType w:val="hybridMultilevel"/>
    <w:tmpl w:val="0F36F10E"/>
    <w:lvl w:ilvl="0" w:tplc="3FF2BAA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4791F35"/>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4514473A"/>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464E56F2"/>
    <w:multiLevelType w:val="hybridMultilevel"/>
    <w:tmpl w:val="0F36F10E"/>
    <w:lvl w:ilvl="0" w:tplc="3FF2BAA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64F7E94"/>
    <w:multiLevelType w:val="hybridMultilevel"/>
    <w:tmpl w:val="81D8C262"/>
    <w:lvl w:ilvl="0" w:tplc="589A6DD2">
      <w:start w:val="1"/>
      <w:numFmt w:val="bullet"/>
      <w:suff w:val="space"/>
      <w:lvlText w:val=""/>
      <w:lvlJc w:val="left"/>
      <w:pPr>
        <w:ind w:left="0" w:firstLine="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7263CBA"/>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478635A7"/>
    <w:multiLevelType w:val="hybridMultilevel"/>
    <w:tmpl w:val="6708F80A"/>
    <w:lvl w:ilvl="0" w:tplc="39B6664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90915F2"/>
    <w:multiLevelType w:val="hybridMultilevel"/>
    <w:tmpl w:val="6708F80A"/>
    <w:lvl w:ilvl="0" w:tplc="39B6664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9A3291E"/>
    <w:multiLevelType w:val="hybridMultilevel"/>
    <w:tmpl w:val="4782D180"/>
    <w:lvl w:ilvl="0" w:tplc="085037B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A445854"/>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4B652A31"/>
    <w:multiLevelType w:val="hybridMultilevel"/>
    <w:tmpl w:val="C48837C8"/>
    <w:lvl w:ilvl="0" w:tplc="52D06E6A">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4BA40F79"/>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4BCA5062"/>
    <w:multiLevelType w:val="hybridMultilevel"/>
    <w:tmpl w:val="9A2881AE"/>
    <w:lvl w:ilvl="0" w:tplc="849CBF5A">
      <w:start w:val="1"/>
      <w:numFmt w:val="bullet"/>
      <w:suff w:val="space"/>
      <w:lvlText w:val="•"/>
      <w:lvlJc w:val="left"/>
      <w:pPr>
        <w:ind w:left="0" w:firstLine="0"/>
      </w:pPr>
      <w:rPr>
        <w:rFonts w:ascii="TimesNewRomanPS-ItalicMT" w:eastAsiaTheme="minorHAnsi" w:hAnsi="TimesNewRomanPS-ItalicM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C3D1456"/>
    <w:multiLevelType w:val="hybridMultilevel"/>
    <w:tmpl w:val="9972287A"/>
    <w:lvl w:ilvl="0" w:tplc="803C1C34">
      <w:start w:val="1"/>
      <w:numFmt w:val="bullet"/>
      <w:lvlText w:val=""/>
      <w:lvlJc w:val="left"/>
      <w:pPr>
        <w:ind w:left="360" w:hanging="360"/>
      </w:pPr>
      <w:rPr>
        <w:rFonts w:ascii="Wingdings 2" w:hAnsi="Wingdings 2"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4C90745F"/>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4D2B2249"/>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4D5162B3"/>
    <w:multiLevelType w:val="hybridMultilevel"/>
    <w:tmpl w:val="63DE9F20"/>
    <w:lvl w:ilvl="0" w:tplc="803C1C3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EC3659E"/>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51462C02"/>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51683C48"/>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5290260F"/>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53192FCD"/>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54324ED3"/>
    <w:multiLevelType w:val="hybridMultilevel"/>
    <w:tmpl w:val="554EEE8C"/>
    <w:lvl w:ilvl="0" w:tplc="36B8BD9C">
      <w:start w:val="1"/>
      <w:numFmt w:val="bullet"/>
      <w:suff w:val="space"/>
      <w:lvlText w:val="˽"/>
      <w:lvlJc w:val="left"/>
      <w:pPr>
        <w:ind w:left="0" w:firstLine="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5D50809"/>
    <w:multiLevelType w:val="hybridMultilevel"/>
    <w:tmpl w:val="D6725ACA"/>
    <w:lvl w:ilvl="0" w:tplc="53B81602">
      <w:start w:val="1"/>
      <w:numFmt w:val="bullet"/>
      <w:suff w:val="space"/>
      <w:lvlText w:val="•"/>
      <w:lvlJc w:val="left"/>
      <w:pPr>
        <w:ind w:left="0" w:firstLine="0"/>
      </w:pPr>
      <w:rPr>
        <w:rFonts w:ascii="Times New Roman" w:eastAsia="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676418F"/>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5679160E"/>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575066C0"/>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577C0860"/>
    <w:multiLevelType w:val="hybridMultilevel"/>
    <w:tmpl w:val="6708F80A"/>
    <w:lvl w:ilvl="0" w:tplc="39B6664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8AA46DC"/>
    <w:multiLevelType w:val="hybridMultilevel"/>
    <w:tmpl w:val="C4742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59460BCE"/>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nsid w:val="595432AB"/>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5D23515E"/>
    <w:multiLevelType w:val="hybridMultilevel"/>
    <w:tmpl w:val="CDACE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nsid w:val="5D2E7EB1"/>
    <w:multiLevelType w:val="hybridMultilevel"/>
    <w:tmpl w:val="6708F80A"/>
    <w:lvl w:ilvl="0" w:tplc="39B6664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D606DF1"/>
    <w:multiLevelType w:val="hybridMultilevel"/>
    <w:tmpl w:val="00F8A698"/>
    <w:lvl w:ilvl="0" w:tplc="2904E7D8">
      <w:start w:val="1"/>
      <w:numFmt w:val="bullet"/>
      <w:suff w:val="space"/>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EB7659A"/>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5EDB35E4"/>
    <w:multiLevelType w:val="hybridMultilevel"/>
    <w:tmpl w:val="20582570"/>
    <w:lvl w:ilvl="0" w:tplc="533CB7F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F49459C"/>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5F8D5FA4"/>
    <w:multiLevelType w:val="hybridMultilevel"/>
    <w:tmpl w:val="9DD21350"/>
    <w:lvl w:ilvl="0" w:tplc="39CC9A3E">
      <w:start w:val="1"/>
      <w:numFmt w:val="bullet"/>
      <w:pStyle w:val="Bullets2"/>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9">
    <w:nsid w:val="60B54D69"/>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nsid w:val="617C2054"/>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61B06172"/>
    <w:multiLevelType w:val="hybridMultilevel"/>
    <w:tmpl w:val="A0403374"/>
    <w:lvl w:ilvl="0" w:tplc="7904E9F0">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25651CA"/>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nsid w:val="62634A9F"/>
    <w:multiLevelType w:val="hybridMultilevel"/>
    <w:tmpl w:val="1592E7EA"/>
    <w:lvl w:ilvl="0" w:tplc="BBCE4B08">
      <w:start w:val="1"/>
      <w:numFmt w:val="bullet"/>
      <w:suff w:val="space"/>
      <w:lvlText w:val=""/>
      <w:lvlJc w:val="left"/>
      <w:pPr>
        <w:ind w:left="0" w:firstLine="0"/>
      </w:pPr>
      <w:rPr>
        <w:rFonts w:ascii="Wingdings 2" w:hAnsi="Wingdings 2"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3126733"/>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642407FE"/>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nsid w:val="656512D9"/>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nsid w:val="65890E16"/>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nsid w:val="659E1D1A"/>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66941122"/>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nsid w:val="66B274BD"/>
    <w:multiLevelType w:val="hybridMultilevel"/>
    <w:tmpl w:val="20582570"/>
    <w:lvl w:ilvl="0" w:tplc="533CB7F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6DD01A0"/>
    <w:multiLevelType w:val="hybridMultilevel"/>
    <w:tmpl w:val="204450AC"/>
    <w:lvl w:ilvl="0" w:tplc="A950E618">
      <w:start w:val="1"/>
      <w:numFmt w:val="bullet"/>
      <w:suff w:val="space"/>
      <w:lvlText w:val="•"/>
      <w:lvlJc w:val="left"/>
      <w:pPr>
        <w:ind w:left="0" w:firstLine="0"/>
      </w:pPr>
      <w:rPr>
        <w:rFonts w:ascii="Times New Roman" w:eastAsia="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73C44A8"/>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nsid w:val="67CB2CBC"/>
    <w:multiLevelType w:val="hybridMultilevel"/>
    <w:tmpl w:val="0F36F10E"/>
    <w:lvl w:ilvl="0" w:tplc="3FF2BAA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82E0C04"/>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68B941ED"/>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694A0307"/>
    <w:multiLevelType w:val="hybridMultilevel"/>
    <w:tmpl w:val="BDB8E9C8"/>
    <w:lvl w:ilvl="0" w:tplc="DB562C3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6B5B534C"/>
    <w:multiLevelType w:val="hybridMultilevel"/>
    <w:tmpl w:val="F784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BD17043"/>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nsid w:val="6BD1751C"/>
    <w:multiLevelType w:val="hybridMultilevel"/>
    <w:tmpl w:val="F94C5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6D146D3D"/>
    <w:multiLevelType w:val="hybridMultilevel"/>
    <w:tmpl w:val="6708F80A"/>
    <w:lvl w:ilvl="0" w:tplc="39B6664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DA809D6"/>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nsid w:val="6ED653DE"/>
    <w:multiLevelType w:val="hybridMultilevel"/>
    <w:tmpl w:val="5C1E4A42"/>
    <w:lvl w:ilvl="0" w:tplc="627A5C06">
      <w:start w:val="1"/>
      <w:numFmt w:val="bullet"/>
      <w:suff w:val="space"/>
      <w:lvlText w:val=""/>
      <w:lvlJc w:val="left"/>
      <w:pPr>
        <w:ind w:left="0" w:firstLine="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F5F4EC1"/>
    <w:multiLevelType w:val="hybridMultilevel"/>
    <w:tmpl w:val="6708F80A"/>
    <w:lvl w:ilvl="0" w:tplc="39B6664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F9030EA"/>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6FA5531E"/>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nsid w:val="6FAB5282"/>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nsid w:val="717D1BA6"/>
    <w:multiLevelType w:val="hybridMultilevel"/>
    <w:tmpl w:val="F784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1D8448B"/>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nsid w:val="727535E7"/>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739B5AA5"/>
    <w:multiLevelType w:val="hybridMultilevel"/>
    <w:tmpl w:val="1094711E"/>
    <w:lvl w:ilvl="0" w:tplc="92184178">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4CE5478"/>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756863FC"/>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nsid w:val="75A17E09"/>
    <w:multiLevelType w:val="hybridMultilevel"/>
    <w:tmpl w:val="EE12BE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4">
    <w:nsid w:val="75A634C4"/>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nsid w:val="76195C05"/>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nsid w:val="76346D0C"/>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nsid w:val="766550AA"/>
    <w:multiLevelType w:val="hybridMultilevel"/>
    <w:tmpl w:val="E342F7D6"/>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nsid w:val="76FB5CF2"/>
    <w:multiLevelType w:val="hybridMultilevel"/>
    <w:tmpl w:val="0DAC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80A7A2F"/>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nsid w:val="782C7D4E"/>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nsid w:val="78470B5F"/>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7897129E"/>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nsid w:val="7B2513E7"/>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nsid w:val="7B540A1A"/>
    <w:multiLevelType w:val="hybridMultilevel"/>
    <w:tmpl w:val="7D56F320"/>
    <w:lvl w:ilvl="0" w:tplc="CA12A95C">
      <w:start w:val="1"/>
      <w:numFmt w:val="decimal"/>
      <w:lvlText w:val="%1."/>
      <w:lvlJc w:val="left"/>
      <w:pPr>
        <w:ind w:left="360" w:hanging="360"/>
      </w:pPr>
      <w:rPr>
        <w:rFonts w:hint="default"/>
        <w:strike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nsid w:val="7BF06A0F"/>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nsid w:val="7CCD0CE6"/>
    <w:multiLevelType w:val="hybridMultilevel"/>
    <w:tmpl w:val="2EAA8B74"/>
    <w:lvl w:ilvl="0" w:tplc="6F546D9E">
      <w:start w:val="1"/>
      <w:numFmt w:val="bullet"/>
      <w:suff w:val="space"/>
      <w:lvlText w:val=""/>
      <w:lvlJc w:val="left"/>
      <w:pPr>
        <w:ind w:left="0" w:firstLine="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E5E356E"/>
    <w:multiLevelType w:val="hybridMultilevel"/>
    <w:tmpl w:val="D754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nsid w:val="7EE027F4"/>
    <w:multiLevelType w:val="hybridMultilevel"/>
    <w:tmpl w:val="0F36F10E"/>
    <w:lvl w:ilvl="0" w:tplc="3FF2BAA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F757D84"/>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nsid w:val="7F88533B"/>
    <w:multiLevelType w:val="hybridMultilevel"/>
    <w:tmpl w:val="D294F8CC"/>
    <w:lvl w:ilvl="0" w:tplc="497467F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9"/>
  </w:num>
  <w:num w:numId="2">
    <w:abstractNumId w:val="81"/>
  </w:num>
  <w:num w:numId="3">
    <w:abstractNumId w:val="142"/>
  </w:num>
  <w:num w:numId="4">
    <w:abstractNumId w:val="68"/>
  </w:num>
  <w:num w:numId="5">
    <w:abstractNumId w:val="57"/>
  </w:num>
  <w:num w:numId="6">
    <w:abstractNumId w:val="138"/>
  </w:num>
  <w:num w:numId="7">
    <w:abstractNumId w:val="39"/>
  </w:num>
  <w:num w:numId="8">
    <w:abstractNumId w:val="8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6"/>
  </w:num>
  <w:num w:numId="10">
    <w:abstractNumId w:val="170"/>
  </w:num>
  <w:num w:numId="11">
    <w:abstractNumId w:val="71"/>
  </w:num>
  <w:num w:numId="12">
    <w:abstractNumId w:val="46"/>
  </w:num>
  <w:num w:numId="13">
    <w:abstractNumId w:val="117"/>
  </w:num>
  <w:num w:numId="14">
    <w:abstractNumId w:val="69"/>
  </w:num>
  <w:num w:numId="15">
    <w:abstractNumId w:val="61"/>
  </w:num>
  <w:num w:numId="16">
    <w:abstractNumId w:val="123"/>
  </w:num>
  <w:num w:numId="17">
    <w:abstractNumId w:val="24"/>
  </w:num>
  <w:num w:numId="18">
    <w:abstractNumId w:val="101"/>
  </w:num>
  <w:num w:numId="19">
    <w:abstractNumId w:val="38"/>
  </w:num>
  <w:num w:numId="20">
    <w:abstractNumId w:val="30"/>
  </w:num>
  <w:num w:numId="21">
    <w:abstractNumId w:val="23"/>
  </w:num>
  <w:num w:numId="22">
    <w:abstractNumId w:val="54"/>
  </w:num>
  <w:num w:numId="23">
    <w:abstractNumId w:val="153"/>
  </w:num>
  <w:num w:numId="24">
    <w:abstractNumId w:val="0"/>
  </w:num>
  <w:num w:numId="25">
    <w:abstractNumId w:val="50"/>
  </w:num>
  <w:num w:numId="26">
    <w:abstractNumId w:val="10"/>
  </w:num>
  <w:num w:numId="27">
    <w:abstractNumId w:val="36"/>
  </w:num>
  <w:num w:numId="28">
    <w:abstractNumId w:val="167"/>
  </w:num>
  <w:num w:numId="29">
    <w:abstractNumId w:val="28"/>
  </w:num>
  <w:num w:numId="30">
    <w:abstractNumId w:val="157"/>
  </w:num>
  <w:num w:numId="31">
    <w:abstractNumId w:val="133"/>
  </w:num>
  <w:num w:numId="32">
    <w:abstractNumId w:val="98"/>
  </w:num>
  <w:num w:numId="33">
    <w:abstractNumId w:val="107"/>
  </w:num>
  <w:num w:numId="34">
    <w:abstractNumId w:val="89"/>
  </w:num>
  <w:num w:numId="35">
    <w:abstractNumId w:val="17"/>
  </w:num>
  <w:num w:numId="36">
    <w:abstractNumId w:val="96"/>
  </w:num>
  <w:num w:numId="37">
    <w:abstractNumId w:val="128"/>
  </w:num>
  <w:num w:numId="38">
    <w:abstractNumId w:val="108"/>
  </w:num>
  <w:num w:numId="39">
    <w:abstractNumId w:val="1"/>
  </w:num>
  <w:num w:numId="40">
    <w:abstractNumId w:val="75"/>
  </w:num>
  <w:num w:numId="41">
    <w:abstractNumId w:val="163"/>
  </w:num>
  <w:num w:numId="42">
    <w:abstractNumId w:val="64"/>
  </w:num>
  <w:num w:numId="43">
    <w:abstractNumId w:val="160"/>
  </w:num>
  <w:num w:numId="44">
    <w:abstractNumId w:val="104"/>
  </w:num>
  <w:num w:numId="45">
    <w:abstractNumId w:val="80"/>
  </w:num>
  <w:num w:numId="46">
    <w:abstractNumId w:val="124"/>
  </w:num>
  <w:num w:numId="47">
    <w:abstractNumId w:val="82"/>
  </w:num>
  <w:num w:numId="48">
    <w:abstractNumId w:val="51"/>
  </w:num>
  <w:num w:numId="49">
    <w:abstractNumId w:val="162"/>
  </w:num>
  <w:num w:numId="50">
    <w:abstractNumId w:val="109"/>
  </w:num>
  <w:num w:numId="51">
    <w:abstractNumId w:val="156"/>
  </w:num>
  <w:num w:numId="52">
    <w:abstractNumId w:val="37"/>
  </w:num>
  <w:num w:numId="53">
    <w:abstractNumId w:val="136"/>
  </w:num>
  <w:num w:numId="54">
    <w:abstractNumId w:val="178"/>
  </w:num>
  <w:num w:numId="55">
    <w:abstractNumId w:val="113"/>
  </w:num>
  <w:num w:numId="56">
    <w:abstractNumId w:val="52"/>
  </w:num>
  <w:num w:numId="57">
    <w:abstractNumId w:val="151"/>
  </w:num>
  <w:num w:numId="58">
    <w:abstractNumId w:val="141"/>
  </w:num>
  <w:num w:numId="59">
    <w:abstractNumId w:val="188"/>
  </w:num>
  <w:num w:numId="60">
    <w:abstractNumId w:val="150"/>
  </w:num>
  <w:num w:numId="61">
    <w:abstractNumId w:val="173"/>
  </w:num>
  <w:num w:numId="62">
    <w:abstractNumId w:val="33"/>
  </w:num>
  <w:num w:numId="63">
    <w:abstractNumId w:val="3"/>
  </w:num>
  <w:num w:numId="64">
    <w:abstractNumId w:val="134"/>
  </w:num>
  <w:num w:numId="65">
    <w:abstractNumId w:val="143"/>
  </w:num>
  <w:num w:numId="66">
    <w:abstractNumId w:val="105"/>
  </w:num>
  <w:num w:numId="67">
    <w:abstractNumId w:val="132"/>
  </w:num>
  <w:num w:numId="68">
    <w:abstractNumId w:val="34"/>
  </w:num>
  <w:num w:numId="69">
    <w:abstractNumId w:val="103"/>
  </w:num>
  <w:num w:numId="70">
    <w:abstractNumId w:val="90"/>
  </w:num>
  <w:num w:numId="71">
    <w:abstractNumId w:val="74"/>
  </w:num>
  <w:num w:numId="72">
    <w:abstractNumId w:val="154"/>
  </w:num>
  <w:num w:numId="73">
    <w:abstractNumId w:val="119"/>
  </w:num>
  <w:num w:numId="74">
    <w:abstractNumId w:val="78"/>
  </w:num>
  <w:num w:numId="75">
    <w:abstractNumId w:val="187"/>
  </w:num>
  <w:num w:numId="76">
    <w:abstractNumId w:val="63"/>
  </w:num>
  <w:num w:numId="77">
    <w:abstractNumId w:val="97"/>
  </w:num>
  <w:num w:numId="78">
    <w:abstractNumId w:val="165"/>
  </w:num>
  <w:num w:numId="79">
    <w:abstractNumId w:val="19"/>
  </w:num>
  <w:num w:numId="80">
    <w:abstractNumId w:val="43"/>
  </w:num>
  <w:num w:numId="81">
    <w:abstractNumId w:val="55"/>
  </w:num>
  <w:num w:numId="82">
    <w:abstractNumId w:val="6"/>
  </w:num>
  <w:num w:numId="83">
    <w:abstractNumId w:val="85"/>
  </w:num>
  <w:num w:numId="84">
    <w:abstractNumId w:val="122"/>
  </w:num>
  <w:num w:numId="85">
    <w:abstractNumId w:val="32"/>
  </w:num>
  <w:num w:numId="86">
    <w:abstractNumId w:val="45"/>
  </w:num>
  <w:num w:numId="87">
    <w:abstractNumId w:val="93"/>
  </w:num>
  <w:num w:numId="88">
    <w:abstractNumId w:val="11"/>
  </w:num>
  <w:num w:numId="89">
    <w:abstractNumId w:val="100"/>
  </w:num>
  <w:num w:numId="90">
    <w:abstractNumId w:val="121"/>
  </w:num>
  <w:num w:numId="91">
    <w:abstractNumId w:val="115"/>
  </w:num>
  <w:num w:numId="92">
    <w:abstractNumId w:val="9"/>
  </w:num>
  <w:num w:numId="93">
    <w:abstractNumId w:val="110"/>
  </w:num>
  <w:num w:numId="94">
    <w:abstractNumId w:val="13"/>
  </w:num>
  <w:num w:numId="95">
    <w:abstractNumId w:val="47"/>
  </w:num>
  <w:num w:numId="96">
    <w:abstractNumId w:val="118"/>
  </w:num>
  <w:num w:numId="97">
    <w:abstractNumId w:val="91"/>
  </w:num>
  <w:num w:numId="98">
    <w:abstractNumId w:val="130"/>
  </w:num>
  <w:num w:numId="99">
    <w:abstractNumId w:val="190"/>
  </w:num>
  <w:num w:numId="100">
    <w:abstractNumId w:val="131"/>
  </w:num>
  <w:num w:numId="101">
    <w:abstractNumId w:val="27"/>
  </w:num>
  <w:num w:numId="102">
    <w:abstractNumId w:val="20"/>
  </w:num>
  <w:num w:numId="103">
    <w:abstractNumId w:val="161"/>
  </w:num>
  <w:num w:numId="104">
    <w:abstractNumId w:val="21"/>
  </w:num>
  <w:num w:numId="105">
    <w:abstractNumId w:val="189"/>
  </w:num>
  <w:num w:numId="106">
    <w:abstractNumId w:val="5"/>
  </w:num>
  <w:num w:numId="107">
    <w:abstractNumId w:val="180"/>
  </w:num>
  <w:num w:numId="108">
    <w:abstractNumId w:val="114"/>
  </w:num>
  <w:num w:numId="109">
    <w:abstractNumId w:val="149"/>
  </w:num>
  <w:num w:numId="110">
    <w:abstractNumId w:val="86"/>
  </w:num>
  <w:num w:numId="111">
    <w:abstractNumId w:val="146"/>
  </w:num>
  <w:num w:numId="112">
    <w:abstractNumId w:val="94"/>
  </w:num>
  <w:num w:numId="113">
    <w:abstractNumId w:val="148"/>
  </w:num>
  <w:num w:numId="114">
    <w:abstractNumId w:val="172"/>
  </w:num>
  <w:num w:numId="115">
    <w:abstractNumId w:val="48"/>
  </w:num>
  <w:num w:numId="116">
    <w:abstractNumId w:val="112"/>
  </w:num>
  <w:num w:numId="117">
    <w:abstractNumId w:val="88"/>
  </w:num>
  <w:num w:numId="118">
    <w:abstractNumId w:val="15"/>
  </w:num>
  <w:num w:numId="119">
    <w:abstractNumId w:val="31"/>
  </w:num>
  <w:num w:numId="120">
    <w:abstractNumId w:val="56"/>
  </w:num>
  <w:num w:numId="121">
    <w:abstractNumId w:val="126"/>
  </w:num>
  <w:num w:numId="122">
    <w:abstractNumId w:val="111"/>
  </w:num>
  <w:num w:numId="123">
    <w:abstractNumId w:val="102"/>
  </w:num>
  <w:num w:numId="124">
    <w:abstractNumId w:val="185"/>
  </w:num>
  <w:num w:numId="125">
    <w:abstractNumId w:val="179"/>
  </w:num>
  <w:num w:numId="126">
    <w:abstractNumId w:val="40"/>
  </w:num>
  <w:num w:numId="127">
    <w:abstractNumId w:val="152"/>
  </w:num>
  <w:num w:numId="128">
    <w:abstractNumId w:val="25"/>
  </w:num>
  <w:num w:numId="129">
    <w:abstractNumId w:val="83"/>
  </w:num>
  <w:num w:numId="130">
    <w:abstractNumId w:val="60"/>
  </w:num>
  <w:num w:numId="131">
    <w:abstractNumId w:val="42"/>
  </w:num>
  <w:num w:numId="132">
    <w:abstractNumId w:val="44"/>
  </w:num>
  <w:num w:numId="133">
    <w:abstractNumId w:val="92"/>
  </w:num>
  <w:num w:numId="134">
    <w:abstractNumId w:val="99"/>
  </w:num>
  <w:num w:numId="135">
    <w:abstractNumId w:val="59"/>
  </w:num>
  <w:num w:numId="136">
    <w:abstractNumId w:val="139"/>
  </w:num>
  <w:num w:numId="137">
    <w:abstractNumId w:val="135"/>
  </w:num>
  <w:num w:numId="138">
    <w:abstractNumId w:val="16"/>
  </w:num>
  <w:num w:numId="139">
    <w:abstractNumId w:val="175"/>
  </w:num>
  <w:num w:numId="140">
    <w:abstractNumId w:val="147"/>
  </w:num>
  <w:num w:numId="141">
    <w:abstractNumId w:val="164"/>
  </w:num>
  <w:num w:numId="142">
    <w:abstractNumId w:val="53"/>
  </w:num>
  <w:num w:numId="143">
    <w:abstractNumId w:val="29"/>
  </w:num>
  <w:num w:numId="144">
    <w:abstractNumId w:val="106"/>
  </w:num>
  <w:num w:numId="145">
    <w:abstractNumId w:val="182"/>
  </w:num>
  <w:num w:numId="146">
    <w:abstractNumId w:val="41"/>
  </w:num>
  <w:num w:numId="147">
    <w:abstractNumId w:val="181"/>
  </w:num>
  <w:num w:numId="148">
    <w:abstractNumId w:val="137"/>
  </w:num>
  <w:num w:numId="149">
    <w:abstractNumId w:val="144"/>
  </w:num>
  <w:num w:numId="150">
    <w:abstractNumId w:val="176"/>
  </w:num>
  <w:num w:numId="151">
    <w:abstractNumId w:val="155"/>
  </w:num>
  <w:num w:numId="152">
    <w:abstractNumId w:val="116"/>
  </w:num>
  <w:num w:numId="153">
    <w:abstractNumId w:val="120"/>
  </w:num>
  <w:num w:numId="154">
    <w:abstractNumId w:val="77"/>
  </w:num>
  <w:num w:numId="155">
    <w:abstractNumId w:val="183"/>
  </w:num>
  <w:num w:numId="156">
    <w:abstractNumId w:val="184"/>
  </w:num>
  <w:num w:numId="157">
    <w:abstractNumId w:val="145"/>
  </w:num>
  <w:num w:numId="158">
    <w:abstractNumId w:val="12"/>
  </w:num>
  <w:num w:numId="159">
    <w:abstractNumId w:val="14"/>
  </w:num>
  <w:num w:numId="160">
    <w:abstractNumId w:val="65"/>
  </w:num>
  <w:num w:numId="161">
    <w:abstractNumId w:val="140"/>
  </w:num>
  <w:num w:numId="162">
    <w:abstractNumId w:val="158"/>
  </w:num>
  <w:num w:numId="163">
    <w:abstractNumId w:val="4"/>
  </w:num>
  <w:num w:numId="164">
    <w:abstractNumId w:val="166"/>
  </w:num>
  <w:num w:numId="165">
    <w:abstractNumId w:val="58"/>
  </w:num>
  <w:num w:numId="166">
    <w:abstractNumId w:val="171"/>
  </w:num>
  <w:num w:numId="167">
    <w:abstractNumId w:val="7"/>
  </w:num>
  <w:num w:numId="168">
    <w:abstractNumId w:val="127"/>
  </w:num>
  <w:num w:numId="169">
    <w:abstractNumId w:val="72"/>
  </w:num>
  <w:num w:numId="170">
    <w:abstractNumId w:val="84"/>
  </w:num>
  <w:num w:numId="171">
    <w:abstractNumId w:val="66"/>
  </w:num>
  <w:num w:numId="172">
    <w:abstractNumId w:val="168"/>
  </w:num>
  <w:num w:numId="173">
    <w:abstractNumId w:val="2"/>
  </w:num>
  <w:num w:numId="174">
    <w:abstractNumId w:val="70"/>
  </w:num>
  <w:num w:numId="175">
    <w:abstractNumId w:val="49"/>
  </w:num>
  <w:num w:numId="176">
    <w:abstractNumId w:val="8"/>
  </w:num>
  <w:num w:numId="177">
    <w:abstractNumId w:val="76"/>
  </w:num>
  <w:num w:numId="178">
    <w:abstractNumId w:val="62"/>
  </w:num>
  <w:num w:numId="179">
    <w:abstractNumId w:val="22"/>
  </w:num>
  <w:num w:numId="180">
    <w:abstractNumId w:val="174"/>
  </w:num>
  <w:num w:numId="181">
    <w:abstractNumId w:val="26"/>
  </w:num>
  <w:num w:numId="182">
    <w:abstractNumId w:val="67"/>
  </w:num>
  <w:num w:numId="183">
    <w:abstractNumId w:val="169"/>
  </w:num>
  <w:num w:numId="184">
    <w:abstractNumId w:val="125"/>
  </w:num>
  <w:num w:numId="185">
    <w:abstractNumId w:val="73"/>
  </w:num>
  <w:num w:numId="186">
    <w:abstractNumId w:val="177"/>
  </w:num>
  <w:num w:numId="187">
    <w:abstractNumId w:val="18"/>
  </w:num>
  <w:num w:numId="188">
    <w:abstractNumId w:val="95"/>
  </w:num>
  <w:num w:numId="189">
    <w:abstractNumId w:val="35"/>
  </w:num>
  <w:num w:numId="190">
    <w:abstractNumId w:val="129"/>
  </w:num>
  <w:num w:numId="191">
    <w:abstractNumId w:val="15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07"/>
    <w:rsid w:val="00000041"/>
    <w:rsid w:val="00002C49"/>
    <w:rsid w:val="00003480"/>
    <w:rsid w:val="00007F77"/>
    <w:rsid w:val="0001216A"/>
    <w:rsid w:val="000127D8"/>
    <w:rsid w:val="0001449A"/>
    <w:rsid w:val="000147F0"/>
    <w:rsid w:val="000165EC"/>
    <w:rsid w:val="00024AD1"/>
    <w:rsid w:val="00032823"/>
    <w:rsid w:val="000407DE"/>
    <w:rsid w:val="00040A1F"/>
    <w:rsid w:val="00042C76"/>
    <w:rsid w:val="0005077F"/>
    <w:rsid w:val="00050CB5"/>
    <w:rsid w:val="00061334"/>
    <w:rsid w:val="00064973"/>
    <w:rsid w:val="00071812"/>
    <w:rsid w:val="00081AE3"/>
    <w:rsid w:val="00083128"/>
    <w:rsid w:val="00085B7D"/>
    <w:rsid w:val="00094E4A"/>
    <w:rsid w:val="000A50D8"/>
    <w:rsid w:val="000C2EFB"/>
    <w:rsid w:val="000C3425"/>
    <w:rsid w:val="000D22E8"/>
    <w:rsid w:val="000D3ADC"/>
    <w:rsid w:val="000E005D"/>
    <w:rsid w:val="000E3689"/>
    <w:rsid w:val="000E5FB2"/>
    <w:rsid w:val="000F4937"/>
    <w:rsid w:val="00104344"/>
    <w:rsid w:val="001140B5"/>
    <w:rsid w:val="001243B0"/>
    <w:rsid w:val="001266D9"/>
    <w:rsid w:val="00126C48"/>
    <w:rsid w:val="00127953"/>
    <w:rsid w:val="001301FD"/>
    <w:rsid w:val="001320D2"/>
    <w:rsid w:val="00133AB3"/>
    <w:rsid w:val="00134352"/>
    <w:rsid w:val="00137F44"/>
    <w:rsid w:val="00140FDC"/>
    <w:rsid w:val="00142B26"/>
    <w:rsid w:val="00145112"/>
    <w:rsid w:val="00155667"/>
    <w:rsid w:val="0015656B"/>
    <w:rsid w:val="00174FAD"/>
    <w:rsid w:val="00175F52"/>
    <w:rsid w:val="00185783"/>
    <w:rsid w:val="00185E36"/>
    <w:rsid w:val="00197ED2"/>
    <w:rsid w:val="001A0DD5"/>
    <w:rsid w:val="001B5678"/>
    <w:rsid w:val="001C02F2"/>
    <w:rsid w:val="001C2B3B"/>
    <w:rsid w:val="001C32F5"/>
    <w:rsid w:val="001C56F9"/>
    <w:rsid w:val="001C5702"/>
    <w:rsid w:val="001C62C2"/>
    <w:rsid w:val="001C7664"/>
    <w:rsid w:val="001D06D5"/>
    <w:rsid w:val="001D0FCB"/>
    <w:rsid w:val="001D11CE"/>
    <w:rsid w:val="001D6AD2"/>
    <w:rsid w:val="001E215D"/>
    <w:rsid w:val="001E282D"/>
    <w:rsid w:val="001E5DEA"/>
    <w:rsid w:val="001F15FA"/>
    <w:rsid w:val="001F4CB3"/>
    <w:rsid w:val="00201B47"/>
    <w:rsid w:val="00201FAB"/>
    <w:rsid w:val="002049EC"/>
    <w:rsid w:val="002101E7"/>
    <w:rsid w:val="00211A3F"/>
    <w:rsid w:val="00224A5F"/>
    <w:rsid w:val="00225C18"/>
    <w:rsid w:val="00261A50"/>
    <w:rsid w:val="0026718C"/>
    <w:rsid w:val="00283AAA"/>
    <w:rsid w:val="0029564C"/>
    <w:rsid w:val="002A0D12"/>
    <w:rsid w:val="002A3C00"/>
    <w:rsid w:val="002A6CB3"/>
    <w:rsid w:val="002B176B"/>
    <w:rsid w:val="002B1B5F"/>
    <w:rsid w:val="002B3DC7"/>
    <w:rsid w:val="002B77DE"/>
    <w:rsid w:val="002C15FB"/>
    <w:rsid w:val="002C19D3"/>
    <w:rsid w:val="002C5156"/>
    <w:rsid w:val="002C5388"/>
    <w:rsid w:val="002D56C1"/>
    <w:rsid w:val="002D6196"/>
    <w:rsid w:val="002E4535"/>
    <w:rsid w:val="002E7619"/>
    <w:rsid w:val="002F085F"/>
    <w:rsid w:val="002F4F6C"/>
    <w:rsid w:val="00310077"/>
    <w:rsid w:val="00310326"/>
    <w:rsid w:val="0031047F"/>
    <w:rsid w:val="00321F0F"/>
    <w:rsid w:val="003266CC"/>
    <w:rsid w:val="00334043"/>
    <w:rsid w:val="0034026B"/>
    <w:rsid w:val="00341BCF"/>
    <w:rsid w:val="00355EAC"/>
    <w:rsid w:val="00360A04"/>
    <w:rsid w:val="00367F8B"/>
    <w:rsid w:val="00384317"/>
    <w:rsid w:val="003907FB"/>
    <w:rsid w:val="00393F26"/>
    <w:rsid w:val="00395FAB"/>
    <w:rsid w:val="003B00BE"/>
    <w:rsid w:val="003B1DE2"/>
    <w:rsid w:val="003C266C"/>
    <w:rsid w:val="003E42AD"/>
    <w:rsid w:val="003E68D5"/>
    <w:rsid w:val="003E730D"/>
    <w:rsid w:val="003F1815"/>
    <w:rsid w:val="003F2704"/>
    <w:rsid w:val="003F4784"/>
    <w:rsid w:val="003F5BC6"/>
    <w:rsid w:val="00403E7E"/>
    <w:rsid w:val="0041054C"/>
    <w:rsid w:val="00416A5E"/>
    <w:rsid w:val="00434522"/>
    <w:rsid w:val="00447AED"/>
    <w:rsid w:val="00447D34"/>
    <w:rsid w:val="00462357"/>
    <w:rsid w:val="00470566"/>
    <w:rsid w:val="004851A3"/>
    <w:rsid w:val="004A1D32"/>
    <w:rsid w:val="004A35CB"/>
    <w:rsid w:val="004A6165"/>
    <w:rsid w:val="004B06DF"/>
    <w:rsid w:val="004D3647"/>
    <w:rsid w:val="004D4AD2"/>
    <w:rsid w:val="004D59B7"/>
    <w:rsid w:val="004E3554"/>
    <w:rsid w:val="004E3D2F"/>
    <w:rsid w:val="004E4C46"/>
    <w:rsid w:val="004F0A78"/>
    <w:rsid w:val="00501241"/>
    <w:rsid w:val="0050529A"/>
    <w:rsid w:val="00514CCB"/>
    <w:rsid w:val="0051683B"/>
    <w:rsid w:val="0051751D"/>
    <w:rsid w:val="00520732"/>
    <w:rsid w:val="005258CC"/>
    <w:rsid w:val="00536448"/>
    <w:rsid w:val="00552E25"/>
    <w:rsid w:val="0055545C"/>
    <w:rsid w:val="00555CC0"/>
    <w:rsid w:val="005600B8"/>
    <w:rsid w:val="0056544B"/>
    <w:rsid w:val="005673DD"/>
    <w:rsid w:val="00573C61"/>
    <w:rsid w:val="0058289B"/>
    <w:rsid w:val="00596171"/>
    <w:rsid w:val="005964C3"/>
    <w:rsid w:val="005A11C1"/>
    <w:rsid w:val="005B1C22"/>
    <w:rsid w:val="005B2BD5"/>
    <w:rsid w:val="005B3B19"/>
    <w:rsid w:val="005C1483"/>
    <w:rsid w:val="005C43B6"/>
    <w:rsid w:val="005D78B1"/>
    <w:rsid w:val="005E7A56"/>
    <w:rsid w:val="005F50A1"/>
    <w:rsid w:val="0060785E"/>
    <w:rsid w:val="00610CEE"/>
    <w:rsid w:val="00613D3A"/>
    <w:rsid w:val="006141B9"/>
    <w:rsid w:val="006241A6"/>
    <w:rsid w:val="00624794"/>
    <w:rsid w:val="00625ECE"/>
    <w:rsid w:val="006402B1"/>
    <w:rsid w:val="006464F6"/>
    <w:rsid w:val="0065479B"/>
    <w:rsid w:val="0065579D"/>
    <w:rsid w:val="00657603"/>
    <w:rsid w:val="006657E8"/>
    <w:rsid w:val="006746EE"/>
    <w:rsid w:val="00674CC5"/>
    <w:rsid w:val="00690AB7"/>
    <w:rsid w:val="00692F4D"/>
    <w:rsid w:val="00693310"/>
    <w:rsid w:val="00695000"/>
    <w:rsid w:val="006971DF"/>
    <w:rsid w:val="006A02EA"/>
    <w:rsid w:val="006A1A6D"/>
    <w:rsid w:val="006A7108"/>
    <w:rsid w:val="006B3D7F"/>
    <w:rsid w:val="006C6F59"/>
    <w:rsid w:val="006D31FC"/>
    <w:rsid w:val="006E3F92"/>
    <w:rsid w:val="00701B50"/>
    <w:rsid w:val="007071EC"/>
    <w:rsid w:val="007112CA"/>
    <w:rsid w:val="007161FE"/>
    <w:rsid w:val="007223A7"/>
    <w:rsid w:val="00726EF1"/>
    <w:rsid w:val="007272C6"/>
    <w:rsid w:val="007318B1"/>
    <w:rsid w:val="00744225"/>
    <w:rsid w:val="00751C68"/>
    <w:rsid w:val="00754EEF"/>
    <w:rsid w:val="007573DD"/>
    <w:rsid w:val="007629E3"/>
    <w:rsid w:val="00771EB3"/>
    <w:rsid w:val="007823F3"/>
    <w:rsid w:val="0078455E"/>
    <w:rsid w:val="007A1139"/>
    <w:rsid w:val="007A6345"/>
    <w:rsid w:val="007A6A98"/>
    <w:rsid w:val="007C3356"/>
    <w:rsid w:val="007D4907"/>
    <w:rsid w:val="007D49A7"/>
    <w:rsid w:val="007E63FB"/>
    <w:rsid w:val="007F05F3"/>
    <w:rsid w:val="007F2E85"/>
    <w:rsid w:val="007F3BFE"/>
    <w:rsid w:val="0080094E"/>
    <w:rsid w:val="00804967"/>
    <w:rsid w:val="008305BC"/>
    <w:rsid w:val="00844380"/>
    <w:rsid w:val="00844418"/>
    <w:rsid w:val="0085597D"/>
    <w:rsid w:val="008608DB"/>
    <w:rsid w:val="00864C02"/>
    <w:rsid w:val="008658DF"/>
    <w:rsid w:val="00866DA0"/>
    <w:rsid w:val="00870D69"/>
    <w:rsid w:val="00870D8E"/>
    <w:rsid w:val="008828AA"/>
    <w:rsid w:val="00886DF1"/>
    <w:rsid w:val="008900DA"/>
    <w:rsid w:val="00893433"/>
    <w:rsid w:val="00895700"/>
    <w:rsid w:val="008A2C31"/>
    <w:rsid w:val="008B1FDB"/>
    <w:rsid w:val="008B4CF5"/>
    <w:rsid w:val="008B5BFF"/>
    <w:rsid w:val="008D4963"/>
    <w:rsid w:val="008E1B8D"/>
    <w:rsid w:val="008E6896"/>
    <w:rsid w:val="008F2E28"/>
    <w:rsid w:val="008F3A74"/>
    <w:rsid w:val="008F50B6"/>
    <w:rsid w:val="00915A4A"/>
    <w:rsid w:val="009223E0"/>
    <w:rsid w:val="0093455F"/>
    <w:rsid w:val="00934D26"/>
    <w:rsid w:val="00935BC6"/>
    <w:rsid w:val="00936EE1"/>
    <w:rsid w:val="00946E5C"/>
    <w:rsid w:val="009514E7"/>
    <w:rsid w:val="00955C30"/>
    <w:rsid w:val="00971213"/>
    <w:rsid w:val="0097605E"/>
    <w:rsid w:val="00994C5B"/>
    <w:rsid w:val="009A54FA"/>
    <w:rsid w:val="009A7DD0"/>
    <w:rsid w:val="009B55D6"/>
    <w:rsid w:val="009C1D94"/>
    <w:rsid w:val="009C333A"/>
    <w:rsid w:val="009D0B54"/>
    <w:rsid w:val="009D46F7"/>
    <w:rsid w:val="009E455B"/>
    <w:rsid w:val="009F04AA"/>
    <w:rsid w:val="009F497B"/>
    <w:rsid w:val="009F5A6A"/>
    <w:rsid w:val="00A012BD"/>
    <w:rsid w:val="00A036EA"/>
    <w:rsid w:val="00A055C0"/>
    <w:rsid w:val="00A146A3"/>
    <w:rsid w:val="00A154AF"/>
    <w:rsid w:val="00A1554F"/>
    <w:rsid w:val="00A17D28"/>
    <w:rsid w:val="00A20F9B"/>
    <w:rsid w:val="00A23100"/>
    <w:rsid w:val="00A3747B"/>
    <w:rsid w:val="00A40066"/>
    <w:rsid w:val="00A56268"/>
    <w:rsid w:val="00A56721"/>
    <w:rsid w:val="00A60217"/>
    <w:rsid w:val="00A63ADB"/>
    <w:rsid w:val="00A70710"/>
    <w:rsid w:val="00A70F08"/>
    <w:rsid w:val="00A75553"/>
    <w:rsid w:val="00A76C95"/>
    <w:rsid w:val="00A801EE"/>
    <w:rsid w:val="00A87481"/>
    <w:rsid w:val="00A931A8"/>
    <w:rsid w:val="00AA1964"/>
    <w:rsid w:val="00AA27B4"/>
    <w:rsid w:val="00AA2ABA"/>
    <w:rsid w:val="00AA40F0"/>
    <w:rsid w:val="00AA68A5"/>
    <w:rsid w:val="00AA79D8"/>
    <w:rsid w:val="00AB5D2A"/>
    <w:rsid w:val="00AC68F2"/>
    <w:rsid w:val="00AD3EFD"/>
    <w:rsid w:val="00AD5D2E"/>
    <w:rsid w:val="00AE06C6"/>
    <w:rsid w:val="00AE1455"/>
    <w:rsid w:val="00AE1AFA"/>
    <w:rsid w:val="00AE798F"/>
    <w:rsid w:val="00AF2873"/>
    <w:rsid w:val="00B005DC"/>
    <w:rsid w:val="00B05C77"/>
    <w:rsid w:val="00B1540F"/>
    <w:rsid w:val="00B23522"/>
    <w:rsid w:val="00B308B7"/>
    <w:rsid w:val="00B32217"/>
    <w:rsid w:val="00B40C3C"/>
    <w:rsid w:val="00B473BB"/>
    <w:rsid w:val="00B50D75"/>
    <w:rsid w:val="00B5248E"/>
    <w:rsid w:val="00B5656E"/>
    <w:rsid w:val="00B6267F"/>
    <w:rsid w:val="00B644C7"/>
    <w:rsid w:val="00B66EF5"/>
    <w:rsid w:val="00B710C5"/>
    <w:rsid w:val="00B71252"/>
    <w:rsid w:val="00B7426C"/>
    <w:rsid w:val="00B7784C"/>
    <w:rsid w:val="00B92E04"/>
    <w:rsid w:val="00B94827"/>
    <w:rsid w:val="00BA04D1"/>
    <w:rsid w:val="00BA0EAB"/>
    <w:rsid w:val="00BA5569"/>
    <w:rsid w:val="00BB1848"/>
    <w:rsid w:val="00BB1992"/>
    <w:rsid w:val="00BC56E0"/>
    <w:rsid w:val="00BC6733"/>
    <w:rsid w:val="00BD6C44"/>
    <w:rsid w:val="00BE3FCB"/>
    <w:rsid w:val="00C155C8"/>
    <w:rsid w:val="00C17692"/>
    <w:rsid w:val="00C2107B"/>
    <w:rsid w:val="00C22C09"/>
    <w:rsid w:val="00C26BDB"/>
    <w:rsid w:val="00C344A8"/>
    <w:rsid w:val="00C47EA2"/>
    <w:rsid w:val="00C5442A"/>
    <w:rsid w:val="00C60768"/>
    <w:rsid w:val="00C65AF7"/>
    <w:rsid w:val="00C67ED9"/>
    <w:rsid w:val="00C717D6"/>
    <w:rsid w:val="00C72FC8"/>
    <w:rsid w:val="00C846E5"/>
    <w:rsid w:val="00CA667D"/>
    <w:rsid w:val="00CB124E"/>
    <w:rsid w:val="00CB336B"/>
    <w:rsid w:val="00CB4DCB"/>
    <w:rsid w:val="00CB7A5E"/>
    <w:rsid w:val="00CC2679"/>
    <w:rsid w:val="00CC6AD9"/>
    <w:rsid w:val="00CD058E"/>
    <w:rsid w:val="00CE12CE"/>
    <w:rsid w:val="00CE15DC"/>
    <w:rsid w:val="00CE20F4"/>
    <w:rsid w:val="00CE5BE4"/>
    <w:rsid w:val="00CE6C7A"/>
    <w:rsid w:val="00D026C4"/>
    <w:rsid w:val="00D02E59"/>
    <w:rsid w:val="00D113E6"/>
    <w:rsid w:val="00D223E7"/>
    <w:rsid w:val="00D25A2A"/>
    <w:rsid w:val="00D30707"/>
    <w:rsid w:val="00D4514E"/>
    <w:rsid w:val="00D461CE"/>
    <w:rsid w:val="00D578CC"/>
    <w:rsid w:val="00D61B8F"/>
    <w:rsid w:val="00D647AD"/>
    <w:rsid w:val="00D6507E"/>
    <w:rsid w:val="00D6630F"/>
    <w:rsid w:val="00D6726C"/>
    <w:rsid w:val="00D71E82"/>
    <w:rsid w:val="00D74F43"/>
    <w:rsid w:val="00D80097"/>
    <w:rsid w:val="00D83D97"/>
    <w:rsid w:val="00D8405A"/>
    <w:rsid w:val="00D9527F"/>
    <w:rsid w:val="00D9654A"/>
    <w:rsid w:val="00D96C67"/>
    <w:rsid w:val="00DA2A62"/>
    <w:rsid w:val="00DA3277"/>
    <w:rsid w:val="00DA567E"/>
    <w:rsid w:val="00DB41A7"/>
    <w:rsid w:val="00DC17E8"/>
    <w:rsid w:val="00DC70A4"/>
    <w:rsid w:val="00DD0712"/>
    <w:rsid w:val="00DD0BFA"/>
    <w:rsid w:val="00DD1551"/>
    <w:rsid w:val="00DD6F8C"/>
    <w:rsid w:val="00DD70B2"/>
    <w:rsid w:val="00DE023D"/>
    <w:rsid w:val="00DE0C5B"/>
    <w:rsid w:val="00DE1695"/>
    <w:rsid w:val="00DE2CED"/>
    <w:rsid w:val="00DF277B"/>
    <w:rsid w:val="00E04DFF"/>
    <w:rsid w:val="00E118F8"/>
    <w:rsid w:val="00E1365C"/>
    <w:rsid w:val="00E26B87"/>
    <w:rsid w:val="00E272A4"/>
    <w:rsid w:val="00E338F1"/>
    <w:rsid w:val="00E35A36"/>
    <w:rsid w:val="00E41EBA"/>
    <w:rsid w:val="00E44096"/>
    <w:rsid w:val="00E44899"/>
    <w:rsid w:val="00E54C0C"/>
    <w:rsid w:val="00E62884"/>
    <w:rsid w:val="00E6315E"/>
    <w:rsid w:val="00E6327C"/>
    <w:rsid w:val="00E767F6"/>
    <w:rsid w:val="00E83AF4"/>
    <w:rsid w:val="00E85E8D"/>
    <w:rsid w:val="00EB6164"/>
    <w:rsid w:val="00EC2921"/>
    <w:rsid w:val="00EC6089"/>
    <w:rsid w:val="00ED1840"/>
    <w:rsid w:val="00ED1F12"/>
    <w:rsid w:val="00ED2C76"/>
    <w:rsid w:val="00ED65AD"/>
    <w:rsid w:val="00EE3D42"/>
    <w:rsid w:val="00EE4A60"/>
    <w:rsid w:val="00EE67DC"/>
    <w:rsid w:val="00EF70F2"/>
    <w:rsid w:val="00F01CE6"/>
    <w:rsid w:val="00F02968"/>
    <w:rsid w:val="00F063C1"/>
    <w:rsid w:val="00F1117A"/>
    <w:rsid w:val="00F2109D"/>
    <w:rsid w:val="00F27071"/>
    <w:rsid w:val="00F27821"/>
    <w:rsid w:val="00F41ADF"/>
    <w:rsid w:val="00F43E5D"/>
    <w:rsid w:val="00F5097C"/>
    <w:rsid w:val="00F568DD"/>
    <w:rsid w:val="00F62867"/>
    <w:rsid w:val="00F641A1"/>
    <w:rsid w:val="00F658C3"/>
    <w:rsid w:val="00F76CB7"/>
    <w:rsid w:val="00F91EB5"/>
    <w:rsid w:val="00FA06AB"/>
    <w:rsid w:val="00FA0726"/>
    <w:rsid w:val="00FA4793"/>
    <w:rsid w:val="00FA5CDD"/>
    <w:rsid w:val="00FB007C"/>
    <w:rsid w:val="00FC0AF8"/>
    <w:rsid w:val="00FC59C6"/>
    <w:rsid w:val="00FC7715"/>
    <w:rsid w:val="00FD6425"/>
    <w:rsid w:val="00FE0FF5"/>
    <w:rsid w:val="00FE1345"/>
    <w:rsid w:val="00FF110F"/>
    <w:rsid w:val="00FF28B3"/>
    <w:rsid w:val="00FF7B15"/>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0A4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A5F"/>
  </w:style>
  <w:style w:type="paragraph" w:styleId="Heading1">
    <w:name w:val="heading 1"/>
    <w:basedOn w:val="Normal"/>
    <w:next w:val="Normal"/>
    <w:link w:val="Heading1Char"/>
    <w:uiPriority w:val="9"/>
    <w:qFormat/>
    <w:rsid w:val="00EE4A60"/>
    <w:pPr>
      <w:keepNext/>
      <w:keepLines/>
      <w:numPr>
        <w:numId w:val="1"/>
      </w:numPr>
      <w:spacing w:before="360" w:after="60" w:line="240" w:lineRule="auto"/>
      <w:outlineLvl w:val="0"/>
    </w:pPr>
    <w:rPr>
      <w:rFonts w:ascii="Calibri" w:eastAsiaTheme="majorEastAsia" w:hAnsi="Calibri" w:cs="Tahoma"/>
      <w:b/>
      <w:bCs/>
      <w:color w:val="009900"/>
      <w:sz w:val="32"/>
      <w:szCs w:val="28"/>
    </w:rPr>
  </w:style>
  <w:style w:type="paragraph" w:styleId="Heading2">
    <w:name w:val="heading 2"/>
    <w:basedOn w:val="Normal"/>
    <w:next w:val="Normal"/>
    <w:link w:val="Heading2Char"/>
    <w:uiPriority w:val="9"/>
    <w:unhideWhenUsed/>
    <w:qFormat/>
    <w:rsid w:val="00EE4A60"/>
    <w:pPr>
      <w:keepNext/>
      <w:keepLines/>
      <w:numPr>
        <w:ilvl w:val="1"/>
        <w:numId w:val="1"/>
      </w:numPr>
      <w:spacing w:before="200" w:after="0" w:line="240" w:lineRule="auto"/>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EE4A60"/>
    <w:pPr>
      <w:keepNext/>
      <w:keepLines/>
      <w:numPr>
        <w:ilvl w:val="2"/>
        <w:numId w:val="1"/>
      </w:numPr>
      <w:spacing w:before="200" w:after="0" w:line="240"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E4A60"/>
    <w:pPr>
      <w:keepNext/>
      <w:keepLines/>
      <w:numPr>
        <w:ilvl w:val="3"/>
        <w:numId w:val="1"/>
      </w:numPr>
      <w:spacing w:before="200" w:after="0" w:line="240"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qFormat/>
    <w:rsid w:val="00EE4A60"/>
    <w:pPr>
      <w:keepNext/>
      <w:keepLines/>
      <w:numPr>
        <w:ilvl w:val="4"/>
        <w:numId w:val="1"/>
      </w:numPr>
      <w:spacing w:before="200" w:after="120" w:line="240" w:lineRule="auto"/>
      <w:outlineLvl w:val="4"/>
    </w:pPr>
    <w:rPr>
      <w:rFonts w:ascii="Calibri" w:eastAsia="MS Gothic" w:hAnsi="Calibri"/>
      <w:color w:val="244061"/>
    </w:rPr>
  </w:style>
  <w:style w:type="paragraph" w:styleId="Heading6">
    <w:name w:val="heading 6"/>
    <w:basedOn w:val="Normal"/>
    <w:next w:val="Normal"/>
    <w:link w:val="Heading6Char"/>
    <w:uiPriority w:val="99"/>
    <w:qFormat/>
    <w:rsid w:val="00EE4A60"/>
    <w:pPr>
      <w:keepNext/>
      <w:keepLines/>
      <w:numPr>
        <w:ilvl w:val="5"/>
        <w:numId w:val="1"/>
      </w:numPr>
      <w:spacing w:before="200" w:after="120" w:line="240" w:lineRule="auto"/>
      <w:outlineLvl w:val="5"/>
    </w:pPr>
    <w:rPr>
      <w:rFonts w:ascii="Calibri" w:eastAsia="MS Gothic" w:hAnsi="Calibri"/>
      <w:i/>
      <w:iCs/>
      <w:color w:val="244061"/>
    </w:rPr>
  </w:style>
  <w:style w:type="paragraph" w:styleId="Heading7">
    <w:name w:val="heading 7"/>
    <w:basedOn w:val="Normal"/>
    <w:next w:val="Normal"/>
    <w:link w:val="Heading7Char"/>
    <w:uiPriority w:val="99"/>
    <w:qFormat/>
    <w:rsid w:val="00EE4A60"/>
    <w:pPr>
      <w:keepNext/>
      <w:keepLines/>
      <w:numPr>
        <w:ilvl w:val="6"/>
        <w:numId w:val="1"/>
      </w:numPr>
      <w:spacing w:before="200" w:after="120" w:line="240" w:lineRule="auto"/>
      <w:outlineLvl w:val="6"/>
    </w:pPr>
    <w:rPr>
      <w:rFonts w:ascii="Calibri" w:eastAsia="MS Gothic" w:hAnsi="Calibri"/>
      <w:b/>
      <w:iCs/>
      <w:color w:val="404040"/>
    </w:rPr>
  </w:style>
  <w:style w:type="paragraph" w:styleId="Heading8">
    <w:name w:val="heading 8"/>
    <w:basedOn w:val="Normal"/>
    <w:next w:val="Normal"/>
    <w:link w:val="Heading8Char"/>
    <w:uiPriority w:val="99"/>
    <w:qFormat/>
    <w:rsid w:val="00EE4A60"/>
    <w:pPr>
      <w:keepNext/>
      <w:keepLines/>
      <w:numPr>
        <w:ilvl w:val="7"/>
        <w:numId w:val="1"/>
      </w:numPr>
      <w:spacing w:before="200" w:after="120" w:line="240" w:lineRule="auto"/>
      <w:outlineLvl w:val="7"/>
    </w:pPr>
    <w:rPr>
      <w:rFonts w:ascii="Calibri" w:eastAsia="MS Gothic" w:hAnsi="Calibri"/>
      <w:color w:val="363636"/>
      <w:sz w:val="20"/>
      <w:szCs w:val="20"/>
    </w:rPr>
  </w:style>
  <w:style w:type="paragraph" w:styleId="Heading9">
    <w:name w:val="heading 9"/>
    <w:basedOn w:val="Normal"/>
    <w:next w:val="Normal"/>
    <w:link w:val="Heading9Char"/>
    <w:uiPriority w:val="99"/>
    <w:qFormat/>
    <w:rsid w:val="00EE4A60"/>
    <w:pPr>
      <w:keepNext/>
      <w:keepLines/>
      <w:numPr>
        <w:ilvl w:val="8"/>
        <w:numId w:val="1"/>
      </w:numPr>
      <w:spacing w:before="200" w:after="120" w:line="240" w:lineRule="auto"/>
      <w:outlineLvl w:val="8"/>
    </w:pPr>
    <w:rPr>
      <w:rFonts w:ascii="Calibri" w:eastAsia="MS Gothic" w:hAnsi="Calibri"/>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707"/>
    <w:pPr>
      <w:ind w:left="720"/>
      <w:contextualSpacing/>
    </w:pPr>
  </w:style>
  <w:style w:type="paragraph" w:styleId="CommentText">
    <w:name w:val="annotation text"/>
    <w:basedOn w:val="Normal"/>
    <w:link w:val="CommentTextChar"/>
    <w:uiPriority w:val="99"/>
    <w:unhideWhenUsed/>
    <w:rsid w:val="00E26B87"/>
    <w:pPr>
      <w:spacing w:line="240" w:lineRule="auto"/>
    </w:pPr>
    <w:rPr>
      <w:sz w:val="20"/>
      <w:szCs w:val="20"/>
    </w:rPr>
  </w:style>
  <w:style w:type="character" w:customStyle="1" w:styleId="CommentTextChar">
    <w:name w:val="Comment Text Char"/>
    <w:basedOn w:val="DefaultParagraphFont"/>
    <w:link w:val="CommentText"/>
    <w:uiPriority w:val="99"/>
    <w:rsid w:val="00E26B87"/>
    <w:rPr>
      <w:sz w:val="20"/>
      <w:szCs w:val="20"/>
    </w:rPr>
  </w:style>
  <w:style w:type="character" w:styleId="CommentReference">
    <w:name w:val="annotation reference"/>
    <w:basedOn w:val="DefaultParagraphFont"/>
    <w:uiPriority w:val="99"/>
    <w:semiHidden/>
    <w:unhideWhenUsed/>
    <w:rsid w:val="00D9654A"/>
    <w:rPr>
      <w:sz w:val="16"/>
      <w:szCs w:val="16"/>
    </w:rPr>
  </w:style>
  <w:style w:type="paragraph" w:styleId="CommentSubject">
    <w:name w:val="annotation subject"/>
    <w:basedOn w:val="CommentText"/>
    <w:next w:val="CommentText"/>
    <w:link w:val="CommentSubjectChar"/>
    <w:uiPriority w:val="99"/>
    <w:semiHidden/>
    <w:unhideWhenUsed/>
    <w:rsid w:val="00D9654A"/>
    <w:rPr>
      <w:b/>
      <w:bCs/>
    </w:rPr>
  </w:style>
  <w:style w:type="character" w:customStyle="1" w:styleId="CommentSubjectChar">
    <w:name w:val="Comment Subject Char"/>
    <w:basedOn w:val="CommentTextChar"/>
    <w:link w:val="CommentSubject"/>
    <w:uiPriority w:val="99"/>
    <w:semiHidden/>
    <w:rsid w:val="00D9654A"/>
    <w:rPr>
      <w:b/>
      <w:bCs/>
      <w:sz w:val="20"/>
      <w:szCs w:val="20"/>
    </w:rPr>
  </w:style>
  <w:style w:type="paragraph" w:styleId="BalloonText">
    <w:name w:val="Balloon Text"/>
    <w:basedOn w:val="Normal"/>
    <w:link w:val="BalloonTextChar"/>
    <w:uiPriority w:val="99"/>
    <w:semiHidden/>
    <w:unhideWhenUsed/>
    <w:rsid w:val="00D96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54A"/>
    <w:rPr>
      <w:rFonts w:ascii="Segoe UI" w:hAnsi="Segoe UI" w:cs="Segoe UI"/>
      <w:sz w:val="18"/>
      <w:szCs w:val="18"/>
    </w:rPr>
  </w:style>
  <w:style w:type="character" w:customStyle="1" w:styleId="Heading1Char">
    <w:name w:val="Heading 1 Char"/>
    <w:basedOn w:val="DefaultParagraphFont"/>
    <w:link w:val="Heading1"/>
    <w:uiPriority w:val="9"/>
    <w:rsid w:val="00EE4A60"/>
    <w:rPr>
      <w:rFonts w:ascii="Calibri" w:eastAsiaTheme="majorEastAsia" w:hAnsi="Calibri" w:cs="Tahoma"/>
      <w:b/>
      <w:bCs/>
      <w:color w:val="009900"/>
      <w:sz w:val="32"/>
      <w:szCs w:val="28"/>
    </w:rPr>
  </w:style>
  <w:style w:type="character" w:customStyle="1" w:styleId="Heading2Char">
    <w:name w:val="Heading 2 Char"/>
    <w:basedOn w:val="DefaultParagraphFont"/>
    <w:link w:val="Heading2"/>
    <w:uiPriority w:val="9"/>
    <w:rsid w:val="00EE4A60"/>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EE4A60"/>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E4A6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9"/>
    <w:rsid w:val="00EE4A60"/>
    <w:rPr>
      <w:rFonts w:ascii="Calibri" w:eastAsia="MS Gothic" w:hAnsi="Calibri"/>
      <w:color w:val="244061"/>
    </w:rPr>
  </w:style>
  <w:style w:type="character" w:customStyle="1" w:styleId="Heading6Char">
    <w:name w:val="Heading 6 Char"/>
    <w:basedOn w:val="DefaultParagraphFont"/>
    <w:link w:val="Heading6"/>
    <w:uiPriority w:val="99"/>
    <w:rsid w:val="00EE4A60"/>
    <w:rPr>
      <w:rFonts w:ascii="Calibri" w:eastAsia="MS Gothic" w:hAnsi="Calibri"/>
      <w:i/>
      <w:iCs/>
      <w:color w:val="244061"/>
    </w:rPr>
  </w:style>
  <w:style w:type="character" w:customStyle="1" w:styleId="Heading7Char">
    <w:name w:val="Heading 7 Char"/>
    <w:basedOn w:val="DefaultParagraphFont"/>
    <w:link w:val="Heading7"/>
    <w:uiPriority w:val="99"/>
    <w:rsid w:val="00EE4A60"/>
    <w:rPr>
      <w:rFonts w:ascii="Calibri" w:eastAsia="MS Gothic" w:hAnsi="Calibri"/>
      <w:b/>
      <w:iCs/>
      <w:color w:val="404040"/>
    </w:rPr>
  </w:style>
  <w:style w:type="character" w:customStyle="1" w:styleId="Heading8Char">
    <w:name w:val="Heading 8 Char"/>
    <w:basedOn w:val="DefaultParagraphFont"/>
    <w:link w:val="Heading8"/>
    <w:uiPriority w:val="99"/>
    <w:rsid w:val="00EE4A60"/>
    <w:rPr>
      <w:rFonts w:ascii="Calibri" w:eastAsia="MS Gothic" w:hAnsi="Calibri"/>
      <w:color w:val="363636"/>
      <w:sz w:val="20"/>
      <w:szCs w:val="20"/>
    </w:rPr>
  </w:style>
  <w:style w:type="character" w:customStyle="1" w:styleId="Heading9Char">
    <w:name w:val="Heading 9 Char"/>
    <w:basedOn w:val="DefaultParagraphFont"/>
    <w:link w:val="Heading9"/>
    <w:uiPriority w:val="99"/>
    <w:rsid w:val="00EE4A60"/>
    <w:rPr>
      <w:rFonts w:ascii="Calibri" w:eastAsia="MS Gothic" w:hAnsi="Calibri"/>
      <w:i/>
      <w:iCs/>
      <w:color w:val="363636"/>
      <w:sz w:val="20"/>
      <w:szCs w:val="20"/>
    </w:rPr>
  </w:style>
  <w:style w:type="paragraph" w:customStyle="1" w:styleId="Default">
    <w:name w:val="Default"/>
    <w:basedOn w:val="Normal"/>
    <w:rsid w:val="00081AE3"/>
    <w:pPr>
      <w:autoSpaceDE w:val="0"/>
      <w:autoSpaceDN w:val="0"/>
      <w:spacing w:after="0" w:line="240" w:lineRule="auto"/>
    </w:pPr>
    <w:rPr>
      <w:rFonts w:ascii="Calibri Light" w:hAnsi="Calibri Light" w:cs="Times New Roman"/>
      <w:color w:val="000000"/>
      <w:sz w:val="24"/>
      <w:szCs w:val="24"/>
    </w:rPr>
  </w:style>
  <w:style w:type="character" w:styleId="Hyperlink">
    <w:name w:val="Hyperlink"/>
    <w:basedOn w:val="DefaultParagraphFont"/>
    <w:uiPriority w:val="99"/>
    <w:unhideWhenUsed/>
    <w:rsid w:val="00FA4793"/>
    <w:rPr>
      <w:color w:val="0563C1" w:themeColor="hyperlink"/>
      <w:u w:val="single"/>
    </w:rPr>
  </w:style>
  <w:style w:type="paragraph" w:styleId="FootnoteText">
    <w:name w:val="footnote text"/>
    <w:basedOn w:val="Normal"/>
    <w:link w:val="FootnoteTextChar"/>
    <w:uiPriority w:val="99"/>
    <w:unhideWhenUsed/>
    <w:qFormat/>
    <w:rsid w:val="00FA479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FA4793"/>
    <w:rPr>
      <w:rFonts w:ascii="Calibri" w:hAnsi="Calibri" w:cs="Times New Roman"/>
      <w:sz w:val="20"/>
      <w:szCs w:val="20"/>
    </w:rPr>
  </w:style>
  <w:style w:type="character" w:styleId="FootnoteReference">
    <w:name w:val="footnote reference"/>
    <w:basedOn w:val="DefaultParagraphFont"/>
    <w:uiPriority w:val="99"/>
    <w:semiHidden/>
    <w:unhideWhenUsed/>
    <w:rsid w:val="00FA4793"/>
    <w:rPr>
      <w:vertAlign w:val="superscript"/>
    </w:rPr>
  </w:style>
  <w:style w:type="paragraph" w:customStyle="1" w:styleId="Bullets1">
    <w:name w:val="Bullets 1"/>
    <w:basedOn w:val="ListParagraph"/>
    <w:link w:val="Bullets1Char"/>
    <w:qFormat/>
    <w:rsid w:val="00FA4793"/>
    <w:pPr>
      <w:numPr>
        <w:numId w:val="5"/>
      </w:numPr>
      <w:spacing w:after="120" w:line="240" w:lineRule="auto"/>
    </w:pPr>
    <w:rPr>
      <w:rFonts w:ascii="Calibri" w:hAnsi="Calibri" w:cs="Times New Roman"/>
    </w:rPr>
  </w:style>
  <w:style w:type="character" w:customStyle="1" w:styleId="Bullets1Char">
    <w:name w:val="Bullets 1 Char"/>
    <w:basedOn w:val="DefaultParagraphFont"/>
    <w:link w:val="Bullets1"/>
    <w:rsid w:val="00FA4793"/>
    <w:rPr>
      <w:rFonts w:ascii="Calibri" w:hAnsi="Calibri" w:cs="Times New Roman"/>
    </w:rPr>
  </w:style>
  <w:style w:type="paragraph" w:customStyle="1" w:styleId="Bullets2">
    <w:name w:val="Bullets 2"/>
    <w:basedOn w:val="ListParagraph"/>
    <w:link w:val="Bullets2Char"/>
    <w:qFormat/>
    <w:rsid w:val="00FA4793"/>
    <w:pPr>
      <w:numPr>
        <w:numId w:val="6"/>
      </w:numPr>
      <w:spacing w:after="120" w:line="240" w:lineRule="auto"/>
      <w:ind w:left="1440"/>
    </w:pPr>
    <w:rPr>
      <w:rFonts w:ascii="Calibri" w:hAnsi="Calibri" w:cs="Times New Roman"/>
    </w:rPr>
  </w:style>
  <w:style w:type="character" w:customStyle="1" w:styleId="Bullets2Char">
    <w:name w:val="Bullets 2 Char"/>
    <w:basedOn w:val="DefaultParagraphFont"/>
    <w:link w:val="Bullets2"/>
    <w:rsid w:val="00FA4793"/>
    <w:rPr>
      <w:rFonts w:ascii="Calibri" w:hAnsi="Calibri" w:cs="Times New Roman"/>
    </w:rPr>
  </w:style>
  <w:style w:type="paragraph" w:styleId="Revision">
    <w:name w:val="Revision"/>
    <w:hidden/>
    <w:uiPriority w:val="99"/>
    <w:semiHidden/>
    <w:rsid w:val="00FA4793"/>
    <w:pPr>
      <w:spacing w:after="0" w:line="240" w:lineRule="auto"/>
    </w:pPr>
  </w:style>
  <w:style w:type="character" w:customStyle="1" w:styleId="TableList2Char">
    <w:name w:val="TableList2 Char"/>
    <w:basedOn w:val="DefaultParagraphFont"/>
    <w:link w:val="TableList2"/>
    <w:locked/>
    <w:rsid w:val="008B1FDB"/>
    <w:rPr>
      <w:rFonts w:ascii="Times New Roman" w:eastAsiaTheme="majorEastAsia" w:hAnsi="Times New Roman" w:cstheme="majorBidi"/>
      <w:szCs w:val="24"/>
    </w:rPr>
  </w:style>
  <w:style w:type="paragraph" w:customStyle="1" w:styleId="TableList2">
    <w:name w:val="TableList2"/>
    <w:basedOn w:val="ListParagraph"/>
    <w:link w:val="TableList2Char"/>
    <w:qFormat/>
    <w:rsid w:val="008B1FDB"/>
    <w:pPr>
      <w:numPr>
        <w:ilvl w:val="2"/>
        <w:numId w:val="8"/>
      </w:numPr>
      <w:spacing w:line="256" w:lineRule="auto"/>
    </w:pPr>
    <w:rPr>
      <w:rFonts w:ascii="Times New Roman" w:eastAsiaTheme="majorEastAsia" w:hAnsi="Times New Roman" w:cstheme="majorBidi"/>
      <w:szCs w:val="24"/>
    </w:rPr>
  </w:style>
  <w:style w:type="paragraph" w:styleId="Header">
    <w:name w:val="header"/>
    <w:basedOn w:val="Normal"/>
    <w:link w:val="HeaderChar"/>
    <w:uiPriority w:val="99"/>
    <w:unhideWhenUsed/>
    <w:rsid w:val="00E35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A36"/>
  </w:style>
  <w:style w:type="paragraph" w:styleId="Footer">
    <w:name w:val="footer"/>
    <w:basedOn w:val="Normal"/>
    <w:link w:val="FooterChar"/>
    <w:uiPriority w:val="99"/>
    <w:unhideWhenUsed/>
    <w:rsid w:val="00E35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36"/>
  </w:style>
  <w:style w:type="paragraph" w:styleId="ListBullet">
    <w:name w:val="List Bullet"/>
    <w:basedOn w:val="Normal"/>
    <w:uiPriority w:val="99"/>
    <w:unhideWhenUsed/>
    <w:rsid w:val="007F05F3"/>
    <w:pPr>
      <w:numPr>
        <w:numId w:val="24"/>
      </w:numPr>
      <w:contextualSpacing/>
    </w:pPr>
  </w:style>
  <w:style w:type="character" w:styleId="Strong">
    <w:name w:val="Strong"/>
    <w:basedOn w:val="DefaultParagraphFont"/>
    <w:uiPriority w:val="22"/>
    <w:qFormat/>
    <w:rsid w:val="00573C61"/>
    <w:rPr>
      <w:b/>
      <w:bCs/>
    </w:rPr>
  </w:style>
  <w:style w:type="table" w:customStyle="1" w:styleId="GridTable1Light2">
    <w:name w:val="Grid Table 1 Light2"/>
    <w:basedOn w:val="TableNormal"/>
    <w:uiPriority w:val="46"/>
    <w:rsid w:val="00573C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8B4CF5"/>
    <w:rPr>
      <w:rFonts w:ascii="Calibri" w:hAnsi="Calibri"/>
      <w:b/>
      <w:i w:val="0"/>
      <w:i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A5F"/>
  </w:style>
  <w:style w:type="paragraph" w:styleId="Heading1">
    <w:name w:val="heading 1"/>
    <w:basedOn w:val="Normal"/>
    <w:next w:val="Normal"/>
    <w:link w:val="Heading1Char"/>
    <w:uiPriority w:val="9"/>
    <w:qFormat/>
    <w:rsid w:val="00EE4A60"/>
    <w:pPr>
      <w:keepNext/>
      <w:keepLines/>
      <w:numPr>
        <w:numId w:val="1"/>
      </w:numPr>
      <w:spacing w:before="360" w:after="60" w:line="240" w:lineRule="auto"/>
      <w:outlineLvl w:val="0"/>
    </w:pPr>
    <w:rPr>
      <w:rFonts w:ascii="Calibri" w:eastAsiaTheme="majorEastAsia" w:hAnsi="Calibri" w:cs="Tahoma"/>
      <w:b/>
      <w:bCs/>
      <w:color w:val="009900"/>
      <w:sz w:val="32"/>
      <w:szCs w:val="28"/>
    </w:rPr>
  </w:style>
  <w:style w:type="paragraph" w:styleId="Heading2">
    <w:name w:val="heading 2"/>
    <w:basedOn w:val="Normal"/>
    <w:next w:val="Normal"/>
    <w:link w:val="Heading2Char"/>
    <w:uiPriority w:val="9"/>
    <w:unhideWhenUsed/>
    <w:qFormat/>
    <w:rsid w:val="00EE4A60"/>
    <w:pPr>
      <w:keepNext/>
      <w:keepLines/>
      <w:numPr>
        <w:ilvl w:val="1"/>
        <w:numId w:val="1"/>
      </w:numPr>
      <w:spacing w:before="200" w:after="0" w:line="240" w:lineRule="auto"/>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EE4A60"/>
    <w:pPr>
      <w:keepNext/>
      <w:keepLines/>
      <w:numPr>
        <w:ilvl w:val="2"/>
        <w:numId w:val="1"/>
      </w:numPr>
      <w:spacing w:before="200" w:after="0" w:line="240"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E4A60"/>
    <w:pPr>
      <w:keepNext/>
      <w:keepLines/>
      <w:numPr>
        <w:ilvl w:val="3"/>
        <w:numId w:val="1"/>
      </w:numPr>
      <w:spacing w:before="200" w:after="0" w:line="240"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qFormat/>
    <w:rsid w:val="00EE4A60"/>
    <w:pPr>
      <w:keepNext/>
      <w:keepLines/>
      <w:numPr>
        <w:ilvl w:val="4"/>
        <w:numId w:val="1"/>
      </w:numPr>
      <w:spacing w:before="200" w:after="120" w:line="240" w:lineRule="auto"/>
      <w:outlineLvl w:val="4"/>
    </w:pPr>
    <w:rPr>
      <w:rFonts w:ascii="Calibri" w:eastAsia="MS Gothic" w:hAnsi="Calibri"/>
      <w:color w:val="244061"/>
    </w:rPr>
  </w:style>
  <w:style w:type="paragraph" w:styleId="Heading6">
    <w:name w:val="heading 6"/>
    <w:basedOn w:val="Normal"/>
    <w:next w:val="Normal"/>
    <w:link w:val="Heading6Char"/>
    <w:uiPriority w:val="99"/>
    <w:qFormat/>
    <w:rsid w:val="00EE4A60"/>
    <w:pPr>
      <w:keepNext/>
      <w:keepLines/>
      <w:numPr>
        <w:ilvl w:val="5"/>
        <w:numId w:val="1"/>
      </w:numPr>
      <w:spacing w:before="200" w:after="120" w:line="240" w:lineRule="auto"/>
      <w:outlineLvl w:val="5"/>
    </w:pPr>
    <w:rPr>
      <w:rFonts w:ascii="Calibri" w:eastAsia="MS Gothic" w:hAnsi="Calibri"/>
      <w:i/>
      <w:iCs/>
      <w:color w:val="244061"/>
    </w:rPr>
  </w:style>
  <w:style w:type="paragraph" w:styleId="Heading7">
    <w:name w:val="heading 7"/>
    <w:basedOn w:val="Normal"/>
    <w:next w:val="Normal"/>
    <w:link w:val="Heading7Char"/>
    <w:uiPriority w:val="99"/>
    <w:qFormat/>
    <w:rsid w:val="00EE4A60"/>
    <w:pPr>
      <w:keepNext/>
      <w:keepLines/>
      <w:numPr>
        <w:ilvl w:val="6"/>
        <w:numId w:val="1"/>
      </w:numPr>
      <w:spacing w:before="200" w:after="120" w:line="240" w:lineRule="auto"/>
      <w:outlineLvl w:val="6"/>
    </w:pPr>
    <w:rPr>
      <w:rFonts w:ascii="Calibri" w:eastAsia="MS Gothic" w:hAnsi="Calibri"/>
      <w:b/>
      <w:iCs/>
      <w:color w:val="404040"/>
    </w:rPr>
  </w:style>
  <w:style w:type="paragraph" w:styleId="Heading8">
    <w:name w:val="heading 8"/>
    <w:basedOn w:val="Normal"/>
    <w:next w:val="Normal"/>
    <w:link w:val="Heading8Char"/>
    <w:uiPriority w:val="99"/>
    <w:qFormat/>
    <w:rsid w:val="00EE4A60"/>
    <w:pPr>
      <w:keepNext/>
      <w:keepLines/>
      <w:numPr>
        <w:ilvl w:val="7"/>
        <w:numId w:val="1"/>
      </w:numPr>
      <w:spacing w:before="200" w:after="120" w:line="240" w:lineRule="auto"/>
      <w:outlineLvl w:val="7"/>
    </w:pPr>
    <w:rPr>
      <w:rFonts w:ascii="Calibri" w:eastAsia="MS Gothic" w:hAnsi="Calibri"/>
      <w:color w:val="363636"/>
      <w:sz w:val="20"/>
      <w:szCs w:val="20"/>
    </w:rPr>
  </w:style>
  <w:style w:type="paragraph" w:styleId="Heading9">
    <w:name w:val="heading 9"/>
    <w:basedOn w:val="Normal"/>
    <w:next w:val="Normal"/>
    <w:link w:val="Heading9Char"/>
    <w:uiPriority w:val="99"/>
    <w:qFormat/>
    <w:rsid w:val="00EE4A60"/>
    <w:pPr>
      <w:keepNext/>
      <w:keepLines/>
      <w:numPr>
        <w:ilvl w:val="8"/>
        <w:numId w:val="1"/>
      </w:numPr>
      <w:spacing w:before="200" w:after="120" w:line="240" w:lineRule="auto"/>
      <w:outlineLvl w:val="8"/>
    </w:pPr>
    <w:rPr>
      <w:rFonts w:ascii="Calibri" w:eastAsia="MS Gothic" w:hAnsi="Calibri"/>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707"/>
    <w:pPr>
      <w:ind w:left="720"/>
      <w:contextualSpacing/>
    </w:pPr>
  </w:style>
  <w:style w:type="paragraph" w:styleId="CommentText">
    <w:name w:val="annotation text"/>
    <w:basedOn w:val="Normal"/>
    <w:link w:val="CommentTextChar"/>
    <w:uiPriority w:val="99"/>
    <w:unhideWhenUsed/>
    <w:rsid w:val="00E26B87"/>
    <w:pPr>
      <w:spacing w:line="240" w:lineRule="auto"/>
    </w:pPr>
    <w:rPr>
      <w:sz w:val="20"/>
      <w:szCs w:val="20"/>
    </w:rPr>
  </w:style>
  <w:style w:type="character" w:customStyle="1" w:styleId="CommentTextChar">
    <w:name w:val="Comment Text Char"/>
    <w:basedOn w:val="DefaultParagraphFont"/>
    <w:link w:val="CommentText"/>
    <w:uiPriority w:val="99"/>
    <w:rsid w:val="00E26B87"/>
    <w:rPr>
      <w:sz w:val="20"/>
      <w:szCs w:val="20"/>
    </w:rPr>
  </w:style>
  <w:style w:type="character" w:styleId="CommentReference">
    <w:name w:val="annotation reference"/>
    <w:basedOn w:val="DefaultParagraphFont"/>
    <w:uiPriority w:val="99"/>
    <w:semiHidden/>
    <w:unhideWhenUsed/>
    <w:rsid w:val="00D9654A"/>
    <w:rPr>
      <w:sz w:val="16"/>
      <w:szCs w:val="16"/>
    </w:rPr>
  </w:style>
  <w:style w:type="paragraph" w:styleId="CommentSubject">
    <w:name w:val="annotation subject"/>
    <w:basedOn w:val="CommentText"/>
    <w:next w:val="CommentText"/>
    <w:link w:val="CommentSubjectChar"/>
    <w:uiPriority w:val="99"/>
    <w:semiHidden/>
    <w:unhideWhenUsed/>
    <w:rsid w:val="00D9654A"/>
    <w:rPr>
      <w:b/>
      <w:bCs/>
    </w:rPr>
  </w:style>
  <w:style w:type="character" w:customStyle="1" w:styleId="CommentSubjectChar">
    <w:name w:val="Comment Subject Char"/>
    <w:basedOn w:val="CommentTextChar"/>
    <w:link w:val="CommentSubject"/>
    <w:uiPriority w:val="99"/>
    <w:semiHidden/>
    <w:rsid w:val="00D9654A"/>
    <w:rPr>
      <w:b/>
      <w:bCs/>
      <w:sz w:val="20"/>
      <w:szCs w:val="20"/>
    </w:rPr>
  </w:style>
  <w:style w:type="paragraph" w:styleId="BalloonText">
    <w:name w:val="Balloon Text"/>
    <w:basedOn w:val="Normal"/>
    <w:link w:val="BalloonTextChar"/>
    <w:uiPriority w:val="99"/>
    <w:semiHidden/>
    <w:unhideWhenUsed/>
    <w:rsid w:val="00D96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54A"/>
    <w:rPr>
      <w:rFonts w:ascii="Segoe UI" w:hAnsi="Segoe UI" w:cs="Segoe UI"/>
      <w:sz w:val="18"/>
      <w:szCs w:val="18"/>
    </w:rPr>
  </w:style>
  <w:style w:type="character" w:customStyle="1" w:styleId="Heading1Char">
    <w:name w:val="Heading 1 Char"/>
    <w:basedOn w:val="DefaultParagraphFont"/>
    <w:link w:val="Heading1"/>
    <w:uiPriority w:val="9"/>
    <w:rsid w:val="00EE4A60"/>
    <w:rPr>
      <w:rFonts w:ascii="Calibri" w:eastAsiaTheme="majorEastAsia" w:hAnsi="Calibri" w:cs="Tahoma"/>
      <w:b/>
      <w:bCs/>
      <w:color w:val="009900"/>
      <w:sz w:val="32"/>
      <w:szCs w:val="28"/>
    </w:rPr>
  </w:style>
  <w:style w:type="character" w:customStyle="1" w:styleId="Heading2Char">
    <w:name w:val="Heading 2 Char"/>
    <w:basedOn w:val="DefaultParagraphFont"/>
    <w:link w:val="Heading2"/>
    <w:uiPriority w:val="9"/>
    <w:rsid w:val="00EE4A60"/>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EE4A60"/>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E4A6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9"/>
    <w:rsid w:val="00EE4A60"/>
    <w:rPr>
      <w:rFonts w:ascii="Calibri" w:eastAsia="MS Gothic" w:hAnsi="Calibri"/>
      <w:color w:val="244061"/>
    </w:rPr>
  </w:style>
  <w:style w:type="character" w:customStyle="1" w:styleId="Heading6Char">
    <w:name w:val="Heading 6 Char"/>
    <w:basedOn w:val="DefaultParagraphFont"/>
    <w:link w:val="Heading6"/>
    <w:uiPriority w:val="99"/>
    <w:rsid w:val="00EE4A60"/>
    <w:rPr>
      <w:rFonts w:ascii="Calibri" w:eastAsia="MS Gothic" w:hAnsi="Calibri"/>
      <w:i/>
      <w:iCs/>
      <w:color w:val="244061"/>
    </w:rPr>
  </w:style>
  <w:style w:type="character" w:customStyle="1" w:styleId="Heading7Char">
    <w:name w:val="Heading 7 Char"/>
    <w:basedOn w:val="DefaultParagraphFont"/>
    <w:link w:val="Heading7"/>
    <w:uiPriority w:val="99"/>
    <w:rsid w:val="00EE4A60"/>
    <w:rPr>
      <w:rFonts w:ascii="Calibri" w:eastAsia="MS Gothic" w:hAnsi="Calibri"/>
      <w:b/>
      <w:iCs/>
      <w:color w:val="404040"/>
    </w:rPr>
  </w:style>
  <w:style w:type="character" w:customStyle="1" w:styleId="Heading8Char">
    <w:name w:val="Heading 8 Char"/>
    <w:basedOn w:val="DefaultParagraphFont"/>
    <w:link w:val="Heading8"/>
    <w:uiPriority w:val="99"/>
    <w:rsid w:val="00EE4A60"/>
    <w:rPr>
      <w:rFonts w:ascii="Calibri" w:eastAsia="MS Gothic" w:hAnsi="Calibri"/>
      <w:color w:val="363636"/>
      <w:sz w:val="20"/>
      <w:szCs w:val="20"/>
    </w:rPr>
  </w:style>
  <w:style w:type="character" w:customStyle="1" w:styleId="Heading9Char">
    <w:name w:val="Heading 9 Char"/>
    <w:basedOn w:val="DefaultParagraphFont"/>
    <w:link w:val="Heading9"/>
    <w:uiPriority w:val="99"/>
    <w:rsid w:val="00EE4A60"/>
    <w:rPr>
      <w:rFonts w:ascii="Calibri" w:eastAsia="MS Gothic" w:hAnsi="Calibri"/>
      <w:i/>
      <w:iCs/>
      <w:color w:val="363636"/>
      <w:sz w:val="20"/>
      <w:szCs w:val="20"/>
    </w:rPr>
  </w:style>
  <w:style w:type="paragraph" w:customStyle="1" w:styleId="Default">
    <w:name w:val="Default"/>
    <w:basedOn w:val="Normal"/>
    <w:rsid w:val="00081AE3"/>
    <w:pPr>
      <w:autoSpaceDE w:val="0"/>
      <w:autoSpaceDN w:val="0"/>
      <w:spacing w:after="0" w:line="240" w:lineRule="auto"/>
    </w:pPr>
    <w:rPr>
      <w:rFonts w:ascii="Calibri Light" w:hAnsi="Calibri Light" w:cs="Times New Roman"/>
      <w:color w:val="000000"/>
      <w:sz w:val="24"/>
      <w:szCs w:val="24"/>
    </w:rPr>
  </w:style>
  <w:style w:type="character" w:styleId="Hyperlink">
    <w:name w:val="Hyperlink"/>
    <w:basedOn w:val="DefaultParagraphFont"/>
    <w:uiPriority w:val="99"/>
    <w:unhideWhenUsed/>
    <w:rsid w:val="00FA4793"/>
    <w:rPr>
      <w:color w:val="0563C1" w:themeColor="hyperlink"/>
      <w:u w:val="single"/>
    </w:rPr>
  </w:style>
  <w:style w:type="paragraph" w:styleId="FootnoteText">
    <w:name w:val="footnote text"/>
    <w:basedOn w:val="Normal"/>
    <w:link w:val="FootnoteTextChar"/>
    <w:uiPriority w:val="99"/>
    <w:unhideWhenUsed/>
    <w:qFormat/>
    <w:rsid w:val="00FA479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FA4793"/>
    <w:rPr>
      <w:rFonts w:ascii="Calibri" w:hAnsi="Calibri" w:cs="Times New Roman"/>
      <w:sz w:val="20"/>
      <w:szCs w:val="20"/>
    </w:rPr>
  </w:style>
  <w:style w:type="character" w:styleId="FootnoteReference">
    <w:name w:val="footnote reference"/>
    <w:basedOn w:val="DefaultParagraphFont"/>
    <w:uiPriority w:val="99"/>
    <w:semiHidden/>
    <w:unhideWhenUsed/>
    <w:rsid w:val="00FA4793"/>
    <w:rPr>
      <w:vertAlign w:val="superscript"/>
    </w:rPr>
  </w:style>
  <w:style w:type="paragraph" w:customStyle="1" w:styleId="Bullets1">
    <w:name w:val="Bullets 1"/>
    <w:basedOn w:val="ListParagraph"/>
    <w:link w:val="Bullets1Char"/>
    <w:qFormat/>
    <w:rsid w:val="00FA4793"/>
    <w:pPr>
      <w:numPr>
        <w:numId w:val="5"/>
      </w:numPr>
      <w:spacing w:after="120" w:line="240" w:lineRule="auto"/>
    </w:pPr>
    <w:rPr>
      <w:rFonts w:ascii="Calibri" w:hAnsi="Calibri" w:cs="Times New Roman"/>
    </w:rPr>
  </w:style>
  <w:style w:type="character" w:customStyle="1" w:styleId="Bullets1Char">
    <w:name w:val="Bullets 1 Char"/>
    <w:basedOn w:val="DefaultParagraphFont"/>
    <w:link w:val="Bullets1"/>
    <w:rsid w:val="00FA4793"/>
    <w:rPr>
      <w:rFonts w:ascii="Calibri" w:hAnsi="Calibri" w:cs="Times New Roman"/>
    </w:rPr>
  </w:style>
  <w:style w:type="paragraph" w:customStyle="1" w:styleId="Bullets2">
    <w:name w:val="Bullets 2"/>
    <w:basedOn w:val="ListParagraph"/>
    <w:link w:val="Bullets2Char"/>
    <w:qFormat/>
    <w:rsid w:val="00FA4793"/>
    <w:pPr>
      <w:numPr>
        <w:numId w:val="6"/>
      </w:numPr>
      <w:spacing w:after="120" w:line="240" w:lineRule="auto"/>
      <w:ind w:left="1440"/>
    </w:pPr>
    <w:rPr>
      <w:rFonts w:ascii="Calibri" w:hAnsi="Calibri" w:cs="Times New Roman"/>
    </w:rPr>
  </w:style>
  <w:style w:type="character" w:customStyle="1" w:styleId="Bullets2Char">
    <w:name w:val="Bullets 2 Char"/>
    <w:basedOn w:val="DefaultParagraphFont"/>
    <w:link w:val="Bullets2"/>
    <w:rsid w:val="00FA4793"/>
    <w:rPr>
      <w:rFonts w:ascii="Calibri" w:hAnsi="Calibri" w:cs="Times New Roman"/>
    </w:rPr>
  </w:style>
  <w:style w:type="paragraph" w:styleId="Revision">
    <w:name w:val="Revision"/>
    <w:hidden/>
    <w:uiPriority w:val="99"/>
    <w:semiHidden/>
    <w:rsid w:val="00FA4793"/>
    <w:pPr>
      <w:spacing w:after="0" w:line="240" w:lineRule="auto"/>
    </w:pPr>
  </w:style>
  <w:style w:type="character" w:customStyle="1" w:styleId="TableList2Char">
    <w:name w:val="TableList2 Char"/>
    <w:basedOn w:val="DefaultParagraphFont"/>
    <w:link w:val="TableList2"/>
    <w:locked/>
    <w:rsid w:val="008B1FDB"/>
    <w:rPr>
      <w:rFonts w:ascii="Times New Roman" w:eastAsiaTheme="majorEastAsia" w:hAnsi="Times New Roman" w:cstheme="majorBidi"/>
      <w:szCs w:val="24"/>
    </w:rPr>
  </w:style>
  <w:style w:type="paragraph" w:customStyle="1" w:styleId="TableList2">
    <w:name w:val="TableList2"/>
    <w:basedOn w:val="ListParagraph"/>
    <w:link w:val="TableList2Char"/>
    <w:qFormat/>
    <w:rsid w:val="008B1FDB"/>
    <w:pPr>
      <w:numPr>
        <w:ilvl w:val="2"/>
        <w:numId w:val="8"/>
      </w:numPr>
      <w:spacing w:line="256" w:lineRule="auto"/>
    </w:pPr>
    <w:rPr>
      <w:rFonts w:ascii="Times New Roman" w:eastAsiaTheme="majorEastAsia" w:hAnsi="Times New Roman" w:cstheme="majorBidi"/>
      <w:szCs w:val="24"/>
    </w:rPr>
  </w:style>
  <w:style w:type="paragraph" w:styleId="Header">
    <w:name w:val="header"/>
    <w:basedOn w:val="Normal"/>
    <w:link w:val="HeaderChar"/>
    <w:uiPriority w:val="99"/>
    <w:unhideWhenUsed/>
    <w:rsid w:val="00E35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A36"/>
  </w:style>
  <w:style w:type="paragraph" w:styleId="Footer">
    <w:name w:val="footer"/>
    <w:basedOn w:val="Normal"/>
    <w:link w:val="FooterChar"/>
    <w:uiPriority w:val="99"/>
    <w:unhideWhenUsed/>
    <w:rsid w:val="00E35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36"/>
  </w:style>
  <w:style w:type="paragraph" w:styleId="ListBullet">
    <w:name w:val="List Bullet"/>
    <w:basedOn w:val="Normal"/>
    <w:uiPriority w:val="99"/>
    <w:unhideWhenUsed/>
    <w:rsid w:val="007F05F3"/>
    <w:pPr>
      <w:numPr>
        <w:numId w:val="24"/>
      </w:numPr>
      <w:contextualSpacing/>
    </w:pPr>
  </w:style>
  <w:style w:type="character" w:styleId="Strong">
    <w:name w:val="Strong"/>
    <w:basedOn w:val="DefaultParagraphFont"/>
    <w:uiPriority w:val="22"/>
    <w:qFormat/>
    <w:rsid w:val="00573C61"/>
    <w:rPr>
      <w:b/>
      <w:bCs/>
    </w:rPr>
  </w:style>
  <w:style w:type="table" w:customStyle="1" w:styleId="GridTable1Light2">
    <w:name w:val="Grid Table 1 Light2"/>
    <w:basedOn w:val="TableNormal"/>
    <w:uiPriority w:val="46"/>
    <w:rsid w:val="00573C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8B4CF5"/>
    <w:rPr>
      <w:rFonts w:ascii="Calibri" w:hAnsi="Calibri"/>
      <w:b/>
      <w:i w:val="0"/>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19">
      <w:bodyDiv w:val="1"/>
      <w:marLeft w:val="0"/>
      <w:marRight w:val="0"/>
      <w:marTop w:val="0"/>
      <w:marBottom w:val="0"/>
      <w:divBdr>
        <w:top w:val="none" w:sz="0" w:space="0" w:color="auto"/>
        <w:left w:val="none" w:sz="0" w:space="0" w:color="auto"/>
        <w:bottom w:val="none" w:sz="0" w:space="0" w:color="auto"/>
        <w:right w:val="none" w:sz="0" w:space="0" w:color="auto"/>
      </w:divBdr>
    </w:div>
    <w:div w:id="21824532">
      <w:bodyDiv w:val="1"/>
      <w:marLeft w:val="0"/>
      <w:marRight w:val="0"/>
      <w:marTop w:val="0"/>
      <w:marBottom w:val="0"/>
      <w:divBdr>
        <w:top w:val="none" w:sz="0" w:space="0" w:color="auto"/>
        <w:left w:val="none" w:sz="0" w:space="0" w:color="auto"/>
        <w:bottom w:val="none" w:sz="0" w:space="0" w:color="auto"/>
        <w:right w:val="none" w:sz="0" w:space="0" w:color="auto"/>
      </w:divBdr>
    </w:div>
    <w:div w:id="113061417">
      <w:bodyDiv w:val="1"/>
      <w:marLeft w:val="0"/>
      <w:marRight w:val="0"/>
      <w:marTop w:val="0"/>
      <w:marBottom w:val="0"/>
      <w:divBdr>
        <w:top w:val="none" w:sz="0" w:space="0" w:color="auto"/>
        <w:left w:val="none" w:sz="0" w:space="0" w:color="auto"/>
        <w:bottom w:val="none" w:sz="0" w:space="0" w:color="auto"/>
        <w:right w:val="none" w:sz="0" w:space="0" w:color="auto"/>
      </w:divBdr>
    </w:div>
    <w:div w:id="136650169">
      <w:bodyDiv w:val="1"/>
      <w:marLeft w:val="0"/>
      <w:marRight w:val="0"/>
      <w:marTop w:val="0"/>
      <w:marBottom w:val="0"/>
      <w:divBdr>
        <w:top w:val="none" w:sz="0" w:space="0" w:color="auto"/>
        <w:left w:val="none" w:sz="0" w:space="0" w:color="auto"/>
        <w:bottom w:val="none" w:sz="0" w:space="0" w:color="auto"/>
        <w:right w:val="none" w:sz="0" w:space="0" w:color="auto"/>
      </w:divBdr>
    </w:div>
    <w:div w:id="149374230">
      <w:bodyDiv w:val="1"/>
      <w:marLeft w:val="0"/>
      <w:marRight w:val="0"/>
      <w:marTop w:val="0"/>
      <w:marBottom w:val="0"/>
      <w:divBdr>
        <w:top w:val="none" w:sz="0" w:space="0" w:color="auto"/>
        <w:left w:val="none" w:sz="0" w:space="0" w:color="auto"/>
        <w:bottom w:val="none" w:sz="0" w:space="0" w:color="auto"/>
        <w:right w:val="none" w:sz="0" w:space="0" w:color="auto"/>
      </w:divBdr>
    </w:div>
    <w:div w:id="154419353">
      <w:bodyDiv w:val="1"/>
      <w:marLeft w:val="0"/>
      <w:marRight w:val="0"/>
      <w:marTop w:val="0"/>
      <w:marBottom w:val="0"/>
      <w:divBdr>
        <w:top w:val="none" w:sz="0" w:space="0" w:color="auto"/>
        <w:left w:val="none" w:sz="0" w:space="0" w:color="auto"/>
        <w:bottom w:val="none" w:sz="0" w:space="0" w:color="auto"/>
        <w:right w:val="none" w:sz="0" w:space="0" w:color="auto"/>
      </w:divBdr>
    </w:div>
    <w:div w:id="164713622">
      <w:bodyDiv w:val="1"/>
      <w:marLeft w:val="0"/>
      <w:marRight w:val="0"/>
      <w:marTop w:val="0"/>
      <w:marBottom w:val="0"/>
      <w:divBdr>
        <w:top w:val="none" w:sz="0" w:space="0" w:color="auto"/>
        <w:left w:val="none" w:sz="0" w:space="0" w:color="auto"/>
        <w:bottom w:val="none" w:sz="0" w:space="0" w:color="auto"/>
        <w:right w:val="none" w:sz="0" w:space="0" w:color="auto"/>
      </w:divBdr>
    </w:div>
    <w:div w:id="167445435">
      <w:bodyDiv w:val="1"/>
      <w:marLeft w:val="0"/>
      <w:marRight w:val="0"/>
      <w:marTop w:val="0"/>
      <w:marBottom w:val="0"/>
      <w:divBdr>
        <w:top w:val="none" w:sz="0" w:space="0" w:color="auto"/>
        <w:left w:val="none" w:sz="0" w:space="0" w:color="auto"/>
        <w:bottom w:val="none" w:sz="0" w:space="0" w:color="auto"/>
        <w:right w:val="none" w:sz="0" w:space="0" w:color="auto"/>
      </w:divBdr>
    </w:div>
    <w:div w:id="216817548">
      <w:bodyDiv w:val="1"/>
      <w:marLeft w:val="0"/>
      <w:marRight w:val="0"/>
      <w:marTop w:val="0"/>
      <w:marBottom w:val="0"/>
      <w:divBdr>
        <w:top w:val="none" w:sz="0" w:space="0" w:color="auto"/>
        <w:left w:val="none" w:sz="0" w:space="0" w:color="auto"/>
        <w:bottom w:val="none" w:sz="0" w:space="0" w:color="auto"/>
        <w:right w:val="none" w:sz="0" w:space="0" w:color="auto"/>
      </w:divBdr>
    </w:div>
    <w:div w:id="232083073">
      <w:bodyDiv w:val="1"/>
      <w:marLeft w:val="0"/>
      <w:marRight w:val="0"/>
      <w:marTop w:val="0"/>
      <w:marBottom w:val="0"/>
      <w:divBdr>
        <w:top w:val="none" w:sz="0" w:space="0" w:color="auto"/>
        <w:left w:val="none" w:sz="0" w:space="0" w:color="auto"/>
        <w:bottom w:val="none" w:sz="0" w:space="0" w:color="auto"/>
        <w:right w:val="none" w:sz="0" w:space="0" w:color="auto"/>
      </w:divBdr>
    </w:div>
    <w:div w:id="277178493">
      <w:bodyDiv w:val="1"/>
      <w:marLeft w:val="0"/>
      <w:marRight w:val="0"/>
      <w:marTop w:val="0"/>
      <w:marBottom w:val="0"/>
      <w:divBdr>
        <w:top w:val="none" w:sz="0" w:space="0" w:color="auto"/>
        <w:left w:val="none" w:sz="0" w:space="0" w:color="auto"/>
        <w:bottom w:val="none" w:sz="0" w:space="0" w:color="auto"/>
        <w:right w:val="none" w:sz="0" w:space="0" w:color="auto"/>
      </w:divBdr>
    </w:div>
    <w:div w:id="277951417">
      <w:bodyDiv w:val="1"/>
      <w:marLeft w:val="0"/>
      <w:marRight w:val="0"/>
      <w:marTop w:val="0"/>
      <w:marBottom w:val="0"/>
      <w:divBdr>
        <w:top w:val="none" w:sz="0" w:space="0" w:color="auto"/>
        <w:left w:val="none" w:sz="0" w:space="0" w:color="auto"/>
        <w:bottom w:val="none" w:sz="0" w:space="0" w:color="auto"/>
        <w:right w:val="none" w:sz="0" w:space="0" w:color="auto"/>
      </w:divBdr>
    </w:div>
    <w:div w:id="334191493">
      <w:bodyDiv w:val="1"/>
      <w:marLeft w:val="0"/>
      <w:marRight w:val="0"/>
      <w:marTop w:val="0"/>
      <w:marBottom w:val="0"/>
      <w:divBdr>
        <w:top w:val="none" w:sz="0" w:space="0" w:color="auto"/>
        <w:left w:val="none" w:sz="0" w:space="0" w:color="auto"/>
        <w:bottom w:val="none" w:sz="0" w:space="0" w:color="auto"/>
        <w:right w:val="none" w:sz="0" w:space="0" w:color="auto"/>
      </w:divBdr>
    </w:div>
    <w:div w:id="426344161">
      <w:bodyDiv w:val="1"/>
      <w:marLeft w:val="0"/>
      <w:marRight w:val="0"/>
      <w:marTop w:val="0"/>
      <w:marBottom w:val="0"/>
      <w:divBdr>
        <w:top w:val="none" w:sz="0" w:space="0" w:color="auto"/>
        <w:left w:val="none" w:sz="0" w:space="0" w:color="auto"/>
        <w:bottom w:val="none" w:sz="0" w:space="0" w:color="auto"/>
        <w:right w:val="none" w:sz="0" w:space="0" w:color="auto"/>
      </w:divBdr>
    </w:div>
    <w:div w:id="449394494">
      <w:bodyDiv w:val="1"/>
      <w:marLeft w:val="0"/>
      <w:marRight w:val="0"/>
      <w:marTop w:val="0"/>
      <w:marBottom w:val="0"/>
      <w:divBdr>
        <w:top w:val="none" w:sz="0" w:space="0" w:color="auto"/>
        <w:left w:val="none" w:sz="0" w:space="0" w:color="auto"/>
        <w:bottom w:val="none" w:sz="0" w:space="0" w:color="auto"/>
        <w:right w:val="none" w:sz="0" w:space="0" w:color="auto"/>
      </w:divBdr>
    </w:div>
    <w:div w:id="461776652">
      <w:bodyDiv w:val="1"/>
      <w:marLeft w:val="0"/>
      <w:marRight w:val="0"/>
      <w:marTop w:val="0"/>
      <w:marBottom w:val="0"/>
      <w:divBdr>
        <w:top w:val="none" w:sz="0" w:space="0" w:color="auto"/>
        <w:left w:val="none" w:sz="0" w:space="0" w:color="auto"/>
        <w:bottom w:val="none" w:sz="0" w:space="0" w:color="auto"/>
        <w:right w:val="none" w:sz="0" w:space="0" w:color="auto"/>
      </w:divBdr>
    </w:div>
    <w:div w:id="547110776">
      <w:bodyDiv w:val="1"/>
      <w:marLeft w:val="0"/>
      <w:marRight w:val="0"/>
      <w:marTop w:val="0"/>
      <w:marBottom w:val="0"/>
      <w:divBdr>
        <w:top w:val="none" w:sz="0" w:space="0" w:color="auto"/>
        <w:left w:val="none" w:sz="0" w:space="0" w:color="auto"/>
        <w:bottom w:val="none" w:sz="0" w:space="0" w:color="auto"/>
        <w:right w:val="none" w:sz="0" w:space="0" w:color="auto"/>
      </w:divBdr>
    </w:div>
    <w:div w:id="560479536">
      <w:bodyDiv w:val="1"/>
      <w:marLeft w:val="0"/>
      <w:marRight w:val="0"/>
      <w:marTop w:val="0"/>
      <w:marBottom w:val="0"/>
      <w:divBdr>
        <w:top w:val="none" w:sz="0" w:space="0" w:color="auto"/>
        <w:left w:val="none" w:sz="0" w:space="0" w:color="auto"/>
        <w:bottom w:val="none" w:sz="0" w:space="0" w:color="auto"/>
        <w:right w:val="none" w:sz="0" w:space="0" w:color="auto"/>
      </w:divBdr>
    </w:div>
    <w:div w:id="585967581">
      <w:bodyDiv w:val="1"/>
      <w:marLeft w:val="0"/>
      <w:marRight w:val="0"/>
      <w:marTop w:val="0"/>
      <w:marBottom w:val="0"/>
      <w:divBdr>
        <w:top w:val="none" w:sz="0" w:space="0" w:color="auto"/>
        <w:left w:val="none" w:sz="0" w:space="0" w:color="auto"/>
        <w:bottom w:val="none" w:sz="0" w:space="0" w:color="auto"/>
        <w:right w:val="none" w:sz="0" w:space="0" w:color="auto"/>
      </w:divBdr>
    </w:div>
    <w:div w:id="587930677">
      <w:bodyDiv w:val="1"/>
      <w:marLeft w:val="0"/>
      <w:marRight w:val="0"/>
      <w:marTop w:val="0"/>
      <w:marBottom w:val="0"/>
      <w:divBdr>
        <w:top w:val="none" w:sz="0" w:space="0" w:color="auto"/>
        <w:left w:val="none" w:sz="0" w:space="0" w:color="auto"/>
        <w:bottom w:val="none" w:sz="0" w:space="0" w:color="auto"/>
        <w:right w:val="none" w:sz="0" w:space="0" w:color="auto"/>
      </w:divBdr>
    </w:div>
    <w:div w:id="614678900">
      <w:bodyDiv w:val="1"/>
      <w:marLeft w:val="0"/>
      <w:marRight w:val="0"/>
      <w:marTop w:val="0"/>
      <w:marBottom w:val="0"/>
      <w:divBdr>
        <w:top w:val="none" w:sz="0" w:space="0" w:color="auto"/>
        <w:left w:val="none" w:sz="0" w:space="0" w:color="auto"/>
        <w:bottom w:val="none" w:sz="0" w:space="0" w:color="auto"/>
        <w:right w:val="none" w:sz="0" w:space="0" w:color="auto"/>
      </w:divBdr>
    </w:div>
    <w:div w:id="630792992">
      <w:bodyDiv w:val="1"/>
      <w:marLeft w:val="0"/>
      <w:marRight w:val="0"/>
      <w:marTop w:val="0"/>
      <w:marBottom w:val="0"/>
      <w:divBdr>
        <w:top w:val="none" w:sz="0" w:space="0" w:color="auto"/>
        <w:left w:val="none" w:sz="0" w:space="0" w:color="auto"/>
        <w:bottom w:val="none" w:sz="0" w:space="0" w:color="auto"/>
        <w:right w:val="none" w:sz="0" w:space="0" w:color="auto"/>
      </w:divBdr>
    </w:div>
    <w:div w:id="659578005">
      <w:bodyDiv w:val="1"/>
      <w:marLeft w:val="0"/>
      <w:marRight w:val="0"/>
      <w:marTop w:val="0"/>
      <w:marBottom w:val="0"/>
      <w:divBdr>
        <w:top w:val="none" w:sz="0" w:space="0" w:color="auto"/>
        <w:left w:val="none" w:sz="0" w:space="0" w:color="auto"/>
        <w:bottom w:val="none" w:sz="0" w:space="0" w:color="auto"/>
        <w:right w:val="none" w:sz="0" w:space="0" w:color="auto"/>
      </w:divBdr>
    </w:div>
    <w:div w:id="713702016">
      <w:bodyDiv w:val="1"/>
      <w:marLeft w:val="0"/>
      <w:marRight w:val="0"/>
      <w:marTop w:val="0"/>
      <w:marBottom w:val="0"/>
      <w:divBdr>
        <w:top w:val="none" w:sz="0" w:space="0" w:color="auto"/>
        <w:left w:val="none" w:sz="0" w:space="0" w:color="auto"/>
        <w:bottom w:val="none" w:sz="0" w:space="0" w:color="auto"/>
        <w:right w:val="none" w:sz="0" w:space="0" w:color="auto"/>
      </w:divBdr>
    </w:div>
    <w:div w:id="726995216">
      <w:bodyDiv w:val="1"/>
      <w:marLeft w:val="0"/>
      <w:marRight w:val="0"/>
      <w:marTop w:val="0"/>
      <w:marBottom w:val="0"/>
      <w:divBdr>
        <w:top w:val="none" w:sz="0" w:space="0" w:color="auto"/>
        <w:left w:val="none" w:sz="0" w:space="0" w:color="auto"/>
        <w:bottom w:val="none" w:sz="0" w:space="0" w:color="auto"/>
        <w:right w:val="none" w:sz="0" w:space="0" w:color="auto"/>
      </w:divBdr>
    </w:div>
    <w:div w:id="748619952">
      <w:bodyDiv w:val="1"/>
      <w:marLeft w:val="0"/>
      <w:marRight w:val="0"/>
      <w:marTop w:val="0"/>
      <w:marBottom w:val="0"/>
      <w:divBdr>
        <w:top w:val="none" w:sz="0" w:space="0" w:color="auto"/>
        <w:left w:val="none" w:sz="0" w:space="0" w:color="auto"/>
        <w:bottom w:val="none" w:sz="0" w:space="0" w:color="auto"/>
        <w:right w:val="none" w:sz="0" w:space="0" w:color="auto"/>
      </w:divBdr>
    </w:div>
    <w:div w:id="759370663">
      <w:bodyDiv w:val="1"/>
      <w:marLeft w:val="0"/>
      <w:marRight w:val="0"/>
      <w:marTop w:val="0"/>
      <w:marBottom w:val="0"/>
      <w:divBdr>
        <w:top w:val="none" w:sz="0" w:space="0" w:color="auto"/>
        <w:left w:val="none" w:sz="0" w:space="0" w:color="auto"/>
        <w:bottom w:val="none" w:sz="0" w:space="0" w:color="auto"/>
        <w:right w:val="none" w:sz="0" w:space="0" w:color="auto"/>
      </w:divBdr>
    </w:div>
    <w:div w:id="801384128">
      <w:bodyDiv w:val="1"/>
      <w:marLeft w:val="0"/>
      <w:marRight w:val="0"/>
      <w:marTop w:val="0"/>
      <w:marBottom w:val="0"/>
      <w:divBdr>
        <w:top w:val="none" w:sz="0" w:space="0" w:color="auto"/>
        <w:left w:val="none" w:sz="0" w:space="0" w:color="auto"/>
        <w:bottom w:val="none" w:sz="0" w:space="0" w:color="auto"/>
        <w:right w:val="none" w:sz="0" w:space="0" w:color="auto"/>
      </w:divBdr>
    </w:div>
    <w:div w:id="827404807">
      <w:bodyDiv w:val="1"/>
      <w:marLeft w:val="0"/>
      <w:marRight w:val="0"/>
      <w:marTop w:val="0"/>
      <w:marBottom w:val="0"/>
      <w:divBdr>
        <w:top w:val="none" w:sz="0" w:space="0" w:color="auto"/>
        <w:left w:val="none" w:sz="0" w:space="0" w:color="auto"/>
        <w:bottom w:val="none" w:sz="0" w:space="0" w:color="auto"/>
        <w:right w:val="none" w:sz="0" w:space="0" w:color="auto"/>
      </w:divBdr>
    </w:div>
    <w:div w:id="866408103">
      <w:bodyDiv w:val="1"/>
      <w:marLeft w:val="0"/>
      <w:marRight w:val="0"/>
      <w:marTop w:val="0"/>
      <w:marBottom w:val="0"/>
      <w:divBdr>
        <w:top w:val="none" w:sz="0" w:space="0" w:color="auto"/>
        <w:left w:val="none" w:sz="0" w:space="0" w:color="auto"/>
        <w:bottom w:val="none" w:sz="0" w:space="0" w:color="auto"/>
        <w:right w:val="none" w:sz="0" w:space="0" w:color="auto"/>
      </w:divBdr>
    </w:div>
    <w:div w:id="874539173">
      <w:bodyDiv w:val="1"/>
      <w:marLeft w:val="0"/>
      <w:marRight w:val="0"/>
      <w:marTop w:val="0"/>
      <w:marBottom w:val="0"/>
      <w:divBdr>
        <w:top w:val="none" w:sz="0" w:space="0" w:color="auto"/>
        <w:left w:val="none" w:sz="0" w:space="0" w:color="auto"/>
        <w:bottom w:val="none" w:sz="0" w:space="0" w:color="auto"/>
        <w:right w:val="none" w:sz="0" w:space="0" w:color="auto"/>
      </w:divBdr>
    </w:div>
    <w:div w:id="998342431">
      <w:bodyDiv w:val="1"/>
      <w:marLeft w:val="0"/>
      <w:marRight w:val="0"/>
      <w:marTop w:val="0"/>
      <w:marBottom w:val="0"/>
      <w:divBdr>
        <w:top w:val="none" w:sz="0" w:space="0" w:color="auto"/>
        <w:left w:val="none" w:sz="0" w:space="0" w:color="auto"/>
        <w:bottom w:val="none" w:sz="0" w:space="0" w:color="auto"/>
        <w:right w:val="none" w:sz="0" w:space="0" w:color="auto"/>
      </w:divBdr>
    </w:div>
    <w:div w:id="1044139420">
      <w:bodyDiv w:val="1"/>
      <w:marLeft w:val="0"/>
      <w:marRight w:val="0"/>
      <w:marTop w:val="0"/>
      <w:marBottom w:val="0"/>
      <w:divBdr>
        <w:top w:val="none" w:sz="0" w:space="0" w:color="auto"/>
        <w:left w:val="none" w:sz="0" w:space="0" w:color="auto"/>
        <w:bottom w:val="none" w:sz="0" w:space="0" w:color="auto"/>
        <w:right w:val="none" w:sz="0" w:space="0" w:color="auto"/>
      </w:divBdr>
    </w:div>
    <w:div w:id="1060710185">
      <w:bodyDiv w:val="1"/>
      <w:marLeft w:val="0"/>
      <w:marRight w:val="0"/>
      <w:marTop w:val="0"/>
      <w:marBottom w:val="0"/>
      <w:divBdr>
        <w:top w:val="none" w:sz="0" w:space="0" w:color="auto"/>
        <w:left w:val="none" w:sz="0" w:space="0" w:color="auto"/>
        <w:bottom w:val="none" w:sz="0" w:space="0" w:color="auto"/>
        <w:right w:val="none" w:sz="0" w:space="0" w:color="auto"/>
      </w:divBdr>
    </w:div>
    <w:div w:id="1066219790">
      <w:bodyDiv w:val="1"/>
      <w:marLeft w:val="0"/>
      <w:marRight w:val="0"/>
      <w:marTop w:val="0"/>
      <w:marBottom w:val="0"/>
      <w:divBdr>
        <w:top w:val="none" w:sz="0" w:space="0" w:color="auto"/>
        <w:left w:val="none" w:sz="0" w:space="0" w:color="auto"/>
        <w:bottom w:val="none" w:sz="0" w:space="0" w:color="auto"/>
        <w:right w:val="none" w:sz="0" w:space="0" w:color="auto"/>
      </w:divBdr>
    </w:div>
    <w:div w:id="1067219176">
      <w:bodyDiv w:val="1"/>
      <w:marLeft w:val="0"/>
      <w:marRight w:val="0"/>
      <w:marTop w:val="0"/>
      <w:marBottom w:val="0"/>
      <w:divBdr>
        <w:top w:val="none" w:sz="0" w:space="0" w:color="auto"/>
        <w:left w:val="none" w:sz="0" w:space="0" w:color="auto"/>
        <w:bottom w:val="none" w:sz="0" w:space="0" w:color="auto"/>
        <w:right w:val="none" w:sz="0" w:space="0" w:color="auto"/>
      </w:divBdr>
    </w:div>
    <w:div w:id="1094667950">
      <w:bodyDiv w:val="1"/>
      <w:marLeft w:val="0"/>
      <w:marRight w:val="0"/>
      <w:marTop w:val="0"/>
      <w:marBottom w:val="0"/>
      <w:divBdr>
        <w:top w:val="none" w:sz="0" w:space="0" w:color="auto"/>
        <w:left w:val="none" w:sz="0" w:space="0" w:color="auto"/>
        <w:bottom w:val="none" w:sz="0" w:space="0" w:color="auto"/>
        <w:right w:val="none" w:sz="0" w:space="0" w:color="auto"/>
      </w:divBdr>
    </w:div>
    <w:div w:id="1105150640">
      <w:bodyDiv w:val="1"/>
      <w:marLeft w:val="0"/>
      <w:marRight w:val="0"/>
      <w:marTop w:val="0"/>
      <w:marBottom w:val="0"/>
      <w:divBdr>
        <w:top w:val="none" w:sz="0" w:space="0" w:color="auto"/>
        <w:left w:val="none" w:sz="0" w:space="0" w:color="auto"/>
        <w:bottom w:val="none" w:sz="0" w:space="0" w:color="auto"/>
        <w:right w:val="none" w:sz="0" w:space="0" w:color="auto"/>
      </w:divBdr>
    </w:div>
    <w:div w:id="1165585269">
      <w:bodyDiv w:val="1"/>
      <w:marLeft w:val="0"/>
      <w:marRight w:val="0"/>
      <w:marTop w:val="0"/>
      <w:marBottom w:val="0"/>
      <w:divBdr>
        <w:top w:val="none" w:sz="0" w:space="0" w:color="auto"/>
        <w:left w:val="none" w:sz="0" w:space="0" w:color="auto"/>
        <w:bottom w:val="none" w:sz="0" w:space="0" w:color="auto"/>
        <w:right w:val="none" w:sz="0" w:space="0" w:color="auto"/>
      </w:divBdr>
    </w:div>
    <w:div w:id="1223055074">
      <w:bodyDiv w:val="1"/>
      <w:marLeft w:val="0"/>
      <w:marRight w:val="0"/>
      <w:marTop w:val="0"/>
      <w:marBottom w:val="0"/>
      <w:divBdr>
        <w:top w:val="none" w:sz="0" w:space="0" w:color="auto"/>
        <w:left w:val="none" w:sz="0" w:space="0" w:color="auto"/>
        <w:bottom w:val="none" w:sz="0" w:space="0" w:color="auto"/>
        <w:right w:val="none" w:sz="0" w:space="0" w:color="auto"/>
      </w:divBdr>
    </w:div>
    <w:div w:id="1233589041">
      <w:bodyDiv w:val="1"/>
      <w:marLeft w:val="0"/>
      <w:marRight w:val="0"/>
      <w:marTop w:val="0"/>
      <w:marBottom w:val="0"/>
      <w:divBdr>
        <w:top w:val="none" w:sz="0" w:space="0" w:color="auto"/>
        <w:left w:val="none" w:sz="0" w:space="0" w:color="auto"/>
        <w:bottom w:val="none" w:sz="0" w:space="0" w:color="auto"/>
        <w:right w:val="none" w:sz="0" w:space="0" w:color="auto"/>
      </w:divBdr>
    </w:div>
    <w:div w:id="1276018597">
      <w:bodyDiv w:val="1"/>
      <w:marLeft w:val="0"/>
      <w:marRight w:val="0"/>
      <w:marTop w:val="0"/>
      <w:marBottom w:val="0"/>
      <w:divBdr>
        <w:top w:val="none" w:sz="0" w:space="0" w:color="auto"/>
        <w:left w:val="none" w:sz="0" w:space="0" w:color="auto"/>
        <w:bottom w:val="none" w:sz="0" w:space="0" w:color="auto"/>
        <w:right w:val="none" w:sz="0" w:space="0" w:color="auto"/>
      </w:divBdr>
    </w:div>
    <w:div w:id="1282499245">
      <w:bodyDiv w:val="1"/>
      <w:marLeft w:val="0"/>
      <w:marRight w:val="0"/>
      <w:marTop w:val="0"/>
      <w:marBottom w:val="0"/>
      <w:divBdr>
        <w:top w:val="none" w:sz="0" w:space="0" w:color="auto"/>
        <w:left w:val="none" w:sz="0" w:space="0" w:color="auto"/>
        <w:bottom w:val="none" w:sz="0" w:space="0" w:color="auto"/>
        <w:right w:val="none" w:sz="0" w:space="0" w:color="auto"/>
      </w:divBdr>
    </w:div>
    <w:div w:id="1356617246">
      <w:bodyDiv w:val="1"/>
      <w:marLeft w:val="0"/>
      <w:marRight w:val="0"/>
      <w:marTop w:val="0"/>
      <w:marBottom w:val="0"/>
      <w:divBdr>
        <w:top w:val="none" w:sz="0" w:space="0" w:color="auto"/>
        <w:left w:val="none" w:sz="0" w:space="0" w:color="auto"/>
        <w:bottom w:val="none" w:sz="0" w:space="0" w:color="auto"/>
        <w:right w:val="none" w:sz="0" w:space="0" w:color="auto"/>
      </w:divBdr>
    </w:div>
    <w:div w:id="1419524119">
      <w:bodyDiv w:val="1"/>
      <w:marLeft w:val="0"/>
      <w:marRight w:val="0"/>
      <w:marTop w:val="0"/>
      <w:marBottom w:val="0"/>
      <w:divBdr>
        <w:top w:val="none" w:sz="0" w:space="0" w:color="auto"/>
        <w:left w:val="none" w:sz="0" w:space="0" w:color="auto"/>
        <w:bottom w:val="none" w:sz="0" w:space="0" w:color="auto"/>
        <w:right w:val="none" w:sz="0" w:space="0" w:color="auto"/>
      </w:divBdr>
    </w:div>
    <w:div w:id="1629431065">
      <w:bodyDiv w:val="1"/>
      <w:marLeft w:val="0"/>
      <w:marRight w:val="0"/>
      <w:marTop w:val="0"/>
      <w:marBottom w:val="0"/>
      <w:divBdr>
        <w:top w:val="none" w:sz="0" w:space="0" w:color="auto"/>
        <w:left w:val="none" w:sz="0" w:space="0" w:color="auto"/>
        <w:bottom w:val="none" w:sz="0" w:space="0" w:color="auto"/>
        <w:right w:val="none" w:sz="0" w:space="0" w:color="auto"/>
      </w:divBdr>
    </w:div>
    <w:div w:id="1697384078">
      <w:bodyDiv w:val="1"/>
      <w:marLeft w:val="0"/>
      <w:marRight w:val="0"/>
      <w:marTop w:val="0"/>
      <w:marBottom w:val="0"/>
      <w:divBdr>
        <w:top w:val="none" w:sz="0" w:space="0" w:color="auto"/>
        <w:left w:val="none" w:sz="0" w:space="0" w:color="auto"/>
        <w:bottom w:val="none" w:sz="0" w:space="0" w:color="auto"/>
        <w:right w:val="none" w:sz="0" w:space="0" w:color="auto"/>
      </w:divBdr>
    </w:div>
    <w:div w:id="1738740998">
      <w:bodyDiv w:val="1"/>
      <w:marLeft w:val="0"/>
      <w:marRight w:val="0"/>
      <w:marTop w:val="0"/>
      <w:marBottom w:val="0"/>
      <w:divBdr>
        <w:top w:val="none" w:sz="0" w:space="0" w:color="auto"/>
        <w:left w:val="none" w:sz="0" w:space="0" w:color="auto"/>
        <w:bottom w:val="none" w:sz="0" w:space="0" w:color="auto"/>
        <w:right w:val="none" w:sz="0" w:space="0" w:color="auto"/>
      </w:divBdr>
    </w:div>
    <w:div w:id="1745682901">
      <w:bodyDiv w:val="1"/>
      <w:marLeft w:val="0"/>
      <w:marRight w:val="0"/>
      <w:marTop w:val="0"/>
      <w:marBottom w:val="0"/>
      <w:divBdr>
        <w:top w:val="none" w:sz="0" w:space="0" w:color="auto"/>
        <w:left w:val="none" w:sz="0" w:space="0" w:color="auto"/>
        <w:bottom w:val="none" w:sz="0" w:space="0" w:color="auto"/>
        <w:right w:val="none" w:sz="0" w:space="0" w:color="auto"/>
      </w:divBdr>
    </w:div>
    <w:div w:id="1755740956">
      <w:bodyDiv w:val="1"/>
      <w:marLeft w:val="0"/>
      <w:marRight w:val="0"/>
      <w:marTop w:val="0"/>
      <w:marBottom w:val="0"/>
      <w:divBdr>
        <w:top w:val="none" w:sz="0" w:space="0" w:color="auto"/>
        <w:left w:val="none" w:sz="0" w:space="0" w:color="auto"/>
        <w:bottom w:val="none" w:sz="0" w:space="0" w:color="auto"/>
        <w:right w:val="none" w:sz="0" w:space="0" w:color="auto"/>
      </w:divBdr>
    </w:div>
    <w:div w:id="1761483510">
      <w:bodyDiv w:val="1"/>
      <w:marLeft w:val="0"/>
      <w:marRight w:val="0"/>
      <w:marTop w:val="0"/>
      <w:marBottom w:val="0"/>
      <w:divBdr>
        <w:top w:val="none" w:sz="0" w:space="0" w:color="auto"/>
        <w:left w:val="none" w:sz="0" w:space="0" w:color="auto"/>
        <w:bottom w:val="none" w:sz="0" w:space="0" w:color="auto"/>
        <w:right w:val="none" w:sz="0" w:space="0" w:color="auto"/>
      </w:divBdr>
    </w:div>
    <w:div w:id="1838962231">
      <w:bodyDiv w:val="1"/>
      <w:marLeft w:val="0"/>
      <w:marRight w:val="0"/>
      <w:marTop w:val="0"/>
      <w:marBottom w:val="0"/>
      <w:divBdr>
        <w:top w:val="none" w:sz="0" w:space="0" w:color="auto"/>
        <w:left w:val="none" w:sz="0" w:space="0" w:color="auto"/>
        <w:bottom w:val="none" w:sz="0" w:space="0" w:color="auto"/>
        <w:right w:val="none" w:sz="0" w:space="0" w:color="auto"/>
      </w:divBdr>
    </w:div>
    <w:div w:id="1979067263">
      <w:bodyDiv w:val="1"/>
      <w:marLeft w:val="0"/>
      <w:marRight w:val="0"/>
      <w:marTop w:val="0"/>
      <w:marBottom w:val="0"/>
      <w:divBdr>
        <w:top w:val="none" w:sz="0" w:space="0" w:color="auto"/>
        <w:left w:val="none" w:sz="0" w:space="0" w:color="auto"/>
        <w:bottom w:val="none" w:sz="0" w:space="0" w:color="auto"/>
        <w:right w:val="none" w:sz="0" w:space="0" w:color="auto"/>
      </w:divBdr>
    </w:div>
    <w:div w:id="2043901218">
      <w:bodyDiv w:val="1"/>
      <w:marLeft w:val="0"/>
      <w:marRight w:val="0"/>
      <w:marTop w:val="0"/>
      <w:marBottom w:val="0"/>
      <w:divBdr>
        <w:top w:val="none" w:sz="0" w:space="0" w:color="auto"/>
        <w:left w:val="none" w:sz="0" w:space="0" w:color="auto"/>
        <w:bottom w:val="none" w:sz="0" w:space="0" w:color="auto"/>
        <w:right w:val="none" w:sz="0" w:space="0" w:color="auto"/>
      </w:divBdr>
    </w:div>
    <w:div w:id="2048946502">
      <w:bodyDiv w:val="1"/>
      <w:marLeft w:val="0"/>
      <w:marRight w:val="0"/>
      <w:marTop w:val="0"/>
      <w:marBottom w:val="0"/>
      <w:divBdr>
        <w:top w:val="none" w:sz="0" w:space="0" w:color="auto"/>
        <w:left w:val="none" w:sz="0" w:space="0" w:color="auto"/>
        <w:bottom w:val="none" w:sz="0" w:space="0" w:color="auto"/>
        <w:right w:val="none" w:sz="0" w:space="0" w:color="auto"/>
      </w:divBdr>
    </w:div>
    <w:div w:id="20596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mchb.hrsa.gov/maternal-child-health-topics/child-heal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sprtracie.hhs.gov/technical-resources/31/Pediatric/0"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po.gov/fdsys/pkg/CFR-2005-title45-vol1/pdf/CFR-2005-title45-vol1-sec92-24.pdf" TargetMode="External"/><Relationship Id="rId14" Type="http://schemas.openxmlformats.org/officeDocument/2006/relationships/hyperlink" Target="https://asprtracie.hhs.gov/documents/alternate-care-sit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D6FE4-F201-429A-A605-EFF07A5D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14897</Words>
  <Characters>84913</Characters>
  <Application>Microsoft Office Word</Application>
  <DocSecurity>4</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99611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Teague, Joshua S.</dc:creator>
  <cp:lastModifiedBy>Windows User</cp:lastModifiedBy>
  <cp:revision>2</cp:revision>
  <cp:lastPrinted>2017-02-02T20:29:00Z</cp:lastPrinted>
  <dcterms:created xsi:type="dcterms:W3CDTF">2017-05-08T18:28:00Z</dcterms:created>
  <dcterms:modified xsi:type="dcterms:W3CDTF">2017-05-08T18:28:00Z</dcterms:modified>
</cp:coreProperties>
</file>