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9B3" w:rsidRPr="00564738" w:rsidRDefault="00A129B3" w:rsidP="00A129B3">
      <w:pPr>
        <w:pStyle w:val="Heading1"/>
        <w:rPr>
          <w:rFonts w:asciiTheme="minorHAnsi" w:hAnsiTheme="minorHAnsi"/>
          <w:b w:val="0"/>
          <w:sz w:val="28"/>
          <w:szCs w:val="28"/>
        </w:rPr>
      </w:pPr>
      <w:bookmarkStart w:id="0" w:name="_GoBack"/>
      <w:bookmarkEnd w:id="0"/>
      <w:r w:rsidRPr="00564738">
        <w:rPr>
          <w:rFonts w:asciiTheme="minorHAnsi" w:hAnsiTheme="minorHAnsi"/>
          <w:sz w:val="28"/>
          <w:szCs w:val="28"/>
        </w:rPr>
        <w:t>Attachment A-</w:t>
      </w:r>
      <w:r w:rsidR="00A31A61">
        <w:rPr>
          <w:rFonts w:asciiTheme="minorHAnsi" w:hAnsiTheme="minorHAnsi"/>
          <w:sz w:val="28"/>
          <w:szCs w:val="28"/>
        </w:rPr>
        <w:t>8</w:t>
      </w:r>
      <w:r w:rsidRPr="00564738">
        <w:rPr>
          <w:rFonts w:asciiTheme="minorHAnsi" w:hAnsiTheme="minorHAnsi"/>
          <w:sz w:val="28"/>
          <w:szCs w:val="28"/>
        </w:rPr>
        <w:t>. Educational Sciences Reform Act (ESRA)</w:t>
      </w:r>
    </w:p>
    <w:p w:rsidR="00A129B3" w:rsidRPr="00564738" w:rsidRDefault="00A129B3" w:rsidP="00A129B3">
      <w:pPr>
        <w:pStyle w:val="BodyText"/>
        <w:spacing w:line="276" w:lineRule="auto"/>
        <w:rPr>
          <w:rFonts w:asciiTheme="minorHAnsi" w:hAnsiTheme="minorHAnsi" w:cs="NewCenturySchlbk-Roman"/>
        </w:rPr>
      </w:pPr>
      <w:r w:rsidRPr="00564738">
        <w:rPr>
          <w:rFonts w:asciiTheme="minorHAnsi" w:hAnsiTheme="minorHAnsi"/>
        </w:rPr>
        <w:t xml:space="preserve">This evaluation is authorized through provisions in the Education Sciences Reform Act (ESRA) of 2002. Specifically, </w:t>
      </w:r>
      <w:r w:rsidRPr="00564738">
        <w:rPr>
          <w:rFonts w:asciiTheme="minorHAnsi" w:hAnsiTheme="minorHAnsi" w:cs="NewCenturySchlbk-Roman"/>
        </w:rPr>
        <w:t>ESRA Part D, Section 174 (4) describes the role of regional education laboratories and its mission and function. One aspect of that role is</w:t>
      </w:r>
    </w:p>
    <w:p w:rsidR="00A129B3" w:rsidRPr="00564738" w:rsidRDefault="00A129B3" w:rsidP="00A129B3">
      <w:pPr>
        <w:pStyle w:val="BlockText"/>
        <w:spacing w:line="276" w:lineRule="auto"/>
        <w:rPr>
          <w:rFonts w:asciiTheme="minorHAnsi" w:hAnsiTheme="minorHAnsi"/>
        </w:rPr>
      </w:pPr>
      <w:r w:rsidRPr="00564738">
        <w:rPr>
          <w:rFonts w:asciiTheme="minorHAnsi" w:hAnsiTheme="minorHAnsi"/>
        </w:rPr>
        <w:t>(4) in the event such quality applied research does not exist as determined by the regional educational laboratory or the Department, carrying out applied research projects that are designed to serve the particular educational needs (in prekindergarten through grade 16) of the region in which the regional educational laboratory is located, that reflect findings from scientifically valid research, and that result in user-friendly, replicable school-based classroom applications geared toward promoting increased student achievement, including using applied research to assist in solving site-specific problems and assisting in development activities (including high-quality and on-going professional development and effective parental involvement strategies) (ESRA, Part D, Section 174, f.4).</w:t>
      </w:r>
    </w:p>
    <w:p w:rsidR="001F7A7A" w:rsidRDefault="001F7A7A"/>
    <w:sectPr w:rsidR="001F7A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NewCenturySchlbk-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9B3"/>
    <w:rsid w:val="0000055F"/>
    <w:rsid w:val="00002AAA"/>
    <w:rsid w:val="00003BFF"/>
    <w:rsid w:val="00005454"/>
    <w:rsid w:val="000100EF"/>
    <w:rsid w:val="00010918"/>
    <w:rsid w:val="000109D2"/>
    <w:rsid w:val="00011919"/>
    <w:rsid w:val="00012360"/>
    <w:rsid w:val="000124BA"/>
    <w:rsid w:val="000129B3"/>
    <w:rsid w:val="00014F73"/>
    <w:rsid w:val="0001556A"/>
    <w:rsid w:val="0001656A"/>
    <w:rsid w:val="00017137"/>
    <w:rsid w:val="00020521"/>
    <w:rsid w:val="000219E2"/>
    <w:rsid w:val="00022C83"/>
    <w:rsid w:val="000233A5"/>
    <w:rsid w:val="00024C82"/>
    <w:rsid w:val="0002612A"/>
    <w:rsid w:val="00026E81"/>
    <w:rsid w:val="00031849"/>
    <w:rsid w:val="00031B0E"/>
    <w:rsid w:val="00035408"/>
    <w:rsid w:val="000368A9"/>
    <w:rsid w:val="000379CA"/>
    <w:rsid w:val="00040073"/>
    <w:rsid w:val="00040EB6"/>
    <w:rsid w:val="00041172"/>
    <w:rsid w:val="0004184B"/>
    <w:rsid w:val="000424FF"/>
    <w:rsid w:val="000426AC"/>
    <w:rsid w:val="0004332D"/>
    <w:rsid w:val="00044917"/>
    <w:rsid w:val="0004515B"/>
    <w:rsid w:val="000451C7"/>
    <w:rsid w:val="000463DB"/>
    <w:rsid w:val="00047902"/>
    <w:rsid w:val="000535B3"/>
    <w:rsid w:val="0005392A"/>
    <w:rsid w:val="00054EDA"/>
    <w:rsid w:val="00055C09"/>
    <w:rsid w:val="00056484"/>
    <w:rsid w:val="000611EE"/>
    <w:rsid w:val="000643F1"/>
    <w:rsid w:val="00065555"/>
    <w:rsid w:val="000657D7"/>
    <w:rsid w:val="000724CC"/>
    <w:rsid w:val="00072D0E"/>
    <w:rsid w:val="00075AED"/>
    <w:rsid w:val="00075CD8"/>
    <w:rsid w:val="000778AC"/>
    <w:rsid w:val="000778E1"/>
    <w:rsid w:val="00077D6B"/>
    <w:rsid w:val="000805DE"/>
    <w:rsid w:val="0008129F"/>
    <w:rsid w:val="000818C4"/>
    <w:rsid w:val="00083763"/>
    <w:rsid w:val="00083769"/>
    <w:rsid w:val="00084B6D"/>
    <w:rsid w:val="00084EAE"/>
    <w:rsid w:val="000861F8"/>
    <w:rsid w:val="0008781F"/>
    <w:rsid w:val="000903D2"/>
    <w:rsid w:val="0009301A"/>
    <w:rsid w:val="00093A78"/>
    <w:rsid w:val="00094231"/>
    <w:rsid w:val="0009769D"/>
    <w:rsid w:val="000A27DA"/>
    <w:rsid w:val="000A57EB"/>
    <w:rsid w:val="000A7837"/>
    <w:rsid w:val="000B1869"/>
    <w:rsid w:val="000B1B35"/>
    <w:rsid w:val="000B7EE2"/>
    <w:rsid w:val="000C1BD1"/>
    <w:rsid w:val="000C5989"/>
    <w:rsid w:val="000D1AA3"/>
    <w:rsid w:val="000D2B2B"/>
    <w:rsid w:val="000D2EE8"/>
    <w:rsid w:val="000D463A"/>
    <w:rsid w:val="000D7336"/>
    <w:rsid w:val="000E26D1"/>
    <w:rsid w:val="000E2D19"/>
    <w:rsid w:val="000E3744"/>
    <w:rsid w:val="000E5E16"/>
    <w:rsid w:val="000E6806"/>
    <w:rsid w:val="000F06DD"/>
    <w:rsid w:val="000F3208"/>
    <w:rsid w:val="000F3963"/>
    <w:rsid w:val="000F3B3C"/>
    <w:rsid w:val="000F6444"/>
    <w:rsid w:val="000F64B8"/>
    <w:rsid w:val="000F6949"/>
    <w:rsid w:val="00106E0F"/>
    <w:rsid w:val="001101BC"/>
    <w:rsid w:val="00112923"/>
    <w:rsid w:val="00112A82"/>
    <w:rsid w:val="0011377D"/>
    <w:rsid w:val="00116BB8"/>
    <w:rsid w:val="001177B7"/>
    <w:rsid w:val="00117C73"/>
    <w:rsid w:val="00122068"/>
    <w:rsid w:val="00122C2C"/>
    <w:rsid w:val="001234C3"/>
    <w:rsid w:val="00126BFF"/>
    <w:rsid w:val="001272EC"/>
    <w:rsid w:val="00130DB0"/>
    <w:rsid w:val="00131E14"/>
    <w:rsid w:val="00132638"/>
    <w:rsid w:val="00134327"/>
    <w:rsid w:val="001350C0"/>
    <w:rsid w:val="001363A1"/>
    <w:rsid w:val="001407BC"/>
    <w:rsid w:val="00143B0F"/>
    <w:rsid w:val="00143D1C"/>
    <w:rsid w:val="0014490A"/>
    <w:rsid w:val="00151767"/>
    <w:rsid w:val="00151811"/>
    <w:rsid w:val="00153C35"/>
    <w:rsid w:val="0015408E"/>
    <w:rsid w:val="0015691E"/>
    <w:rsid w:val="00156D48"/>
    <w:rsid w:val="00156F91"/>
    <w:rsid w:val="00160645"/>
    <w:rsid w:val="001611B3"/>
    <w:rsid w:val="00162A3B"/>
    <w:rsid w:val="00163E4D"/>
    <w:rsid w:val="00166DBD"/>
    <w:rsid w:val="00173E39"/>
    <w:rsid w:val="00174761"/>
    <w:rsid w:val="001770BA"/>
    <w:rsid w:val="00177425"/>
    <w:rsid w:val="00177BDF"/>
    <w:rsid w:val="00177C78"/>
    <w:rsid w:val="00177D75"/>
    <w:rsid w:val="00180EBD"/>
    <w:rsid w:val="0018491A"/>
    <w:rsid w:val="0018606A"/>
    <w:rsid w:val="00186486"/>
    <w:rsid w:val="00186C2E"/>
    <w:rsid w:val="001900BE"/>
    <w:rsid w:val="0019040A"/>
    <w:rsid w:val="0019327B"/>
    <w:rsid w:val="00194E82"/>
    <w:rsid w:val="001965A8"/>
    <w:rsid w:val="00196ADC"/>
    <w:rsid w:val="0019701E"/>
    <w:rsid w:val="001A2ED6"/>
    <w:rsid w:val="001A5D5C"/>
    <w:rsid w:val="001A6980"/>
    <w:rsid w:val="001A6AC0"/>
    <w:rsid w:val="001A799F"/>
    <w:rsid w:val="001A7FC6"/>
    <w:rsid w:val="001B1E4A"/>
    <w:rsid w:val="001B2B45"/>
    <w:rsid w:val="001B4493"/>
    <w:rsid w:val="001B54BE"/>
    <w:rsid w:val="001B619A"/>
    <w:rsid w:val="001C102F"/>
    <w:rsid w:val="001C1484"/>
    <w:rsid w:val="001C16B8"/>
    <w:rsid w:val="001C2F13"/>
    <w:rsid w:val="001C531F"/>
    <w:rsid w:val="001C5763"/>
    <w:rsid w:val="001D0B1D"/>
    <w:rsid w:val="001D3912"/>
    <w:rsid w:val="001D500E"/>
    <w:rsid w:val="001D63CD"/>
    <w:rsid w:val="001D714C"/>
    <w:rsid w:val="001D7CBD"/>
    <w:rsid w:val="001E27F3"/>
    <w:rsid w:val="001E2BB3"/>
    <w:rsid w:val="001E35CF"/>
    <w:rsid w:val="001E37A6"/>
    <w:rsid w:val="001E6135"/>
    <w:rsid w:val="001F0060"/>
    <w:rsid w:val="001F3658"/>
    <w:rsid w:val="001F4345"/>
    <w:rsid w:val="001F7A7A"/>
    <w:rsid w:val="002005E8"/>
    <w:rsid w:val="0020234A"/>
    <w:rsid w:val="00203056"/>
    <w:rsid w:val="002043EE"/>
    <w:rsid w:val="00205955"/>
    <w:rsid w:val="00211508"/>
    <w:rsid w:val="00211E86"/>
    <w:rsid w:val="00213ABC"/>
    <w:rsid w:val="002140EB"/>
    <w:rsid w:val="00215984"/>
    <w:rsid w:val="00216234"/>
    <w:rsid w:val="0022362F"/>
    <w:rsid w:val="00223FE6"/>
    <w:rsid w:val="002245D9"/>
    <w:rsid w:val="00226652"/>
    <w:rsid w:val="00226EC7"/>
    <w:rsid w:val="00233BE3"/>
    <w:rsid w:val="002344FF"/>
    <w:rsid w:val="00234C70"/>
    <w:rsid w:val="002366A9"/>
    <w:rsid w:val="00237F1C"/>
    <w:rsid w:val="0024142B"/>
    <w:rsid w:val="00243158"/>
    <w:rsid w:val="00243FDD"/>
    <w:rsid w:val="0024442C"/>
    <w:rsid w:val="0024506E"/>
    <w:rsid w:val="00247B8B"/>
    <w:rsid w:val="00250F7C"/>
    <w:rsid w:val="00251714"/>
    <w:rsid w:val="00252A12"/>
    <w:rsid w:val="0025300E"/>
    <w:rsid w:val="002548C8"/>
    <w:rsid w:val="00260E1B"/>
    <w:rsid w:val="00261DF7"/>
    <w:rsid w:val="002644EE"/>
    <w:rsid w:val="002654A9"/>
    <w:rsid w:val="00267BF7"/>
    <w:rsid w:val="00267FDA"/>
    <w:rsid w:val="002715A3"/>
    <w:rsid w:val="00271D86"/>
    <w:rsid w:val="00273DC6"/>
    <w:rsid w:val="00275DC9"/>
    <w:rsid w:val="00276182"/>
    <w:rsid w:val="0027738F"/>
    <w:rsid w:val="002810F7"/>
    <w:rsid w:val="0028292E"/>
    <w:rsid w:val="00282D06"/>
    <w:rsid w:val="0028452A"/>
    <w:rsid w:val="00284C4D"/>
    <w:rsid w:val="002865C7"/>
    <w:rsid w:val="00286D56"/>
    <w:rsid w:val="002908D2"/>
    <w:rsid w:val="00291893"/>
    <w:rsid w:val="002922B7"/>
    <w:rsid w:val="002931A4"/>
    <w:rsid w:val="00295F1E"/>
    <w:rsid w:val="00297D98"/>
    <w:rsid w:val="002A002A"/>
    <w:rsid w:val="002A0347"/>
    <w:rsid w:val="002A0E2F"/>
    <w:rsid w:val="002A387E"/>
    <w:rsid w:val="002A4A8E"/>
    <w:rsid w:val="002B1C1E"/>
    <w:rsid w:val="002B480A"/>
    <w:rsid w:val="002B5841"/>
    <w:rsid w:val="002B6585"/>
    <w:rsid w:val="002B7841"/>
    <w:rsid w:val="002C20B3"/>
    <w:rsid w:val="002C292B"/>
    <w:rsid w:val="002C2E2F"/>
    <w:rsid w:val="002C4C61"/>
    <w:rsid w:val="002D1726"/>
    <w:rsid w:val="002D1817"/>
    <w:rsid w:val="002D36A2"/>
    <w:rsid w:val="002D3E9C"/>
    <w:rsid w:val="002D4129"/>
    <w:rsid w:val="002D5306"/>
    <w:rsid w:val="002D6CE3"/>
    <w:rsid w:val="002E3848"/>
    <w:rsid w:val="002E39F5"/>
    <w:rsid w:val="002E4E26"/>
    <w:rsid w:val="002E4E91"/>
    <w:rsid w:val="002E7190"/>
    <w:rsid w:val="002F046F"/>
    <w:rsid w:val="002F06B3"/>
    <w:rsid w:val="002F10AA"/>
    <w:rsid w:val="002F1B66"/>
    <w:rsid w:val="002F37B0"/>
    <w:rsid w:val="002F47F8"/>
    <w:rsid w:val="002F55D5"/>
    <w:rsid w:val="002F769F"/>
    <w:rsid w:val="002F76F0"/>
    <w:rsid w:val="0030010F"/>
    <w:rsid w:val="0030018B"/>
    <w:rsid w:val="00300C07"/>
    <w:rsid w:val="003018BC"/>
    <w:rsid w:val="00303385"/>
    <w:rsid w:val="003037D9"/>
    <w:rsid w:val="00303AF5"/>
    <w:rsid w:val="00304713"/>
    <w:rsid w:val="00304DA8"/>
    <w:rsid w:val="00306159"/>
    <w:rsid w:val="00307F84"/>
    <w:rsid w:val="0031082B"/>
    <w:rsid w:val="00311978"/>
    <w:rsid w:val="00313E10"/>
    <w:rsid w:val="00320D16"/>
    <w:rsid w:val="0032101C"/>
    <w:rsid w:val="003210BD"/>
    <w:rsid w:val="00321E8B"/>
    <w:rsid w:val="00322548"/>
    <w:rsid w:val="00322B5F"/>
    <w:rsid w:val="00323444"/>
    <w:rsid w:val="0032356E"/>
    <w:rsid w:val="00323B70"/>
    <w:rsid w:val="00324D73"/>
    <w:rsid w:val="00327841"/>
    <w:rsid w:val="00327D1F"/>
    <w:rsid w:val="0033068C"/>
    <w:rsid w:val="0033158D"/>
    <w:rsid w:val="00332003"/>
    <w:rsid w:val="0033290E"/>
    <w:rsid w:val="00332B91"/>
    <w:rsid w:val="00334A3F"/>
    <w:rsid w:val="00336487"/>
    <w:rsid w:val="00337E62"/>
    <w:rsid w:val="00340A35"/>
    <w:rsid w:val="003415A6"/>
    <w:rsid w:val="003417E7"/>
    <w:rsid w:val="003423CC"/>
    <w:rsid w:val="00342F1C"/>
    <w:rsid w:val="00344D59"/>
    <w:rsid w:val="00346013"/>
    <w:rsid w:val="00351D81"/>
    <w:rsid w:val="00353D9F"/>
    <w:rsid w:val="003542BE"/>
    <w:rsid w:val="003557E2"/>
    <w:rsid w:val="00355FCE"/>
    <w:rsid w:val="003607D5"/>
    <w:rsid w:val="00360E1D"/>
    <w:rsid w:val="00362FC5"/>
    <w:rsid w:val="003631D6"/>
    <w:rsid w:val="00363A85"/>
    <w:rsid w:val="0036414C"/>
    <w:rsid w:val="00365C0E"/>
    <w:rsid w:val="00365EFD"/>
    <w:rsid w:val="003664EF"/>
    <w:rsid w:val="00366F94"/>
    <w:rsid w:val="00370136"/>
    <w:rsid w:val="003707E0"/>
    <w:rsid w:val="0037390A"/>
    <w:rsid w:val="00374BA0"/>
    <w:rsid w:val="0037618C"/>
    <w:rsid w:val="00376865"/>
    <w:rsid w:val="00377C94"/>
    <w:rsid w:val="0038087A"/>
    <w:rsid w:val="00384B07"/>
    <w:rsid w:val="00384E0A"/>
    <w:rsid w:val="0038649C"/>
    <w:rsid w:val="003920BE"/>
    <w:rsid w:val="00393EBC"/>
    <w:rsid w:val="003944BC"/>
    <w:rsid w:val="003958F0"/>
    <w:rsid w:val="003961BE"/>
    <w:rsid w:val="003A0913"/>
    <w:rsid w:val="003A230F"/>
    <w:rsid w:val="003A37BA"/>
    <w:rsid w:val="003A398B"/>
    <w:rsid w:val="003A54D1"/>
    <w:rsid w:val="003A77D3"/>
    <w:rsid w:val="003B1378"/>
    <w:rsid w:val="003B1653"/>
    <w:rsid w:val="003B16D9"/>
    <w:rsid w:val="003B42E3"/>
    <w:rsid w:val="003B7253"/>
    <w:rsid w:val="003C474A"/>
    <w:rsid w:val="003C4B98"/>
    <w:rsid w:val="003C6E2E"/>
    <w:rsid w:val="003D19D3"/>
    <w:rsid w:val="003D2114"/>
    <w:rsid w:val="003D4FEE"/>
    <w:rsid w:val="003D7C91"/>
    <w:rsid w:val="003E48DB"/>
    <w:rsid w:val="003E6B35"/>
    <w:rsid w:val="003F1E9B"/>
    <w:rsid w:val="003F2B8E"/>
    <w:rsid w:val="003F5CC9"/>
    <w:rsid w:val="003F7732"/>
    <w:rsid w:val="00402D53"/>
    <w:rsid w:val="004047B3"/>
    <w:rsid w:val="00410F87"/>
    <w:rsid w:val="004139C1"/>
    <w:rsid w:val="00413EA8"/>
    <w:rsid w:val="00417777"/>
    <w:rsid w:val="00417A60"/>
    <w:rsid w:val="00420E8D"/>
    <w:rsid w:val="00421122"/>
    <w:rsid w:val="0042218A"/>
    <w:rsid w:val="00426762"/>
    <w:rsid w:val="0042717F"/>
    <w:rsid w:val="00431F9A"/>
    <w:rsid w:val="00432579"/>
    <w:rsid w:val="0043399A"/>
    <w:rsid w:val="00440723"/>
    <w:rsid w:val="00442077"/>
    <w:rsid w:val="00443178"/>
    <w:rsid w:val="004439CF"/>
    <w:rsid w:val="004441C7"/>
    <w:rsid w:val="004463BE"/>
    <w:rsid w:val="00450562"/>
    <w:rsid w:val="004508A2"/>
    <w:rsid w:val="00450D33"/>
    <w:rsid w:val="00450E54"/>
    <w:rsid w:val="0045128B"/>
    <w:rsid w:val="00454289"/>
    <w:rsid w:val="004553D3"/>
    <w:rsid w:val="0046404A"/>
    <w:rsid w:val="0047225A"/>
    <w:rsid w:val="004729C8"/>
    <w:rsid w:val="00472B9A"/>
    <w:rsid w:val="004808B3"/>
    <w:rsid w:val="004833F5"/>
    <w:rsid w:val="00491480"/>
    <w:rsid w:val="00491E11"/>
    <w:rsid w:val="00494A84"/>
    <w:rsid w:val="00494EFA"/>
    <w:rsid w:val="004A160A"/>
    <w:rsid w:val="004A17B2"/>
    <w:rsid w:val="004A2BE2"/>
    <w:rsid w:val="004A4E08"/>
    <w:rsid w:val="004A50A7"/>
    <w:rsid w:val="004A6E34"/>
    <w:rsid w:val="004B1070"/>
    <w:rsid w:val="004B1D88"/>
    <w:rsid w:val="004B1E53"/>
    <w:rsid w:val="004B3B7E"/>
    <w:rsid w:val="004B76FC"/>
    <w:rsid w:val="004C18C9"/>
    <w:rsid w:val="004C3556"/>
    <w:rsid w:val="004C5470"/>
    <w:rsid w:val="004C54FB"/>
    <w:rsid w:val="004C5FCE"/>
    <w:rsid w:val="004C6312"/>
    <w:rsid w:val="004C656A"/>
    <w:rsid w:val="004D26BD"/>
    <w:rsid w:val="004D2C23"/>
    <w:rsid w:val="004D39EC"/>
    <w:rsid w:val="004E0018"/>
    <w:rsid w:val="004E0784"/>
    <w:rsid w:val="004E1A19"/>
    <w:rsid w:val="004E225A"/>
    <w:rsid w:val="004E3CFD"/>
    <w:rsid w:val="004E51CA"/>
    <w:rsid w:val="004E57E5"/>
    <w:rsid w:val="004E6BE5"/>
    <w:rsid w:val="004F0C73"/>
    <w:rsid w:val="004F2777"/>
    <w:rsid w:val="004F33C1"/>
    <w:rsid w:val="004F362D"/>
    <w:rsid w:val="004F4E57"/>
    <w:rsid w:val="004F53B8"/>
    <w:rsid w:val="004F5434"/>
    <w:rsid w:val="004F543D"/>
    <w:rsid w:val="004F728E"/>
    <w:rsid w:val="00502C5B"/>
    <w:rsid w:val="00506841"/>
    <w:rsid w:val="005076C5"/>
    <w:rsid w:val="00511E1B"/>
    <w:rsid w:val="0051297A"/>
    <w:rsid w:val="00513362"/>
    <w:rsid w:val="0051357B"/>
    <w:rsid w:val="005143D1"/>
    <w:rsid w:val="0051651E"/>
    <w:rsid w:val="0051682B"/>
    <w:rsid w:val="00523CC2"/>
    <w:rsid w:val="0052557B"/>
    <w:rsid w:val="005260DB"/>
    <w:rsid w:val="005267D9"/>
    <w:rsid w:val="00532BFB"/>
    <w:rsid w:val="0053476B"/>
    <w:rsid w:val="005412B5"/>
    <w:rsid w:val="00541E60"/>
    <w:rsid w:val="0055096C"/>
    <w:rsid w:val="005522F2"/>
    <w:rsid w:val="00552BE8"/>
    <w:rsid w:val="00554985"/>
    <w:rsid w:val="00555019"/>
    <w:rsid w:val="00555120"/>
    <w:rsid w:val="0055661F"/>
    <w:rsid w:val="00556F0B"/>
    <w:rsid w:val="0056045B"/>
    <w:rsid w:val="005607E6"/>
    <w:rsid w:val="00561888"/>
    <w:rsid w:val="005622B2"/>
    <w:rsid w:val="005641E1"/>
    <w:rsid w:val="00565389"/>
    <w:rsid w:val="005664D7"/>
    <w:rsid w:val="00570BA5"/>
    <w:rsid w:val="00570F0A"/>
    <w:rsid w:val="005725F8"/>
    <w:rsid w:val="005732DB"/>
    <w:rsid w:val="00573A49"/>
    <w:rsid w:val="00573B1E"/>
    <w:rsid w:val="00573DFD"/>
    <w:rsid w:val="00573E91"/>
    <w:rsid w:val="00576E8D"/>
    <w:rsid w:val="005816A5"/>
    <w:rsid w:val="005821BB"/>
    <w:rsid w:val="00582F89"/>
    <w:rsid w:val="00583862"/>
    <w:rsid w:val="00583A2E"/>
    <w:rsid w:val="00583FD9"/>
    <w:rsid w:val="005847EC"/>
    <w:rsid w:val="00590528"/>
    <w:rsid w:val="00590F67"/>
    <w:rsid w:val="00592EC4"/>
    <w:rsid w:val="00593F1A"/>
    <w:rsid w:val="005941FC"/>
    <w:rsid w:val="00594C60"/>
    <w:rsid w:val="00597E8A"/>
    <w:rsid w:val="005A1185"/>
    <w:rsid w:val="005A1862"/>
    <w:rsid w:val="005A24CE"/>
    <w:rsid w:val="005A6164"/>
    <w:rsid w:val="005A71E2"/>
    <w:rsid w:val="005B22CF"/>
    <w:rsid w:val="005B5916"/>
    <w:rsid w:val="005B67DF"/>
    <w:rsid w:val="005B6B12"/>
    <w:rsid w:val="005C3F5B"/>
    <w:rsid w:val="005C43B2"/>
    <w:rsid w:val="005C5AFA"/>
    <w:rsid w:val="005C61C7"/>
    <w:rsid w:val="005C7B37"/>
    <w:rsid w:val="005D06F6"/>
    <w:rsid w:val="005D16A1"/>
    <w:rsid w:val="005D18F2"/>
    <w:rsid w:val="005D1C9F"/>
    <w:rsid w:val="005D53EA"/>
    <w:rsid w:val="005D579C"/>
    <w:rsid w:val="005E1105"/>
    <w:rsid w:val="005E14AB"/>
    <w:rsid w:val="005E4903"/>
    <w:rsid w:val="005E4975"/>
    <w:rsid w:val="005E647C"/>
    <w:rsid w:val="005F0371"/>
    <w:rsid w:val="005F1548"/>
    <w:rsid w:val="005F37FF"/>
    <w:rsid w:val="005F5FD8"/>
    <w:rsid w:val="00602433"/>
    <w:rsid w:val="006040DB"/>
    <w:rsid w:val="00604C3D"/>
    <w:rsid w:val="006074B8"/>
    <w:rsid w:val="00607D1C"/>
    <w:rsid w:val="006104EA"/>
    <w:rsid w:val="006129FB"/>
    <w:rsid w:val="00612B69"/>
    <w:rsid w:val="00613007"/>
    <w:rsid w:val="00620B52"/>
    <w:rsid w:val="00626596"/>
    <w:rsid w:val="0063384F"/>
    <w:rsid w:val="006342FA"/>
    <w:rsid w:val="0063430B"/>
    <w:rsid w:val="00636FF3"/>
    <w:rsid w:val="00637B39"/>
    <w:rsid w:val="0064066C"/>
    <w:rsid w:val="0064068E"/>
    <w:rsid w:val="00640AD8"/>
    <w:rsid w:val="00640F8C"/>
    <w:rsid w:val="0064178A"/>
    <w:rsid w:val="006419AB"/>
    <w:rsid w:val="00643D38"/>
    <w:rsid w:val="006452B5"/>
    <w:rsid w:val="00645ACD"/>
    <w:rsid w:val="006466EF"/>
    <w:rsid w:val="00647237"/>
    <w:rsid w:val="00653C10"/>
    <w:rsid w:val="00655B18"/>
    <w:rsid w:val="0066298E"/>
    <w:rsid w:val="00666AA6"/>
    <w:rsid w:val="006677A8"/>
    <w:rsid w:val="006704FD"/>
    <w:rsid w:val="00670DF8"/>
    <w:rsid w:val="00672317"/>
    <w:rsid w:val="00677F5C"/>
    <w:rsid w:val="00680CAB"/>
    <w:rsid w:val="00683200"/>
    <w:rsid w:val="00685C07"/>
    <w:rsid w:val="00685DEB"/>
    <w:rsid w:val="00686509"/>
    <w:rsid w:val="00690B59"/>
    <w:rsid w:val="00691589"/>
    <w:rsid w:val="00691BB4"/>
    <w:rsid w:val="006946AD"/>
    <w:rsid w:val="006A03F8"/>
    <w:rsid w:val="006A1E92"/>
    <w:rsid w:val="006B17BD"/>
    <w:rsid w:val="006B2CFA"/>
    <w:rsid w:val="006B3589"/>
    <w:rsid w:val="006B4F89"/>
    <w:rsid w:val="006B5E76"/>
    <w:rsid w:val="006B67C5"/>
    <w:rsid w:val="006C16A9"/>
    <w:rsid w:val="006C431B"/>
    <w:rsid w:val="006C5ED8"/>
    <w:rsid w:val="006C71A2"/>
    <w:rsid w:val="006D097F"/>
    <w:rsid w:val="006D3243"/>
    <w:rsid w:val="006D355D"/>
    <w:rsid w:val="006D413E"/>
    <w:rsid w:val="006D48AC"/>
    <w:rsid w:val="006D4E1D"/>
    <w:rsid w:val="006D58C4"/>
    <w:rsid w:val="006E030D"/>
    <w:rsid w:val="006E19CD"/>
    <w:rsid w:val="006E3474"/>
    <w:rsid w:val="006E6F76"/>
    <w:rsid w:val="006E74B6"/>
    <w:rsid w:val="006E7EBE"/>
    <w:rsid w:val="006F3C0B"/>
    <w:rsid w:val="006F4B01"/>
    <w:rsid w:val="006F6193"/>
    <w:rsid w:val="006F63D5"/>
    <w:rsid w:val="006F64E0"/>
    <w:rsid w:val="006F7BAC"/>
    <w:rsid w:val="006F7E7E"/>
    <w:rsid w:val="007010AD"/>
    <w:rsid w:val="007039A1"/>
    <w:rsid w:val="007068C0"/>
    <w:rsid w:val="0071133B"/>
    <w:rsid w:val="00714DAD"/>
    <w:rsid w:val="007161E0"/>
    <w:rsid w:val="007174CA"/>
    <w:rsid w:val="00717647"/>
    <w:rsid w:val="007177CF"/>
    <w:rsid w:val="00720717"/>
    <w:rsid w:val="00721242"/>
    <w:rsid w:val="007213C6"/>
    <w:rsid w:val="0072267C"/>
    <w:rsid w:val="007229CA"/>
    <w:rsid w:val="00723351"/>
    <w:rsid w:val="0072513A"/>
    <w:rsid w:val="00725B6C"/>
    <w:rsid w:val="00726C84"/>
    <w:rsid w:val="007277DA"/>
    <w:rsid w:val="00731019"/>
    <w:rsid w:val="007314AC"/>
    <w:rsid w:val="0073234F"/>
    <w:rsid w:val="00732985"/>
    <w:rsid w:val="00733DE1"/>
    <w:rsid w:val="00734385"/>
    <w:rsid w:val="00736A65"/>
    <w:rsid w:val="00741519"/>
    <w:rsid w:val="00745EB8"/>
    <w:rsid w:val="0075084F"/>
    <w:rsid w:val="007508CD"/>
    <w:rsid w:val="0075163B"/>
    <w:rsid w:val="00751C52"/>
    <w:rsid w:val="00751E67"/>
    <w:rsid w:val="00752C04"/>
    <w:rsid w:val="007534FC"/>
    <w:rsid w:val="0075390C"/>
    <w:rsid w:val="007554A1"/>
    <w:rsid w:val="00755C1B"/>
    <w:rsid w:val="0075600D"/>
    <w:rsid w:val="0075683D"/>
    <w:rsid w:val="00756F7C"/>
    <w:rsid w:val="00757C2B"/>
    <w:rsid w:val="00757FD7"/>
    <w:rsid w:val="007623A5"/>
    <w:rsid w:val="00762745"/>
    <w:rsid w:val="00765775"/>
    <w:rsid w:val="00765DD0"/>
    <w:rsid w:val="00771665"/>
    <w:rsid w:val="00772F89"/>
    <w:rsid w:val="007737E8"/>
    <w:rsid w:val="007738D9"/>
    <w:rsid w:val="007745A6"/>
    <w:rsid w:val="00774F29"/>
    <w:rsid w:val="00777B2A"/>
    <w:rsid w:val="007835D8"/>
    <w:rsid w:val="00783AD4"/>
    <w:rsid w:val="00791364"/>
    <w:rsid w:val="007924E6"/>
    <w:rsid w:val="00793EF5"/>
    <w:rsid w:val="007960D8"/>
    <w:rsid w:val="007A138E"/>
    <w:rsid w:val="007A1E0C"/>
    <w:rsid w:val="007A2EFF"/>
    <w:rsid w:val="007A2F4D"/>
    <w:rsid w:val="007A4474"/>
    <w:rsid w:val="007A719E"/>
    <w:rsid w:val="007B162D"/>
    <w:rsid w:val="007B2F06"/>
    <w:rsid w:val="007B2FF8"/>
    <w:rsid w:val="007B33B9"/>
    <w:rsid w:val="007B3948"/>
    <w:rsid w:val="007B4C5B"/>
    <w:rsid w:val="007B555E"/>
    <w:rsid w:val="007C094D"/>
    <w:rsid w:val="007C1078"/>
    <w:rsid w:val="007C3493"/>
    <w:rsid w:val="007C39E6"/>
    <w:rsid w:val="007C3C07"/>
    <w:rsid w:val="007C78CF"/>
    <w:rsid w:val="007C7906"/>
    <w:rsid w:val="007D001B"/>
    <w:rsid w:val="007D1739"/>
    <w:rsid w:val="007D2ADB"/>
    <w:rsid w:val="007D510D"/>
    <w:rsid w:val="007D721D"/>
    <w:rsid w:val="007D7B98"/>
    <w:rsid w:val="007E04CD"/>
    <w:rsid w:val="007E0DA9"/>
    <w:rsid w:val="007E0EEA"/>
    <w:rsid w:val="007E1C33"/>
    <w:rsid w:val="007E211E"/>
    <w:rsid w:val="007E3D61"/>
    <w:rsid w:val="007E4101"/>
    <w:rsid w:val="007E7172"/>
    <w:rsid w:val="007F06B3"/>
    <w:rsid w:val="007F1218"/>
    <w:rsid w:val="007F1744"/>
    <w:rsid w:val="007F49E7"/>
    <w:rsid w:val="007F63BD"/>
    <w:rsid w:val="007F664B"/>
    <w:rsid w:val="007F670F"/>
    <w:rsid w:val="00800546"/>
    <w:rsid w:val="008008A3"/>
    <w:rsid w:val="00801FA4"/>
    <w:rsid w:val="0080202F"/>
    <w:rsid w:val="008029DB"/>
    <w:rsid w:val="00803010"/>
    <w:rsid w:val="0080304A"/>
    <w:rsid w:val="00803778"/>
    <w:rsid w:val="00804DBF"/>
    <w:rsid w:val="00805566"/>
    <w:rsid w:val="008063A4"/>
    <w:rsid w:val="00806685"/>
    <w:rsid w:val="0080691F"/>
    <w:rsid w:val="00807ED0"/>
    <w:rsid w:val="00810529"/>
    <w:rsid w:val="008109C0"/>
    <w:rsid w:val="00811142"/>
    <w:rsid w:val="00813710"/>
    <w:rsid w:val="00813B7D"/>
    <w:rsid w:val="0081487F"/>
    <w:rsid w:val="00817122"/>
    <w:rsid w:val="00820A6D"/>
    <w:rsid w:val="00822574"/>
    <w:rsid w:val="00823F7E"/>
    <w:rsid w:val="0082433E"/>
    <w:rsid w:val="00824877"/>
    <w:rsid w:val="00825293"/>
    <w:rsid w:val="00825E9B"/>
    <w:rsid w:val="00826215"/>
    <w:rsid w:val="0082657A"/>
    <w:rsid w:val="00830BEC"/>
    <w:rsid w:val="00833E35"/>
    <w:rsid w:val="008343B2"/>
    <w:rsid w:val="00834B33"/>
    <w:rsid w:val="0083554B"/>
    <w:rsid w:val="00835FDE"/>
    <w:rsid w:val="0084141C"/>
    <w:rsid w:val="00842509"/>
    <w:rsid w:val="00842FBE"/>
    <w:rsid w:val="0084674F"/>
    <w:rsid w:val="008477EB"/>
    <w:rsid w:val="00851720"/>
    <w:rsid w:val="008519A3"/>
    <w:rsid w:val="008522FA"/>
    <w:rsid w:val="008578E2"/>
    <w:rsid w:val="0086039C"/>
    <w:rsid w:val="0086071D"/>
    <w:rsid w:val="00860F48"/>
    <w:rsid w:val="00861CEC"/>
    <w:rsid w:val="008636F4"/>
    <w:rsid w:val="00864081"/>
    <w:rsid w:val="0086422F"/>
    <w:rsid w:val="00867920"/>
    <w:rsid w:val="00870909"/>
    <w:rsid w:val="00871017"/>
    <w:rsid w:val="00871160"/>
    <w:rsid w:val="00874DE4"/>
    <w:rsid w:val="00885E84"/>
    <w:rsid w:val="008928AA"/>
    <w:rsid w:val="00895EF4"/>
    <w:rsid w:val="0089622B"/>
    <w:rsid w:val="008A268D"/>
    <w:rsid w:val="008A41CA"/>
    <w:rsid w:val="008A4495"/>
    <w:rsid w:val="008A5D3D"/>
    <w:rsid w:val="008A6D8E"/>
    <w:rsid w:val="008A6DB8"/>
    <w:rsid w:val="008A7E7D"/>
    <w:rsid w:val="008B01EF"/>
    <w:rsid w:val="008B07BE"/>
    <w:rsid w:val="008B20EE"/>
    <w:rsid w:val="008B28FE"/>
    <w:rsid w:val="008B2DE6"/>
    <w:rsid w:val="008B53F3"/>
    <w:rsid w:val="008B5561"/>
    <w:rsid w:val="008B56AA"/>
    <w:rsid w:val="008B56E0"/>
    <w:rsid w:val="008C47A1"/>
    <w:rsid w:val="008D1411"/>
    <w:rsid w:val="008D3364"/>
    <w:rsid w:val="008D6C11"/>
    <w:rsid w:val="008D7387"/>
    <w:rsid w:val="008E00E6"/>
    <w:rsid w:val="008E1F56"/>
    <w:rsid w:val="008E20CE"/>
    <w:rsid w:val="008E21EC"/>
    <w:rsid w:val="008E2F73"/>
    <w:rsid w:val="008E33CE"/>
    <w:rsid w:val="008E7852"/>
    <w:rsid w:val="008F3A55"/>
    <w:rsid w:val="008F45F4"/>
    <w:rsid w:val="008F5593"/>
    <w:rsid w:val="008F5D02"/>
    <w:rsid w:val="008F64A1"/>
    <w:rsid w:val="008F6513"/>
    <w:rsid w:val="00900521"/>
    <w:rsid w:val="00900A36"/>
    <w:rsid w:val="00901F33"/>
    <w:rsid w:val="00903D18"/>
    <w:rsid w:val="0090594B"/>
    <w:rsid w:val="00905EE7"/>
    <w:rsid w:val="00907627"/>
    <w:rsid w:val="00913F5A"/>
    <w:rsid w:val="00924CBF"/>
    <w:rsid w:val="0093152D"/>
    <w:rsid w:val="009363F0"/>
    <w:rsid w:val="00936E58"/>
    <w:rsid w:val="00937C6B"/>
    <w:rsid w:val="009400D1"/>
    <w:rsid w:val="0094043A"/>
    <w:rsid w:val="00940F1A"/>
    <w:rsid w:val="00941FDC"/>
    <w:rsid w:val="009422C3"/>
    <w:rsid w:val="00943660"/>
    <w:rsid w:val="00944B83"/>
    <w:rsid w:val="00944CA0"/>
    <w:rsid w:val="009461AF"/>
    <w:rsid w:val="009512F0"/>
    <w:rsid w:val="00951977"/>
    <w:rsid w:val="00954CF6"/>
    <w:rsid w:val="00955841"/>
    <w:rsid w:val="00956E75"/>
    <w:rsid w:val="00957DF5"/>
    <w:rsid w:val="009601CE"/>
    <w:rsid w:val="00960380"/>
    <w:rsid w:val="00960567"/>
    <w:rsid w:val="0096135E"/>
    <w:rsid w:val="00961626"/>
    <w:rsid w:val="00962396"/>
    <w:rsid w:val="0096341B"/>
    <w:rsid w:val="009649D3"/>
    <w:rsid w:val="00966319"/>
    <w:rsid w:val="0096784A"/>
    <w:rsid w:val="00972D08"/>
    <w:rsid w:val="00974A78"/>
    <w:rsid w:val="00974E54"/>
    <w:rsid w:val="0097520D"/>
    <w:rsid w:val="009759D4"/>
    <w:rsid w:val="00975A1A"/>
    <w:rsid w:val="00976C72"/>
    <w:rsid w:val="00977575"/>
    <w:rsid w:val="0098256A"/>
    <w:rsid w:val="009839D0"/>
    <w:rsid w:val="00985B70"/>
    <w:rsid w:val="00985F41"/>
    <w:rsid w:val="00986B32"/>
    <w:rsid w:val="009946A6"/>
    <w:rsid w:val="009965C6"/>
    <w:rsid w:val="00997016"/>
    <w:rsid w:val="0099759A"/>
    <w:rsid w:val="009A0199"/>
    <w:rsid w:val="009A254A"/>
    <w:rsid w:val="009A4495"/>
    <w:rsid w:val="009A4F65"/>
    <w:rsid w:val="009A767F"/>
    <w:rsid w:val="009B08EB"/>
    <w:rsid w:val="009B2A39"/>
    <w:rsid w:val="009B66C4"/>
    <w:rsid w:val="009C2387"/>
    <w:rsid w:val="009C318C"/>
    <w:rsid w:val="009C59F4"/>
    <w:rsid w:val="009D0872"/>
    <w:rsid w:val="009D19B8"/>
    <w:rsid w:val="009D1CFA"/>
    <w:rsid w:val="009D3EB7"/>
    <w:rsid w:val="009D6309"/>
    <w:rsid w:val="009D7052"/>
    <w:rsid w:val="009D7912"/>
    <w:rsid w:val="009D7BEC"/>
    <w:rsid w:val="009E1C32"/>
    <w:rsid w:val="009E3CBE"/>
    <w:rsid w:val="009E5BBA"/>
    <w:rsid w:val="009F0803"/>
    <w:rsid w:val="009F14D9"/>
    <w:rsid w:val="009F152C"/>
    <w:rsid w:val="009F22B2"/>
    <w:rsid w:val="009F2CD7"/>
    <w:rsid w:val="009F3482"/>
    <w:rsid w:val="009F3E5D"/>
    <w:rsid w:val="009F526D"/>
    <w:rsid w:val="009F5ACF"/>
    <w:rsid w:val="009F5DD3"/>
    <w:rsid w:val="009F7861"/>
    <w:rsid w:val="00A009A3"/>
    <w:rsid w:val="00A01D72"/>
    <w:rsid w:val="00A03907"/>
    <w:rsid w:val="00A03D53"/>
    <w:rsid w:val="00A05FBE"/>
    <w:rsid w:val="00A065CE"/>
    <w:rsid w:val="00A076EE"/>
    <w:rsid w:val="00A121CF"/>
    <w:rsid w:val="00A1226E"/>
    <w:rsid w:val="00A129B3"/>
    <w:rsid w:val="00A1426F"/>
    <w:rsid w:val="00A17654"/>
    <w:rsid w:val="00A20D68"/>
    <w:rsid w:val="00A21F22"/>
    <w:rsid w:val="00A260EB"/>
    <w:rsid w:val="00A26B0C"/>
    <w:rsid w:val="00A31A61"/>
    <w:rsid w:val="00A31D6A"/>
    <w:rsid w:val="00A322AA"/>
    <w:rsid w:val="00A325F6"/>
    <w:rsid w:val="00A35158"/>
    <w:rsid w:val="00A37C18"/>
    <w:rsid w:val="00A424EF"/>
    <w:rsid w:val="00A431EE"/>
    <w:rsid w:val="00A44185"/>
    <w:rsid w:val="00A44364"/>
    <w:rsid w:val="00A45617"/>
    <w:rsid w:val="00A47D41"/>
    <w:rsid w:val="00A52780"/>
    <w:rsid w:val="00A52999"/>
    <w:rsid w:val="00A53887"/>
    <w:rsid w:val="00A56696"/>
    <w:rsid w:val="00A56D85"/>
    <w:rsid w:val="00A56E17"/>
    <w:rsid w:val="00A5700B"/>
    <w:rsid w:val="00A63CBE"/>
    <w:rsid w:val="00A661B3"/>
    <w:rsid w:val="00A6774D"/>
    <w:rsid w:val="00A7024B"/>
    <w:rsid w:val="00A7187B"/>
    <w:rsid w:val="00A74ACE"/>
    <w:rsid w:val="00A8040C"/>
    <w:rsid w:val="00A80B54"/>
    <w:rsid w:val="00A84587"/>
    <w:rsid w:val="00A87522"/>
    <w:rsid w:val="00A87555"/>
    <w:rsid w:val="00A92873"/>
    <w:rsid w:val="00A97C6F"/>
    <w:rsid w:val="00A97D64"/>
    <w:rsid w:val="00AA000E"/>
    <w:rsid w:val="00AA06AA"/>
    <w:rsid w:val="00AA0818"/>
    <w:rsid w:val="00AA100F"/>
    <w:rsid w:val="00AA172E"/>
    <w:rsid w:val="00AA2CE4"/>
    <w:rsid w:val="00AA2DB2"/>
    <w:rsid w:val="00AA3D1D"/>
    <w:rsid w:val="00AA4129"/>
    <w:rsid w:val="00AA6F78"/>
    <w:rsid w:val="00AA78CB"/>
    <w:rsid w:val="00AB008D"/>
    <w:rsid w:val="00AB15CE"/>
    <w:rsid w:val="00AB19BD"/>
    <w:rsid w:val="00AB38DA"/>
    <w:rsid w:val="00AB3B39"/>
    <w:rsid w:val="00AB4268"/>
    <w:rsid w:val="00AB6C5A"/>
    <w:rsid w:val="00AB70B9"/>
    <w:rsid w:val="00AC1592"/>
    <w:rsid w:val="00AC1C06"/>
    <w:rsid w:val="00AC2811"/>
    <w:rsid w:val="00AC37A2"/>
    <w:rsid w:val="00AC3F6B"/>
    <w:rsid w:val="00AD16AF"/>
    <w:rsid w:val="00AD1F2E"/>
    <w:rsid w:val="00AD2A76"/>
    <w:rsid w:val="00AD2D0C"/>
    <w:rsid w:val="00AD7E05"/>
    <w:rsid w:val="00AE0CC8"/>
    <w:rsid w:val="00AE2F05"/>
    <w:rsid w:val="00AE33A5"/>
    <w:rsid w:val="00AE5684"/>
    <w:rsid w:val="00AE57F5"/>
    <w:rsid w:val="00AE5D57"/>
    <w:rsid w:val="00AE72C5"/>
    <w:rsid w:val="00AF072E"/>
    <w:rsid w:val="00AF21A7"/>
    <w:rsid w:val="00AF4326"/>
    <w:rsid w:val="00AF553A"/>
    <w:rsid w:val="00AF61EF"/>
    <w:rsid w:val="00AF66ED"/>
    <w:rsid w:val="00AF6CDD"/>
    <w:rsid w:val="00AF728B"/>
    <w:rsid w:val="00AF74C1"/>
    <w:rsid w:val="00B002D4"/>
    <w:rsid w:val="00B003FB"/>
    <w:rsid w:val="00B008DB"/>
    <w:rsid w:val="00B00C3A"/>
    <w:rsid w:val="00B01CAF"/>
    <w:rsid w:val="00B02FED"/>
    <w:rsid w:val="00B049F2"/>
    <w:rsid w:val="00B05368"/>
    <w:rsid w:val="00B05D3C"/>
    <w:rsid w:val="00B07753"/>
    <w:rsid w:val="00B155F7"/>
    <w:rsid w:val="00B16260"/>
    <w:rsid w:val="00B21BDF"/>
    <w:rsid w:val="00B23D27"/>
    <w:rsid w:val="00B27315"/>
    <w:rsid w:val="00B278ED"/>
    <w:rsid w:val="00B27B81"/>
    <w:rsid w:val="00B334E6"/>
    <w:rsid w:val="00B33554"/>
    <w:rsid w:val="00B34852"/>
    <w:rsid w:val="00B34AD0"/>
    <w:rsid w:val="00B360E5"/>
    <w:rsid w:val="00B36D65"/>
    <w:rsid w:val="00B402A3"/>
    <w:rsid w:val="00B4237B"/>
    <w:rsid w:val="00B42CF1"/>
    <w:rsid w:val="00B44EC0"/>
    <w:rsid w:val="00B503DF"/>
    <w:rsid w:val="00B528E1"/>
    <w:rsid w:val="00B54703"/>
    <w:rsid w:val="00B5540B"/>
    <w:rsid w:val="00B55F89"/>
    <w:rsid w:val="00B561DE"/>
    <w:rsid w:val="00B61209"/>
    <w:rsid w:val="00B61EA1"/>
    <w:rsid w:val="00B62157"/>
    <w:rsid w:val="00B63FE6"/>
    <w:rsid w:val="00B65923"/>
    <w:rsid w:val="00B659CE"/>
    <w:rsid w:val="00B713CE"/>
    <w:rsid w:val="00B76EA7"/>
    <w:rsid w:val="00B7752E"/>
    <w:rsid w:val="00B77D1F"/>
    <w:rsid w:val="00B77F6C"/>
    <w:rsid w:val="00B81159"/>
    <w:rsid w:val="00B82BE6"/>
    <w:rsid w:val="00B831B8"/>
    <w:rsid w:val="00B85CD6"/>
    <w:rsid w:val="00B85F58"/>
    <w:rsid w:val="00B86AA1"/>
    <w:rsid w:val="00B90653"/>
    <w:rsid w:val="00B927A2"/>
    <w:rsid w:val="00B92806"/>
    <w:rsid w:val="00B92826"/>
    <w:rsid w:val="00B93A07"/>
    <w:rsid w:val="00B94633"/>
    <w:rsid w:val="00B94D7B"/>
    <w:rsid w:val="00BA50AD"/>
    <w:rsid w:val="00BA5F4D"/>
    <w:rsid w:val="00BA6160"/>
    <w:rsid w:val="00BA6840"/>
    <w:rsid w:val="00BA6F89"/>
    <w:rsid w:val="00BA73A2"/>
    <w:rsid w:val="00BB0737"/>
    <w:rsid w:val="00BB0A4F"/>
    <w:rsid w:val="00BB3C3D"/>
    <w:rsid w:val="00BB7628"/>
    <w:rsid w:val="00BC085A"/>
    <w:rsid w:val="00BC1B7B"/>
    <w:rsid w:val="00BC33F3"/>
    <w:rsid w:val="00BC3743"/>
    <w:rsid w:val="00BC3CB6"/>
    <w:rsid w:val="00BC47C1"/>
    <w:rsid w:val="00BD0396"/>
    <w:rsid w:val="00BD03B9"/>
    <w:rsid w:val="00BD121F"/>
    <w:rsid w:val="00BD749F"/>
    <w:rsid w:val="00BD79D1"/>
    <w:rsid w:val="00BD7FED"/>
    <w:rsid w:val="00BE107B"/>
    <w:rsid w:val="00BE1743"/>
    <w:rsid w:val="00BE3E66"/>
    <w:rsid w:val="00BE4352"/>
    <w:rsid w:val="00BE4381"/>
    <w:rsid w:val="00BE6292"/>
    <w:rsid w:val="00BE6E64"/>
    <w:rsid w:val="00BF09FF"/>
    <w:rsid w:val="00BF42E8"/>
    <w:rsid w:val="00BF46BC"/>
    <w:rsid w:val="00BF5AC3"/>
    <w:rsid w:val="00BF5F53"/>
    <w:rsid w:val="00BF5F60"/>
    <w:rsid w:val="00BF7CFC"/>
    <w:rsid w:val="00C00A37"/>
    <w:rsid w:val="00C01320"/>
    <w:rsid w:val="00C01435"/>
    <w:rsid w:val="00C019BC"/>
    <w:rsid w:val="00C04A69"/>
    <w:rsid w:val="00C102A4"/>
    <w:rsid w:val="00C11EAF"/>
    <w:rsid w:val="00C123EE"/>
    <w:rsid w:val="00C14CA5"/>
    <w:rsid w:val="00C164F1"/>
    <w:rsid w:val="00C20DC3"/>
    <w:rsid w:val="00C248D3"/>
    <w:rsid w:val="00C3000A"/>
    <w:rsid w:val="00C3134C"/>
    <w:rsid w:val="00C349B8"/>
    <w:rsid w:val="00C47F4E"/>
    <w:rsid w:val="00C5039C"/>
    <w:rsid w:val="00C52466"/>
    <w:rsid w:val="00C54392"/>
    <w:rsid w:val="00C55BD6"/>
    <w:rsid w:val="00C56E8E"/>
    <w:rsid w:val="00C57A51"/>
    <w:rsid w:val="00C57B32"/>
    <w:rsid w:val="00C61237"/>
    <w:rsid w:val="00C630D4"/>
    <w:rsid w:val="00C64C5A"/>
    <w:rsid w:val="00C66F9D"/>
    <w:rsid w:val="00C67D51"/>
    <w:rsid w:val="00C70063"/>
    <w:rsid w:val="00C70113"/>
    <w:rsid w:val="00C7033E"/>
    <w:rsid w:val="00C70ADB"/>
    <w:rsid w:val="00C713F1"/>
    <w:rsid w:val="00C715F6"/>
    <w:rsid w:val="00C71824"/>
    <w:rsid w:val="00C756D9"/>
    <w:rsid w:val="00C76709"/>
    <w:rsid w:val="00C767EF"/>
    <w:rsid w:val="00C77BF1"/>
    <w:rsid w:val="00C80343"/>
    <w:rsid w:val="00C83217"/>
    <w:rsid w:val="00C83B2A"/>
    <w:rsid w:val="00C845D6"/>
    <w:rsid w:val="00C878BA"/>
    <w:rsid w:val="00C87925"/>
    <w:rsid w:val="00C87C45"/>
    <w:rsid w:val="00C87CC2"/>
    <w:rsid w:val="00C87D3A"/>
    <w:rsid w:val="00C91DC8"/>
    <w:rsid w:val="00C9593A"/>
    <w:rsid w:val="00CA1AE4"/>
    <w:rsid w:val="00CA2BAB"/>
    <w:rsid w:val="00CA3E3E"/>
    <w:rsid w:val="00CB017A"/>
    <w:rsid w:val="00CB0688"/>
    <w:rsid w:val="00CB06B3"/>
    <w:rsid w:val="00CB1570"/>
    <w:rsid w:val="00CB15F4"/>
    <w:rsid w:val="00CB5884"/>
    <w:rsid w:val="00CB669B"/>
    <w:rsid w:val="00CC0E29"/>
    <w:rsid w:val="00CC6D05"/>
    <w:rsid w:val="00CD03EC"/>
    <w:rsid w:val="00CD06AE"/>
    <w:rsid w:val="00CD0BBE"/>
    <w:rsid w:val="00CD1398"/>
    <w:rsid w:val="00CD508C"/>
    <w:rsid w:val="00CD5273"/>
    <w:rsid w:val="00CD7297"/>
    <w:rsid w:val="00CD7718"/>
    <w:rsid w:val="00CD7DD5"/>
    <w:rsid w:val="00CE017A"/>
    <w:rsid w:val="00CE01CA"/>
    <w:rsid w:val="00CE1073"/>
    <w:rsid w:val="00CE4E39"/>
    <w:rsid w:val="00CE5008"/>
    <w:rsid w:val="00CE5094"/>
    <w:rsid w:val="00CE5975"/>
    <w:rsid w:val="00CF1D96"/>
    <w:rsid w:val="00CF21A8"/>
    <w:rsid w:val="00CF2C7B"/>
    <w:rsid w:val="00CF6052"/>
    <w:rsid w:val="00CF7D03"/>
    <w:rsid w:val="00D04407"/>
    <w:rsid w:val="00D04E7A"/>
    <w:rsid w:val="00D05D80"/>
    <w:rsid w:val="00D0762C"/>
    <w:rsid w:val="00D07745"/>
    <w:rsid w:val="00D10F39"/>
    <w:rsid w:val="00D11243"/>
    <w:rsid w:val="00D11634"/>
    <w:rsid w:val="00D15076"/>
    <w:rsid w:val="00D16AEA"/>
    <w:rsid w:val="00D25E56"/>
    <w:rsid w:val="00D264ED"/>
    <w:rsid w:val="00D26DAE"/>
    <w:rsid w:val="00D26E3F"/>
    <w:rsid w:val="00D27C45"/>
    <w:rsid w:val="00D33317"/>
    <w:rsid w:val="00D33DD3"/>
    <w:rsid w:val="00D350F5"/>
    <w:rsid w:val="00D42A28"/>
    <w:rsid w:val="00D433C6"/>
    <w:rsid w:val="00D439BF"/>
    <w:rsid w:val="00D43CCC"/>
    <w:rsid w:val="00D44E56"/>
    <w:rsid w:val="00D46473"/>
    <w:rsid w:val="00D46A31"/>
    <w:rsid w:val="00D46C3B"/>
    <w:rsid w:val="00D47976"/>
    <w:rsid w:val="00D507AF"/>
    <w:rsid w:val="00D56896"/>
    <w:rsid w:val="00D57846"/>
    <w:rsid w:val="00D60279"/>
    <w:rsid w:val="00D63D3D"/>
    <w:rsid w:val="00D64E6C"/>
    <w:rsid w:val="00D7185B"/>
    <w:rsid w:val="00D73A82"/>
    <w:rsid w:val="00D73D91"/>
    <w:rsid w:val="00D75198"/>
    <w:rsid w:val="00D76CBC"/>
    <w:rsid w:val="00D806E0"/>
    <w:rsid w:val="00D8123E"/>
    <w:rsid w:val="00D818A7"/>
    <w:rsid w:val="00D81CB5"/>
    <w:rsid w:val="00D82C00"/>
    <w:rsid w:val="00D84F93"/>
    <w:rsid w:val="00D85420"/>
    <w:rsid w:val="00D8775B"/>
    <w:rsid w:val="00D90D6F"/>
    <w:rsid w:val="00D942BC"/>
    <w:rsid w:val="00D94722"/>
    <w:rsid w:val="00D9678E"/>
    <w:rsid w:val="00D974C2"/>
    <w:rsid w:val="00D97873"/>
    <w:rsid w:val="00DA228B"/>
    <w:rsid w:val="00DA23DD"/>
    <w:rsid w:val="00DA3FA0"/>
    <w:rsid w:val="00DA4846"/>
    <w:rsid w:val="00DB3309"/>
    <w:rsid w:val="00DB3AA6"/>
    <w:rsid w:val="00DB51FC"/>
    <w:rsid w:val="00DB7ADC"/>
    <w:rsid w:val="00DB7E83"/>
    <w:rsid w:val="00DC0940"/>
    <w:rsid w:val="00DC23F0"/>
    <w:rsid w:val="00DC24AB"/>
    <w:rsid w:val="00DC34B2"/>
    <w:rsid w:val="00DC5287"/>
    <w:rsid w:val="00DC73A2"/>
    <w:rsid w:val="00DD085A"/>
    <w:rsid w:val="00DD099B"/>
    <w:rsid w:val="00DD110D"/>
    <w:rsid w:val="00DD44B9"/>
    <w:rsid w:val="00DD4F9D"/>
    <w:rsid w:val="00DD59D9"/>
    <w:rsid w:val="00DE3533"/>
    <w:rsid w:val="00DE42D3"/>
    <w:rsid w:val="00DE6A66"/>
    <w:rsid w:val="00DE6F46"/>
    <w:rsid w:val="00DE6FE0"/>
    <w:rsid w:val="00DF00BE"/>
    <w:rsid w:val="00DF15E9"/>
    <w:rsid w:val="00DF16E6"/>
    <w:rsid w:val="00DF3A98"/>
    <w:rsid w:val="00E03AAD"/>
    <w:rsid w:val="00E03E41"/>
    <w:rsid w:val="00E05095"/>
    <w:rsid w:val="00E07299"/>
    <w:rsid w:val="00E074F7"/>
    <w:rsid w:val="00E1033B"/>
    <w:rsid w:val="00E105A2"/>
    <w:rsid w:val="00E10B71"/>
    <w:rsid w:val="00E11771"/>
    <w:rsid w:val="00E13EDE"/>
    <w:rsid w:val="00E167D8"/>
    <w:rsid w:val="00E17D82"/>
    <w:rsid w:val="00E17FC2"/>
    <w:rsid w:val="00E21292"/>
    <w:rsid w:val="00E22051"/>
    <w:rsid w:val="00E22DBA"/>
    <w:rsid w:val="00E23F7E"/>
    <w:rsid w:val="00E309A7"/>
    <w:rsid w:val="00E30BCD"/>
    <w:rsid w:val="00E315F9"/>
    <w:rsid w:val="00E32D0E"/>
    <w:rsid w:val="00E33ED7"/>
    <w:rsid w:val="00E35710"/>
    <w:rsid w:val="00E35D29"/>
    <w:rsid w:val="00E36B62"/>
    <w:rsid w:val="00E375D4"/>
    <w:rsid w:val="00E40F66"/>
    <w:rsid w:val="00E412C1"/>
    <w:rsid w:val="00E4166C"/>
    <w:rsid w:val="00E43BF0"/>
    <w:rsid w:val="00E43F00"/>
    <w:rsid w:val="00E4686E"/>
    <w:rsid w:val="00E4725A"/>
    <w:rsid w:val="00E5168A"/>
    <w:rsid w:val="00E530F8"/>
    <w:rsid w:val="00E557A7"/>
    <w:rsid w:val="00E55A13"/>
    <w:rsid w:val="00E56192"/>
    <w:rsid w:val="00E57DD4"/>
    <w:rsid w:val="00E61162"/>
    <w:rsid w:val="00E61C1D"/>
    <w:rsid w:val="00E62027"/>
    <w:rsid w:val="00E70E86"/>
    <w:rsid w:val="00E7226B"/>
    <w:rsid w:val="00E75A98"/>
    <w:rsid w:val="00E77B7D"/>
    <w:rsid w:val="00E831E1"/>
    <w:rsid w:val="00E85B9B"/>
    <w:rsid w:val="00E8777C"/>
    <w:rsid w:val="00E879D0"/>
    <w:rsid w:val="00E87E65"/>
    <w:rsid w:val="00E90F01"/>
    <w:rsid w:val="00E91BD3"/>
    <w:rsid w:val="00E92358"/>
    <w:rsid w:val="00E92903"/>
    <w:rsid w:val="00E92AE3"/>
    <w:rsid w:val="00E92BC5"/>
    <w:rsid w:val="00E94B60"/>
    <w:rsid w:val="00E94ECC"/>
    <w:rsid w:val="00E9574B"/>
    <w:rsid w:val="00E96041"/>
    <w:rsid w:val="00E971B8"/>
    <w:rsid w:val="00E97D84"/>
    <w:rsid w:val="00EA1053"/>
    <w:rsid w:val="00EA2914"/>
    <w:rsid w:val="00EA532A"/>
    <w:rsid w:val="00EA560E"/>
    <w:rsid w:val="00EA6686"/>
    <w:rsid w:val="00EB042C"/>
    <w:rsid w:val="00EB50DD"/>
    <w:rsid w:val="00EB5DA9"/>
    <w:rsid w:val="00EB606B"/>
    <w:rsid w:val="00EB6176"/>
    <w:rsid w:val="00EC466C"/>
    <w:rsid w:val="00EC4941"/>
    <w:rsid w:val="00EC5CB9"/>
    <w:rsid w:val="00EC5F16"/>
    <w:rsid w:val="00EC7E57"/>
    <w:rsid w:val="00ED1675"/>
    <w:rsid w:val="00ED392F"/>
    <w:rsid w:val="00ED4C56"/>
    <w:rsid w:val="00ED73E2"/>
    <w:rsid w:val="00EE1481"/>
    <w:rsid w:val="00EE7136"/>
    <w:rsid w:val="00EF0CFE"/>
    <w:rsid w:val="00EF19AC"/>
    <w:rsid w:val="00EF5925"/>
    <w:rsid w:val="00EF5E2F"/>
    <w:rsid w:val="00EF6A4E"/>
    <w:rsid w:val="00EF7302"/>
    <w:rsid w:val="00F000B2"/>
    <w:rsid w:val="00F00343"/>
    <w:rsid w:val="00F037E3"/>
    <w:rsid w:val="00F05211"/>
    <w:rsid w:val="00F05A49"/>
    <w:rsid w:val="00F13D50"/>
    <w:rsid w:val="00F169D7"/>
    <w:rsid w:val="00F20E2D"/>
    <w:rsid w:val="00F21BFC"/>
    <w:rsid w:val="00F21CFE"/>
    <w:rsid w:val="00F230B6"/>
    <w:rsid w:val="00F25591"/>
    <w:rsid w:val="00F26A03"/>
    <w:rsid w:val="00F26E97"/>
    <w:rsid w:val="00F316CF"/>
    <w:rsid w:val="00F344C3"/>
    <w:rsid w:val="00F349CF"/>
    <w:rsid w:val="00F36123"/>
    <w:rsid w:val="00F3624E"/>
    <w:rsid w:val="00F43300"/>
    <w:rsid w:val="00F44197"/>
    <w:rsid w:val="00F444D3"/>
    <w:rsid w:val="00F46F31"/>
    <w:rsid w:val="00F503C8"/>
    <w:rsid w:val="00F50762"/>
    <w:rsid w:val="00F51949"/>
    <w:rsid w:val="00F56CF8"/>
    <w:rsid w:val="00F56E98"/>
    <w:rsid w:val="00F5710C"/>
    <w:rsid w:val="00F62DE3"/>
    <w:rsid w:val="00F63BB6"/>
    <w:rsid w:val="00F6652A"/>
    <w:rsid w:val="00F66E52"/>
    <w:rsid w:val="00F6796A"/>
    <w:rsid w:val="00F7009A"/>
    <w:rsid w:val="00F719BC"/>
    <w:rsid w:val="00F71CD1"/>
    <w:rsid w:val="00F73E93"/>
    <w:rsid w:val="00F749BB"/>
    <w:rsid w:val="00F756C8"/>
    <w:rsid w:val="00F7580F"/>
    <w:rsid w:val="00F77A46"/>
    <w:rsid w:val="00F81A14"/>
    <w:rsid w:val="00F81B43"/>
    <w:rsid w:val="00F81E92"/>
    <w:rsid w:val="00F853DB"/>
    <w:rsid w:val="00F86146"/>
    <w:rsid w:val="00F86F76"/>
    <w:rsid w:val="00F907F6"/>
    <w:rsid w:val="00F913A5"/>
    <w:rsid w:val="00F91729"/>
    <w:rsid w:val="00F91A97"/>
    <w:rsid w:val="00F929E8"/>
    <w:rsid w:val="00F95494"/>
    <w:rsid w:val="00F95500"/>
    <w:rsid w:val="00F95D62"/>
    <w:rsid w:val="00F96E9F"/>
    <w:rsid w:val="00F97185"/>
    <w:rsid w:val="00FA28B2"/>
    <w:rsid w:val="00FA5D66"/>
    <w:rsid w:val="00FB01F4"/>
    <w:rsid w:val="00FB0387"/>
    <w:rsid w:val="00FB070B"/>
    <w:rsid w:val="00FB549A"/>
    <w:rsid w:val="00FB6145"/>
    <w:rsid w:val="00FB6FB5"/>
    <w:rsid w:val="00FC4983"/>
    <w:rsid w:val="00FC4B14"/>
    <w:rsid w:val="00FC5A25"/>
    <w:rsid w:val="00FC5A88"/>
    <w:rsid w:val="00FD5615"/>
    <w:rsid w:val="00FD5AAD"/>
    <w:rsid w:val="00FD6CED"/>
    <w:rsid w:val="00FD7592"/>
    <w:rsid w:val="00FD7DE1"/>
    <w:rsid w:val="00FE13C2"/>
    <w:rsid w:val="00FE6D94"/>
    <w:rsid w:val="00FE76A0"/>
    <w:rsid w:val="00FF0001"/>
    <w:rsid w:val="00FF05DC"/>
    <w:rsid w:val="00FF066A"/>
    <w:rsid w:val="00FF0F35"/>
    <w:rsid w:val="00FF18FD"/>
    <w:rsid w:val="00FF3C3F"/>
    <w:rsid w:val="00FF4B61"/>
    <w:rsid w:val="00FF4F92"/>
    <w:rsid w:val="00FF53E3"/>
    <w:rsid w:val="00FF5483"/>
    <w:rsid w:val="00FF5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P.Heading 1"/>
    <w:basedOn w:val="Normal"/>
    <w:next w:val="Normal"/>
    <w:link w:val="Heading1Char"/>
    <w:uiPriority w:val="9"/>
    <w:qFormat/>
    <w:rsid w:val="00A129B3"/>
    <w:pPr>
      <w:keepNext/>
      <w:keepLines/>
      <w:pageBreakBefore/>
      <w:spacing w:after="0" w:line="240" w:lineRule="auto"/>
      <w:jc w:val="center"/>
      <w:outlineLvl w:val="0"/>
    </w:pPr>
    <w:rPr>
      <w:rFonts w:ascii="Times New Roman" w:eastAsia="Times New Roman" w:hAnsi="Times New Roman" w:cs="Times New Roman"/>
      <w:b/>
      <w:bCs/>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uiPriority w:val="9"/>
    <w:rsid w:val="00A129B3"/>
    <w:rPr>
      <w:rFonts w:ascii="Times New Roman" w:eastAsia="Times New Roman" w:hAnsi="Times New Roman" w:cs="Times New Roman"/>
      <w:b/>
      <w:bCs/>
      <w:color w:val="000000" w:themeColor="text1"/>
      <w:sz w:val="32"/>
      <w:szCs w:val="32"/>
    </w:rPr>
  </w:style>
  <w:style w:type="paragraph" w:styleId="BodyText">
    <w:name w:val="Body Text"/>
    <w:basedOn w:val="Normal"/>
    <w:link w:val="BodyTextChar"/>
    <w:qFormat/>
    <w:rsid w:val="00A129B3"/>
    <w:pPr>
      <w:spacing w:before="240"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A129B3"/>
    <w:rPr>
      <w:rFonts w:ascii="Times New Roman" w:eastAsia="Times New Roman" w:hAnsi="Times New Roman" w:cs="Times New Roman"/>
      <w:sz w:val="24"/>
      <w:szCs w:val="24"/>
    </w:rPr>
  </w:style>
  <w:style w:type="paragraph" w:styleId="BlockText">
    <w:name w:val="Block Text"/>
    <w:basedOn w:val="Normal"/>
    <w:rsid w:val="00A129B3"/>
    <w:pPr>
      <w:spacing w:before="120" w:after="0" w:line="240" w:lineRule="auto"/>
      <w:ind w:left="720" w:right="36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P.Heading 1"/>
    <w:basedOn w:val="Normal"/>
    <w:next w:val="Normal"/>
    <w:link w:val="Heading1Char"/>
    <w:uiPriority w:val="9"/>
    <w:qFormat/>
    <w:rsid w:val="00A129B3"/>
    <w:pPr>
      <w:keepNext/>
      <w:keepLines/>
      <w:pageBreakBefore/>
      <w:spacing w:after="0" w:line="240" w:lineRule="auto"/>
      <w:jc w:val="center"/>
      <w:outlineLvl w:val="0"/>
    </w:pPr>
    <w:rPr>
      <w:rFonts w:ascii="Times New Roman" w:eastAsia="Times New Roman" w:hAnsi="Times New Roman" w:cs="Times New Roman"/>
      <w:b/>
      <w:bCs/>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uiPriority w:val="9"/>
    <w:rsid w:val="00A129B3"/>
    <w:rPr>
      <w:rFonts w:ascii="Times New Roman" w:eastAsia="Times New Roman" w:hAnsi="Times New Roman" w:cs="Times New Roman"/>
      <w:b/>
      <w:bCs/>
      <w:color w:val="000000" w:themeColor="text1"/>
      <w:sz w:val="32"/>
      <w:szCs w:val="32"/>
    </w:rPr>
  </w:style>
  <w:style w:type="paragraph" w:styleId="BodyText">
    <w:name w:val="Body Text"/>
    <w:basedOn w:val="Normal"/>
    <w:link w:val="BodyTextChar"/>
    <w:qFormat/>
    <w:rsid w:val="00A129B3"/>
    <w:pPr>
      <w:spacing w:before="240"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A129B3"/>
    <w:rPr>
      <w:rFonts w:ascii="Times New Roman" w:eastAsia="Times New Roman" w:hAnsi="Times New Roman" w:cs="Times New Roman"/>
      <w:sz w:val="24"/>
      <w:szCs w:val="24"/>
    </w:rPr>
  </w:style>
  <w:style w:type="paragraph" w:styleId="BlockText">
    <w:name w:val="Block Text"/>
    <w:basedOn w:val="Normal"/>
    <w:rsid w:val="00A129B3"/>
    <w:pPr>
      <w:spacing w:before="120" w:after="0" w:line="240" w:lineRule="auto"/>
      <w:ind w:left="720" w:right="36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Ginger Stoker</dc:creator>
  <cp:lastModifiedBy>Ingalls, Katrina</cp:lastModifiedBy>
  <cp:revision>2</cp:revision>
  <dcterms:created xsi:type="dcterms:W3CDTF">2015-06-03T18:01:00Z</dcterms:created>
  <dcterms:modified xsi:type="dcterms:W3CDTF">2015-06-03T18:01:00Z</dcterms:modified>
</cp:coreProperties>
</file>