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2C97F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08C2">
        <w:rPr>
          <w:rFonts w:ascii="Times New Roman" w:hAnsi="Times New Roman" w:cs="Times New Roman"/>
          <w:sz w:val="24"/>
          <w:szCs w:val="24"/>
        </w:rPr>
        <w:t>An Act</w:t>
      </w:r>
    </w:p>
    <w:p w14:paraId="5602C980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602C981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602C982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>.</w:t>
      </w:r>
    </w:p>
    <w:p w14:paraId="5602C983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 xml:space="preserve">To reauthorize the Individuals with Disabilities Education Act, and for </w:t>
      </w:r>
    </w:p>
    <w:p w14:paraId="5602C984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 xml:space="preserve">         other purposes. &lt;&lt;NOTE: Dec. 3, 2004 -  [H.R. 1350]&gt;&gt; </w:t>
      </w:r>
    </w:p>
    <w:p w14:paraId="5602C985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602C986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 xml:space="preserve">    Be it enacted by the Senate and House of Representatives of the </w:t>
      </w:r>
    </w:p>
    <w:p w14:paraId="5602C987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 xml:space="preserve">United States of America in Congress assembled, &lt;&lt;NOTE: Individuals with </w:t>
      </w:r>
    </w:p>
    <w:p w14:paraId="5602C988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 xml:space="preserve">Disabilities Education Improvement Act of 2004. 20 USC 1400 note.&gt;&gt; </w:t>
      </w:r>
    </w:p>
    <w:p w14:paraId="5602C989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602C98A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>SECTION 1. SHORT TITLE.</w:t>
      </w:r>
    </w:p>
    <w:p w14:paraId="5602C98B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602C98C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 xml:space="preserve">    This Act may be cited as the ``Individuals with Disabilities </w:t>
      </w:r>
    </w:p>
    <w:p w14:paraId="5602C98D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08C2">
        <w:rPr>
          <w:rFonts w:ascii="Times New Roman" w:hAnsi="Times New Roman" w:cs="Times New Roman"/>
          <w:sz w:val="24"/>
          <w:szCs w:val="24"/>
        </w:rPr>
        <w:t>Education Improvement Act of 2004''.</w:t>
      </w:r>
    </w:p>
    <w:p w14:paraId="5602C98E" w14:textId="77777777" w:rsidR="001B08EE" w:rsidRPr="00B808C2" w:rsidRDefault="001B08EE" w:rsidP="001B08E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602C98F" w14:textId="77777777" w:rsidR="001B08EE" w:rsidRPr="00B808C2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08C2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602C990" w14:textId="77777777" w:rsidR="001B08EE" w:rsidRPr="00B808C2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91" w14:textId="77777777" w:rsidR="001B08EE" w:rsidRPr="00B808C2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9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``SEC. 664. &lt;&lt;NOTE: 20 USC 1464.&gt;&gt; STUDIES AND EVALUATIONS.</w:t>
      </w:r>
    </w:p>
    <w:p w14:paraId="5602C99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9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``(a) Studies and Evaluations.--</w:t>
      </w:r>
    </w:p>
    <w:p w14:paraId="5602C99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``(1) Delegation.--The Secretary shall delegate to the </w:t>
      </w:r>
    </w:p>
    <w:p w14:paraId="5602C99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Director of the Institute of Education Sciences responsibility </w:t>
      </w:r>
    </w:p>
    <w:p w14:paraId="5602C99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to carry out this section, other than subsections (d) and (f).</w:t>
      </w:r>
    </w:p>
    <w:p w14:paraId="5602C99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``(2) Assessment.--The Secretary shall, directly or through </w:t>
      </w:r>
    </w:p>
    <w:p w14:paraId="5602C99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grants, contracts, or cooperative agreements awarded to eligible </w:t>
      </w:r>
    </w:p>
    <w:p w14:paraId="5602C99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entities on a competitive basis, assess the progress in the </w:t>
      </w:r>
    </w:p>
    <w:p w14:paraId="5602C99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implementation of this title, including the effectiveness of </w:t>
      </w:r>
    </w:p>
    <w:p w14:paraId="5602C99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State and local efforts to provide--</w:t>
      </w:r>
    </w:p>
    <w:p w14:paraId="5602C99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a free appropriate public education to </w:t>
      </w:r>
    </w:p>
    <w:p w14:paraId="5602C99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children with disabilities; and</w:t>
      </w:r>
    </w:p>
    <w:p w14:paraId="5602C99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early intervention services to infants and </w:t>
      </w:r>
    </w:p>
    <w:p w14:paraId="5602C9A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toddlers with disabilities, and infants and toddlers who </w:t>
      </w:r>
    </w:p>
    <w:p w14:paraId="5602C9A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would be at risk of having substantial developmental </w:t>
      </w:r>
    </w:p>
    <w:p w14:paraId="5602C9A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delays if early intervention services were not provided </w:t>
      </w:r>
    </w:p>
    <w:p w14:paraId="5602C9A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to the infants and toddlers.</w:t>
      </w:r>
    </w:p>
    <w:p w14:paraId="5602C9A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A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``(b) Assessment of National Activities.--</w:t>
      </w:r>
    </w:p>
    <w:p w14:paraId="5602C9A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``(1) In general.--The Secretary shall carry out a national </w:t>
      </w:r>
    </w:p>
    <w:p w14:paraId="5602C9A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assessment of activities carried out with Federal funds under </w:t>
      </w:r>
    </w:p>
    <w:p w14:paraId="5602C9A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this title in order--</w:t>
      </w:r>
    </w:p>
    <w:p w14:paraId="5602C9A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to determine the effectiveness of this title </w:t>
      </w:r>
    </w:p>
    <w:p w14:paraId="5602C9A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in achieving the purposes of this title;</w:t>
      </w:r>
    </w:p>
    <w:p w14:paraId="5602C9A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to provide timely information to the </w:t>
      </w:r>
    </w:p>
    <w:p w14:paraId="5602C9A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President, Congress, the States, local educational </w:t>
      </w:r>
    </w:p>
    <w:p w14:paraId="5602C9A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agencies, and the public on how to implement this title </w:t>
      </w:r>
    </w:p>
    <w:p w14:paraId="5602C9A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more effectively; and</w:t>
      </w:r>
    </w:p>
    <w:p w14:paraId="5602C9A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``(C) to provide the President and Congress with </w:t>
      </w:r>
    </w:p>
    <w:p w14:paraId="5602C9B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information that will be useful in developing </w:t>
      </w:r>
    </w:p>
    <w:p w14:paraId="5602C9B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legislation to achieve the purposes of this title more </w:t>
      </w:r>
    </w:p>
    <w:p w14:paraId="5602C9B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effectively.</w:t>
      </w:r>
    </w:p>
    <w:p w14:paraId="5602C9B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``(2) Scope of assessment.--The national assessment shall </w:t>
      </w:r>
    </w:p>
    <w:p w14:paraId="5602C9B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assess activities supported under this title, including--</w:t>
      </w:r>
    </w:p>
    <w:p w14:paraId="5602C9B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the implementation of programs assisted under </w:t>
      </w:r>
    </w:p>
    <w:p w14:paraId="5602C9B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this title and the impact of such programs on addressing </w:t>
      </w:r>
    </w:p>
    <w:p w14:paraId="5602C9B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the developmental needs of, and improving the academic</w:t>
      </w:r>
    </w:p>
    <w:p w14:paraId="5602C9B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B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[[Page 118 STAT. 2784]]</w:t>
      </w:r>
    </w:p>
    <w:p w14:paraId="5602C9B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B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achievement of, children with disabilities to enable the </w:t>
      </w:r>
    </w:p>
    <w:p w14:paraId="5602C9B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children to reach challenging developmental goals and </w:t>
      </w:r>
    </w:p>
    <w:p w14:paraId="5602C9B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challenging State academic content standards based on </w:t>
      </w:r>
    </w:p>
    <w:p w14:paraId="5602C9B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State academic assessments;</w:t>
      </w:r>
    </w:p>
    <w:p w14:paraId="5602C9B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the types of programs and services that have </w:t>
      </w:r>
    </w:p>
    <w:p w14:paraId="5602C9C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demonstrated the greatest likelihood of helping students </w:t>
      </w:r>
    </w:p>
    <w:p w14:paraId="5602C9C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reach the challenging State academic content standards </w:t>
      </w:r>
    </w:p>
    <w:p w14:paraId="5602C9C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and developmental goals;</w:t>
      </w:r>
    </w:p>
    <w:p w14:paraId="5602C9C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``(C) the implementation of the professional </w:t>
      </w:r>
    </w:p>
    <w:p w14:paraId="5602C9C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development activities assisted under this title and the </w:t>
      </w:r>
    </w:p>
    <w:p w14:paraId="5602C9C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impact on instruction, student academic achievement, and </w:t>
      </w:r>
    </w:p>
    <w:p w14:paraId="5602C9C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teacher qualifications to enhance the ability of special </w:t>
      </w:r>
    </w:p>
    <w:p w14:paraId="5602C9C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education teachers and regular education teachers to </w:t>
      </w:r>
    </w:p>
    <w:p w14:paraId="5602C9C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improve results for children with disabilities; and</w:t>
      </w:r>
    </w:p>
    <w:p w14:paraId="5602C9C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``(D) the effectiveness of schools, local </w:t>
      </w:r>
    </w:p>
    <w:p w14:paraId="5602C9C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educational agencies, States, other recipients of </w:t>
      </w:r>
    </w:p>
    <w:p w14:paraId="5602C9C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assistance under this title, and the Secretary in </w:t>
      </w:r>
    </w:p>
    <w:p w14:paraId="5602C9C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achieving the purposes of this title by--</w:t>
      </w:r>
    </w:p>
    <w:p w14:paraId="5602C9C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``(i) improving the academic achievement of </w:t>
      </w:r>
    </w:p>
    <w:p w14:paraId="5602C9C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children with disabilities and their performance </w:t>
      </w:r>
    </w:p>
    <w:p w14:paraId="5602C9C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on regular statewide assessments as compared to </w:t>
      </w:r>
    </w:p>
    <w:p w14:paraId="5602C9D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nondisabled children, and the performance of </w:t>
      </w:r>
    </w:p>
    <w:p w14:paraId="5602C9D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children with disabilities on alternate </w:t>
      </w:r>
    </w:p>
    <w:p w14:paraId="5602C9D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assessments;</w:t>
      </w:r>
    </w:p>
    <w:p w14:paraId="5602C9D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``(ii) improving the participation of children </w:t>
      </w:r>
    </w:p>
    <w:p w14:paraId="5602C9D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with disabilities in the general education </w:t>
      </w:r>
    </w:p>
    <w:p w14:paraId="5602C9D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curriculum;</w:t>
      </w:r>
    </w:p>
    <w:p w14:paraId="5602C9D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``(iii) improving the transitions of children </w:t>
      </w:r>
    </w:p>
    <w:p w14:paraId="5602C9D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with disabilities at natural transition points;</w:t>
      </w:r>
    </w:p>
    <w:p w14:paraId="5602C9D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``(iv) placing and serving children with </w:t>
      </w:r>
    </w:p>
    <w:p w14:paraId="5602C9D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disabilities, including minority children, in the </w:t>
      </w:r>
    </w:p>
    <w:p w14:paraId="5602C9D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least restrictive environment appropriate;</w:t>
      </w:r>
    </w:p>
    <w:p w14:paraId="5602C9D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``(v) preventing children with disabilities, </w:t>
      </w:r>
    </w:p>
    <w:p w14:paraId="5602C9D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especially children with emotional disturbances </w:t>
      </w:r>
    </w:p>
    <w:p w14:paraId="5602C9D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and specific learning disabilities, from dropping </w:t>
      </w:r>
    </w:p>
    <w:p w14:paraId="5602C9D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out of school;</w:t>
      </w:r>
    </w:p>
    <w:p w14:paraId="5602C9D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``(vi) addressing the reading and literacy </w:t>
      </w:r>
    </w:p>
    <w:p w14:paraId="5602C9E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needs of children with disabilities;</w:t>
      </w:r>
    </w:p>
    <w:p w14:paraId="5602C9E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``(vii) reducing the inappropriate </w:t>
      </w:r>
    </w:p>
    <w:p w14:paraId="5602C9E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overidentification of children, especially </w:t>
      </w:r>
    </w:p>
    <w:p w14:paraId="5602C9E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minority and limited English proficient children, </w:t>
      </w:r>
    </w:p>
    <w:p w14:paraId="5602C9E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as having a disability;</w:t>
      </w:r>
    </w:p>
    <w:p w14:paraId="5602C9E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``(viii) improving the participation of </w:t>
      </w:r>
    </w:p>
    <w:p w14:paraId="5602C9E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parents of children with disabilities in the </w:t>
      </w:r>
    </w:p>
    <w:p w14:paraId="5602C9E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education of their children; and</w:t>
      </w:r>
    </w:p>
    <w:p w14:paraId="5602C9E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``(ix) resolving disagreements between </w:t>
      </w:r>
    </w:p>
    <w:p w14:paraId="5602C9E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education personnel and parents through alternate </w:t>
      </w:r>
    </w:p>
    <w:p w14:paraId="5602C9E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dispute resolution activities, including </w:t>
      </w:r>
    </w:p>
    <w:p w14:paraId="5602C9E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mediation.</w:t>
      </w:r>
    </w:p>
    <w:p w14:paraId="5602C9E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``(3) Interim and final reports.--The Secretary shall submit </w:t>
      </w:r>
    </w:p>
    <w:p w14:paraId="5602C9E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to the President and Congress--</w:t>
      </w:r>
    </w:p>
    <w:p w14:paraId="5602C9E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an interim report that summarizes the </w:t>
      </w:r>
    </w:p>
    <w:p w14:paraId="5602C9E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preliminary findings of the assessment not later than 3 </w:t>
      </w:r>
    </w:p>
    <w:p w14:paraId="5602C9F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years after the date of enactment of the Individuals </w:t>
      </w:r>
    </w:p>
    <w:p w14:paraId="5602C9F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with Disabilities Education Improvement Act of 2004; and</w:t>
      </w:r>
    </w:p>
    <w:p w14:paraId="5602C9F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a final report of the findings of the </w:t>
      </w:r>
    </w:p>
    <w:p w14:paraId="5602C9F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assessment not later than 5 years after the date of </w:t>
      </w:r>
    </w:p>
    <w:p w14:paraId="5602C9F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enactment of such Act.</w:t>
      </w:r>
    </w:p>
    <w:p w14:paraId="5602C9F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F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``(c) Study on Ensuring Accountability for Students Who Are Held to </w:t>
      </w:r>
    </w:p>
    <w:p w14:paraId="5602C9F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Alternative Achievement Standards.--The Secretary shall carry out a </w:t>
      </w:r>
    </w:p>
    <w:p w14:paraId="5602C9F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national study or studies to examine--</w:t>
      </w:r>
    </w:p>
    <w:p w14:paraId="5602C9F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``(1) the criteria that States use to determine--</w:t>
      </w:r>
    </w:p>
    <w:p w14:paraId="5602C9F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F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[[Page 118 STAT. 2785]]</w:t>
      </w:r>
    </w:p>
    <w:p w14:paraId="5602C9F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9F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eligibility for alternate assessments; and</w:t>
      </w:r>
    </w:p>
    <w:p w14:paraId="5602C9F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the number and type of children who take those </w:t>
      </w:r>
    </w:p>
    <w:p w14:paraId="5602C9F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assessments and are held accountable to alternative </w:t>
      </w:r>
    </w:p>
    <w:p w14:paraId="5602CA0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achievement standards;</w:t>
      </w:r>
    </w:p>
    <w:p w14:paraId="5602CA0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``(2) the validity and reliability of alternate assessment </w:t>
      </w:r>
    </w:p>
    <w:p w14:paraId="5602CA0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instruments and procedures;</w:t>
      </w:r>
    </w:p>
    <w:p w14:paraId="5602CA0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``(3) the alignment of alternate assessments and alternative </w:t>
      </w:r>
    </w:p>
    <w:p w14:paraId="5602CA0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achievement standards to State academic content standards in </w:t>
      </w:r>
    </w:p>
    <w:p w14:paraId="5602CA0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reading, mathematics, and science; and</w:t>
      </w:r>
    </w:p>
    <w:p w14:paraId="5602CA0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``(4) the use and effectiveness of alternate assessments in </w:t>
      </w:r>
    </w:p>
    <w:p w14:paraId="5602CA0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appropriately measuring student progress and outcomes specific </w:t>
      </w:r>
    </w:p>
    <w:p w14:paraId="5602CA0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to individualized instructional need.</w:t>
      </w:r>
    </w:p>
    <w:p w14:paraId="5602CA0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A0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``(d) Annual Report.--The Secretary shall provide an annual report </w:t>
      </w:r>
    </w:p>
    <w:p w14:paraId="5602CA0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to Congress that--</w:t>
      </w:r>
    </w:p>
    <w:p w14:paraId="5602CA0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``(1) summarizes the research conducted under part E of the </w:t>
      </w:r>
    </w:p>
    <w:p w14:paraId="5602CA0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Education Sciences Reform Act of 2002;</w:t>
      </w:r>
    </w:p>
    <w:p w14:paraId="5602CA0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``(2) analyzes and summarizes the data reported by the </w:t>
      </w:r>
    </w:p>
    <w:p w14:paraId="5602CA0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States and the Secretary of the Interior under section 618;</w:t>
      </w:r>
    </w:p>
    <w:p w14:paraId="5602CA1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``(3) summarizes the studies and evaluations conducted under </w:t>
      </w:r>
    </w:p>
    <w:p w14:paraId="5602CA1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this section and the timeline for their completion;</w:t>
      </w:r>
    </w:p>
    <w:p w14:paraId="5602CA1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``(4) describes the extent and progress of the assessment of </w:t>
      </w:r>
    </w:p>
    <w:p w14:paraId="5602CA1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national activities; and</w:t>
      </w:r>
    </w:p>
    <w:p w14:paraId="5602CA1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``(5) describes the findings and determinations resulting </w:t>
      </w:r>
    </w:p>
    <w:p w14:paraId="5602CA1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from reviews of State implementation of this title.</w:t>
      </w:r>
    </w:p>
    <w:p w14:paraId="5602CA1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A1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``(e) Authorized Activities.--In carrying out this section, the </w:t>
      </w:r>
    </w:p>
    <w:p w14:paraId="5602CA1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Secretary may support objective studies, evaluations, and assessments, </w:t>
      </w:r>
    </w:p>
    <w:p w14:paraId="5602CA1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including studies that--</w:t>
      </w:r>
    </w:p>
    <w:p w14:paraId="5602CA1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``(1) analyze measurable impact, outcomes, and results </w:t>
      </w:r>
    </w:p>
    <w:p w14:paraId="5602CA1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achieved by State educational agencies and local educational </w:t>
      </w:r>
    </w:p>
    <w:p w14:paraId="5602CA1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agencies through their activities to reform policies, </w:t>
      </w:r>
    </w:p>
    <w:p w14:paraId="5602CA1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procedures, and practices designed to improve educational and </w:t>
      </w:r>
    </w:p>
    <w:p w14:paraId="5602CA1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transitional services and results for children with </w:t>
      </w:r>
    </w:p>
    <w:p w14:paraId="5602CA1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disabilities;</w:t>
      </w:r>
    </w:p>
    <w:p w14:paraId="5602CA2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``(2) analyze State and local needs for professional </w:t>
      </w:r>
    </w:p>
    <w:p w14:paraId="5602CA2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development, parent training, and other appropriate activities </w:t>
      </w:r>
    </w:p>
    <w:p w14:paraId="5602CA2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that can reduce the need for disciplinary actions involving </w:t>
      </w:r>
    </w:p>
    <w:p w14:paraId="5602CA2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children with disabilities;</w:t>
      </w:r>
    </w:p>
    <w:p w14:paraId="5602CA2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``(3) assess educational and transitional services and </w:t>
      </w:r>
    </w:p>
    <w:p w14:paraId="5602CA2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results for children with disabilities from minority </w:t>
      </w:r>
    </w:p>
    <w:p w14:paraId="5602CA2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backgrounds, including--</w:t>
      </w:r>
    </w:p>
    <w:p w14:paraId="5602CA2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data on--</w:t>
      </w:r>
    </w:p>
    <w:p w14:paraId="5602CA2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``(i) the number of minority children who are </w:t>
      </w:r>
    </w:p>
    <w:p w14:paraId="5602CA2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referred for special education evaluation;</w:t>
      </w:r>
    </w:p>
    <w:p w14:paraId="5602CA2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``(ii) the number of minority children who are </w:t>
      </w:r>
    </w:p>
    <w:p w14:paraId="5602CA2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receiving special education and related services </w:t>
      </w:r>
    </w:p>
    <w:p w14:paraId="5602CA2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and their educational or other service placement;</w:t>
      </w:r>
    </w:p>
    <w:p w14:paraId="5602CA2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``(iii) the number of minority children who </w:t>
      </w:r>
    </w:p>
    <w:p w14:paraId="5602CA2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graduated from secondary programs with a regular </w:t>
      </w:r>
    </w:p>
    <w:p w14:paraId="5602CA2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diploma in the standard number of years; and</w:t>
      </w:r>
    </w:p>
    <w:p w14:paraId="5602CA3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``(iv) the number of minority children who </w:t>
      </w:r>
    </w:p>
    <w:p w14:paraId="5602CA3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drop out of the educational system; and</w:t>
      </w:r>
    </w:p>
    <w:p w14:paraId="5602CA3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the performance of children with disabilities </w:t>
      </w:r>
    </w:p>
    <w:p w14:paraId="5602CA3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from minority backgrounds on State assessments and other </w:t>
      </w:r>
    </w:p>
    <w:p w14:paraId="5602CA3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performance indicators established for all students;</w:t>
      </w:r>
    </w:p>
    <w:p w14:paraId="5602CA3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``(4) measure educational and transitional services and </w:t>
      </w:r>
    </w:p>
    <w:p w14:paraId="5602CA3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results for children with disabilities served under this title, </w:t>
      </w:r>
    </w:p>
    <w:p w14:paraId="5602CA3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including longitudinal studies that--</w:t>
      </w:r>
    </w:p>
    <w:p w14:paraId="5602CA3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A3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[[Page 118 STAT. 2786]]</w:t>
      </w:r>
    </w:p>
    <w:p w14:paraId="5602CA3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A3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``(A) examine educational and transitional services </w:t>
      </w:r>
    </w:p>
    <w:p w14:paraId="5602CA3C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and results for children with disabilities who are 3 </w:t>
      </w:r>
    </w:p>
    <w:p w14:paraId="5602CA3D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through 17 years of age and are receiving special </w:t>
      </w:r>
    </w:p>
    <w:p w14:paraId="5602CA3E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education and related services under this title, using a </w:t>
      </w:r>
    </w:p>
    <w:p w14:paraId="5602CA3F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national, representative sample of distinct age cohorts </w:t>
      </w:r>
    </w:p>
    <w:p w14:paraId="5602CA40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and disability categories; and</w:t>
      </w:r>
    </w:p>
    <w:p w14:paraId="5602CA41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    ``(B) examine educational results, transition </w:t>
      </w:r>
    </w:p>
    <w:p w14:paraId="5602CA42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services, postsecondary placement, and employment status </w:t>
      </w:r>
    </w:p>
    <w:p w14:paraId="5602CA43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for individuals with disabilities, 18 through 21 years </w:t>
      </w:r>
    </w:p>
    <w:p w14:paraId="5602CA44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of age, who are receiving or have received special </w:t>
      </w:r>
    </w:p>
    <w:p w14:paraId="5602CA45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    education and related services under this title; and</w:t>
      </w:r>
    </w:p>
    <w:p w14:paraId="5602CA46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    ``(5) identify and report on the placement of children with </w:t>
      </w:r>
    </w:p>
    <w:p w14:paraId="5602CA47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    disabilities by disability category.</w:t>
      </w:r>
    </w:p>
    <w:p w14:paraId="5602CA48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2CA49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    ``(f) &lt;&lt;NOTE: Reports.&gt;&gt; Study.--The Secretary shall study, and </w:t>
      </w:r>
    </w:p>
    <w:p w14:paraId="5602CA4A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 xml:space="preserve">report to Congress regarding, the extent to which States adopt policies </w:t>
      </w:r>
    </w:p>
    <w:p w14:paraId="5602CA4B" w14:textId="77777777" w:rsidR="001B08EE" w:rsidRPr="001B08EE" w:rsidRDefault="001B08EE" w:rsidP="001B0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8EE">
        <w:rPr>
          <w:rFonts w:ascii="Times New Roman" w:eastAsia="Times New Roman" w:hAnsi="Times New Roman" w:cs="Times New Roman"/>
          <w:sz w:val="24"/>
          <w:szCs w:val="24"/>
        </w:rPr>
        <w:t>described in section 635(c)(1) and on the effects of those policies.</w:t>
      </w:r>
    </w:p>
    <w:p w14:paraId="5602CA4C" w14:textId="77777777" w:rsidR="00501D00" w:rsidRDefault="00501D00">
      <w:pPr>
        <w:rPr>
          <w:rFonts w:ascii="Times New Roman" w:hAnsi="Times New Roman" w:cs="Times New Roman"/>
          <w:sz w:val="24"/>
          <w:szCs w:val="24"/>
        </w:rPr>
      </w:pPr>
    </w:p>
    <w:p w14:paraId="5602CA4D" w14:textId="77777777" w:rsidR="00A708ED" w:rsidRDefault="00A708ED">
      <w:pPr>
        <w:rPr>
          <w:rFonts w:ascii="Times New Roman" w:hAnsi="Times New Roman" w:cs="Times New Roman"/>
          <w:sz w:val="24"/>
          <w:szCs w:val="24"/>
        </w:rPr>
      </w:pPr>
    </w:p>
    <w:p w14:paraId="5602CA4E" w14:textId="77777777" w:rsidR="00A708ED" w:rsidRPr="00B808C2" w:rsidRDefault="00A70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Source: </w:t>
      </w:r>
      <w:hyperlink r:id="rId10" w:history="1">
        <w:r w:rsidRPr="00DB1424">
          <w:rPr>
            <w:rStyle w:val="Hyperlink"/>
            <w:rFonts w:ascii="Times New Roman" w:hAnsi="Times New Roman" w:cs="Times New Roman"/>
            <w:sz w:val="24"/>
            <w:szCs w:val="24"/>
          </w:rPr>
          <w:t>http://idea.ed.gov/download/statute.html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08ED" w:rsidRPr="00B808C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F774A" w14:textId="77777777" w:rsidR="00A014E7" w:rsidRDefault="00A014E7" w:rsidP="001B08EE">
      <w:pPr>
        <w:spacing w:after="0" w:line="240" w:lineRule="auto"/>
      </w:pPr>
      <w:r>
        <w:separator/>
      </w:r>
    </w:p>
  </w:endnote>
  <w:endnote w:type="continuationSeparator" w:id="0">
    <w:p w14:paraId="078C4D0F" w14:textId="77777777" w:rsidR="00A014E7" w:rsidRDefault="00A014E7" w:rsidP="001B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37B9C" w14:textId="77777777" w:rsidR="00A014E7" w:rsidRDefault="00A014E7" w:rsidP="001B08EE">
      <w:pPr>
        <w:spacing w:after="0" w:line="240" w:lineRule="auto"/>
      </w:pPr>
      <w:r>
        <w:separator/>
      </w:r>
    </w:p>
  </w:footnote>
  <w:footnote w:type="continuationSeparator" w:id="0">
    <w:p w14:paraId="2556DD11" w14:textId="77777777" w:rsidR="00A014E7" w:rsidRDefault="00A014E7" w:rsidP="001B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2CA53" w14:textId="2FEF7997" w:rsidR="001B08EE" w:rsidRDefault="00F90311">
    <w:pPr>
      <w:pStyle w:val="Header"/>
    </w:pPr>
    <w:r>
      <w:t>Appendix L</w:t>
    </w:r>
    <w:r w:rsidR="00F67CE5">
      <w:t xml:space="preserve">: </w:t>
    </w:r>
    <w:r w:rsidR="001B08EE">
      <w:t>EXCERPT FROM IDEA, P.L. 108-446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EE"/>
    <w:rsid w:val="00086B5D"/>
    <w:rsid w:val="001B08EE"/>
    <w:rsid w:val="00501D00"/>
    <w:rsid w:val="00A014E7"/>
    <w:rsid w:val="00A51ECC"/>
    <w:rsid w:val="00A708ED"/>
    <w:rsid w:val="00B808C2"/>
    <w:rsid w:val="00E77F1A"/>
    <w:rsid w:val="00F67CE5"/>
    <w:rsid w:val="00F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C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8E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EE"/>
  </w:style>
  <w:style w:type="paragraph" w:styleId="Footer">
    <w:name w:val="footer"/>
    <w:basedOn w:val="Normal"/>
    <w:link w:val="FooterChar"/>
    <w:uiPriority w:val="99"/>
    <w:unhideWhenUsed/>
    <w:rsid w:val="001B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EE"/>
  </w:style>
  <w:style w:type="character" w:styleId="Hyperlink">
    <w:name w:val="Hyperlink"/>
    <w:basedOn w:val="DefaultParagraphFont"/>
    <w:uiPriority w:val="99"/>
    <w:unhideWhenUsed/>
    <w:rsid w:val="00A70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0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08E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EE"/>
  </w:style>
  <w:style w:type="paragraph" w:styleId="Footer">
    <w:name w:val="footer"/>
    <w:basedOn w:val="Normal"/>
    <w:link w:val="FooterChar"/>
    <w:uiPriority w:val="99"/>
    <w:unhideWhenUsed/>
    <w:rsid w:val="001B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EE"/>
  </w:style>
  <w:style w:type="character" w:styleId="Hyperlink">
    <w:name w:val="Hyperlink"/>
    <w:basedOn w:val="DefaultParagraphFont"/>
    <w:uiPriority w:val="99"/>
    <w:unhideWhenUsed/>
    <w:rsid w:val="00A70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idea.ed.gov/download/statute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tate xmlns="583f3e17-97da-4797-8536-699434d3084b" xsi:nil="true"/>
    <Team xmlns="583f3e17-97da-4797-8536-699434d3084b">Design</Team>
    <Provider_x0020_Name xmlns="583f3e17-97da-4797-8536-699434d3084b" xsi:nil="true"/>
    <Group_x0020_of_x0020_Documents xmlns="583f3e17-97da-4797-8536-699434d3084b" xsi:nil="true"/>
    <doc_x0020_type_x0020_TEST xmlns="583f3e17-97da-4797-8536-699434d3084b">
      <Value>Data Collection &amp; Acquisition</Value>
      <Value>Project Background</Value>
      <Value>Instrument</Value>
    </doc_x0020_type_x0020_TEST>
    <Site_x0020_Visit_x0020_Document xmlns="583f3e17-97da-4797-8536-699434d3084b">NA</Site_x0020_Visit_x0020_Document>
    <District xmlns="583f3e17-97da-4797-8536-699434d3084b" xsi:nil="true"/>
    <Description0 xmlns="583f3e17-97da-4797-8536-699434d3084b" xsi:nil="true"/>
    <State_x002f_District_x0020_Specific_x0020_Document_x0020__x003f_ xmlns="583f3e17-97da-4797-8536-699434d3084b">NA</State_x002f_District_x0020_Specific_x0020_Document_x0020__x003f_>
    <School xmlns="583f3e17-97da-4797-8536-699434d3084b" xsi:nil="true"/>
    <Provider xmlns="583f3e17-97da-4797-8536-699434d3084b">NA</Provi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A010012E4348BB6F77C4938CCA7F" ma:contentTypeVersion="15" ma:contentTypeDescription="Create a new document." ma:contentTypeScope="" ma:versionID="f5dd53f042575ec5233882fdc883ba22">
  <xsd:schema xmlns:xsd="http://www.w3.org/2001/XMLSchema" xmlns:p="http://schemas.microsoft.com/office/2006/metadata/properties" xmlns:ns2="583f3e17-97da-4797-8536-699434d3084b" targetNamespace="http://schemas.microsoft.com/office/2006/metadata/properties" ma:root="true" ma:fieldsID="b61208878f2d5455988b0f26fb947cc5" ns2:_="">
    <xsd:import namespace="583f3e17-97da-4797-8536-699434d3084b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_x0020_type_x0020_TEST" minOccurs="0"/>
                <xsd:element ref="ns2:Group_x0020_of_x0020_Documents" minOccurs="0"/>
                <xsd:element ref="ns2:State" minOccurs="0"/>
                <xsd:element ref="ns2:District" minOccurs="0"/>
                <xsd:element ref="ns2:School" minOccurs="0"/>
                <xsd:element ref="ns2:Description0" minOccurs="0"/>
                <xsd:element ref="ns2:Provider" minOccurs="0"/>
                <xsd:element ref="ns2:Provider_x0020_Name" minOccurs="0"/>
                <xsd:element ref="ns2:Site_x0020_Visit_x0020_Document" minOccurs="0"/>
                <xsd:element ref="ns2:State_x002f_District_x0020_Specific_x0020_Document_x0020__x003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3f3e17-97da-4797-8536-699434d3084b" elementFormDefault="qualified">
    <xsd:import namespace="http://schemas.microsoft.com/office/2006/documentManagement/types"/>
    <xsd:element name="Team" ma:index="2" nillable="true" ma:displayName="Team" ma:default="Design" ma:format="RadioButtons" ma:internalName="Team">
      <xsd:simpleType>
        <xsd:restriction base="dms:Choice">
          <xsd:enumeration value="Design"/>
          <xsd:enumeration value="Dissemination"/>
          <xsd:enumeration value="Impact"/>
          <xsd:enumeration value="Implementation"/>
          <xsd:enumeration value="Operations"/>
          <xsd:enumeration value="Reports"/>
        </xsd:restriction>
      </xsd:simpleType>
    </xsd:element>
    <xsd:element name="doc_x0020_type_x0020_TEST" ma:index="3" nillable="true" ma:displayName="Document Type" ma:internalName="doc_x0020_type_x0020_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Meeting Materials"/>
                    <xsd:enumeration value="Project Background"/>
                    <xsd:enumeration value="Project Management"/>
                    <xsd:enumeration value="Random Assignment"/>
                    <xsd:enumeration value="Recruitment /Selection"/>
                    <xsd:enumeration value="Reports"/>
                    <xsd:enumeration value="Site Information"/>
                    <xsd:enumeration value="Site Visits"/>
                    <xsd:enumeration value="Instrument"/>
                  </xsd:restriction>
                </xsd:simpleType>
              </xsd:element>
            </xsd:sequence>
          </xsd:extension>
        </xsd:complexContent>
      </xsd:complexType>
    </xsd:element>
    <xsd:element name="Group_x0020_of_x0020_Documents" ma:index="4" nillable="true" ma:displayName="Purpose" ma:format="RadioButtons" ma:internalName="Group_x0020_of_x0020_Documents">
      <xsd:simpleType>
        <xsd:restriction base="dms:Choice">
          <xsd:enumeration value="Post-Screening Call Notes"/>
        </xsd:restriction>
      </xsd:simpleType>
    </xsd:element>
    <xsd:element name="State" ma:index="5" nillable="true" ma:displayName="State" ma:list="{1bb280fd-894d-4868-ba7a-aa76c33ee066}" ma:internalName="State" ma:showField="Title">
      <xsd:simpleType>
        <xsd:restriction base="dms:Lookup"/>
      </xsd:simpleType>
    </xsd:element>
    <xsd:element name="District" ma:index="6" nillable="true" ma:displayName="District" ma:list="{96a52198-37a6-402f-9d16-8323f67d0a69}" ma:internalName="District" ma:showField="Title">
      <xsd:simpleType>
        <xsd:restriction base="dms:Lookup"/>
      </xsd:simpleType>
    </xsd:element>
    <xsd:element name="School" ma:index="7" nillable="true" ma:displayName="School" ma:list="{a54f3161-554b-42ef-990d-965e7513e7de}" ma:internalName="School" ma:showField="Title">
      <xsd:simpleType>
        <xsd:restriction base="dms:Lookup"/>
      </xsd:simpleType>
    </xsd:element>
    <xsd:element name="Description0" ma:index="8" nillable="true" ma:displayName="Description" ma:internalName="Description0">
      <xsd:simpleType>
        <xsd:restriction base="dms:Note"/>
      </xsd:simpleType>
    </xsd:element>
    <xsd:element name="Provider" ma:index="9" nillable="true" ma:displayName="Provider" ma:default="NA" ma:description="Is this a document related to a provider?" ma:format="RadioButtons" ma:internalName="Provider">
      <xsd:simpleType>
        <xsd:restriction base="dms:Choice">
          <xsd:enumeration value="NA"/>
          <xsd:enumeration value="Yes"/>
        </xsd:restriction>
      </xsd:simpleType>
    </xsd:element>
    <xsd:element name="Provider_x0020_Name" ma:index="10" nillable="true" ma:displayName="Provider Name" ma:format="Dropdown" ma:internalName="Provider_x0020_Name">
      <xsd:simpleType>
        <xsd:restriction base="dms:Choice">
          <xsd:enumeration value="Best Behavior"/>
          <xsd:enumeration value="Project Achieve"/>
          <xsd:enumeration value="CSBS"/>
          <xsd:enumeration value="Other"/>
        </xsd:restriction>
      </xsd:simpleType>
    </xsd:element>
    <xsd:element name="Site_x0020_Visit_x0020_Document" ma:index="11" nillable="true" ma:displayName="External Document ?" ma:default="NA" ma:description="External document that can be shared with sites" ma:format="RadioButtons" ma:internalName="Site_x0020_Visit_x0020_Document">
      <xsd:simpleType>
        <xsd:restriction base="dms:Choice">
          <xsd:enumeration value="NA"/>
          <xsd:enumeration value="Yes"/>
        </xsd:restriction>
      </xsd:simpleType>
    </xsd:element>
    <xsd:element name="State_x002f_District_x0020_Specific_x0020_Document_x0020__x003f_" ma:index="12" nillable="true" ma:displayName="State/District Specific Document ?" ma:default="NA" ma:description="Is this document specific to State/District ?" ma:format="RadioButtons" ma:internalName="State_x002f_District_x0020_Specific_x0020_Document_x0020__x003f_">
      <xsd:simpleType>
        <xsd:restriction base="dms:Choice">
          <xsd:enumeration value="NA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 ma:readOnly="true"/>
        <xsd:element ref="dc:title" minOccurs="0" maxOccurs="1" ma:index="1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D5B703-BF00-4898-B013-E48094C0A3B8}">
  <ds:schemaRefs>
    <ds:schemaRef ds:uri="http://schemas.microsoft.com/office/2006/metadata/properties"/>
    <ds:schemaRef ds:uri="583f3e17-97da-4797-8536-699434d3084b"/>
  </ds:schemaRefs>
</ds:datastoreItem>
</file>

<file path=customXml/itemProps2.xml><?xml version="1.0" encoding="utf-8"?>
<ds:datastoreItem xmlns:ds="http://schemas.openxmlformats.org/officeDocument/2006/customXml" ds:itemID="{573E347E-8141-49CF-B018-5030053A1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7C962-1D43-4882-A3CB-B68AE07BC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f3e17-97da-4797-8536-699434d3084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Armstrong</dc:creator>
  <cp:lastModifiedBy>Ingalls, Katrina</cp:lastModifiedBy>
  <cp:revision>2</cp:revision>
  <dcterms:created xsi:type="dcterms:W3CDTF">2015-07-17T16:05:00Z</dcterms:created>
  <dcterms:modified xsi:type="dcterms:W3CDTF">2015-07-17T16:05:00Z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0x010100E239A010012E4348BB6F77C4938CCA7F</vt:lpwstr>
  </property>
</Properties>
</file>