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59" w:rsidRDefault="003F5159">
      <w:pPr>
        <w:spacing w:before="8" w:after="0" w:line="200" w:lineRule="exact"/>
        <w:rPr>
          <w:sz w:val="20"/>
          <w:szCs w:val="20"/>
        </w:rPr>
      </w:pPr>
      <w:bookmarkStart w:id="0" w:name="_GoBack"/>
    </w:p>
    <w:bookmarkEnd w:id="0"/>
    <w:p w:rsidR="003F5159" w:rsidRDefault="000236C0">
      <w:pPr>
        <w:spacing w:before="37" w:after="0" w:line="230" w:lineRule="exact"/>
        <w:ind w:left="100" w:right="5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individually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Wholl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-Owned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Subsidiary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must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identify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facilities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 make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corporate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compliance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calculations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[40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CFR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80.370(c</w:t>
      </w:r>
      <w:proofErr w:type="gramStart"/>
      <w:r>
        <w:rPr>
          <w:rFonts w:ascii="Arial" w:eastAsia="Arial" w:hAnsi="Arial" w:cs="Arial"/>
          <w:sz w:val="20"/>
          <w:szCs w:val="20"/>
        </w:rPr>
        <w:t>)(</w:t>
      </w:r>
      <w:proofErr w:type="gramEnd"/>
      <w:r>
        <w:rPr>
          <w:rFonts w:ascii="Arial" w:eastAsia="Arial" w:hAnsi="Arial" w:cs="Arial"/>
          <w:sz w:val="20"/>
          <w:szCs w:val="20"/>
        </w:rPr>
        <w:t>4)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(5)].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Submit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GSC0400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each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facility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corporate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pool.</w:t>
      </w:r>
    </w:p>
    <w:p w:rsidR="00E76670" w:rsidRDefault="00E76670">
      <w:pPr>
        <w:spacing w:before="37" w:after="0" w:line="230" w:lineRule="exact"/>
        <w:ind w:left="100" w:right="538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1950"/>
        <w:gridCol w:w="1267"/>
        <w:gridCol w:w="5342"/>
      </w:tblGrid>
      <w:tr w:rsidR="003F5159">
        <w:trPr>
          <w:trHeight w:hRule="exact" w:val="41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0236C0">
            <w:pPr>
              <w:spacing w:before="90" w:after="0" w:line="240" w:lineRule="auto"/>
              <w:ind w:left="2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No.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0236C0">
            <w:pPr>
              <w:spacing w:before="90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Name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0236C0">
            <w:pPr>
              <w:spacing w:before="90" w:after="0" w:line="240" w:lineRule="auto"/>
              <w:ind w:left="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Units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0236C0">
            <w:pPr>
              <w:spacing w:before="90" w:after="0" w:line="240" w:lineRule="auto"/>
              <w:ind w:left="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Formats,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Codes,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Special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Instructions</w:t>
            </w:r>
          </w:p>
        </w:tc>
      </w:tr>
      <w:tr w:rsidR="003F5159">
        <w:trPr>
          <w:trHeight w:hRule="exact" w:val="4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0236C0">
            <w:pPr>
              <w:spacing w:before="84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0236C0">
            <w:pPr>
              <w:spacing w:before="8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Facility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Name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3F5159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0236C0">
            <w:pPr>
              <w:spacing w:before="8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Facility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Name</w:t>
            </w:r>
          </w:p>
        </w:tc>
      </w:tr>
      <w:tr w:rsidR="003F5159">
        <w:trPr>
          <w:trHeight w:hRule="exact" w:val="41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0236C0">
            <w:pPr>
              <w:spacing w:before="84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0236C0">
            <w:pPr>
              <w:spacing w:before="8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Facility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3F5159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0236C0">
            <w:pPr>
              <w:spacing w:before="90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AAAAA;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Facility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</w:tr>
      <w:tr w:rsidR="003F5159">
        <w:trPr>
          <w:trHeight w:hRule="exact" w:val="1081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0236C0">
            <w:pPr>
              <w:spacing w:before="84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0236C0">
            <w:pPr>
              <w:spacing w:before="8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Registered</w:t>
            </w:r>
          </w:p>
          <w:p w:rsidR="003F5159" w:rsidRDefault="000236C0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Company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3F5159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0236C0">
            <w:pPr>
              <w:spacing w:before="94" w:after="0" w:line="230" w:lineRule="exact"/>
              <w:ind w:left="100" w:righ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AAAA;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Company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facility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registered under.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Wholly-Owned Subsidiary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submitted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Parent Company.</w:t>
            </w:r>
          </w:p>
        </w:tc>
      </w:tr>
    </w:tbl>
    <w:p w:rsidR="003F5159" w:rsidRDefault="003F5159">
      <w:pPr>
        <w:spacing w:before="1" w:after="0" w:line="170" w:lineRule="exact"/>
        <w:rPr>
          <w:sz w:val="17"/>
          <w:szCs w:val="17"/>
        </w:rPr>
      </w:pPr>
    </w:p>
    <w:p w:rsidR="003F5159" w:rsidRDefault="000236C0">
      <w:pPr>
        <w:spacing w:before="37" w:after="0" w:line="230" w:lineRule="exact"/>
        <w:ind w:left="820" w:right="247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Electronic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Submission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Sample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Record: </w:t>
      </w:r>
      <w:r>
        <w:rPr>
          <w:rFonts w:ascii="Arial" w:eastAsia="Arial" w:hAnsi="Arial" w:cs="Arial"/>
          <w:w w:val="99"/>
          <w:sz w:val="20"/>
          <w:szCs w:val="20"/>
        </w:rPr>
        <w:t>GSC0400</w:t>
      </w:r>
      <w:proofErr w:type="gramStart"/>
      <w:r>
        <w:rPr>
          <w:rFonts w:ascii="Arial" w:eastAsia="Arial" w:hAnsi="Arial" w:cs="Arial"/>
          <w:w w:val="99"/>
          <w:sz w:val="20"/>
          <w:szCs w:val="20"/>
        </w:rPr>
        <w:t>,O,02</w:t>
      </w:r>
      <w:proofErr w:type="gramEnd"/>
      <w:r>
        <w:rPr>
          <w:rFonts w:ascii="Arial" w:eastAsia="Arial" w:hAnsi="Arial" w:cs="Arial"/>
          <w:w w:val="99"/>
          <w:sz w:val="20"/>
          <w:szCs w:val="20"/>
        </w:rPr>
        <w:t xml:space="preserve">/21/2005,2004,1234,”Springfield </w:t>
      </w:r>
      <w:r>
        <w:rPr>
          <w:rFonts w:ascii="Arial" w:eastAsia="Arial" w:hAnsi="Arial" w:cs="Arial"/>
          <w:sz w:val="20"/>
          <w:szCs w:val="20"/>
        </w:rPr>
        <w:t>Refinery”,43210,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9999</w:t>
      </w:r>
    </w:p>
    <w:p w:rsidR="003F5159" w:rsidRDefault="000236C0">
      <w:pPr>
        <w:spacing w:after="0" w:line="226" w:lineRule="exact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GSC0400</w:t>
      </w:r>
      <w:proofErr w:type="gramStart"/>
      <w:r>
        <w:rPr>
          <w:rFonts w:ascii="Arial" w:eastAsia="Arial" w:hAnsi="Arial" w:cs="Arial"/>
          <w:w w:val="99"/>
          <w:sz w:val="20"/>
          <w:szCs w:val="20"/>
        </w:rPr>
        <w:t>,O,02</w:t>
      </w:r>
      <w:proofErr w:type="gramEnd"/>
      <w:r>
        <w:rPr>
          <w:rFonts w:ascii="Arial" w:eastAsia="Arial" w:hAnsi="Arial" w:cs="Arial"/>
          <w:w w:val="99"/>
          <w:sz w:val="20"/>
          <w:szCs w:val="20"/>
        </w:rPr>
        <w:t xml:space="preserve">/21/2005,2004,1234,”East </w:t>
      </w:r>
      <w:r>
        <w:rPr>
          <w:rFonts w:ascii="Arial" w:eastAsia="Arial" w:hAnsi="Arial" w:cs="Arial"/>
          <w:sz w:val="20"/>
          <w:szCs w:val="20"/>
        </w:rPr>
        <w:t>Harbor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Terminal”,54321,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9999</w:t>
      </w:r>
    </w:p>
    <w:p w:rsidR="003F5159" w:rsidRDefault="003F5159">
      <w:pPr>
        <w:spacing w:before="6" w:after="0" w:line="140" w:lineRule="exact"/>
        <w:rPr>
          <w:sz w:val="14"/>
          <w:szCs w:val="14"/>
        </w:rPr>
      </w:pPr>
    </w:p>
    <w:p w:rsidR="003F5159" w:rsidRDefault="003F5159">
      <w:pPr>
        <w:spacing w:after="0" w:line="200" w:lineRule="exact"/>
        <w:rPr>
          <w:sz w:val="20"/>
          <w:szCs w:val="20"/>
        </w:rPr>
      </w:pPr>
    </w:p>
    <w:p w:rsidR="003F5159" w:rsidRDefault="003F5159">
      <w:pPr>
        <w:spacing w:after="0" w:line="200" w:lineRule="exact"/>
        <w:rPr>
          <w:sz w:val="20"/>
          <w:szCs w:val="20"/>
        </w:rPr>
      </w:pPr>
    </w:p>
    <w:p w:rsidR="003F5159" w:rsidRDefault="003F5159">
      <w:pPr>
        <w:spacing w:after="0" w:line="200" w:lineRule="exact"/>
        <w:rPr>
          <w:sz w:val="20"/>
          <w:szCs w:val="20"/>
        </w:rPr>
      </w:pPr>
    </w:p>
    <w:p w:rsidR="003F5159" w:rsidRDefault="000236C0">
      <w:pPr>
        <w:spacing w:after="0" w:line="271" w:lineRule="exact"/>
        <w:ind w:left="30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Paperwork Reduction</w:t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Act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State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ent</w:t>
      </w:r>
    </w:p>
    <w:p w:rsidR="003F5159" w:rsidRDefault="003F5159">
      <w:pPr>
        <w:spacing w:before="19" w:after="0" w:line="240" w:lineRule="exact"/>
        <w:rPr>
          <w:sz w:val="24"/>
          <w:szCs w:val="24"/>
        </w:rPr>
      </w:pPr>
    </w:p>
    <w:p w:rsidR="003F5159" w:rsidRDefault="000236C0">
      <w:pPr>
        <w:spacing w:before="29" w:after="0" w:line="243" w:lineRule="auto"/>
        <w:ind w:left="100" w:right="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recordkeeping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burden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average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response.  Burden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effort,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financial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resources expended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persons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generate,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retain,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for a Federal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instructions;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acquire,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install,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utilize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technology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purposes of collecting,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validating,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verifying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ation; adjust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existing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previously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applicable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ents; train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personnel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respond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ation;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search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sources;</w:t>
      </w:r>
    </w:p>
    <w:p w:rsidR="003F5159" w:rsidRDefault="000236C0">
      <w:pPr>
        <w:spacing w:after="0" w:line="243" w:lineRule="auto"/>
        <w:ind w:left="100" w:right="5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ation;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otherwise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agency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sponsor,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respond to,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collection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displays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currently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valid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OMB 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ber.</w:t>
      </w:r>
    </w:p>
    <w:p w:rsidR="003F5159" w:rsidRDefault="003F5159">
      <w:pPr>
        <w:spacing w:before="20" w:after="0" w:line="260" w:lineRule="exact"/>
        <w:rPr>
          <w:sz w:val="26"/>
          <w:szCs w:val="26"/>
        </w:rPr>
      </w:pPr>
    </w:p>
    <w:p w:rsidR="003F5159" w:rsidRDefault="000236C0">
      <w:pPr>
        <w:spacing w:after="0" w:line="243" w:lineRule="auto"/>
        <w:ind w:left="100" w:right="2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Send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need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accuracy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burden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suggested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respondent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burden,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use of auto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techniques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Director,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Strategies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U.S.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(2822), 1200 Pennsylvania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Ave.,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ashington,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D.C.</w:t>
      </w:r>
    </w:p>
    <w:p w:rsidR="003F5159" w:rsidRPr="00CE3C2D" w:rsidRDefault="000236C0" w:rsidP="00CE3C2D">
      <w:pPr>
        <w:spacing w:after="0" w:line="243" w:lineRule="auto"/>
        <w:ind w:left="100" w:righ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20460. 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OMB 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correspondence.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send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address.</w:t>
      </w:r>
    </w:p>
    <w:sectPr w:rsidR="003F5159" w:rsidRPr="00CE3C2D" w:rsidSect="009B7078">
      <w:headerReference w:type="default" r:id="rId6"/>
      <w:footerReference w:type="default" r:id="rId7"/>
      <w:type w:val="continuous"/>
      <w:pgSz w:w="12240" w:h="15840"/>
      <w:pgMar w:top="1382" w:right="1339" w:bottom="274" w:left="13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DB7" w:rsidRDefault="001A2DB7" w:rsidP="00CE3C2D">
      <w:pPr>
        <w:spacing w:after="0" w:line="240" w:lineRule="auto"/>
      </w:pPr>
      <w:r>
        <w:separator/>
      </w:r>
    </w:p>
  </w:endnote>
  <w:endnote w:type="continuationSeparator" w:id="0">
    <w:p w:rsidR="001A2DB7" w:rsidRDefault="001A2DB7" w:rsidP="00CE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6721"/>
      <w:docPartObj>
        <w:docPartGallery w:val="Page Numbers (Bottom of Page)"/>
        <w:docPartUnique/>
      </w:docPartObj>
    </w:sdtPr>
    <w:sdtEndPr/>
    <w:sdtContent>
      <w:p w:rsidR="00CE3C2D" w:rsidRDefault="00CE3C2D">
        <w:pPr>
          <w:pStyle w:val="Footer"/>
          <w:jc w:val="center"/>
        </w:pPr>
        <w:r>
          <w:t xml:space="preserve">Page </w:t>
        </w:r>
        <w:r w:rsidR="00A23A98">
          <w:fldChar w:fldCharType="begin"/>
        </w:r>
        <w:r w:rsidR="00A23A98">
          <w:instrText xml:space="preserve"> PAGE   \* MERGEFORMAT </w:instrText>
        </w:r>
        <w:r w:rsidR="00A23A98">
          <w:fldChar w:fldCharType="separate"/>
        </w:r>
        <w:r w:rsidR="00025279">
          <w:rPr>
            <w:noProof/>
          </w:rPr>
          <w:t>1</w:t>
        </w:r>
        <w:r w:rsidR="00A23A98">
          <w:rPr>
            <w:noProof/>
          </w:rPr>
          <w:fldChar w:fldCharType="end"/>
        </w:r>
      </w:p>
    </w:sdtContent>
  </w:sdt>
  <w:p w:rsidR="00CE3C2D" w:rsidRPr="00CE3C2D" w:rsidRDefault="00CE3C2D" w:rsidP="00CE3C2D">
    <w:pPr>
      <w:spacing w:before="3" w:after="0" w:line="225" w:lineRule="exact"/>
      <w:ind w:left="100" w:right="-2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EPA Form 5900-313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DB7" w:rsidRDefault="001A2DB7" w:rsidP="00CE3C2D">
      <w:pPr>
        <w:spacing w:after="0" w:line="240" w:lineRule="auto"/>
      </w:pPr>
      <w:r>
        <w:separator/>
      </w:r>
    </w:p>
  </w:footnote>
  <w:footnote w:type="continuationSeparator" w:id="0">
    <w:p w:rsidR="001A2DB7" w:rsidRDefault="001A2DB7" w:rsidP="00CE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BB6" w:rsidRDefault="00A96BB6" w:rsidP="00CE3C2D">
    <w:pPr>
      <w:spacing w:before="65" w:after="0" w:line="240" w:lineRule="auto"/>
      <w:ind w:left="100" w:right="-20"/>
      <w:rPr>
        <w:rFonts w:ascii="Arial" w:eastAsia="Arial" w:hAnsi="Arial" w:cs="Arial"/>
        <w:sz w:val="24"/>
        <w:szCs w:val="24"/>
      </w:rPr>
    </w:pPr>
  </w:p>
  <w:p w:rsidR="00A96BB6" w:rsidRDefault="008D2CFD" w:rsidP="00CE3C2D">
    <w:pPr>
      <w:spacing w:before="65" w:after="0" w:line="240" w:lineRule="auto"/>
      <w:ind w:left="100" w:right="-20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noProof/>
        <w:w w:val="111"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4396740</wp:posOffset>
              </wp:positionH>
              <wp:positionV relativeFrom="paragraph">
                <wp:posOffset>73660</wp:posOffset>
              </wp:positionV>
              <wp:extent cx="1977390" cy="372745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739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3C2D" w:rsidRPr="008D2CFD" w:rsidRDefault="00CE3C2D" w:rsidP="00CE3C2D">
                          <w:pPr>
                            <w:spacing w:after="0" w:line="240" w:lineRule="auto"/>
                            <w:ind w:right="-20"/>
                            <w:jc w:val="righ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8D2CFD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OMB</w:t>
                          </w:r>
                          <w:r w:rsidRPr="008D2CFD">
                            <w:rPr>
                              <w:rFonts w:ascii="Arial" w:eastAsia="Arial" w:hAnsi="Arial" w:cs="Arial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D2CFD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Control No.</w:t>
                          </w:r>
                          <w:r w:rsidRPr="008D2CFD">
                            <w:rPr>
                              <w:rFonts w:ascii="Arial" w:eastAsia="Arial" w:hAnsi="Arial" w:cs="Arial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D2CFD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2060-0437</w:t>
                          </w:r>
                        </w:p>
                        <w:p w:rsidR="00CE3C2D" w:rsidRPr="008D2CFD" w:rsidRDefault="00CE3C2D" w:rsidP="00CE3C2D">
                          <w:pPr>
                            <w:spacing w:after="0" w:line="240" w:lineRule="auto"/>
                            <w:ind w:right="-20"/>
                            <w:jc w:val="righ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8D2CFD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Expires</w:t>
                          </w:r>
                          <w:r w:rsidRPr="008D2CFD">
                            <w:rPr>
                              <w:rFonts w:ascii="Arial" w:eastAsia="Arial" w:hAnsi="Arial" w:cs="Arial"/>
                              <w:spacing w:val="46"/>
                              <w:sz w:val="20"/>
                              <w:szCs w:val="20"/>
                            </w:rPr>
                            <w:t xml:space="preserve"> </w:t>
                          </w:r>
                          <w:r w:rsidR="00025279">
                            <w:rPr>
                              <w:rFonts w:ascii="Arial" w:eastAsia="Arial" w:hAnsi="Arial" w:cs="Arial"/>
                              <w:spacing w:val="46"/>
                              <w:sz w:val="20"/>
                              <w:szCs w:val="20"/>
                            </w:rPr>
                            <w:t>05-31-2017</w:t>
                          </w:r>
                        </w:p>
                        <w:p w:rsidR="00CE3C2D" w:rsidRDefault="00CE3C2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46.2pt;margin-top:5.8pt;width:155.7pt;height:2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" filled="f" stroked="f">
              <v:textbox>
                <w:txbxContent>
                  <w:p w:rsidR="00CE3C2D" w:rsidRPr="008D2CFD" w:rsidRDefault="00CE3C2D" w:rsidP="00CE3C2D">
                    <w:pPr>
                      <w:spacing w:after="0" w:line="240" w:lineRule="auto"/>
                      <w:ind w:right="-20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8D2CFD">
                      <w:rPr>
                        <w:rFonts w:ascii="Arial" w:eastAsia="Arial" w:hAnsi="Arial" w:cs="Arial"/>
                        <w:sz w:val="20"/>
                        <w:szCs w:val="20"/>
                      </w:rPr>
                      <w:t>OMB</w:t>
                    </w:r>
                    <w:r w:rsidRPr="008D2CFD">
                      <w:rPr>
                        <w:rFonts w:ascii="Arial" w:eastAsia="Arial" w:hAnsi="Arial" w:cs="Arial"/>
                        <w:spacing w:val="8"/>
                        <w:sz w:val="20"/>
                        <w:szCs w:val="20"/>
                      </w:rPr>
                      <w:t xml:space="preserve"> </w:t>
                    </w:r>
                    <w:r w:rsidRPr="008D2CFD">
                      <w:rPr>
                        <w:rFonts w:ascii="Arial" w:eastAsia="Arial" w:hAnsi="Arial" w:cs="Arial"/>
                        <w:sz w:val="20"/>
                        <w:szCs w:val="20"/>
                      </w:rPr>
                      <w:t>Control No.</w:t>
                    </w:r>
                    <w:r w:rsidRPr="008D2CFD">
                      <w:rPr>
                        <w:rFonts w:ascii="Arial" w:eastAsia="Arial" w:hAnsi="Arial" w:cs="Arial"/>
                        <w:spacing w:val="8"/>
                        <w:sz w:val="20"/>
                        <w:szCs w:val="20"/>
                      </w:rPr>
                      <w:t xml:space="preserve"> </w:t>
                    </w:r>
                    <w:r w:rsidRPr="008D2CFD">
                      <w:rPr>
                        <w:rFonts w:ascii="Arial" w:eastAsia="Arial" w:hAnsi="Arial" w:cs="Arial"/>
                        <w:sz w:val="20"/>
                        <w:szCs w:val="20"/>
                      </w:rPr>
                      <w:t>2060-0437</w:t>
                    </w:r>
                  </w:p>
                  <w:p w:rsidR="00CE3C2D" w:rsidRPr="008D2CFD" w:rsidRDefault="00CE3C2D" w:rsidP="00CE3C2D">
                    <w:pPr>
                      <w:spacing w:after="0" w:line="240" w:lineRule="auto"/>
                      <w:ind w:right="-20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8D2CFD">
                      <w:rPr>
                        <w:rFonts w:ascii="Arial" w:eastAsia="Arial" w:hAnsi="Arial" w:cs="Arial"/>
                        <w:sz w:val="20"/>
                        <w:szCs w:val="20"/>
                      </w:rPr>
                      <w:t>Expires</w:t>
                    </w:r>
                    <w:r w:rsidRPr="008D2CFD">
                      <w:rPr>
                        <w:rFonts w:ascii="Arial" w:eastAsia="Arial" w:hAnsi="Arial" w:cs="Arial"/>
                        <w:spacing w:val="46"/>
                        <w:sz w:val="20"/>
                        <w:szCs w:val="20"/>
                      </w:rPr>
                      <w:t xml:space="preserve"> </w:t>
                    </w:r>
                    <w:r w:rsidR="00025279">
                      <w:rPr>
                        <w:rFonts w:ascii="Arial" w:eastAsia="Arial" w:hAnsi="Arial" w:cs="Arial"/>
                        <w:spacing w:val="46"/>
                        <w:sz w:val="20"/>
                        <w:szCs w:val="20"/>
                      </w:rPr>
                      <w:t>05-31-2017</w:t>
                    </w:r>
                  </w:p>
                  <w:p w:rsidR="00CE3C2D" w:rsidRDefault="00CE3C2D"/>
                </w:txbxContent>
              </v:textbox>
            </v:shape>
          </w:pict>
        </mc:Fallback>
      </mc:AlternateContent>
    </w:r>
  </w:p>
  <w:p w:rsidR="00CE3C2D" w:rsidRDefault="00A96BB6" w:rsidP="00CE3C2D">
    <w:pPr>
      <w:spacing w:before="65" w:after="0" w:line="240" w:lineRule="auto"/>
      <w:ind w:left="100" w:right="-20"/>
      <w:rPr>
        <w:rFonts w:ascii="Arial" w:eastAsia="Arial" w:hAnsi="Arial" w:cs="Arial"/>
        <w:sz w:val="24"/>
        <w:szCs w:val="24"/>
      </w:rPr>
    </w:pPr>
    <w:r w:rsidRPr="00A96BB6">
      <w:rPr>
        <w:rFonts w:ascii="Arial" w:eastAsia="Arial" w:hAnsi="Arial" w:cs="Arial"/>
        <w:noProof/>
        <w:sz w:val="24"/>
        <w:szCs w:val="24"/>
      </w:rPr>
      <w:drawing>
        <wp:inline distT="0" distB="0" distL="0" distR="0">
          <wp:extent cx="653810" cy="653810"/>
          <wp:effectExtent l="19050" t="0" r="0" b="0"/>
          <wp:docPr id="2" name="Picture 3" descr="F:\Reporting Forms\epa_seal_medium_tri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Reporting Forms\epa_seal_medium_trim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73" cy="6537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D2CFD">
      <w:rPr>
        <w:rFonts w:ascii="Arial" w:eastAsia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5080</wp:posOffset>
              </wp:positionV>
              <wp:extent cx="4568825" cy="1203960"/>
              <wp:effectExtent l="0" t="0" r="317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8825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7078" w:rsidRPr="00A96BB6" w:rsidRDefault="009B7078" w:rsidP="009B7078">
                          <w:pPr>
                            <w:spacing w:after="0" w:line="240" w:lineRule="auto"/>
                            <w:ind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 w:rsidRPr="00A96BB6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Company Gasoline Sulfur Annual Report Instructions</w:t>
                          </w:r>
                        </w:p>
                        <w:p w:rsidR="009B7078" w:rsidRDefault="009B7078" w:rsidP="003F277E">
                          <w:pPr>
                            <w:spacing w:after="0" w:line="240" w:lineRule="auto"/>
                            <w:ind w:left="10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  <w:u w:val="single" w:color="000000"/>
                            </w:rPr>
                          </w:pPr>
                        </w:p>
                        <w:p w:rsidR="003F277E" w:rsidRPr="009B7078" w:rsidRDefault="003F277E" w:rsidP="009B7078">
                          <w:pPr>
                            <w:spacing w:after="0" w:line="240" w:lineRule="auto"/>
                            <w:ind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 w:rsidRPr="009B7078">
                            <w:rPr>
                              <w:rFonts w:ascii="Arial" w:eastAsia="Arial" w:hAnsi="Arial" w:cs="Arial"/>
                              <w:sz w:val="24"/>
                              <w:szCs w:val="24"/>
                              <w:u w:val="single" w:color="000000"/>
                            </w:rPr>
                            <w:t xml:space="preserve">Gasoline Sulfur Corporate Pool Facility </w:t>
                          </w:r>
                          <w:r w:rsidRPr="009B7078">
                            <w:rPr>
                              <w:rFonts w:ascii="Arial" w:eastAsia="Arial" w:hAnsi="Arial" w:cs="Arial"/>
                              <w:w w:val="108"/>
                              <w:sz w:val="24"/>
                              <w:szCs w:val="24"/>
                              <w:u w:val="single" w:color="000000"/>
                            </w:rPr>
                            <w:t>Identification Report</w:t>
                          </w:r>
                        </w:p>
                        <w:p w:rsidR="003F277E" w:rsidRPr="00E05520" w:rsidRDefault="003F277E" w:rsidP="009B7078">
                          <w:pPr>
                            <w:tabs>
                              <w:tab w:val="left" w:pos="6380"/>
                            </w:tabs>
                            <w:spacing w:before="3" w:after="0" w:line="240" w:lineRule="auto"/>
                            <w:ind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E05520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Report Form ID: GSC0400</w:t>
                          </w:r>
                        </w:p>
                        <w:p w:rsidR="003F277E" w:rsidRPr="00E05520" w:rsidRDefault="003F277E" w:rsidP="009B7078">
                          <w:pPr>
                            <w:spacing w:before="3" w:after="0" w:line="225" w:lineRule="exact"/>
                            <w:ind w:right="-20"/>
                            <w:rPr>
                              <w:rFonts w:ascii="Arial" w:eastAsia="Arial" w:hAnsi="Arial" w:cs="Arial"/>
                              <w:position w:val="-1"/>
                              <w:sz w:val="20"/>
                              <w:szCs w:val="20"/>
                            </w:rPr>
                          </w:pPr>
                          <w:r w:rsidRPr="00E05520">
                            <w:rPr>
                              <w:rFonts w:ascii="Arial" w:eastAsia="Arial" w:hAnsi="Arial" w:cs="Arial"/>
                              <w:position w:val="-1"/>
                              <w:sz w:val="20"/>
                              <w:szCs w:val="20"/>
                            </w:rPr>
                            <w:t>Use Overhead ID: OH-GSC01</w:t>
                          </w:r>
                        </w:p>
                        <w:p w:rsidR="003F277E" w:rsidRDefault="003F277E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0;margin-top:.4pt;width:359.75pt;height:94.8pt;z-index:25166233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" stroked="f">
              <v:textbox style="mso-fit-shape-to-text:t">
                <w:txbxContent>
                  <w:p w:rsidR="009B7078" w:rsidRPr="00A96BB6" w:rsidRDefault="009B7078" w:rsidP="009B7078">
                    <w:pPr>
                      <w:spacing w:after="0" w:line="240" w:lineRule="auto"/>
                      <w:ind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 w:rsidRPr="00A96BB6">
                      <w:rPr>
                        <w:rFonts w:ascii="Arial" w:eastAsia="Arial" w:hAnsi="Arial" w:cs="Arial"/>
                        <w:sz w:val="24"/>
                        <w:szCs w:val="24"/>
                      </w:rPr>
                      <w:t>Company Gasoline Sulfur Annual Report Instructions</w:t>
                    </w:r>
                  </w:p>
                  <w:p w:rsidR="009B7078" w:rsidRDefault="009B7078" w:rsidP="003F277E">
                    <w:pPr>
                      <w:spacing w:after="0" w:line="240" w:lineRule="auto"/>
                      <w:ind w:left="100" w:right="-20"/>
                      <w:rPr>
                        <w:rFonts w:ascii="Arial" w:eastAsia="Arial" w:hAnsi="Arial" w:cs="Arial"/>
                        <w:sz w:val="20"/>
                        <w:szCs w:val="20"/>
                        <w:u w:val="single" w:color="000000"/>
                      </w:rPr>
                    </w:pPr>
                  </w:p>
                  <w:p w:rsidR="003F277E" w:rsidRPr="009B7078" w:rsidRDefault="003F277E" w:rsidP="009B7078">
                    <w:pPr>
                      <w:spacing w:after="0" w:line="240" w:lineRule="auto"/>
                      <w:ind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 w:rsidRPr="009B7078">
                      <w:rPr>
                        <w:rFonts w:ascii="Arial" w:eastAsia="Arial" w:hAnsi="Arial" w:cs="Arial"/>
                        <w:sz w:val="24"/>
                        <w:szCs w:val="24"/>
                        <w:u w:val="single" w:color="000000"/>
                      </w:rPr>
                      <w:t xml:space="preserve">Gasoline Sulfur Corporate Pool Facility </w:t>
                    </w:r>
                    <w:r w:rsidRPr="009B7078">
                      <w:rPr>
                        <w:rFonts w:ascii="Arial" w:eastAsia="Arial" w:hAnsi="Arial" w:cs="Arial"/>
                        <w:w w:val="108"/>
                        <w:sz w:val="24"/>
                        <w:szCs w:val="24"/>
                        <w:u w:val="single" w:color="000000"/>
                      </w:rPr>
                      <w:t>Identification Report</w:t>
                    </w:r>
                  </w:p>
                  <w:p w:rsidR="003F277E" w:rsidRPr="00E05520" w:rsidRDefault="003F277E" w:rsidP="009B7078">
                    <w:pPr>
                      <w:tabs>
                        <w:tab w:val="left" w:pos="6380"/>
                      </w:tabs>
                      <w:spacing w:before="3" w:after="0" w:line="240" w:lineRule="auto"/>
                      <w:ind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E05520">
                      <w:rPr>
                        <w:rFonts w:ascii="Arial" w:eastAsia="Arial" w:hAnsi="Arial" w:cs="Arial"/>
                        <w:sz w:val="20"/>
                        <w:szCs w:val="20"/>
                      </w:rPr>
                      <w:t>Report Form ID: GSC0400</w:t>
                    </w:r>
                  </w:p>
                  <w:p w:rsidR="003F277E" w:rsidRPr="00E05520" w:rsidRDefault="003F277E" w:rsidP="009B7078">
                    <w:pPr>
                      <w:spacing w:before="3" w:after="0" w:line="225" w:lineRule="exact"/>
                      <w:ind w:right="-20"/>
                      <w:rPr>
                        <w:rFonts w:ascii="Arial" w:eastAsia="Arial" w:hAnsi="Arial" w:cs="Arial"/>
                        <w:position w:val="-1"/>
                        <w:sz w:val="20"/>
                        <w:szCs w:val="20"/>
                      </w:rPr>
                    </w:pPr>
                    <w:r w:rsidRPr="00E05520">
                      <w:rPr>
                        <w:rFonts w:ascii="Arial" w:eastAsia="Arial" w:hAnsi="Arial" w:cs="Arial"/>
                        <w:position w:val="-1"/>
                        <w:sz w:val="20"/>
                        <w:szCs w:val="20"/>
                      </w:rPr>
                      <w:t>Use Overhead ID: OH-GSC01</w:t>
                    </w:r>
                  </w:p>
                  <w:p w:rsidR="003F277E" w:rsidRDefault="003F277E"/>
                </w:txbxContent>
              </v:textbox>
            </v:shape>
          </w:pict>
        </mc:Fallback>
      </mc:AlternateContent>
    </w:r>
  </w:p>
  <w:p w:rsidR="00CE3C2D" w:rsidRDefault="00CE3C2D" w:rsidP="00CE3C2D">
    <w:pPr>
      <w:spacing w:after="0" w:line="240" w:lineRule="auto"/>
      <w:ind w:left="100" w:right="-20"/>
      <w:rPr>
        <w:rFonts w:ascii="Arial" w:eastAsia="Arial" w:hAnsi="Arial" w:cs="Arial"/>
        <w:sz w:val="20"/>
        <w:szCs w:val="20"/>
        <w:u w:val="single" w:color="000000"/>
      </w:rPr>
    </w:pPr>
  </w:p>
  <w:p w:rsidR="00CE3C2D" w:rsidRDefault="00CE3C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59"/>
    <w:rsid w:val="000236C0"/>
    <w:rsid w:val="00025279"/>
    <w:rsid w:val="00182F1A"/>
    <w:rsid w:val="001A2DB7"/>
    <w:rsid w:val="003427A8"/>
    <w:rsid w:val="003F277E"/>
    <w:rsid w:val="003F5159"/>
    <w:rsid w:val="006A4608"/>
    <w:rsid w:val="007C3FEF"/>
    <w:rsid w:val="008D2CFD"/>
    <w:rsid w:val="00974C91"/>
    <w:rsid w:val="009B7078"/>
    <w:rsid w:val="00A23A98"/>
    <w:rsid w:val="00A54BA9"/>
    <w:rsid w:val="00A96BB6"/>
    <w:rsid w:val="00BB1B08"/>
    <w:rsid w:val="00CE3C2D"/>
    <w:rsid w:val="00E05520"/>
    <w:rsid w:val="00E7353C"/>
    <w:rsid w:val="00E76670"/>
    <w:rsid w:val="00EA5172"/>
    <w:rsid w:val="00F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F32EE5-A36B-4F6F-9C6E-BC21F7B5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C2D"/>
  </w:style>
  <w:style w:type="paragraph" w:styleId="Footer">
    <w:name w:val="footer"/>
    <w:basedOn w:val="Normal"/>
    <w:link w:val="FooterChar"/>
    <w:uiPriority w:val="99"/>
    <w:unhideWhenUsed/>
    <w:rsid w:val="00CE3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C2D"/>
  </w:style>
  <w:style w:type="paragraph" w:styleId="BalloonText">
    <w:name w:val="Balloon Text"/>
    <w:basedOn w:val="Normal"/>
    <w:link w:val="BalloonTextChar"/>
    <w:uiPriority w:val="99"/>
    <w:semiHidden/>
    <w:unhideWhenUsed/>
    <w:rsid w:val="00CE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F:\EPA\E-Reporting\FlatFile\Tier2GasolineSulfur\GSC0400.wpd</vt:lpstr>
    </vt:vector>
  </TitlesOfParts>
  <Company>US-EPA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F:\EPA\E-Reporting\FlatFile\Tier2GasolineSulfur\GSC0400.wpd</dc:title>
  <dc:creator>jweihrau</dc:creator>
  <cp:lastModifiedBy>Heard, Geanetta</cp:lastModifiedBy>
  <cp:revision>3</cp:revision>
  <cp:lastPrinted>2014-04-29T16:28:00Z</cp:lastPrinted>
  <dcterms:created xsi:type="dcterms:W3CDTF">2015-03-18T16:38:00Z</dcterms:created>
  <dcterms:modified xsi:type="dcterms:W3CDTF">2015-03-27T13:52:00Z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2005-01-12T00:00:00Z</vt:filetime>
  </property>
  <property fmtid="{D5CDD505-2E9C-101B-9397-08002B2CF9AE}" pid="3" name="LastSaved">
    <vt:filetime>2014-01-16T00:00:00Z</vt:filetime>
  </property>
</Properties>
</file>