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05339" w:rsidRPr="00FD5907" w:rsidTr="00954C92">
        <w:tc>
          <w:tcPr>
            <w:tcW w:w="3192" w:type="dxa"/>
            <w:shd w:val="clear" w:color="auto" w:fill="auto"/>
          </w:tcPr>
          <w:p w:rsidR="00C05339" w:rsidRPr="00A215D9" w:rsidRDefault="00C05339" w:rsidP="00C05339">
            <w:pPr>
              <w:pStyle w:val="Heading6"/>
              <w:jc w:val="left"/>
              <w:rPr>
                <w:rFonts w:ascii="Arial" w:hAnsi="Arial" w:cs="Arial"/>
                <w:b/>
                <w:bCs/>
                <w:sz w:val="24"/>
                <w:szCs w:val="24"/>
              </w:rPr>
            </w:pPr>
            <w:r w:rsidRPr="00A215D9">
              <w:rPr>
                <w:rFonts w:ascii="Arial" w:hAnsi="Arial" w:cs="Arial"/>
                <w:b/>
                <w:bCs/>
                <w:sz w:val="24"/>
                <w:szCs w:val="24"/>
              </w:rPr>
              <w:t>PROJECT-BASED SECTION 8 HOUSING ASSISTANCE PAYMENTS</w:t>
            </w:r>
          </w:p>
          <w:p w:rsidR="00C05339" w:rsidRPr="00A215D9" w:rsidRDefault="00C05339" w:rsidP="00C05339">
            <w:pPr>
              <w:pStyle w:val="Heading1"/>
              <w:spacing w:line="240" w:lineRule="auto"/>
              <w:jc w:val="left"/>
            </w:pPr>
            <w:r w:rsidRPr="00A215D9">
              <w:t xml:space="preserve">Addendum to RENEWAL CONTRACT </w:t>
            </w:r>
            <w:r w:rsidR="008B78C3">
              <w:t xml:space="preserve">under Option One </w:t>
            </w:r>
            <w:r w:rsidR="003B6A56">
              <w:t xml:space="preserve">or </w:t>
            </w:r>
            <w:r w:rsidR="008B78C3">
              <w:t xml:space="preserve">Option Two </w:t>
            </w:r>
            <w:r w:rsidRPr="00A215D9">
              <w:t>for Capital Repairs</w:t>
            </w:r>
            <w:r w:rsidR="00BF18F9">
              <w:t xml:space="preserve"> and/or Acquisition</w:t>
            </w:r>
            <w:r>
              <w:t>---Post</w:t>
            </w:r>
            <w:r w:rsidR="00D90900">
              <w:t>-</w:t>
            </w:r>
            <w:r>
              <w:t xml:space="preserve"> Rehabilitation</w:t>
            </w:r>
            <w:r w:rsidRPr="00A215D9">
              <w:t xml:space="preserve"> Rents at Closing</w:t>
            </w:r>
          </w:p>
          <w:p w:rsidR="00C05339" w:rsidRPr="00FD5907" w:rsidRDefault="00C05339" w:rsidP="00954C92">
            <w:pPr>
              <w:rPr>
                <w:rFonts w:ascii="Arial" w:hAnsi="Arial" w:cs="Arial"/>
                <w:b/>
                <w:sz w:val="28"/>
              </w:rPr>
            </w:pPr>
          </w:p>
        </w:tc>
        <w:tc>
          <w:tcPr>
            <w:tcW w:w="3192" w:type="dxa"/>
            <w:shd w:val="clear" w:color="auto" w:fill="auto"/>
          </w:tcPr>
          <w:p w:rsidR="00C05339" w:rsidRDefault="00C05339" w:rsidP="00954C92">
            <w:pPr>
              <w:jc w:val="center"/>
              <w:rPr>
                <w:rFonts w:ascii="Arial" w:hAnsi="Arial" w:cs="Arial"/>
                <w:b/>
                <w:sz w:val="22"/>
                <w:szCs w:val="22"/>
              </w:rPr>
            </w:pPr>
            <w:r w:rsidRPr="00FD5907">
              <w:rPr>
                <w:rFonts w:ascii="Arial" w:hAnsi="Arial" w:cs="Arial"/>
                <w:b/>
                <w:sz w:val="22"/>
                <w:szCs w:val="22"/>
              </w:rPr>
              <w:t xml:space="preserve">U.S. Department of Housing and Urban Development Office of Housing </w:t>
            </w:r>
          </w:p>
          <w:p w:rsidR="00C05339" w:rsidRPr="00FD5907" w:rsidRDefault="00C05339" w:rsidP="00954C92">
            <w:pPr>
              <w:jc w:val="center"/>
              <w:rPr>
                <w:rFonts w:ascii="Arial" w:hAnsi="Arial" w:cs="Arial"/>
                <w:b/>
                <w:sz w:val="22"/>
                <w:szCs w:val="22"/>
              </w:rPr>
            </w:pPr>
            <w:r w:rsidRPr="00FD5907">
              <w:rPr>
                <w:rFonts w:ascii="Arial" w:hAnsi="Arial" w:cs="Arial"/>
                <w:b/>
                <w:sz w:val="22"/>
                <w:szCs w:val="22"/>
              </w:rPr>
              <w:t>Federal Housing Commissioner</w:t>
            </w:r>
          </w:p>
        </w:tc>
        <w:tc>
          <w:tcPr>
            <w:tcW w:w="3192" w:type="dxa"/>
            <w:shd w:val="clear" w:color="auto" w:fill="auto"/>
          </w:tcPr>
          <w:p w:rsidR="00C05339" w:rsidRDefault="00C05339" w:rsidP="00954C92">
            <w:pPr>
              <w:jc w:val="right"/>
              <w:rPr>
                <w:rFonts w:ascii="Arial" w:hAnsi="Arial" w:cs="Arial"/>
                <w:b/>
                <w:sz w:val="18"/>
                <w:szCs w:val="18"/>
              </w:rPr>
            </w:pPr>
          </w:p>
          <w:p w:rsidR="00C05339" w:rsidRDefault="00C05339" w:rsidP="00C05339">
            <w:pPr>
              <w:jc w:val="right"/>
              <w:rPr>
                <w:rFonts w:ascii="Arial" w:hAnsi="Arial" w:cs="Arial"/>
                <w:sz w:val="18"/>
                <w:szCs w:val="18"/>
              </w:rPr>
            </w:pPr>
            <w:r w:rsidRPr="00C05339">
              <w:rPr>
                <w:rFonts w:ascii="Arial" w:hAnsi="Arial" w:cs="Arial"/>
                <w:b/>
                <w:sz w:val="18"/>
                <w:szCs w:val="18"/>
              </w:rPr>
              <w:t>OMB Approval No.</w:t>
            </w:r>
            <w:r w:rsidRPr="00C05339">
              <w:rPr>
                <w:rFonts w:ascii="Arial" w:hAnsi="Arial" w:cs="Arial"/>
                <w:sz w:val="18"/>
                <w:szCs w:val="18"/>
              </w:rPr>
              <w:t xml:space="preserve"> 2502-05</w:t>
            </w:r>
            <w:r w:rsidR="00EA649A">
              <w:rPr>
                <w:rFonts w:ascii="Arial" w:hAnsi="Arial" w:cs="Arial"/>
                <w:sz w:val="18"/>
                <w:szCs w:val="18"/>
              </w:rPr>
              <w:t>87</w:t>
            </w:r>
          </w:p>
          <w:p w:rsidR="008003AA" w:rsidRPr="00C05339" w:rsidRDefault="008003AA" w:rsidP="00C05339">
            <w:pPr>
              <w:jc w:val="right"/>
              <w:rPr>
                <w:rFonts w:ascii="Arial" w:hAnsi="Arial" w:cs="Arial"/>
                <w:b/>
                <w:sz w:val="18"/>
                <w:szCs w:val="18"/>
              </w:rPr>
            </w:pPr>
            <w:r>
              <w:rPr>
                <w:rFonts w:ascii="Arial" w:hAnsi="Arial" w:cs="Arial"/>
                <w:sz w:val="18"/>
                <w:szCs w:val="18"/>
              </w:rPr>
              <w:t>Exp. xx/xx/xxxx</w:t>
            </w:r>
            <w:bookmarkStart w:id="0" w:name="_GoBack"/>
            <w:bookmarkEnd w:id="0"/>
          </w:p>
          <w:p w:rsidR="00C05339" w:rsidRPr="00FD5907" w:rsidRDefault="00C05339" w:rsidP="00954C92">
            <w:pPr>
              <w:jc w:val="right"/>
              <w:rPr>
                <w:rFonts w:ascii="Arial" w:hAnsi="Arial" w:cs="Arial"/>
                <w:b/>
                <w:sz w:val="18"/>
                <w:szCs w:val="18"/>
              </w:rPr>
            </w:pPr>
          </w:p>
          <w:p w:rsidR="00C05339" w:rsidRPr="00FD5907" w:rsidRDefault="00C05339" w:rsidP="007E0DEC">
            <w:pPr>
              <w:jc w:val="right"/>
              <w:rPr>
                <w:rFonts w:ascii="Arial" w:hAnsi="Arial" w:cs="Arial"/>
                <w:b/>
                <w:sz w:val="28"/>
              </w:rPr>
            </w:pPr>
          </w:p>
        </w:tc>
      </w:tr>
    </w:tbl>
    <w:p w:rsidR="00C05339" w:rsidRPr="00E603D9" w:rsidRDefault="00C05339" w:rsidP="00C05339">
      <w:pPr>
        <w:rPr>
          <w:rFonts w:ascii="Arial" w:hAnsi="Arial" w:cs="Arial"/>
          <w:b/>
          <w:sz w:val="28"/>
        </w:rPr>
      </w:pPr>
      <w:r>
        <w:rPr>
          <w:rFonts w:ascii="Arial" w:hAnsi="Arial" w:cs="Arial"/>
          <w:b/>
          <w:sz w:val="28"/>
        </w:rPr>
        <w:tab/>
      </w:r>
    </w:p>
    <w:p w:rsidR="00C05339" w:rsidRDefault="00C05339" w:rsidP="00C05339">
      <w:pPr>
        <w:jc w:val="center"/>
        <w:rPr>
          <w:rFonts w:ascii="Arial" w:hAnsi="Arial" w:cs="Arial"/>
          <w:b/>
          <w:small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05339" w:rsidRPr="00FD5907" w:rsidTr="00954C92">
        <w:tc>
          <w:tcPr>
            <w:tcW w:w="9576" w:type="dxa"/>
            <w:shd w:val="clear" w:color="auto" w:fill="auto"/>
          </w:tcPr>
          <w:p w:rsidR="00C05339" w:rsidRDefault="00C05339" w:rsidP="00954C92">
            <w:pPr>
              <w:rPr>
                <w:rFonts w:ascii="Arial" w:hAnsi="Arial" w:cs="Arial"/>
                <w:b/>
                <w:sz w:val="18"/>
                <w:szCs w:val="18"/>
              </w:rPr>
            </w:pPr>
            <w:r w:rsidRPr="00FD5907">
              <w:rPr>
                <w:rFonts w:ascii="Arial" w:hAnsi="Arial" w:cs="Arial"/>
                <w:b/>
                <w:sz w:val="18"/>
                <w:szCs w:val="18"/>
              </w:rPr>
              <w:t xml:space="preserve">Public Reporting Burden </w:t>
            </w:r>
          </w:p>
          <w:p w:rsidR="00C05339" w:rsidRDefault="00C05339" w:rsidP="00C05339">
            <w:pPr>
              <w:rPr>
                <w:color w:val="000000"/>
                <w:sz w:val="16"/>
                <w:szCs w:val="16"/>
              </w:rPr>
            </w:pPr>
            <w:r>
              <w:rPr>
                <w:b/>
                <w:bCs/>
                <w:color w:val="000000"/>
                <w:sz w:val="16"/>
                <w:szCs w:val="16"/>
              </w:rPr>
              <w:t xml:space="preserve">Public reporting burden </w:t>
            </w:r>
            <w:r>
              <w:rPr>
                <w:color w:val="000000"/>
                <w:sz w:val="16"/>
                <w:szCs w:val="16"/>
              </w:rPr>
              <w:t xml:space="preserve">for this collection of information is estimated to average .5 hour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 </w:t>
            </w:r>
          </w:p>
          <w:p w:rsidR="00C05339" w:rsidRDefault="00C05339" w:rsidP="00C05339">
            <w:pPr>
              <w:rPr>
                <w:color w:val="000000"/>
                <w:sz w:val="16"/>
                <w:szCs w:val="16"/>
              </w:rPr>
            </w:pPr>
          </w:p>
          <w:p w:rsidR="00C05339" w:rsidRPr="00C05339" w:rsidRDefault="00C05339" w:rsidP="00954C92">
            <w:pPr>
              <w:rPr>
                <w:color w:val="000000"/>
                <w:sz w:val="16"/>
                <w:szCs w:val="16"/>
              </w:rPr>
            </w:pPr>
            <w:r>
              <w:rPr>
                <w:color w:val="000000"/>
                <w:sz w:val="16"/>
                <w:szCs w:val="16"/>
              </w:rPr>
              <w:t xml:space="preserve">Title V of the Departments of Veterans Affairs and Housing and Urban Development and Independent Agencies Appropriations Act of 1988 (P.L. 106-65, 111 Stat. 1384) authorizes the FHA Multifamily Housing Mortgage and Housing Assistance Restructuring Program. HUD implemented a statutory permanent program directed at FHA-insured multifamily projects that have project-based Section 8 contracts with above-market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 </w:t>
            </w:r>
          </w:p>
        </w:tc>
      </w:tr>
    </w:tbl>
    <w:p w:rsidR="00C05339" w:rsidRDefault="00C05339" w:rsidP="00BA6A82">
      <w:pPr>
        <w:pStyle w:val="Heading1"/>
        <w:tabs>
          <w:tab w:val="center" w:pos="4860"/>
        </w:tabs>
        <w:rPr>
          <w:bCs/>
          <w:sz w:val="28"/>
        </w:rPr>
      </w:pPr>
    </w:p>
    <w:p w:rsidR="00A4644E" w:rsidRDefault="00A4644E" w:rsidP="00BA6A82">
      <w:pPr>
        <w:pStyle w:val="Heading1"/>
        <w:tabs>
          <w:tab w:val="center" w:pos="4860"/>
        </w:tabs>
        <w:rPr>
          <w:b w:val="0"/>
          <w:bCs/>
          <w:i/>
          <w:iCs/>
          <w:sz w:val="28"/>
        </w:rPr>
      </w:pPr>
      <w:r>
        <w:rPr>
          <w:bCs/>
          <w:sz w:val="28"/>
        </w:rPr>
        <w:t>U.S. DEPARTMENT OF HOUSING AND URBAN DEVELOPMENT</w:t>
      </w:r>
    </w:p>
    <w:p w:rsidR="00A4644E" w:rsidRDefault="00A4644E">
      <w:pPr>
        <w:pStyle w:val="Heading6"/>
        <w:tabs>
          <w:tab w:val="left" w:pos="700"/>
          <w:tab w:val="center" w:pos="4680"/>
        </w:tabs>
        <w:spacing w:line="360" w:lineRule="auto"/>
        <w:rPr>
          <w:rFonts w:ascii="Arial" w:hAnsi="Arial" w:cs="Arial"/>
          <w:b/>
          <w:bCs/>
          <w:sz w:val="28"/>
        </w:rPr>
      </w:pPr>
      <w:r>
        <w:rPr>
          <w:rFonts w:ascii="Arial" w:hAnsi="Arial" w:cs="Arial"/>
          <w:b/>
          <w:bCs/>
          <w:sz w:val="28"/>
        </w:rPr>
        <w:t>OFFICE OF HOUSING</w:t>
      </w:r>
    </w:p>
    <w:p w:rsidR="00A4644E" w:rsidRPr="00A215D9" w:rsidRDefault="00FD6DB5" w:rsidP="00FD6DB5">
      <w:pPr>
        <w:pStyle w:val="Heading6"/>
        <w:tabs>
          <w:tab w:val="left" w:pos="952"/>
        </w:tabs>
        <w:spacing w:line="360" w:lineRule="auto"/>
        <w:jc w:val="left"/>
        <w:rPr>
          <w:rFonts w:ascii="Arial" w:hAnsi="Arial" w:cs="Arial"/>
          <w:b/>
          <w:bCs/>
          <w:sz w:val="24"/>
          <w:szCs w:val="24"/>
        </w:rPr>
      </w:pPr>
      <w:r>
        <w:rPr>
          <w:rFonts w:ascii="Arial" w:hAnsi="Arial" w:cs="Arial"/>
          <w:b/>
          <w:bCs/>
          <w:sz w:val="24"/>
          <w:szCs w:val="24"/>
        </w:rPr>
        <w:tab/>
      </w:r>
    </w:p>
    <w:p w:rsidR="00A4644E" w:rsidRPr="00A215D9" w:rsidRDefault="00A4644E">
      <w:pPr>
        <w:pStyle w:val="Heading6"/>
        <w:spacing w:line="360" w:lineRule="auto"/>
        <w:rPr>
          <w:rFonts w:ascii="Arial" w:hAnsi="Arial" w:cs="Arial"/>
          <w:b/>
          <w:bCs/>
          <w:sz w:val="24"/>
          <w:szCs w:val="24"/>
        </w:rPr>
      </w:pPr>
      <w:r w:rsidRPr="00A215D9">
        <w:rPr>
          <w:rFonts w:ascii="Arial" w:hAnsi="Arial" w:cs="Arial"/>
          <w:b/>
          <w:bCs/>
          <w:sz w:val="24"/>
          <w:szCs w:val="24"/>
        </w:rPr>
        <w:t>PROJECT-BASED SECTION 8 HOUSING ASSISTANCE PAYMENTS</w:t>
      </w:r>
    </w:p>
    <w:p w:rsidR="00A4644E" w:rsidRPr="00A215D9" w:rsidRDefault="00A4644E" w:rsidP="00A4644E">
      <w:pPr>
        <w:pStyle w:val="Heading1"/>
        <w:spacing w:line="360" w:lineRule="auto"/>
      </w:pPr>
      <w:r w:rsidRPr="00A215D9">
        <w:t>Addendum to RENEWAL CONTRACT for Capital Repairs</w:t>
      </w:r>
      <w:r w:rsidR="00F73B8B">
        <w:t xml:space="preserve"> and/or Acquisition</w:t>
      </w:r>
      <w:r>
        <w:t>---Post Rehabilitation</w:t>
      </w:r>
      <w:r w:rsidRPr="00A215D9">
        <w:t xml:space="preserve"> Rents at Closing</w:t>
      </w:r>
    </w:p>
    <w:p w:rsidR="00A4644E" w:rsidRPr="00A215D9" w:rsidRDefault="00A4644E">
      <w:pPr>
        <w:spacing w:line="360" w:lineRule="auto"/>
        <w:rPr>
          <w:rFonts w:ascii="Arial" w:hAnsi="Arial" w:cs="Arial"/>
          <w:b/>
          <w:bCs/>
        </w:rPr>
      </w:pPr>
    </w:p>
    <w:p w:rsidR="00A4644E" w:rsidRPr="00A215D9" w:rsidRDefault="00A4644E">
      <w:pPr>
        <w:pStyle w:val="BodyTextIndent2"/>
        <w:spacing w:line="360" w:lineRule="auto"/>
        <w:ind w:left="0"/>
        <w:rPr>
          <w:rFonts w:ascii="Arial" w:hAnsi="Arial" w:cs="Arial"/>
        </w:rPr>
      </w:pPr>
    </w:p>
    <w:p w:rsidR="00A4644E" w:rsidRDefault="00A4644E">
      <w:pPr>
        <w:pStyle w:val="BodyTextIndent2"/>
        <w:spacing w:line="360" w:lineRule="auto"/>
        <w:ind w:left="0"/>
        <w:rPr>
          <w:rFonts w:ascii="Arial" w:hAnsi="Arial" w:cs="Arial"/>
        </w:rPr>
      </w:pPr>
      <w:r w:rsidRPr="00BE0872">
        <w:rPr>
          <w:rFonts w:ascii="Arial" w:hAnsi="Arial" w:cs="Arial"/>
        </w:rPr>
        <w:t xml:space="preserve">The </w:t>
      </w:r>
      <w:r>
        <w:rPr>
          <w:rFonts w:ascii="Arial" w:hAnsi="Arial" w:cs="Arial"/>
        </w:rPr>
        <w:t>Renewal</w:t>
      </w:r>
      <w:r w:rsidRPr="00BE0872">
        <w:rPr>
          <w:rFonts w:ascii="Arial" w:hAnsi="Arial" w:cs="Arial"/>
        </w:rPr>
        <w:t xml:space="preserve"> Contract as amended by this Addendum includes the following Exhibits</w:t>
      </w:r>
      <w:r w:rsidR="003E1986">
        <w:rPr>
          <w:rFonts w:ascii="Arial" w:hAnsi="Arial" w:cs="Arial"/>
        </w:rPr>
        <w:t xml:space="preserve"> that are checked</w:t>
      </w:r>
      <w:r w:rsidRPr="00BE0872">
        <w:rPr>
          <w:rFonts w:ascii="Arial" w:hAnsi="Arial" w:cs="Arial"/>
        </w:rPr>
        <w:t>:</w:t>
      </w:r>
    </w:p>
    <w:p w:rsidR="00A4644E" w:rsidRPr="00A215D9" w:rsidRDefault="00A4644E">
      <w:pPr>
        <w:pStyle w:val="BodyTextIndent2"/>
        <w:spacing w:line="360" w:lineRule="auto"/>
        <w:ind w:left="0"/>
        <w:rPr>
          <w:rFonts w:ascii="Arial" w:hAnsi="Arial" w:cs="Arial"/>
        </w:rPr>
      </w:pPr>
    </w:p>
    <w:p w:rsidR="00A4644E" w:rsidRDefault="003E1986" w:rsidP="00417166">
      <w:pPr>
        <w:pStyle w:val="BodyTextIndent2"/>
        <w:spacing w:line="360" w:lineRule="auto"/>
        <w:ind w:left="2880" w:hanging="2160"/>
        <w:rPr>
          <w:rFonts w:ascii="Arial" w:hAnsi="Arial" w:cs="Arial"/>
        </w:rPr>
      </w:pPr>
      <w:r>
        <w:rPr>
          <w:rFonts w:ascii="Arial" w:hAnsi="Arial" w:cs="Arial"/>
          <w:b/>
          <w:bCs/>
        </w:rPr>
        <w:fldChar w:fldCharType="begin">
          <w:ffData>
            <w:name w:val="Check6"/>
            <w:enabled/>
            <w:calcOnExit w:val="0"/>
            <w:checkBox>
              <w:sizeAuto/>
              <w:default w:val="0"/>
            </w:checkBox>
          </w:ffData>
        </w:fldChar>
      </w:r>
      <w:bookmarkStart w:id="1" w:name="Check6"/>
      <w:r>
        <w:rPr>
          <w:rFonts w:ascii="Arial" w:hAnsi="Arial" w:cs="Arial"/>
          <w:b/>
          <w:bCs/>
        </w:rPr>
        <w:instrText xml:space="preserve"> FORMCHECKBOX </w:instrText>
      </w:r>
      <w:r w:rsidR="008003AA">
        <w:rPr>
          <w:rFonts w:ascii="Arial" w:hAnsi="Arial" w:cs="Arial"/>
          <w:b/>
          <w:bCs/>
        </w:rPr>
      </w:r>
      <w:r w:rsidR="008003AA">
        <w:rPr>
          <w:rFonts w:ascii="Arial" w:hAnsi="Arial" w:cs="Arial"/>
          <w:b/>
          <w:bCs/>
        </w:rPr>
        <w:fldChar w:fldCharType="separate"/>
      </w:r>
      <w:r>
        <w:rPr>
          <w:rFonts w:ascii="Arial" w:hAnsi="Arial" w:cs="Arial"/>
          <w:b/>
          <w:bCs/>
        </w:rPr>
        <w:fldChar w:fldCharType="end"/>
      </w:r>
      <w:bookmarkEnd w:id="1"/>
      <w:r w:rsidR="00056D63">
        <w:rPr>
          <w:rFonts w:ascii="Arial" w:hAnsi="Arial" w:cs="Arial"/>
          <w:b/>
          <w:bCs/>
        </w:rPr>
        <w:t xml:space="preserve">   </w:t>
      </w:r>
      <w:r w:rsidR="00A4644E" w:rsidRPr="00BE0872">
        <w:rPr>
          <w:rFonts w:ascii="Arial" w:hAnsi="Arial" w:cs="Arial"/>
          <w:b/>
          <w:bCs/>
        </w:rPr>
        <w:t>Exhibit A1</w:t>
      </w:r>
      <w:r w:rsidR="00A4644E" w:rsidRPr="00BE0872">
        <w:rPr>
          <w:rFonts w:ascii="Arial" w:hAnsi="Arial" w:cs="Arial"/>
        </w:rPr>
        <w:t>:</w:t>
      </w:r>
      <w:r w:rsidR="00A4644E" w:rsidRPr="00BE0872">
        <w:rPr>
          <w:rFonts w:ascii="Arial" w:hAnsi="Arial" w:cs="Arial"/>
        </w:rPr>
        <w:tab/>
        <w:t>Identification of Units (Contract Units) by Size and Applicable</w:t>
      </w:r>
      <w:r w:rsidR="00A4644E">
        <w:rPr>
          <w:rFonts w:ascii="Arial" w:hAnsi="Arial" w:cs="Arial"/>
        </w:rPr>
        <w:t xml:space="preserve"> </w:t>
      </w:r>
      <w:r w:rsidR="00A4644E">
        <w:rPr>
          <w:rFonts w:ascii="Arial" w:hAnsi="Arial" w:cs="Arial"/>
        </w:rPr>
        <w:br/>
      </w:r>
      <w:r w:rsidR="00A4644E" w:rsidRPr="00BE0872">
        <w:rPr>
          <w:rFonts w:ascii="Arial" w:hAnsi="Arial" w:cs="Arial"/>
        </w:rPr>
        <w:t>Contract Rents Before Capital Repairs</w:t>
      </w:r>
      <w:r w:rsidR="00BF18F9">
        <w:rPr>
          <w:rFonts w:ascii="Arial" w:hAnsi="Arial" w:cs="Arial"/>
        </w:rPr>
        <w:t xml:space="preserve"> and/or Acquisition</w:t>
      </w:r>
      <w:r w:rsidR="008B78C3">
        <w:rPr>
          <w:rFonts w:ascii="Arial" w:hAnsi="Arial" w:cs="Arial"/>
        </w:rPr>
        <w:t xml:space="preserve"> (“Pre-Rehabilitation   Rents”)</w:t>
      </w:r>
      <w:r w:rsidR="00A4644E" w:rsidRPr="00BE0872">
        <w:rPr>
          <w:rFonts w:ascii="Arial" w:hAnsi="Arial" w:cs="Arial"/>
        </w:rPr>
        <w:t>;</w:t>
      </w:r>
    </w:p>
    <w:p w:rsidR="00A4644E" w:rsidRDefault="003E1986" w:rsidP="00764D5B">
      <w:pPr>
        <w:pStyle w:val="BodyTextIndent2"/>
        <w:spacing w:line="360" w:lineRule="auto"/>
        <w:ind w:left="2880" w:hanging="2160"/>
        <w:rPr>
          <w:rFonts w:ascii="Arial" w:hAnsi="Arial" w:cs="Arial"/>
        </w:rPr>
      </w:pPr>
      <w:r>
        <w:rPr>
          <w:rFonts w:ascii="Arial" w:hAnsi="Arial" w:cs="Arial"/>
          <w:b/>
          <w:bCs/>
        </w:rPr>
        <w:fldChar w:fldCharType="begin">
          <w:ffData>
            <w:name w:val="Check7"/>
            <w:enabled/>
            <w:calcOnExit w:val="0"/>
            <w:checkBox>
              <w:sizeAuto/>
              <w:default w:val="0"/>
            </w:checkBox>
          </w:ffData>
        </w:fldChar>
      </w:r>
      <w:bookmarkStart w:id="2" w:name="Check7"/>
      <w:r>
        <w:rPr>
          <w:rFonts w:ascii="Arial" w:hAnsi="Arial" w:cs="Arial"/>
          <w:b/>
          <w:bCs/>
        </w:rPr>
        <w:instrText xml:space="preserve"> FORMCHECKBOX </w:instrText>
      </w:r>
      <w:r w:rsidR="008003AA">
        <w:rPr>
          <w:rFonts w:ascii="Arial" w:hAnsi="Arial" w:cs="Arial"/>
          <w:b/>
          <w:bCs/>
        </w:rPr>
      </w:r>
      <w:r w:rsidR="008003AA">
        <w:rPr>
          <w:rFonts w:ascii="Arial" w:hAnsi="Arial" w:cs="Arial"/>
          <w:b/>
          <w:bCs/>
        </w:rPr>
        <w:fldChar w:fldCharType="separate"/>
      </w:r>
      <w:r>
        <w:rPr>
          <w:rFonts w:ascii="Arial" w:hAnsi="Arial" w:cs="Arial"/>
          <w:b/>
          <w:bCs/>
        </w:rPr>
        <w:fldChar w:fldCharType="end"/>
      </w:r>
      <w:bookmarkEnd w:id="2"/>
      <w:r w:rsidR="00056D63">
        <w:rPr>
          <w:rFonts w:ascii="Arial" w:hAnsi="Arial" w:cs="Arial"/>
          <w:b/>
          <w:bCs/>
        </w:rPr>
        <w:t xml:space="preserve">   </w:t>
      </w:r>
      <w:r w:rsidR="00A4644E" w:rsidRPr="00BE0872">
        <w:rPr>
          <w:rFonts w:ascii="Arial" w:hAnsi="Arial" w:cs="Arial"/>
          <w:b/>
          <w:bCs/>
        </w:rPr>
        <w:t>Exhibit A2</w:t>
      </w:r>
      <w:r w:rsidR="00A4644E" w:rsidRPr="00BE0872">
        <w:rPr>
          <w:rFonts w:ascii="Arial" w:hAnsi="Arial" w:cs="Arial"/>
        </w:rPr>
        <w:t>:</w:t>
      </w:r>
      <w:r w:rsidR="00A4644E" w:rsidRPr="00BE0872">
        <w:rPr>
          <w:rFonts w:ascii="Arial" w:hAnsi="Arial" w:cs="Arial"/>
        </w:rPr>
        <w:tab/>
        <w:t>Identification of Units (Contract Units) by Size and Applicable</w:t>
      </w:r>
      <w:r w:rsidR="00A4644E">
        <w:rPr>
          <w:rFonts w:ascii="Arial" w:hAnsi="Arial" w:cs="Arial"/>
        </w:rPr>
        <w:t xml:space="preserve"> </w:t>
      </w:r>
      <w:r w:rsidR="00A4644E">
        <w:rPr>
          <w:rFonts w:ascii="Arial" w:hAnsi="Arial" w:cs="Arial"/>
        </w:rPr>
        <w:br/>
      </w:r>
      <w:r w:rsidR="00A4644E" w:rsidRPr="00BE0872">
        <w:rPr>
          <w:rFonts w:ascii="Arial" w:hAnsi="Arial" w:cs="Arial"/>
        </w:rPr>
        <w:t>Contract Rents After Capital Repairs</w:t>
      </w:r>
      <w:r w:rsidR="00764D5B">
        <w:rPr>
          <w:rFonts w:ascii="Arial" w:hAnsi="Arial" w:cs="Arial"/>
        </w:rPr>
        <w:t xml:space="preserve"> </w:t>
      </w:r>
      <w:r w:rsidR="00BF18F9">
        <w:rPr>
          <w:rFonts w:ascii="Arial" w:hAnsi="Arial" w:cs="Arial"/>
        </w:rPr>
        <w:t xml:space="preserve">and/or Acquisition </w:t>
      </w:r>
      <w:r w:rsidR="00764D5B">
        <w:rPr>
          <w:rFonts w:ascii="Arial" w:hAnsi="Arial" w:cs="Arial"/>
        </w:rPr>
        <w:t>(“Post-Rehabilitation Rents”)</w:t>
      </w:r>
      <w:r w:rsidR="00A4644E" w:rsidRPr="00BE0872">
        <w:rPr>
          <w:rFonts w:ascii="Arial" w:hAnsi="Arial" w:cs="Arial"/>
        </w:rPr>
        <w:t>;</w:t>
      </w:r>
    </w:p>
    <w:p w:rsidR="00A4644E" w:rsidRPr="00A215D9" w:rsidRDefault="003E1986">
      <w:pPr>
        <w:pStyle w:val="BodyTextIndent2"/>
        <w:spacing w:line="360" w:lineRule="auto"/>
        <w:ind w:left="0" w:firstLine="720"/>
        <w:rPr>
          <w:rFonts w:ascii="Arial" w:hAnsi="Arial" w:cs="Arial"/>
        </w:rPr>
      </w:pPr>
      <w:r>
        <w:rPr>
          <w:rFonts w:ascii="Arial" w:hAnsi="Arial" w:cs="Arial"/>
          <w:b/>
          <w:bCs/>
        </w:rPr>
        <w:fldChar w:fldCharType="begin">
          <w:ffData>
            <w:name w:val="Check8"/>
            <w:enabled/>
            <w:calcOnExit w:val="0"/>
            <w:checkBox>
              <w:sizeAuto/>
              <w:default w:val="0"/>
            </w:checkBox>
          </w:ffData>
        </w:fldChar>
      </w:r>
      <w:bookmarkStart w:id="3" w:name="Check8"/>
      <w:r>
        <w:rPr>
          <w:rFonts w:ascii="Arial" w:hAnsi="Arial" w:cs="Arial"/>
          <w:b/>
          <w:bCs/>
        </w:rPr>
        <w:instrText xml:space="preserve"> FORMCHECKBOX </w:instrText>
      </w:r>
      <w:r w:rsidR="008003AA">
        <w:rPr>
          <w:rFonts w:ascii="Arial" w:hAnsi="Arial" w:cs="Arial"/>
          <w:b/>
          <w:bCs/>
        </w:rPr>
      </w:r>
      <w:r w:rsidR="008003AA">
        <w:rPr>
          <w:rFonts w:ascii="Arial" w:hAnsi="Arial" w:cs="Arial"/>
          <w:b/>
          <w:bCs/>
        </w:rPr>
        <w:fldChar w:fldCharType="separate"/>
      </w:r>
      <w:r>
        <w:rPr>
          <w:rFonts w:ascii="Arial" w:hAnsi="Arial" w:cs="Arial"/>
          <w:b/>
          <w:bCs/>
        </w:rPr>
        <w:fldChar w:fldCharType="end"/>
      </w:r>
      <w:bookmarkEnd w:id="3"/>
      <w:r w:rsidR="00056D63">
        <w:rPr>
          <w:rFonts w:ascii="Arial" w:hAnsi="Arial" w:cs="Arial"/>
          <w:b/>
          <w:bCs/>
        </w:rPr>
        <w:t xml:space="preserve">   </w:t>
      </w:r>
      <w:r w:rsidR="00A4644E" w:rsidRPr="00BE0872">
        <w:rPr>
          <w:rFonts w:ascii="Arial" w:hAnsi="Arial" w:cs="Arial"/>
          <w:b/>
          <w:bCs/>
        </w:rPr>
        <w:t>Exhibit C:</w:t>
      </w:r>
      <w:r w:rsidR="00A4644E" w:rsidRPr="00BE0872">
        <w:rPr>
          <w:rFonts w:ascii="Arial" w:hAnsi="Arial" w:cs="Arial"/>
        </w:rPr>
        <w:tab/>
        <w:t xml:space="preserve">Reserved  </w:t>
      </w:r>
    </w:p>
    <w:p w:rsidR="00A4644E" w:rsidRPr="00A215D9" w:rsidRDefault="003E1986">
      <w:pPr>
        <w:spacing w:line="360" w:lineRule="auto"/>
        <w:ind w:firstLine="720"/>
        <w:rPr>
          <w:rFonts w:ascii="Arial" w:hAnsi="Arial" w:cs="Arial"/>
        </w:rPr>
      </w:pPr>
      <w:r>
        <w:rPr>
          <w:rFonts w:ascii="Arial" w:hAnsi="Arial" w:cs="Arial"/>
          <w:b/>
          <w:bCs/>
        </w:rPr>
        <w:fldChar w:fldCharType="begin">
          <w:ffData>
            <w:name w:val="Check10"/>
            <w:enabled/>
            <w:calcOnExit w:val="0"/>
            <w:checkBox>
              <w:sizeAuto/>
              <w:default w:val="0"/>
            </w:checkBox>
          </w:ffData>
        </w:fldChar>
      </w:r>
      <w:bookmarkStart w:id="4" w:name="Check10"/>
      <w:r>
        <w:rPr>
          <w:rFonts w:ascii="Arial" w:hAnsi="Arial" w:cs="Arial"/>
          <w:b/>
          <w:bCs/>
        </w:rPr>
        <w:instrText xml:space="preserve"> FORMCHECKBOX </w:instrText>
      </w:r>
      <w:r w:rsidR="008003AA">
        <w:rPr>
          <w:rFonts w:ascii="Arial" w:hAnsi="Arial" w:cs="Arial"/>
          <w:b/>
          <w:bCs/>
        </w:rPr>
      </w:r>
      <w:r w:rsidR="008003AA">
        <w:rPr>
          <w:rFonts w:ascii="Arial" w:hAnsi="Arial" w:cs="Arial"/>
          <w:b/>
          <w:bCs/>
        </w:rPr>
        <w:fldChar w:fldCharType="separate"/>
      </w:r>
      <w:r>
        <w:rPr>
          <w:rFonts w:ascii="Arial" w:hAnsi="Arial" w:cs="Arial"/>
          <w:b/>
          <w:bCs/>
        </w:rPr>
        <w:fldChar w:fldCharType="end"/>
      </w:r>
      <w:bookmarkEnd w:id="4"/>
      <w:r w:rsidR="008B78C3">
        <w:rPr>
          <w:rFonts w:ascii="Arial" w:hAnsi="Arial" w:cs="Arial"/>
          <w:b/>
          <w:bCs/>
        </w:rPr>
        <w:t xml:space="preserve">   </w:t>
      </w:r>
      <w:r w:rsidR="00A4644E" w:rsidRPr="00595477">
        <w:rPr>
          <w:rFonts w:ascii="Arial" w:hAnsi="Arial" w:cs="Arial"/>
          <w:b/>
          <w:bCs/>
        </w:rPr>
        <w:t xml:space="preserve">Additional Exhibits: </w:t>
      </w:r>
      <w:r w:rsidR="00A4644E" w:rsidRPr="00595477">
        <w:rPr>
          <w:rFonts w:ascii="Arial" w:hAnsi="Arial" w:cs="Arial"/>
        </w:rPr>
        <w:t>(Specify any additional Exhibits if applicable)</w:t>
      </w:r>
    </w:p>
    <w:p w:rsidR="00722AF3" w:rsidRPr="00F06393" w:rsidRDefault="00722AF3" w:rsidP="00610ABF">
      <w:pPr>
        <w:spacing w:line="360" w:lineRule="auto"/>
        <w:ind w:hanging="90"/>
        <w:rPr>
          <w:rFonts w:ascii="Arial" w:hAnsi="Arial" w:cs="Arial"/>
        </w:rPr>
      </w:pPr>
    </w:p>
    <w:p w:rsidR="00722AF3" w:rsidRDefault="00B612E3" w:rsidP="00610ABF">
      <w:pPr>
        <w:pStyle w:val="ListParagraph"/>
        <w:numPr>
          <w:ilvl w:val="0"/>
          <w:numId w:val="19"/>
        </w:numPr>
        <w:spacing w:line="360" w:lineRule="auto"/>
        <w:ind w:left="90" w:firstLine="630"/>
        <w:rPr>
          <w:rFonts w:ascii="Arial" w:hAnsi="Arial" w:cs="Arial"/>
        </w:rPr>
      </w:pPr>
      <w:r w:rsidRPr="00F06393">
        <w:rPr>
          <w:rFonts w:ascii="Arial" w:hAnsi="Arial" w:cs="Arial"/>
          <w:b/>
        </w:rPr>
        <w:t>Refinancing.</w:t>
      </w:r>
      <w:r>
        <w:rPr>
          <w:rFonts w:ascii="Arial" w:hAnsi="Arial" w:cs="Arial"/>
        </w:rPr>
        <w:t xml:space="preserve">  T</w:t>
      </w:r>
      <w:r w:rsidR="00D90900">
        <w:rPr>
          <w:rFonts w:ascii="Arial" w:hAnsi="Arial" w:cs="Arial"/>
        </w:rPr>
        <w:t xml:space="preserve">he </w:t>
      </w:r>
      <w:r w:rsidR="00EB04CD">
        <w:rPr>
          <w:rFonts w:ascii="Arial" w:hAnsi="Arial" w:cs="Arial"/>
        </w:rPr>
        <w:t>O</w:t>
      </w:r>
      <w:r w:rsidR="00D90900">
        <w:rPr>
          <w:rFonts w:ascii="Arial" w:hAnsi="Arial" w:cs="Arial"/>
        </w:rPr>
        <w:t xml:space="preserve">wner certifies </w:t>
      </w:r>
      <w:r w:rsidR="00764D5B">
        <w:rPr>
          <w:rFonts w:ascii="Arial" w:hAnsi="Arial" w:cs="Arial"/>
        </w:rPr>
        <w:t>that (</w:t>
      </w:r>
      <w:r w:rsidR="00BE38B7">
        <w:rPr>
          <w:rFonts w:ascii="Arial" w:hAnsi="Arial" w:cs="Arial"/>
        </w:rPr>
        <w:t>a</w:t>
      </w:r>
      <w:r w:rsidR="00764D5B">
        <w:rPr>
          <w:rFonts w:ascii="Arial" w:hAnsi="Arial" w:cs="Arial"/>
        </w:rPr>
        <w:t xml:space="preserve">) </w:t>
      </w:r>
      <w:r w:rsidR="00D90900">
        <w:rPr>
          <w:rFonts w:ascii="Arial" w:hAnsi="Arial" w:cs="Arial"/>
        </w:rPr>
        <w:t xml:space="preserve">the </w:t>
      </w:r>
      <w:r>
        <w:rPr>
          <w:rFonts w:ascii="Arial" w:hAnsi="Arial" w:cs="Arial"/>
        </w:rPr>
        <w:t>P</w:t>
      </w:r>
      <w:r w:rsidR="00D90900">
        <w:rPr>
          <w:rFonts w:ascii="Arial" w:hAnsi="Arial" w:cs="Arial"/>
        </w:rPr>
        <w:t xml:space="preserve">roject is being </w:t>
      </w:r>
      <w:r w:rsidR="000359DA">
        <w:rPr>
          <w:rFonts w:ascii="Arial" w:hAnsi="Arial" w:cs="Arial"/>
        </w:rPr>
        <w:t>refinanced (</w:t>
      </w:r>
      <w:r w:rsidR="00BE38B7">
        <w:rPr>
          <w:rFonts w:ascii="Arial" w:hAnsi="Arial" w:cs="Arial"/>
        </w:rPr>
        <w:t xml:space="preserve">i) with low-income housing tax credits, (ii) </w:t>
      </w:r>
      <w:r w:rsidR="00D90900">
        <w:rPr>
          <w:rFonts w:ascii="Arial" w:hAnsi="Arial" w:cs="Arial"/>
        </w:rPr>
        <w:t>pursuant to a program that requires that full debt service commence at closing</w:t>
      </w:r>
      <w:r w:rsidR="00764D5B">
        <w:rPr>
          <w:rFonts w:ascii="Arial" w:hAnsi="Arial" w:cs="Arial"/>
        </w:rPr>
        <w:t xml:space="preserve">; </w:t>
      </w:r>
      <w:r w:rsidR="00BE38B7">
        <w:rPr>
          <w:rFonts w:ascii="Arial" w:hAnsi="Arial" w:cs="Arial"/>
        </w:rPr>
        <w:t xml:space="preserve">and </w:t>
      </w:r>
      <w:r w:rsidR="00764D5B">
        <w:rPr>
          <w:rFonts w:ascii="Arial" w:hAnsi="Arial" w:cs="Arial"/>
        </w:rPr>
        <w:t>(</w:t>
      </w:r>
      <w:r w:rsidR="00BE38B7">
        <w:rPr>
          <w:rFonts w:ascii="Arial" w:hAnsi="Arial" w:cs="Arial"/>
        </w:rPr>
        <w:t>b</w:t>
      </w:r>
      <w:r w:rsidR="00764D5B">
        <w:rPr>
          <w:rFonts w:ascii="Arial" w:hAnsi="Arial" w:cs="Arial"/>
        </w:rPr>
        <w:t xml:space="preserve">) the program referenced in the </w:t>
      </w:r>
      <w:r w:rsidR="0063623B">
        <w:rPr>
          <w:rFonts w:ascii="Arial" w:hAnsi="Arial" w:cs="Arial"/>
        </w:rPr>
        <w:t xml:space="preserve">preceding </w:t>
      </w:r>
      <w:r w:rsidR="00764D5B">
        <w:rPr>
          <w:rFonts w:ascii="Arial" w:hAnsi="Arial" w:cs="Arial"/>
        </w:rPr>
        <w:t xml:space="preserve">clause is </w:t>
      </w:r>
      <w:r w:rsidR="00EB04CD">
        <w:rPr>
          <w:rFonts w:ascii="Arial" w:hAnsi="Arial" w:cs="Arial"/>
        </w:rPr>
        <w:t xml:space="preserve">listed in Chapter 15 </w:t>
      </w:r>
      <w:r>
        <w:rPr>
          <w:rFonts w:ascii="Arial" w:hAnsi="Arial" w:cs="Arial"/>
        </w:rPr>
        <w:t xml:space="preserve">of the Section 8 Renewal Guide </w:t>
      </w:r>
      <w:r w:rsidR="00EB04CD">
        <w:rPr>
          <w:rFonts w:ascii="Arial" w:hAnsi="Arial" w:cs="Arial"/>
        </w:rPr>
        <w:t>as having been approved by HUD</w:t>
      </w:r>
      <w:r w:rsidR="00BE38B7">
        <w:rPr>
          <w:rFonts w:ascii="Arial" w:hAnsi="Arial" w:cs="Arial"/>
        </w:rPr>
        <w:t xml:space="preserve"> as a program that is eligible for Capital Repairs with Post-Rehabilitation Rents at Closing.</w:t>
      </w:r>
    </w:p>
    <w:p w:rsidR="00B83D83" w:rsidRDefault="00B83D83" w:rsidP="00F06393">
      <w:pPr>
        <w:spacing w:line="360" w:lineRule="auto"/>
        <w:ind w:left="720"/>
        <w:rPr>
          <w:rFonts w:ascii="Arial" w:hAnsi="Arial" w:cs="Arial"/>
        </w:rPr>
      </w:pPr>
    </w:p>
    <w:p w:rsidR="00B612E3" w:rsidRDefault="00B83D83" w:rsidP="00610ABF">
      <w:pPr>
        <w:spacing w:line="360" w:lineRule="auto"/>
        <w:ind w:firstLine="720"/>
        <w:rPr>
          <w:rFonts w:ascii="Arial" w:hAnsi="Arial" w:cs="Arial"/>
        </w:rPr>
      </w:pPr>
      <w:r>
        <w:rPr>
          <w:rFonts w:ascii="Arial" w:hAnsi="Arial" w:cs="Arial"/>
          <w:b/>
          <w:bCs/>
        </w:rPr>
        <w:t>2.</w:t>
      </w:r>
      <w:r>
        <w:rPr>
          <w:rFonts w:ascii="Arial" w:hAnsi="Arial" w:cs="Arial"/>
          <w:b/>
          <w:bCs/>
        </w:rPr>
        <w:tab/>
      </w:r>
      <w:r w:rsidR="008B78C3" w:rsidRPr="00F06393">
        <w:rPr>
          <w:rFonts w:ascii="Arial" w:hAnsi="Arial" w:cs="Arial"/>
          <w:b/>
          <w:bCs/>
        </w:rPr>
        <w:t xml:space="preserve">Post-Rehabilitation </w:t>
      </w:r>
      <w:r w:rsidR="00A4644E" w:rsidRPr="00F06393">
        <w:rPr>
          <w:rFonts w:ascii="Arial" w:hAnsi="Arial" w:cs="Arial"/>
          <w:b/>
          <w:bCs/>
        </w:rPr>
        <w:t>Rents</w:t>
      </w:r>
      <w:r w:rsidR="00D90900" w:rsidRPr="00F06393">
        <w:rPr>
          <w:rFonts w:ascii="Arial" w:hAnsi="Arial" w:cs="Arial"/>
          <w:b/>
          <w:bCs/>
        </w:rPr>
        <w:t xml:space="preserve"> </w:t>
      </w:r>
      <w:r w:rsidRPr="00F06393">
        <w:rPr>
          <w:rFonts w:ascii="Arial" w:hAnsi="Arial" w:cs="Arial"/>
          <w:b/>
          <w:bCs/>
        </w:rPr>
        <w:t xml:space="preserve">at </w:t>
      </w:r>
      <w:r w:rsidR="000359DA">
        <w:rPr>
          <w:rFonts w:ascii="Arial" w:hAnsi="Arial" w:cs="Arial"/>
          <w:b/>
          <w:bCs/>
        </w:rPr>
        <w:t>Closing</w:t>
      </w:r>
      <w:r w:rsidR="00A4644E" w:rsidRPr="00F06393">
        <w:rPr>
          <w:rFonts w:ascii="Arial" w:hAnsi="Arial" w:cs="Arial"/>
          <w:b/>
          <w:bCs/>
        </w:rPr>
        <w:t>.</w:t>
      </w:r>
      <w:r w:rsidR="00A4644E" w:rsidRPr="00F06393">
        <w:rPr>
          <w:rFonts w:ascii="Arial" w:hAnsi="Arial" w:cs="Arial"/>
        </w:rPr>
        <w:t xml:space="preserve">  </w:t>
      </w:r>
      <w:proofErr w:type="gramStart"/>
      <w:r w:rsidR="00A4644E" w:rsidRPr="00F06393">
        <w:rPr>
          <w:rFonts w:ascii="Arial" w:hAnsi="Arial" w:cs="Arial"/>
        </w:rPr>
        <w:t>Except as otherwise provided</w:t>
      </w:r>
      <w:r w:rsidR="00BE38B7">
        <w:rPr>
          <w:rFonts w:ascii="Arial" w:hAnsi="Arial" w:cs="Arial"/>
        </w:rPr>
        <w:t xml:space="preserve"> in this Addendum</w:t>
      </w:r>
      <w:r w:rsidR="00A4644E" w:rsidRPr="00F06393">
        <w:rPr>
          <w:rFonts w:ascii="Arial" w:hAnsi="Arial" w:cs="Arial"/>
        </w:rPr>
        <w:t xml:space="preserve">, </w:t>
      </w:r>
      <w:r w:rsidR="006B5698">
        <w:rPr>
          <w:rFonts w:ascii="Arial" w:hAnsi="Arial" w:cs="Arial"/>
        </w:rPr>
        <w:t xml:space="preserve">the Contract Rents shall be the </w:t>
      </w:r>
      <w:r w:rsidR="00764D5B">
        <w:rPr>
          <w:rFonts w:ascii="Arial" w:hAnsi="Arial" w:cs="Arial"/>
        </w:rPr>
        <w:t xml:space="preserve">Post-Rehabilitation </w:t>
      </w:r>
      <w:r w:rsidR="00A4644E" w:rsidRPr="00F06393">
        <w:rPr>
          <w:rFonts w:ascii="Arial" w:hAnsi="Arial" w:cs="Arial"/>
        </w:rPr>
        <w:t xml:space="preserve">Rents as provided in </w:t>
      </w:r>
      <w:r w:rsidR="00A4644E" w:rsidRPr="00F06393">
        <w:rPr>
          <w:rFonts w:ascii="Arial" w:hAnsi="Arial" w:cs="Arial"/>
          <w:iCs/>
        </w:rPr>
        <w:t>Exhibit A2</w:t>
      </w:r>
      <w:r w:rsidR="00A10237">
        <w:rPr>
          <w:rFonts w:ascii="Arial" w:hAnsi="Arial" w:cs="Arial"/>
          <w:iCs/>
        </w:rPr>
        <w:t>.</w:t>
      </w:r>
      <w:proofErr w:type="gramEnd"/>
      <w:r w:rsidR="00CB480C">
        <w:rPr>
          <w:rFonts w:ascii="Arial" w:hAnsi="Arial" w:cs="Arial"/>
          <w:iCs/>
        </w:rPr>
        <w:t xml:space="preserve"> </w:t>
      </w:r>
      <w:r w:rsidR="00A10237">
        <w:rPr>
          <w:rFonts w:ascii="Arial" w:hAnsi="Arial" w:cs="Arial"/>
          <w:iCs/>
        </w:rPr>
        <w:t xml:space="preserve"> The Post-Rehabilitation Rents </w:t>
      </w:r>
      <w:r w:rsidR="006B5698" w:rsidRPr="00F06393">
        <w:rPr>
          <w:rFonts w:ascii="Arial" w:hAnsi="Arial" w:cs="Arial"/>
        </w:rPr>
        <w:t>are based on the capital repairs to the Project’s dwelling units</w:t>
      </w:r>
      <w:r w:rsidR="006B5698">
        <w:rPr>
          <w:rFonts w:ascii="Arial" w:hAnsi="Arial" w:cs="Arial"/>
        </w:rPr>
        <w:t xml:space="preserve">, which </w:t>
      </w:r>
      <w:r w:rsidR="006B5698" w:rsidRPr="00F06393">
        <w:rPr>
          <w:rFonts w:ascii="Arial" w:hAnsi="Arial" w:cs="Arial"/>
        </w:rPr>
        <w:t xml:space="preserve">the Owner </w:t>
      </w:r>
      <w:r w:rsidR="006B5698">
        <w:rPr>
          <w:rFonts w:ascii="Arial" w:hAnsi="Arial" w:cs="Arial"/>
        </w:rPr>
        <w:t xml:space="preserve">agrees to </w:t>
      </w:r>
      <w:r w:rsidR="006B5698" w:rsidRPr="00F06393">
        <w:rPr>
          <w:rFonts w:ascii="Arial" w:hAnsi="Arial" w:cs="Arial"/>
        </w:rPr>
        <w:t xml:space="preserve">make in accordance </w:t>
      </w:r>
      <w:r w:rsidR="00B07327">
        <w:rPr>
          <w:rFonts w:ascii="Arial" w:hAnsi="Arial" w:cs="Arial"/>
        </w:rPr>
        <w:t xml:space="preserve">with </w:t>
      </w:r>
      <w:r w:rsidR="00F2774E">
        <w:rPr>
          <w:rFonts w:ascii="Arial" w:hAnsi="Arial" w:cs="Arial"/>
        </w:rPr>
        <w:t xml:space="preserve">the Owner’s </w:t>
      </w:r>
      <w:proofErr w:type="gramStart"/>
      <w:r w:rsidR="00F2774E">
        <w:rPr>
          <w:rFonts w:ascii="Arial" w:hAnsi="Arial" w:cs="Arial"/>
        </w:rPr>
        <w:t>proposal,</w:t>
      </w:r>
      <w:proofErr w:type="gramEnd"/>
      <w:r w:rsidR="00F2774E">
        <w:rPr>
          <w:rFonts w:ascii="Arial" w:hAnsi="Arial" w:cs="Arial"/>
        </w:rPr>
        <w:t xml:space="preserve"> specifically that portion</w:t>
      </w:r>
      <w:r w:rsidR="006B5698" w:rsidRPr="00F06393">
        <w:rPr>
          <w:rFonts w:ascii="Arial" w:hAnsi="Arial" w:cs="Arial"/>
        </w:rPr>
        <w:t xml:space="preserve"> captioned Scope of Work (the “Scope of Work”)</w:t>
      </w:r>
      <w:r w:rsidR="006B5698">
        <w:rPr>
          <w:rFonts w:ascii="Arial" w:hAnsi="Arial" w:cs="Arial"/>
        </w:rPr>
        <w:t xml:space="preserve">.  </w:t>
      </w:r>
      <w:r w:rsidR="006B5698" w:rsidRPr="00F06393">
        <w:rPr>
          <w:rFonts w:ascii="Arial" w:hAnsi="Arial" w:cs="Arial"/>
        </w:rPr>
        <w:t xml:space="preserve">Such repairs shall be referred to </w:t>
      </w:r>
      <w:r w:rsidR="006B5698">
        <w:rPr>
          <w:rFonts w:ascii="Arial" w:hAnsi="Arial" w:cs="Arial"/>
        </w:rPr>
        <w:t xml:space="preserve">in </w:t>
      </w:r>
      <w:r w:rsidR="006B5698" w:rsidRPr="00F06393">
        <w:rPr>
          <w:rFonts w:ascii="Arial" w:hAnsi="Arial" w:cs="Arial"/>
        </w:rPr>
        <w:t xml:space="preserve">this Addendum as the “Capital Repairs.” </w:t>
      </w:r>
      <w:r w:rsidR="006B5698">
        <w:rPr>
          <w:rFonts w:ascii="Arial" w:hAnsi="Arial" w:cs="Arial"/>
        </w:rPr>
        <w:t xml:space="preserve"> The Post-Rehabilitation Rents </w:t>
      </w:r>
      <w:r w:rsidR="00CB480C">
        <w:rPr>
          <w:rFonts w:ascii="Arial" w:hAnsi="Arial" w:cs="Arial"/>
          <w:iCs/>
        </w:rPr>
        <w:t>shall be</w:t>
      </w:r>
      <w:r w:rsidR="006B5698">
        <w:rPr>
          <w:rFonts w:ascii="Arial" w:hAnsi="Arial" w:cs="Arial"/>
          <w:iCs/>
        </w:rPr>
        <w:t xml:space="preserve"> </w:t>
      </w:r>
      <w:r w:rsidR="00CB480C">
        <w:rPr>
          <w:rFonts w:ascii="Arial" w:hAnsi="Arial" w:cs="Arial"/>
          <w:iCs/>
        </w:rPr>
        <w:t>effective on the date on which the Renewal Contract b</w:t>
      </w:r>
      <w:r w:rsidR="007D4409">
        <w:rPr>
          <w:rFonts w:ascii="Arial" w:hAnsi="Arial" w:cs="Arial"/>
          <w:iCs/>
        </w:rPr>
        <w:t>egins, as provided in section 2</w:t>
      </w:r>
      <w:r w:rsidR="00CB480C">
        <w:rPr>
          <w:rFonts w:ascii="Arial" w:hAnsi="Arial" w:cs="Arial"/>
          <w:iCs/>
        </w:rPr>
        <w:t>a of the Renewal Contract</w:t>
      </w:r>
      <w:r w:rsidR="006B5698">
        <w:rPr>
          <w:rFonts w:ascii="Arial" w:hAnsi="Arial" w:cs="Arial"/>
          <w:iCs/>
        </w:rPr>
        <w:t xml:space="preserve"> (</w:t>
      </w:r>
      <w:r w:rsidR="00CB480C">
        <w:rPr>
          <w:rFonts w:ascii="Arial" w:hAnsi="Arial" w:cs="Arial"/>
        </w:rPr>
        <w:t>referred to in this Addendum as “the effect</w:t>
      </w:r>
      <w:r w:rsidR="006B5698">
        <w:rPr>
          <w:rFonts w:ascii="Arial" w:hAnsi="Arial" w:cs="Arial"/>
        </w:rPr>
        <w:t>ive date of the Renewal Contract</w:t>
      </w:r>
      <w:r w:rsidR="00CB480C">
        <w:rPr>
          <w:rFonts w:ascii="Arial" w:hAnsi="Arial" w:cs="Arial"/>
        </w:rPr>
        <w:t>”</w:t>
      </w:r>
      <w:r w:rsidR="006B5698">
        <w:rPr>
          <w:rFonts w:ascii="Arial" w:hAnsi="Arial" w:cs="Arial"/>
        </w:rPr>
        <w:t>).</w:t>
      </w:r>
      <w:r w:rsidR="00CB480C">
        <w:rPr>
          <w:rFonts w:ascii="Arial" w:hAnsi="Arial" w:cs="Arial"/>
        </w:rPr>
        <w:t xml:space="preserve">  </w:t>
      </w:r>
    </w:p>
    <w:p w:rsidR="00B612E3" w:rsidRPr="00EB04CD" w:rsidRDefault="00B612E3" w:rsidP="00B83D83">
      <w:pPr>
        <w:spacing w:line="360" w:lineRule="auto"/>
        <w:rPr>
          <w:rFonts w:ascii="Arial" w:hAnsi="Arial" w:cs="Arial"/>
        </w:rPr>
      </w:pPr>
    </w:p>
    <w:p w:rsidR="000C3029" w:rsidRDefault="00B83D83" w:rsidP="00610ABF">
      <w:pPr>
        <w:spacing w:line="360" w:lineRule="auto"/>
        <w:ind w:firstLine="720"/>
        <w:rPr>
          <w:rFonts w:ascii="Arial" w:hAnsi="Arial" w:cs="Arial"/>
        </w:rPr>
      </w:pPr>
      <w:r>
        <w:rPr>
          <w:rFonts w:ascii="Arial" w:hAnsi="Arial" w:cs="Arial"/>
          <w:b/>
          <w:bCs/>
        </w:rPr>
        <w:t>3</w:t>
      </w:r>
      <w:r w:rsidR="00A4644E" w:rsidRPr="00595477">
        <w:rPr>
          <w:rFonts w:ascii="Arial" w:hAnsi="Arial" w:cs="Arial"/>
          <w:b/>
          <w:bCs/>
        </w:rPr>
        <w:t>.</w:t>
      </w:r>
      <w:r w:rsidR="00A4644E" w:rsidRPr="00595477">
        <w:rPr>
          <w:rFonts w:ascii="Arial" w:hAnsi="Arial" w:cs="Arial"/>
          <w:b/>
          <w:bCs/>
        </w:rPr>
        <w:tab/>
      </w:r>
      <w:r w:rsidR="008B78C3">
        <w:rPr>
          <w:rFonts w:ascii="Arial" w:hAnsi="Arial" w:cs="Arial"/>
          <w:b/>
          <w:bCs/>
        </w:rPr>
        <w:t>Pre-Rehabilitation Rents</w:t>
      </w:r>
      <w:r w:rsidR="00A4644E">
        <w:rPr>
          <w:rFonts w:ascii="Arial" w:hAnsi="Arial" w:cs="Arial"/>
          <w:b/>
        </w:rPr>
        <w:t>.</w:t>
      </w:r>
      <w:r w:rsidR="00A4644E" w:rsidRPr="00595477">
        <w:rPr>
          <w:rFonts w:ascii="Arial" w:hAnsi="Arial" w:cs="Arial"/>
        </w:rPr>
        <w:t xml:space="preserve"> </w:t>
      </w:r>
      <w:r w:rsidR="00764D5B">
        <w:rPr>
          <w:rFonts w:ascii="Arial" w:hAnsi="Arial" w:cs="Arial"/>
        </w:rPr>
        <w:t xml:space="preserve"> </w:t>
      </w:r>
      <w:r w:rsidR="009029E8">
        <w:rPr>
          <w:rFonts w:ascii="Arial" w:hAnsi="Arial" w:cs="Arial"/>
        </w:rPr>
        <w:t xml:space="preserve">The </w:t>
      </w:r>
      <w:r w:rsidR="00764D5B">
        <w:rPr>
          <w:rFonts w:ascii="Arial" w:hAnsi="Arial" w:cs="Arial"/>
        </w:rPr>
        <w:t xml:space="preserve">Pre-Rehabilitation </w:t>
      </w:r>
      <w:r w:rsidR="00A4644E" w:rsidRPr="00595477">
        <w:rPr>
          <w:rFonts w:ascii="Arial" w:hAnsi="Arial" w:cs="Arial"/>
        </w:rPr>
        <w:t xml:space="preserve">rents </w:t>
      </w:r>
      <w:r w:rsidR="00764D5B">
        <w:rPr>
          <w:rFonts w:ascii="Arial" w:hAnsi="Arial" w:cs="Arial"/>
        </w:rPr>
        <w:t xml:space="preserve">shall </w:t>
      </w:r>
      <w:r w:rsidR="00A4644E" w:rsidRPr="00595477">
        <w:rPr>
          <w:rFonts w:ascii="Arial" w:hAnsi="Arial" w:cs="Arial"/>
        </w:rPr>
        <w:t>be as provided in Exhibit A1</w:t>
      </w:r>
      <w:r w:rsidR="00BE38B7">
        <w:rPr>
          <w:rFonts w:ascii="Arial" w:hAnsi="Arial" w:cs="Arial"/>
        </w:rPr>
        <w:t xml:space="preserve">.  The Owner agrees that </w:t>
      </w:r>
      <w:r w:rsidR="009029E8">
        <w:rPr>
          <w:rFonts w:ascii="Arial" w:hAnsi="Arial" w:cs="Arial"/>
        </w:rPr>
        <w:t xml:space="preserve">the </w:t>
      </w:r>
      <w:r w:rsidR="00BE38B7">
        <w:rPr>
          <w:rFonts w:ascii="Arial" w:hAnsi="Arial" w:cs="Arial"/>
        </w:rPr>
        <w:t xml:space="preserve">Pre-Rehabilitation Rents shall </w:t>
      </w:r>
      <w:r w:rsidR="00A4644E" w:rsidRPr="00595477">
        <w:rPr>
          <w:rFonts w:ascii="Arial" w:hAnsi="Arial" w:cs="Arial"/>
        </w:rPr>
        <w:t xml:space="preserve">be </w:t>
      </w:r>
      <w:r w:rsidR="007D4409">
        <w:rPr>
          <w:rFonts w:ascii="Arial" w:hAnsi="Arial" w:cs="Arial"/>
        </w:rPr>
        <w:t>the Contract Rent</w:t>
      </w:r>
      <w:r w:rsidR="00F2774E">
        <w:rPr>
          <w:rFonts w:ascii="Arial" w:hAnsi="Arial" w:cs="Arial"/>
        </w:rPr>
        <w:t>s</w:t>
      </w:r>
      <w:r w:rsidR="00B07327">
        <w:rPr>
          <w:rFonts w:ascii="Arial" w:hAnsi="Arial" w:cs="Arial"/>
        </w:rPr>
        <w:t>, as provided in this Addendum</w:t>
      </w:r>
      <w:r w:rsidR="009029E8">
        <w:rPr>
          <w:rFonts w:ascii="Arial" w:hAnsi="Arial" w:cs="Arial"/>
        </w:rPr>
        <w:t xml:space="preserve">, </w:t>
      </w:r>
      <w:r w:rsidR="00A4644E" w:rsidRPr="00595477">
        <w:rPr>
          <w:rFonts w:ascii="Arial" w:hAnsi="Arial" w:cs="Arial"/>
        </w:rPr>
        <w:t xml:space="preserve">in the event </w:t>
      </w:r>
      <w:r w:rsidR="00EB04CD">
        <w:rPr>
          <w:rFonts w:ascii="Arial" w:hAnsi="Arial" w:cs="Arial"/>
        </w:rPr>
        <w:t>that the Capital Repairs are</w:t>
      </w:r>
      <w:r w:rsidR="00A4644E" w:rsidRPr="00595477">
        <w:rPr>
          <w:rFonts w:ascii="Arial" w:hAnsi="Arial" w:cs="Arial"/>
        </w:rPr>
        <w:t xml:space="preserve"> not commenced or completed within the time frames set forth in sections </w:t>
      </w:r>
      <w:r w:rsidR="00BE38B7">
        <w:rPr>
          <w:rFonts w:ascii="Arial" w:hAnsi="Arial" w:cs="Arial"/>
        </w:rPr>
        <w:t>5</w:t>
      </w:r>
      <w:r w:rsidR="00A4644E" w:rsidRPr="00595477">
        <w:rPr>
          <w:rFonts w:ascii="Arial" w:hAnsi="Arial" w:cs="Arial"/>
        </w:rPr>
        <w:t xml:space="preserve"> and </w:t>
      </w:r>
      <w:r w:rsidR="00BE38B7">
        <w:rPr>
          <w:rFonts w:ascii="Arial" w:hAnsi="Arial" w:cs="Arial"/>
        </w:rPr>
        <w:t>6</w:t>
      </w:r>
      <w:r w:rsidR="00A4644E" w:rsidRPr="00595477">
        <w:rPr>
          <w:rFonts w:ascii="Arial" w:hAnsi="Arial" w:cs="Arial"/>
        </w:rPr>
        <w:t>, respectively</w:t>
      </w:r>
      <w:r w:rsidR="00444F23">
        <w:rPr>
          <w:rFonts w:ascii="Arial" w:hAnsi="Arial" w:cs="Arial"/>
        </w:rPr>
        <w:t>, of this Addendum</w:t>
      </w:r>
      <w:r w:rsidR="000C3029">
        <w:rPr>
          <w:rFonts w:ascii="Arial" w:hAnsi="Arial" w:cs="Arial"/>
        </w:rPr>
        <w:t>.</w:t>
      </w:r>
    </w:p>
    <w:p w:rsidR="000C3029" w:rsidRDefault="000C3029" w:rsidP="00F06393">
      <w:pPr>
        <w:spacing w:line="360" w:lineRule="auto"/>
        <w:rPr>
          <w:rFonts w:ascii="Arial" w:hAnsi="Arial" w:cs="Arial"/>
        </w:rPr>
      </w:pPr>
    </w:p>
    <w:p w:rsidR="00A4644E" w:rsidRDefault="00B83D83" w:rsidP="00610ABF">
      <w:pPr>
        <w:spacing w:line="360" w:lineRule="auto"/>
        <w:ind w:firstLine="720"/>
        <w:rPr>
          <w:rFonts w:ascii="Arial" w:hAnsi="Arial" w:cs="Arial"/>
        </w:rPr>
      </w:pPr>
      <w:r>
        <w:rPr>
          <w:rFonts w:ascii="Arial" w:hAnsi="Arial" w:cs="Arial"/>
          <w:b/>
          <w:bCs/>
        </w:rPr>
        <w:t>4</w:t>
      </w:r>
      <w:r w:rsidR="00A4644E" w:rsidRPr="00A215D9">
        <w:rPr>
          <w:rFonts w:ascii="Arial" w:hAnsi="Arial" w:cs="Arial"/>
          <w:b/>
          <w:bCs/>
        </w:rPr>
        <w:t>.</w:t>
      </w:r>
      <w:r w:rsidR="00A4644E" w:rsidRPr="00A215D9">
        <w:rPr>
          <w:rFonts w:ascii="Arial" w:hAnsi="Arial" w:cs="Arial"/>
          <w:b/>
          <w:bCs/>
        </w:rPr>
        <w:tab/>
        <w:t xml:space="preserve"> </w:t>
      </w:r>
      <w:r w:rsidR="00A4644E">
        <w:rPr>
          <w:rFonts w:ascii="Arial" w:hAnsi="Arial" w:cs="Arial"/>
          <w:b/>
          <w:bCs/>
        </w:rPr>
        <w:t>Compliance with Applicable State and Federal Requirements</w:t>
      </w:r>
      <w:r w:rsidR="00A4644E" w:rsidRPr="00A215D9">
        <w:rPr>
          <w:rFonts w:ascii="Arial" w:hAnsi="Arial" w:cs="Arial"/>
          <w:b/>
          <w:bCs/>
        </w:rPr>
        <w:t>.</w:t>
      </w:r>
      <w:r w:rsidR="00A4644E" w:rsidRPr="00595477">
        <w:rPr>
          <w:rFonts w:ascii="Arial" w:hAnsi="Arial" w:cs="Arial"/>
        </w:rPr>
        <w:t xml:space="preserve">  The Owner hereby certifies that the </w:t>
      </w:r>
      <w:r w:rsidR="00BA1BA2">
        <w:rPr>
          <w:rFonts w:ascii="Arial" w:hAnsi="Arial" w:cs="Arial"/>
        </w:rPr>
        <w:t>C</w:t>
      </w:r>
      <w:r w:rsidR="00A4644E" w:rsidRPr="00595477">
        <w:rPr>
          <w:rFonts w:ascii="Arial" w:hAnsi="Arial" w:cs="Arial"/>
        </w:rPr>
        <w:t xml:space="preserve">apital </w:t>
      </w:r>
      <w:r w:rsidR="00BA1BA2">
        <w:rPr>
          <w:rFonts w:ascii="Arial" w:hAnsi="Arial" w:cs="Arial"/>
        </w:rPr>
        <w:t>R</w:t>
      </w:r>
      <w:r w:rsidR="00A4644E" w:rsidRPr="00595477">
        <w:rPr>
          <w:rFonts w:ascii="Arial" w:hAnsi="Arial" w:cs="Arial"/>
        </w:rPr>
        <w:t xml:space="preserve">epairs are permissible under the applicable State or local zoning and housing codes, ordinances or regulations as modified by any waivers obtained from the appropriate officials. The Owner further agrees to repair and substantially rehabilitate the </w:t>
      </w:r>
      <w:r w:rsidR="00BA1BA2">
        <w:rPr>
          <w:rFonts w:ascii="Arial" w:hAnsi="Arial" w:cs="Arial"/>
        </w:rPr>
        <w:t>P</w:t>
      </w:r>
      <w:r w:rsidR="00A4644E" w:rsidRPr="00595477">
        <w:rPr>
          <w:rFonts w:ascii="Arial" w:hAnsi="Arial" w:cs="Arial"/>
        </w:rPr>
        <w:t>roject to meet all applicable local standards, including as applicable the following:</w:t>
      </w:r>
    </w:p>
    <w:p w:rsidR="0063623B" w:rsidRPr="00A215D9" w:rsidRDefault="0063623B" w:rsidP="00F06393">
      <w:pPr>
        <w:spacing w:line="360" w:lineRule="auto"/>
        <w:rPr>
          <w:rFonts w:ascii="Arial" w:hAnsi="Arial" w:cs="Arial"/>
        </w:rPr>
      </w:pPr>
    </w:p>
    <w:p w:rsidR="00A4644E" w:rsidRPr="00A215D9" w:rsidRDefault="00F16357" w:rsidP="00F06393">
      <w:pPr>
        <w:widowControl/>
        <w:tabs>
          <w:tab w:val="left" w:pos="-720"/>
        </w:tabs>
        <w:suppressAutoHyphens/>
        <w:overflowPunct/>
        <w:autoSpaceDE/>
        <w:autoSpaceDN/>
        <w:adjustRightInd/>
        <w:spacing w:line="360" w:lineRule="auto"/>
        <w:ind w:left="720"/>
        <w:textAlignment w:val="auto"/>
        <w:rPr>
          <w:rFonts w:ascii="Arial" w:hAnsi="Arial" w:cs="Arial"/>
        </w:rPr>
      </w:pPr>
      <w:r>
        <w:rPr>
          <w:rFonts w:ascii="Arial" w:hAnsi="Arial" w:cs="Arial"/>
        </w:rPr>
        <w:lastRenderedPageBreak/>
        <w:t xml:space="preserve">a. </w:t>
      </w:r>
      <w:r>
        <w:rPr>
          <w:rFonts w:ascii="Arial" w:hAnsi="Arial" w:cs="Arial"/>
        </w:rPr>
        <w:tab/>
      </w:r>
      <w:r w:rsidR="00A4644E" w:rsidRPr="00A215D9">
        <w:rPr>
          <w:rFonts w:ascii="Arial" w:hAnsi="Arial" w:cs="Arial"/>
        </w:rPr>
        <w:t>State and local building codes, ordinances and regulations;</w:t>
      </w:r>
    </w:p>
    <w:p w:rsidR="00A4644E" w:rsidRPr="00A215D9" w:rsidRDefault="00F16357" w:rsidP="00F06393">
      <w:pPr>
        <w:widowControl/>
        <w:tabs>
          <w:tab w:val="left" w:pos="-720"/>
        </w:tabs>
        <w:suppressAutoHyphens/>
        <w:overflowPunct/>
        <w:autoSpaceDE/>
        <w:autoSpaceDN/>
        <w:adjustRightInd/>
        <w:spacing w:line="360" w:lineRule="auto"/>
        <w:ind w:left="720"/>
        <w:textAlignment w:val="auto"/>
        <w:rPr>
          <w:rFonts w:ascii="Arial" w:hAnsi="Arial" w:cs="Arial"/>
        </w:rPr>
      </w:pPr>
      <w:r>
        <w:rPr>
          <w:rFonts w:ascii="Arial" w:hAnsi="Arial" w:cs="Arial"/>
        </w:rPr>
        <w:t>b.</w:t>
      </w:r>
      <w:r>
        <w:rPr>
          <w:rFonts w:ascii="Arial" w:hAnsi="Arial" w:cs="Arial"/>
        </w:rPr>
        <w:tab/>
      </w:r>
      <w:r w:rsidR="00A4644E" w:rsidRPr="00A215D9">
        <w:rPr>
          <w:rFonts w:ascii="Arial" w:hAnsi="Arial" w:cs="Arial"/>
        </w:rPr>
        <w:t>Standards set forth in the Project Capital Needs Assessment;</w:t>
      </w:r>
    </w:p>
    <w:p w:rsidR="00A4644E" w:rsidRPr="00A215D9" w:rsidRDefault="00F16357" w:rsidP="00F06393">
      <w:pPr>
        <w:widowControl/>
        <w:tabs>
          <w:tab w:val="left" w:pos="-720"/>
        </w:tabs>
        <w:suppressAutoHyphens/>
        <w:overflowPunct/>
        <w:autoSpaceDE/>
        <w:autoSpaceDN/>
        <w:adjustRightInd/>
        <w:spacing w:line="360" w:lineRule="auto"/>
        <w:ind w:left="720"/>
        <w:textAlignment w:val="auto"/>
        <w:rPr>
          <w:rFonts w:ascii="Arial" w:hAnsi="Arial" w:cs="Arial"/>
        </w:rPr>
      </w:pPr>
      <w:r>
        <w:rPr>
          <w:rFonts w:ascii="Arial" w:hAnsi="Arial" w:cs="Arial"/>
        </w:rPr>
        <w:t xml:space="preserve">c. </w:t>
      </w:r>
      <w:r>
        <w:rPr>
          <w:rFonts w:ascii="Arial" w:hAnsi="Arial" w:cs="Arial"/>
        </w:rPr>
        <w:tab/>
      </w:r>
      <w:r w:rsidR="00A4644E" w:rsidRPr="00A215D9">
        <w:rPr>
          <w:rFonts w:ascii="Arial" w:hAnsi="Arial" w:cs="Arial"/>
        </w:rPr>
        <w:t xml:space="preserve">Economic Opportunities at 24 CFR </w:t>
      </w:r>
      <w:proofErr w:type="gramStart"/>
      <w:r w:rsidR="00A4644E" w:rsidRPr="00A215D9">
        <w:rPr>
          <w:rFonts w:ascii="Arial" w:hAnsi="Arial" w:cs="Arial"/>
        </w:rPr>
        <w:t>Part</w:t>
      </w:r>
      <w:proofErr w:type="gramEnd"/>
      <w:r w:rsidR="00A4644E" w:rsidRPr="00A215D9">
        <w:rPr>
          <w:rFonts w:ascii="Arial" w:hAnsi="Arial" w:cs="Arial"/>
        </w:rPr>
        <w:t xml:space="preserve"> 135</w:t>
      </w:r>
    </w:p>
    <w:p w:rsidR="00A4644E" w:rsidRPr="00A215D9" w:rsidRDefault="00F16357" w:rsidP="00F06393">
      <w:pPr>
        <w:widowControl/>
        <w:tabs>
          <w:tab w:val="left" w:pos="-720"/>
        </w:tabs>
        <w:suppressAutoHyphens/>
        <w:overflowPunct/>
        <w:autoSpaceDE/>
        <w:autoSpaceDN/>
        <w:adjustRightInd/>
        <w:spacing w:line="360" w:lineRule="auto"/>
        <w:ind w:left="720"/>
        <w:textAlignment w:val="auto"/>
        <w:rPr>
          <w:rFonts w:ascii="Arial" w:hAnsi="Arial" w:cs="Arial"/>
        </w:rPr>
      </w:pPr>
      <w:r>
        <w:rPr>
          <w:rFonts w:ascii="Arial" w:hAnsi="Arial" w:cs="Arial"/>
        </w:rPr>
        <w:t>d.</w:t>
      </w:r>
      <w:r>
        <w:rPr>
          <w:rFonts w:ascii="Arial" w:hAnsi="Arial" w:cs="Arial"/>
        </w:rPr>
        <w:tab/>
      </w:r>
      <w:r w:rsidR="00A4644E" w:rsidRPr="00BE0872">
        <w:rPr>
          <w:rFonts w:ascii="Arial" w:hAnsi="Arial" w:cs="Arial"/>
        </w:rPr>
        <w:t xml:space="preserve">Handicapped Accessibility Guidelines at 24 CFR </w:t>
      </w:r>
      <w:proofErr w:type="gramStart"/>
      <w:r w:rsidR="00A4644E" w:rsidRPr="00BE0872">
        <w:rPr>
          <w:rFonts w:ascii="Arial" w:hAnsi="Arial" w:cs="Arial"/>
        </w:rPr>
        <w:t>Part</w:t>
      </w:r>
      <w:proofErr w:type="gramEnd"/>
      <w:r w:rsidR="00A4644E" w:rsidRPr="00BE0872">
        <w:rPr>
          <w:rFonts w:ascii="Arial" w:hAnsi="Arial" w:cs="Arial"/>
        </w:rPr>
        <w:t xml:space="preserve"> 41;</w:t>
      </w:r>
    </w:p>
    <w:p w:rsidR="00A4644E" w:rsidRPr="00A215D9" w:rsidRDefault="00F16357" w:rsidP="00F06393">
      <w:pPr>
        <w:widowControl/>
        <w:tabs>
          <w:tab w:val="left" w:pos="-720"/>
        </w:tabs>
        <w:suppressAutoHyphens/>
        <w:overflowPunct/>
        <w:autoSpaceDE/>
        <w:autoSpaceDN/>
        <w:adjustRightInd/>
        <w:spacing w:line="360" w:lineRule="auto"/>
        <w:textAlignment w:val="auto"/>
        <w:rPr>
          <w:rFonts w:ascii="Arial" w:hAnsi="Arial" w:cs="Arial"/>
        </w:rPr>
      </w:pPr>
      <w:r>
        <w:rPr>
          <w:rFonts w:ascii="Arial" w:hAnsi="Arial" w:cs="Arial"/>
        </w:rPr>
        <w:tab/>
        <w:t xml:space="preserve">e. </w:t>
      </w:r>
      <w:r>
        <w:rPr>
          <w:rFonts w:ascii="Arial" w:hAnsi="Arial" w:cs="Arial"/>
        </w:rPr>
        <w:tab/>
      </w:r>
      <w:r w:rsidR="00A4644E" w:rsidRPr="00BE0872">
        <w:rPr>
          <w:rFonts w:ascii="Arial" w:hAnsi="Arial" w:cs="Arial"/>
        </w:rPr>
        <w:t>Section 504 of the Rehabilitation Act of 1973;</w:t>
      </w:r>
    </w:p>
    <w:p w:rsidR="00A4644E" w:rsidRPr="00A215D9" w:rsidRDefault="00F16357" w:rsidP="00F06393">
      <w:pPr>
        <w:widowControl/>
        <w:tabs>
          <w:tab w:val="left" w:pos="-720"/>
        </w:tabs>
        <w:suppressAutoHyphens/>
        <w:overflowPunct/>
        <w:autoSpaceDE/>
        <w:autoSpaceDN/>
        <w:adjustRightInd/>
        <w:spacing w:line="360" w:lineRule="auto"/>
        <w:ind w:left="720"/>
        <w:textAlignment w:val="auto"/>
        <w:rPr>
          <w:rFonts w:ascii="Arial" w:hAnsi="Arial" w:cs="Arial"/>
        </w:rPr>
      </w:pPr>
      <w:r>
        <w:rPr>
          <w:rFonts w:ascii="Arial" w:hAnsi="Arial" w:cs="Arial"/>
        </w:rPr>
        <w:t>f.</w:t>
      </w:r>
      <w:r>
        <w:rPr>
          <w:rFonts w:ascii="Arial" w:hAnsi="Arial" w:cs="Arial"/>
        </w:rPr>
        <w:tab/>
      </w:r>
      <w:r w:rsidR="00A4644E" w:rsidRPr="00595477">
        <w:rPr>
          <w:rFonts w:ascii="Arial" w:hAnsi="Arial" w:cs="Arial"/>
        </w:rPr>
        <w:t xml:space="preserve">Lead-Based Paint Requirements at </w:t>
      </w:r>
      <w:r w:rsidR="00A4644E" w:rsidRPr="00595477">
        <w:rPr>
          <w:rFonts w:ascii="Arial" w:hAnsi="Arial" w:cs="Arial"/>
          <w:iCs/>
        </w:rPr>
        <w:t xml:space="preserve">24 CFR </w:t>
      </w:r>
      <w:proofErr w:type="gramStart"/>
      <w:r w:rsidR="00A4644E" w:rsidRPr="00595477">
        <w:rPr>
          <w:rFonts w:ascii="Arial" w:hAnsi="Arial" w:cs="Arial"/>
          <w:iCs/>
        </w:rPr>
        <w:t>Pa</w:t>
      </w:r>
      <w:r w:rsidR="00A4644E" w:rsidRPr="00595477">
        <w:rPr>
          <w:rFonts w:ascii="Arial" w:hAnsi="Arial" w:cs="Arial"/>
        </w:rPr>
        <w:t>rt</w:t>
      </w:r>
      <w:proofErr w:type="gramEnd"/>
      <w:r w:rsidR="00A4644E" w:rsidRPr="00595477">
        <w:rPr>
          <w:rFonts w:ascii="Arial" w:hAnsi="Arial" w:cs="Arial"/>
        </w:rPr>
        <w:t xml:space="preserve"> 35;</w:t>
      </w:r>
    </w:p>
    <w:p w:rsidR="00A4644E" w:rsidRPr="00A215D9" w:rsidRDefault="00F16357" w:rsidP="00F06393">
      <w:pPr>
        <w:widowControl/>
        <w:tabs>
          <w:tab w:val="left" w:pos="-720"/>
        </w:tabs>
        <w:suppressAutoHyphens/>
        <w:overflowPunct/>
        <w:autoSpaceDE/>
        <w:autoSpaceDN/>
        <w:adjustRightInd/>
        <w:spacing w:line="360" w:lineRule="auto"/>
        <w:ind w:left="720"/>
        <w:textAlignment w:val="auto"/>
        <w:rPr>
          <w:rFonts w:ascii="Arial" w:hAnsi="Arial" w:cs="Arial"/>
        </w:rPr>
      </w:pPr>
      <w:r>
        <w:rPr>
          <w:rFonts w:ascii="Arial" w:hAnsi="Arial" w:cs="Arial"/>
        </w:rPr>
        <w:t>g.</w:t>
      </w:r>
      <w:r>
        <w:rPr>
          <w:rFonts w:ascii="Arial" w:hAnsi="Arial" w:cs="Arial"/>
        </w:rPr>
        <w:tab/>
      </w:r>
      <w:r w:rsidR="00A4644E" w:rsidRPr="00595477">
        <w:rPr>
          <w:rFonts w:ascii="Arial" w:hAnsi="Arial" w:cs="Arial"/>
        </w:rPr>
        <w:t xml:space="preserve">Equal Employment Opportunity Regulations (for contracts in excess of </w:t>
      </w:r>
      <w:r w:rsidR="00A4644E">
        <w:rPr>
          <w:rFonts w:ascii="Arial" w:hAnsi="Arial" w:cs="Arial"/>
        </w:rPr>
        <w:br/>
      </w:r>
      <w:r w:rsidR="00A4644E">
        <w:rPr>
          <w:rFonts w:ascii="Arial" w:hAnsi="Arial" w:cs="Arial"/>
        </w:rPr>
        <w:tab/>
      </w:r>
      <w:r w:rsidR="00A4644E" w:rsidRPr="00BE0872">
        <w:rPr>
          <w:rFonts w:ascii="Arial" w:hAnsi="Arial" w:cs="Arial"/>
        </w:rPr>
        <w:t>$10,000) at 41 CFR Chapter 60;</w:t>
      </w:r>
    </w:p>
    <w:p w:rsidR="00A4644E" w:rsidRPr="00137538" w:rsidRDefault="00F16357" w:rsidP="00F06393">
      <w:pPr>
        <w:widowControl/>
        <w:tabs>
          <w:tab w:val="left" w:pos="-720"/>
        </w:tabs>
        <w:suppressAutoHyphens/>
        <w:overflowPunct/>
        <w:autoSpaceDE/>
        <w:autoSpaceDN/>
        <w:adjustRightInd/>
        <w:spacing w:line="360" w:lineRule="auto"/>
        <w:ind w:left="1440" w:hanging="720"/>
        <w:textAlignment w:val="auto"/>
        <w:rPr>
          <w:rFonts w:ascii="Arial" w:hAnsi="Arial" w:cs="Arial"/>
        </w:rPr>
      </w:pPr>
      <w:r>
        <w:rPr>
          <w:rFonts w:ascii="Arial" w:hAnsi="Arial" w:cs="Arial"/>
        </w:rPr>
        <w:t>h.</w:t>
      </w:r>
      <w:r>
        <w:rPr>
          <w:rFonts w:ascii="Arial" w:hAnsi="Arial" w:cs="Arial"/>
        </w:rPr>
        <w:tab/>
      </w:r>
      <w:r w:rsidR="00A4644E" w:rsidRPr="00BE0872">
        <w:rPr>
          <w:rFonts w:ascii="Arial" w:hAnsi="Arial" w:cs="Arial"/>
        </w:rPr>
        <w:t xml:space="preserve">Any conditions </w:t>
      </w:r>
      <w:r w:rsidR="001805FF">
        <w:rPr>
          <w:rFonts w:ascii="Arial" w:hAnsi="Arial" w:cs="Arial"/>
        </w:rPr>
        <w:t>imposed by HUD on</w:t>
      </w:r>
      <w:r w:rsidR="00A4644E" w:rsidRPr="00BE0872">
        <w:rPr>
          <w:rFonts w:ascii="Arial" w:hAnsi="Arial" w:cs="Arial"/>
        </w:rPr>
        <w:t xml:space="preserve"> </w:t>
      </w:r>
      <w:r w:rsidR="0081336A" w:rsidRPr="00BE0872">
        <w:rPr>
          <w:rFonts w:ascii="Arial" w:hAnsi="Arial" w:cs="Arial"/>
        </w:rPr>
        <w:t>rehabilitation pursuant</w:t>
      </w:r>
      <w:r w:rsidR="00A4644E" w:rsidRPr="00BE0872">
        <w:rPr>
          <w:rFonts w:ascii="Arial" w:hAnsi="Arial" w:cs="Arial"/>
        </w:rPr>
        <w:t xml:space="preserve"> to regulations at 24 CFR Part 50 and 51; and</w:t>
      </w:r>
    </w:p>
    <w:p w:rsidR="00A4644E" w:rsidRDefault="0081336A" w:rsidP="00F06393">
      <w:pPr>
        <w:widowControl/>
        <w:tabs>
          <w:tab w:val="left" w:pos="-720"/>
        </w:tabs>
        <w:suppressAutoHyphens/>
        <w:overflowPunct/>
        <w:autoSpaceDE/>
        <w:autoSpaceDN/>
        <w:adjustRightInd/>
        <w:spacing w:line="360" w:lineRule="auto"/>
        <w:textAlignment w:val="auto"/>
        <w:rPr>
          <w:rFonts w:ascii="Arial" w:hAnsi="Arial" w:cs="Arial"/>
        </w:rPr>
      </w:pPr>
      <w:r>
        <w:rPr>
          <w:rFonts w:ascii="Arial" w:hAnsi="Arial" w:cs="Arial"/>
        </w:rPr>
        <w:tab/>
      </w:r>
      <w:r w:rsidR="00F16357">
        <w:rPr>
          <w:rFonts w:ascii="Arial" w:hAnsi="Arial" w:cs="Arial"/>
        </w:rPr>
        <w:t>i.</w:t>
      </w:r>
      <w:r w:rsidR="00A4644E">
        <w:rPr>
          <w:rFonts w:ascii="Arial" w:hAnsi="Arial" w:cs="Arial"/>
        </w:rPr>
        <w:t xml:space="preserve"> </w:t>
      </w:r>
      <w:r>
        <w:rPr>
          <w:rFonts w:ascii="Arial" w:hAnsi="Arial" w:cs="Arial"/>
        </w:rPr>
        <w:tab/>
      </w:r>
      <w:r w:rsidR="00A4644E" w:rsidRPr="00F62785">
        <w:rPr>
          <w:rFonts w:ascii="Arial" w:hAnsi="Arial" w:cs="Arial"/>
        </w:rPr>
        <w:t xml:space="preserve">The relocation plan or statement prepared pursuant to any HUD </w:t>
      </w:r>
      <w:r w:rsidR="00A4644E" w:rsidRPr="00F62785">
        <w:rPr>
          <w:rFonts w:ascii="Arial" w:hAnsi="Arial" w:cs="Arial"/>
        </w:rPr>
        <w:br/>
      </w:r>
      <w:r w:rsidR="00A4644E">
        <w:rPr>
          <w:rFonts w:ascii="Arial" w:hAnsi="Arial" w:cs="Arial"/>
        </w:rPr>
        <w:t xml:space="preserve">     </w:t>
      </w:r>
      <w:r>
        <w:rPr>
          <w:rFonts w:ascii="Arial" w:hAnsi="Arial" w:cs="Arial"/>
        </w:rPr>
        <w:tab/>
      </w:r>
      <w:r>
        <w:rPr>
          <w:rFonts w:ascii="Arial" w:hAnsi="Arial" w:cs="Arial"/>
        </w:rPr>
        <w:tab/>
      </w:r>
      <w:r w:rsidR="00A4644E" w:rsidRPr="00F62785">
        <w:rPr>
          <w:rFonts w:ascii="Arial" w:hAnsi="Arial" w:cs="Arial"/>
        </w:rPr>
        <w:t>requirements or the Uniform Acquisition Policies Act of 1970.</w:t>
      </w:r>
    </w:p>
    <w:p w:rsidR="000F6325" w:rsidRDefault="000F6325" w:rsidP="000F6325">
      <w:pPr>
        <w:pStyle w:val="ListParagraph"/>
        <w:tabs>
          <w:tab w:val="left" w:pos="-720"/>
        </w:tabs>
        <w:suppressAutoHyphens/>
        <w:spacing w:line="360" w:lineRule="auto"/>
        <w:ind w:left="0"/>
        <w:rPr>
          <w:rFonts w:ascii="Arial" w:hAnsi="Arial" w:cs="Arial"/>
        </w:rPr>
      </w:pPr>
    </w:p>
    <w:p w:rsidR="004A365A" w:rsidRPr="004A365A" w:rsidRDefault="009978AC" w:rsidP="004A365A">
      <w:pPr>
        <w:tabs>
          <w:tab w:val="left" w:pos="-720"/>
        </w:tabs>
        <w:suppressAutoHyphens/>
        <w:spacing w:line="360" w:lineRule="auto"/>
        <w:rPr>
          <w:rFonts w:ascii="Arial" w:hAnsi="Arial" w:cs="Arial"/>
        </w:rPr>
      </w:pPr>
      <w:r>
        <w:rPr>
          <w:rFonts w:ascii="Arial" w:hAnsi="Arial" w:cs="Arial"/>
          <w:b/>
          <w:bCs/>
        </w:rPr>
        <w:tab/>
      </w:r>
      <w:r w:rsidR="00B83D83">
        <w:rPr>
          <w:rFonts w:ascii="Arial" w:hAnsi="Arial" w:cs="Arial"/>
          <w:b/>
          <w:bCs/>
        </w:rPr>
        <w:t>5</w:t>
      </w:r>
      <w:r w:rsidR="00A4644E" w:rsidRPr="00BE0872">
        <w:rPr>
          <w:rFonts w:ascii="Arial" w:hAnsi="Arial" w:cs="Arial"/>
          <w:b/>
          <w:bCs/>
        </w:rPr>
        <w:t>.</w:t>
      </w:r>
      <w:r w:rsidR="00A4644E" w:rsidRPr="00BE0872">
        <w:rPr>
          <w:rFonts w:ascii="Arial" w:hAnsi="Arial" w:cs="Arial"/>
          <w:b/>
          <w:bCs/>
        </w:rPr>
        <w:tab/>
        <w:t xml:space="preserve">Date for Commencement of </w:t>
      </w:r>
      <w:r w:rsidR="00B83D83">
        <w:rPr>
          <w:rFonts w:ascii="Arial" w:hAnsi="Arial" w:cs="Arial"/>
          <w:b/>
          <w:bCs/>
        </w:rPr>
        <w:t>Capital Repairs</w:t>
      </w:r>
      <w:r w:rsidR="00A4644E" w:rsidRPr="00BE0872">
        <w:rPr>
          <w:rFonts w:ascii="Arial" w:hAnsi="Arial" w:cs="Arial"/>
        </w:rPr>
        <w:t xml:space="preserve">. The </w:t>
      </w:r>
      <w:r w:rsidR="00CE1A02">
        <w:rPr>
          <w:rFonts w:ascii="Arial" w:hAnsi="Arial" w:cs="Arial"/>
        </w:rPr>
        <w:t>D</w:t>
      </w:r>
      <w:r w:rsidR="00A4644E" w:rsidRPr="00BE0872">
        <w:rPr>
          <w:rFonts w:ascii="Arial" w:hAnsi="Arial" w:cs="Arial"/>
        </w:rPr>
        <w:t xml:space="preserve">ate for </w:t>
      </w:r>
      <w:r w:rsidR="00CE1A02">
        <w:rPr>
          <w:rFonts w:ascii="Arial" w:hAnsi="Arial" w:cs="Arial"/>
        </w:rPr>
        <w:t>C</w:t>
      </w:r>
      <w:r w:rsidR="00A4644E" w:rsidRPr="00BE0872">
        <w:rPr>
          <w:rFonts w:ascii="Arial" w:hAnsi="Arial" w:cs="Arial"/>
        </w:rPr>
        <w:t xml:space="preserve">ommencement of </w:t>
      </w:r>
      <w:r w:rsidR="00B83D83">
        <w:rPr>
          <w:rFonts w:ascii="Arial" w:hAnsi="Arial" w:cs="Arial"/>
        </w:rPr>
        <w:t>the Capital Repairs</w:t>
      </w:r>
      <w:r w:rsidR="00B83D83" w:rsidRPr="00BE0872">
        <w:rPr>
          <w:rFonts w:ascii="Arial" w:hAnsi="Arial" w:cs="Arial"/>
        </w:rPr>
        <w:t xml:space="preserve"> </w:t>
      </w:r>
      <w:r w:rsidR="0069647A">
        <w:rPr>
          <w:rFonts w:ascii="Arial" w:hAnsi="Arial" w:cs="Arial"/>
        </w:rPr>
        <w:t xml:space="preserve">shall not be </w:t>
      </w:r>
      <w:r w:rsidR="009029E8">
        <w:rPr>
          <w:rFonts w:ascii="Arial" w:hAnsi="Arial" w:cs="Arial"/>
        </w:rPr>
        <w:t xml:space="preserve">more </w:t>
      </w:r>
      <w:r w:rsidR="00A4644E" w:rsidRPr="00BE0872">
        <w:rPr>
          <w:rFonts w:ascii="Arial" w:hAnsi="Arial" w:cs="Arial"/>
        </w:rPr>
        <w:t xml:space="preserve">than 30 calendar days </w:t>
      </w:r>
      <w:r w:rsidR="0069647A">
        <w:rPr>
          <w:rFonts w:ascii="Arial" w:hAnsi="Arial" w:cs="Arial"/>
        </w:rPr>
        <w:t xml:space="preserve">from </w:t>
      </w:r>
      <w:r w:rsidR="00A4644E" w:rsidRPr="00BE0872">
        <w:rPr>
          <w:rFonts w:ascii="Arial" w:hAnsi="Arial" w:cs="Arial"/>
        </w:rPr>
        <w:t>the effective date</w:t>
      </w:r>
      <w:r w:rsidR="006938C4">
        <w:rPr>
          <w:rFonts w:ascii="Arial" w:hAnsi="Arial" w:cs="Arial"/>
        </w:rPr>
        <w:t xml:space="preserve"> of the Renewal Contract</w:t>
      </w:r>
      <w:r w:rsidR="005A1393">
        <w:rPr>
          <w:rFonts w:ascii="Arial" w:hAnsi="Arial" w:cs="Arial"/>
        </w:rPr>
        <w:t>,</w:t>
      </w:r>
      <w:r w:rsidR="005A1393" w:rsidRPr="005A1393">
        <w:rPr>
          <w:rFonts w:ascii="Arial" w:hAnsi="Arial" w:cs="Arial"/>
        </w:rPr>
        <w:t xml:space="preserve"> </w:t>
      </w:r>
      <w:r w:rsidR="005A1393" w:rsidRPr="001D3206">
        <w:rPr>
          <w:rFonts w:ascii="Arial" w:hAnsi="Arial" w:cs="Arial"/>
        </w:rPr>
        <w:t xml:space="preserve">provided, </w:t>
      </w:r>
      <w:r w:rsidR="005A1393" w:rsidRPr="00B93607">
        <w:rPr>
          <w:rFonts w:ascii="Arial" w:hAnsi="Arial" w:cs="Arial"/>
        </w:rPr>
        <w:t xml:space="preserve">however, </w:t>
      </w:r>
      <w:r w:rsidR="005A1393">
        <w:rPr>
          <w:rFonts w:ascii="Arial" w:hAnsi="Arial" w:cs="Arial"/>
        </w:rPr>
        <w:t xml:space="preserve">that upon request of the Owner, </w:t>
      </w:r>
      <w:r w:rsidR="005A1393" w:rsidRPr="001D3206">
        <w:rPr>
          <w:rFonts w:ascii="Arial" w:hAnsi="Arial" w:cs="Arial"/>
        </w:rPr>
        <w:t xml:space="preserve">HUD may, in its sole discretion, extend the </w:t>
      </w:r>
      <w:r w:rsidR="005A1393">
        <w:rPr>
          <w:rFonts w:ascii="Arial" w:hAnsi="Arial" w:cs="Arial"/>
        </w:rPr>
        <w:t xml:space="preserve">Date </w:t>
      </w:r>
      <w:r w:rsidR="005A1393" w:rsidRPr="001D3206">
        <w:rPr>
          <w:rFonts w:ascii="Arial" w:hAnsi="Arial" w:cs="Arial"/>
        </w:rPr>
        <w:t xml:space="preserve">for </w:t>
      </w:r>
      <w:r w:rsidR="005A1393">
        <w:rPr>
          <w:rFonts w:ascii="Arial" w:hAnsi="Arial" w:cs="Arial"/>
        </w:rPr>
        <w:t xml:space="preserve">Commencement of Capital Repairs </w:t>
      </w:r>
      <w:r w:rsidR="005A1393" w:rsidRPr="001D3206">
        <w:rPr>
          <w:rFonts w:ascii="Arial" w:hAnsi="Arial" w:cs="Arial"/>
        </w:rPr>
        <w:t xml:space="preserve">to the extent reasonably necessary due to </w:t>
      </w:r>
      <w:r w:rsidR="005A1393" w:rsidRPr="00271284">
        <w:rPr>
          <w:rFonts w:ascii="Arial" w:hAnsi="Arial" w:cs="Arial"/>
          <w:i/>
        </w:rPr>
        <w:t>force majeure</w:t>
      </w:r>
      <w:r w:rsidR="005A1393">
        <w:rPr>
          <w:rFonts w:ascii="Arial" w:hAnsi="Arial" w:cs="Arial"/>
        </w:rPr>
        <w:t xml:space="preserve"> </w:t>
      </w:r>
      <w:r w:rsidR="005A1393" w:rsidRPr="001D3206">
        <w:rPr>
          <w:rFonts w:ascii="Arial" w:hAnsi="Arial" w:cs="Arial"/>
        </w:rPr>
        <w:t>events</w:t>
      </w:r>
      <w:r w:rsidR="005A1393">
        <w:rPr>
          <w:rFonts w:ascii="Arial" w:hAnsi="Arial" w:cs="Arial"/>
        </w:rPr>
        <w:t xml:space="preserve">, including fire, flood, earthquake, hurricane, or other natural disaster. </w:t>
      </w:r>
      <w:r w:rsidR="00A4644E" w:rsidRPr="00BE0872">
        <w:rPr>
          <w:rFonts w:ascii="Arial" w:hAnsi="Arial" w:cs="Arial"/>
        </w:rPr>
        <w:t xml:space="preserve"> </w:t>
      </w:r>
      <w:r w:rsidR="00A4644E">
        <w:rPr>
          <w:rFonts w:ascii="Arial" w:hAnsi="Arial" w:cs="Arial"/>
        </w:rPr>
        <w:t xml:space="preserve">If the </w:t>
      </w:r>
      <w:r w:rsidR="00B83D83">
        <w:rPr>
          <w:rFonts w:ascii="Arial" w:hAnsi="Arial" w:cs="Arial"/>
        </w:rPr>
        <w:t>Capital Repairs are</w:t>
      </w:r>
      <w:r w:rsidR="00A4644E">
        <w:rPr>
          <w:rFonts w:ascii="Arial" w:hAnsi="Arial" w:cs="Arial"/>
        </w:rPr>
        <w:t xml:space="preserve"> </w:t>
      </w:r>
      <w:r w:rsidR="004A365A">
        <w:rPr>
          <w:rFonts w:ascii="Arial" w:hAnsi="Arial" w:cs="Arial"/>
        </w:rPr>
        <w:t xml:space="preserve">commenced more than 30 calendar days from the effective date of the Renewal Contract, the Contract Administrator </w:t>
      </w:r>
      <w:r w:rsidR="004A365A" w:rsidRPr="00A215D9">
        <w:rPr>
          <w:rFonts w:ascii="Arial" w:hAnsi="Arial" w:cs="Arial"/>
        </w:rPr>
        <w:t xml:space="preserve">will </w:t>
      </w:r>
      <w:r w:rsidR="004A365A">
        <w:rPr>
          <w:rFonts w:ascii="Arial" w:hAnsi="Arial" w:cs="Arial"/>
        </w:rPr>
        <w:t xml:space="preserve">offset future section 8 housing assistance payments by the difference between the Exhibit A2 rents and the Exhibit A1 rents for the entirety of the “commencement penalty period,” as defined below. </w:t>
      </w:r>
      <w:r w:rsidR="004A365A" w:rsidRPr="00A215D9">
        <w:rPr>
          <w:rFonts w:ascii="Arial" w:hAnsi="Arial" w:cs="Arial"/>
        </w:rPr>
        <w:t>T</w:t>
      </w:r>
      <w:r w:rsidR="004A365A">
        <w:rPr>
          <w:rFonts w:ascii="Arial" w:hAnsi="Arial" w:cs="Arial"/>
        </w:rPr>
        <w:t xml:space="preserve">he reduction in rents effectuated by the offset(s) </w:t>
      </w:r>
      <w:r w:rsidR="004A365A" w:rsidRPr="00A215D9">
        <w:rPr>
          <w:rFonts w:ascii="Arial" w:hAnsi="Arial" w:cs="Arial"/>
        </w:rPr>
        <w:t xml:space="preserve">shall be retroactive to </w:t>
      </w:r>
      <w:r w:rsidR="004A365A">
        <w:rPr>
          <w:rFonts w:ascii="Arial" w:hAnsi="Arial" w:cs="Arial"/>
        </w:rPr>
        <w:t>the effective date of the Renewal Contract</w:t>
      </w:r>
      <w:r w:rsidR="004A365A" w:rsidRPr="00A215D9">
        <w:rPr>
          <w:rFonts w:ascii="Arial" w:hAnsi="Arial" w:cs="Arial"/>
        </w:rPr>
        <w:t xml:space="preserve"> and </w:t>
      </w:r>
      <w:r w:rsidR="004A365A">
        <w:rPr>
          <w:rFonts w:ascii="Arial" w:hAnsi="Arial" w:cs="Arial"/>
        </w:rPr>
        <w:t xml:space="preserve">shall </w:t>
      </w:r>
      <w:r w:rsidR="004A365A" w:rsidRPr="00A215D9">
        <w:rPr>
          <w:rFonts w:ascii="Arial" w:hAnsi="Arial" w:cs="Arial"/>
        </w:rPr>
        <w:t xml:space="preserve">continue until the </w:t>
      </w:r>
      <w:r w:rsidR="004A365A">
        <w:rPr>
          <w:rFonts w:ascii="Arial" w:hAnsi="Arial" w:cs="Arial"/>
        </w:rPr>
        <w:t xml:space="preserve">first day </w:t>
      </w:r>
      <w:r w:rsidR="004A365A" w:rsidRPr="00A215D9">
        <w:rPr>
          <w:rFonts w:ascii="Arial" w:hAnsi="Arial" w:cs="Arial"/>
        </w:rPr>
        <w:t xml:space="preserve">of the calendar month </w:t>
      </w:r>
      <w:r w:rsidR="004A365A">
        <w:rPr>
          <w:rFonts w:ascii="Arial" w:hAnsi="Arial" w:cs="Arial"/>
        </w:rPr>
        <w:t xml:space="preserve">following the month in which the Capital Repairs are commenced </w:t>
      </w:r>
      <w:r w:rsidR="004A365A" w:rsidRPr="00A215D9">
        <w:rPr>
          <w:rFonts w:ascii="Arial" w:hAnsi="Arial" w:cs="Arial"/>
        </w:rPr>
        <w:t>(the “com</w:t>
      </w:r>
      <w:r w:rsidR="004A365A">
        <w:rPr>
          <w:rFonts w:ascii="Arial" w:hAnsi="Arial" w:cs="Arial"/>
        </w:rPr>
        <w:t>mencement</w:t>
      </w:r>
      <w:r w:rsidR="004A365A" w:rsidRPr="00A215D9">
        <w:rPr>
          <w:rFonts w:ascii="Arial" w:hAnsi="Arial" w:cs="Arial"/>
        </w:rPr>
        <w:t xml:space="preserve"> penalty peri</w:t>
      </w:r>
      <w:r w:rsidR="004A365A">
        <w:rPr>
          <w:rFonts w:ascii="Arial" w:hAnsi="Arial" w:cs="Arial"/>
        </w:rPr>
        <w:t xml:space="preserve">od”).  </w:t>
      </w:r>
    </w:p>
    <w:p w:rsidR="00A4644E" w:rsidRDefault="00A4644E" w:rsidP="00A4644E">
      <w:pPr>
        <w:tabs>
          <w:tab w:val="left" w:pos="-720"/>
        </w:tabs>
        <w:suppressAutoHyphens/>
        <w:spacing w:line="360" w:lineRule="auto"/>
        <w:ind w:left="720"/>
        <w:rPr>
          <w:rFonts w:ascii="Arial" w:hAnsi="Arial" w:cs="Arial"/>
        </w:rPr>
      </w:pPr>
    </w:p>
    <w:p w:rsidR="009C51F6" w:rsidRPr="00BF50C4" w:rsidRDefault="009978AC" w:rsidP="009C51F6">
      <w:pPr>
        <w:tabs>
          <w:tab w:val="left" w:pos="-720"/>
        </w:tabs>
        <w:suppressAutoHyphens/>
        <w:spacing w:line="360" w:lineRule="auto"/>
      </w:pPr>
      <w:r>
        <w:rPr>
          <w:rFonts w:ascii="Arial" w:hAnsi="Arial" w:cs="Arial"/>
          <w:b/>
          <w:bCs/>
        </w:rPr>
        <w:tab/>
      </w:r>
      <w:r w:rsidR="00B83D83">
        <w:rPr>
          <w:rFonts w:ascii="Arial" w:hAnsi="Arial" w:cs="Arial"/>
          <w:b/>
          <w:bCs/>
        </w:rPr>
        <w:t>6</w:t>
      </w:r>
      <w:r w:rsidR="00A4644E">
        <w:rPr>
          <w:rFonts w:ascii="Arial" w:hAnsi="Arial" w:cs="Arial"/>
          <w:b/>
          <w:bCs/>
        </w:rPr>
        <w:t>.</w:t>
      </w:r>
      <w:r w:rsidR="00A4644E">
        <w:rPr>
          <w:rFonts w:ascii="Arial" w:hAnsi="Arial" w:cs="Arial"/>
          <w:b/>
          <w:bCs/>
        </w:rPr>
        <w:tab/>
      </w:r>
      <w:r w:rsidR="00CE1A02">
        <w:rPr>
          <w:rFonts w:ascii="Arial" w:hAnsi="Arial" w:cs="Arial"/>
          <w:b/>
          <w:bCs/>
        </w:rPr>
        <w:t xml:space="preserve">Date </w:t>
      </w:r>
      <w:r w:rsidR="00A4644E">
        <w:rPr>
          <w:rFonts w:ascii="Arial" w:hAnsi="Arial" w:cs="Arial"/>
          <w:b/>
          <w:bCs/>
        </w:rPr>
        <w:t xml:space="preserve">for Completion of </w:t>
      </w:r>
      <w:r w:rsidR="00B83D83">
        <w:rPr>
          <w:rFonts w:ascii="Arial" w:hAnsi="Arial" w:cs="Arial"/>
          <w:b/>
          <w:bCs/>
        </w:rPr>
        <w:t>Capital Repairs</w:t>
      </w:r>
      <w:r w:rsidR="00A4644E">
        <w:rPr>
          <w:rFonts w:ascii="Arial" w:hAnsi="Arial" w:cs="Arial"/>
          <w:b/>
          <w:bCs/>
        </w:rPr>
        <w:t xml:space="preserve">. </w:t>
      </w:r>
      <w:r w:rsidR="00A4644E">
        <w:rPr>
          <w:rFonts w:ascii="Arial" w:hAnsi="Arial" w:cs="Arial"/>
        </w:rPr>
        <w:t xml:space="preserve">The </w:t>
      </w:r>
      <w:r w:rsidR="00CE1A02">
        <w:rPr>
          <w:rFonts w:ascii="Arial" w:hAnsi="Arial" w:cs="Arial"/>
        </w:rPr>
        <w:t>D</w:t>
      </w:r>
      <w:r w:rsidR="00A4644E">
        <w:rPr>
          <w:rFonts w:ascii="Arial" w:hAnsi="Arial" w:cs="Arial"/>
        </w:rPr>
        <w:t xml:space="preserve">ate for </w:t>
      </w:r>
      <w:r w:rsidR="0069647A">
        <w:rPr>
          <w:rFonts w:ascii="Arial" w:hAnsi="Arial" w:cs="Arial"/>
        </w:rPr>
        <w:t>C</w:t>
      </w:r>
      <w:r w:rsidR="00A4644E">
        <w:rPr>
          <w:rFonts w:ascii="Arial" w:hAnsi="Arial" w:cs="Arial"/>
        </w:rPr>
        <w:t xml:space="preserve">ompletion of </w:t>
      </w:r>
      <w:r w:rsidR="00266A50">
        <w:rPr>
          <w:rFonts w:ascii="Arial" w:hAnsi="Arial" w:cs="Arial"/>
        </w:rPr>
        <w:t xml:space="preserve">the </w:t>
      </w:r>
      <w:r w:rsidR="00B83D83">
        <w:rPr>
          <w:rFonts w:ascii="Arial" w:hAnsi="Arial" w:cs="Arial"/>
        </w:rPr>
        <w:t xml:space="preserve">Capital Repairs </w:t>
      </w:r>
      <w:r w:rsidR="0069647A">
        <w:rPr>
          <w:rFonts w:ascii="Arial" w:hAnsi="Arial" w:cs="Arial"/>
        </w:rPr>
        <w:t xml:space="preserve">shall </w:t>
      </w:r>
      <w:r w:rsidR="00A4644E">
        <w:rPr>
          <w:rFonts w:ascii="Arial" w:hAnsi="Arial" w:cs="Arial"/>
        </w:rPr>
        <w:t xml:space="preserve">not </w:t>
      </w:r>
      <w:r w:rsidR="0069647A">
        <w:rPr>
          <w:rFonts w:ascii="Arial" w:hAnsi="Arial" w:cs="Arial"/>
        </w:rPr>
        <w:t xml:space="preserve">be </w:t>
      </w:r>
      <w:r w:rsidR="009029E8">
        <w:rPr>
          <w:rFonts w:ascii="Arial" w:hAnsi="Arial" w:cs="Arial"/>
        </w:rPr>
        <w:t xml:space="preserve">more </w:t>
      </w:r>
      <w:r w:rsidR="00A4644E">
        <w:rPr>
          <w:rFonts w:ascii="Arial" w:hAnsi="Arial" w:cs="Arial"/>
        </w:rPr>
        <w:t xml:space="preserve">than 365 calendar days </w:t>
      </w:r>
      <w:r w:rsidR="00266A50">
        <w:rPr>
          <w:rFonts w:ascii="Arial" w:hAnsi="Arial" w:cs="Arial"/>
        </w:rPr>
        <w:t xml:space="preserve">from </w:t>
      </w:r>
      <w:r w:rsidR="00A4644E">
        <w:rPr>
          <w:rFonts w:ascii="Arial" w:hAnsi="Arial" w:cs="Arial"/>
        </w:rPr>
        <w:t xml:space="preserve">the </w:t>
      </w:r>
      <w:r w:rsidR="00CE1A02">
        <w:rPr>
          <w:rFonts w:ascii="Arial" w:hAnsi="Arial" w:cs="Arial"/>
        </w:rPr>
        <w:t>D</w:t>
      </w:r>
      <w:r w:rsidR="00A4644E">
        <w:rPr>
          <w:rFonts w:ascii="Arial" w:hAnsi="Arial" w:cs="Arial"/>
        </w:rPr>
        <w:t xml:space="preserve">ate for </w:t>
      </w:r>
      <w:r w:rsidR="00CE1A02">
        <w:rPr>
          <w:rFonts w:ascii="Arial" w:hAnsi="Arial" w:cs="Arial"/>
        </w:rPr>
        <w:t>C</w:t>
      </w:r>
      <w:r w:rsidR="00A4644E">
        <w:rPr>
          <w:rFonts w:ascii="Arial" w:hAnsi="Arial" w:cs="Arial"/>
        </w:rPr>
        <w:t>ommencement</w:t>
      </w:r>
      <w:r w:rsidR="00CE1A02">
        <w:rPr>
          <w:rFonts w:ascii="Arial" w:hAnsi="Arial" w:cs="Arial"/>
        </w:rPr>
        <w:t xml:space="preserve"> of Capital Repairs</w:t>
      </w:r>
      <w:r w:rsidR="000C088C">
        <w:rPr>
          <w:rFonts w:ascii="Arial" w:hAnsi="Arial" w:cs="Arial"/>
        </w:rPr>
        <w:t>,</w:t>
      </w:r>
      <w:r w:rsidR="000C088C" w:rsidRPr="000C088C">
        <w:rPr>
          <w:rFonts w:ascii="Arial" w:hAnsi="Arial" w:cs="Arial"/>
        </w:rPr>
        <w:t xml:space="preserve"> </w:t>
      </w:r>
      <w:r w:rsidR="000C088C" w:rsidRPr="001D3206">
        <w:rPr>
          <w:rFonts w:ascii="Arial" w:hAnsi="Arial" w:cs="Arial"/>
        </w:rPr>
        <w:t xml:space="preserve">provided, </w:t>
      </w:r>
      <w:r w:rsidR="000C088C" w:rsidRPr="00B93607">
        <w:rPr>
          <w:rFonts w:ascii="Arial" w:hAnsi="Arial" w:cs="Arial"/>
        </w:rPr>
        <w:t xml:space="preserve">however, </w:t>
      </w:r>
      <w:r w:rsidR="000C088C">
        <w:rPr>
          <w:rFonts w:ascii="Arial" w:hAnsi="Arial" w:cs="Arial"/>
        </w:rPr>
        <w:t xml:space="preserve">that upon request of the Owner, </w:t>
      </w:r>
      <w:r w:rsidR="000C088C" w:rsidRPr="001D3206">
        <w:rPr>
          <w:rFonts w:ascii="Arial" w:hAnsi="Arial" w:cs="Arial"/>
        </w:rPr>
        <w:t xml:space="preserve">HUD may, in its sole discretion, extend the </w:t>
      </w:r>
      <w:r w:rsidR="00F2013A">
        <w:rPr>
          <w:rFonts w:ascii="Arial" w:hAnsi="Arial" w:cs="Arial"/>
        </w:rPr>
        <w:t xml:space="preserve">Date </w:t>
      </w:r>
      <w:r w:rsidR="000C088C" w:rsidRPr="001D3206">
        <w:rPr>
          <w:rFonts w:ascii="Arial" w:hAnsi="Arial" w:cs="Arial"/>
        </w:rPr>
        <w:t xml:space="preserve">for </w:t>
      </w:r>
      <w:r w:rsidR="00F2013A">
        <w:rPr>
          <w:rFonts w:ascii="Arial" w:hAnsi="Arial" w:cs="Arial"/>
        </w:rPr>
        <w:t>C</w:t>
      </w:r>
      <w:r w:rsidR="000C088C" w:rsidRPr="001D3206">
        <w:rPr>
          <w:rFonts w:ascii="Arial" w:hAnsi="Arial" w:cs="Arial"/>
        </w:rPr>
        <w:t xml:space="preserve">ompletion </w:t>
      </w:r>
      <w:r w:rsidR="00CE1A02">
        <w:rPr>
          <w:rFonts w:ascii="Arial" w:hAnsi="Arial" w:cs="Arial"/>
        </w:rPr>
        <w:t xml:space="preserve">of Capital Repairs </w:t>
      </w:r>
      <w:r w:rsidR="000C088C" w:rsidRPr="001D3206">
        <w:rPr>
          <w:rFonts w:ascii="Arial" w:hAnsi="Arial" w:cs="Arial"/>
        </w:rPr>
        <w:t xml:space="preserve">to the </w:t>
      </w:r>
      <w:r w:rsidR="000C088C" w:rsidRPr="001D3206">
        <w:rPr>
          <w:rFonts w:ascii="Arial" w:hAnsi="Arial" w:cs="Arial"/>
        </w:rPr>
        <w:lastRenderedPageBreak/>
        <w:t xml:space="preserve">extent reasonably necessary due to </w:t>
      </w:r>
      <w:r w:rsidR="00271284" w:rsidRPr="00271284">
        <w:rPr>
          <w:rFonts w:ascii="Arial" w:hAnsi="Arial" w:cs="Arial"/>
          <w:i/>
        </w:rPr>
        <w:t>force majeure</w:t>
      </w:r>
      <w:r w:rsidR="00271284">
        <w:rPr>
          <w:rFonts w:ascii="Arial" w:hAnsi="Arial" w:cs="Arial"/>
        </w:rPr>
        <w:t xml:space="preserve"> </w:t>
      </w:r>
      <w:r w:rsidR="000C088C" w:rsidRPr="001D3206">
        <w:rPr>
          <w:rFonts w:ascii="Arial" w:hAnsi="Arial" w:cs="Arial"/>
        </w:rPr>
        <w:t>events</w:t>
      </w:r>
      <w:r w:rsidR="00271284">
        <w:rPr>
          <w:rFonts w:ascii="Arial" w:hAnsi="Arial" w:cs="Arial"/>
        </w:rPr>
        <w:t>, including fire, flood, earthquake, hurricane, or other natural disaster</w:t>
      </w:r>
      <w:r w:rsidR="00A4644E">
        <w:rPr>
          <w:rFonts w:ascii="Arial" w:hAnsi="Arial" w:cs="Arial"/>
        </w:rPr>
        <w:t xml:space="preserve">.   </w:t>
      </w:r>
      <w:r w:rsidR="007F4C97">
        <w:rPr>
          <w:rFonts w:ascii="Arial" w:hAnsi="Arial" w:cs="Arial"/>
        </w:rPr>
        <w:t xml:space="preserve">Upon </w:t>
      </w:r>
      <w:r w:rsidR="009029E8">
        <w:rPr>
          <w:rFonts w:ascii="Arial" w:hAnsi="Arial" w:cs="Arial"/>
        </w:rPr>
        <w:t>C</w:t>
      </w:r>
      <w:r w:rsidR="007F4C97">
        <w:rPr>
          <w:rFonts w:ascii="Arial" w:hAnsi="Arial" w:cs="Arial"/>
        </w:rPr>
        <w:t xml:space="preserve">ompletion of the Capital Repairs, the Owner shall submit evidence to HUD of such completion, as defined in section 9 of this Addendum as “Completion Evidence”.  </w:t>
      </w:r>
      <w:r w:rsidR="00A4644E">
        <w:rPr>
          <w:rFonts w:ascii="Arial" w:hAnsi="Arial" w:cs="Arial"/>
        </w:rPr>
        <w:t xml:space="preserve">If the Owner </w:t>
      </w:r>
      <w:r w:rsidR="00C3646C">
        <w:rPr>
          <w:rFonts w:ascii="Arial" w:hAnsi="Arial" w:cs="Arial"/>
        </w:rPr>
        <w:t>submit</w:t>
      </w:r>
      <w:r w:rsidR="00445DE4">
        <w:rPr>
          <w:rFonts w:ascii="Arial" w:hAnsi="Arial" w:cs="Arial"/>
        </w:rPr>
        <w:t>s</w:t>
      </w:r>
      <w:r w:rsidR="00C3646C">
        <w:rPr>
          <w:rFonts w:ascii="Arial" w:hAnsi="Arial" w:cs="Arial"/>
        </w:rPr>
        <w:t xml:space="preserve"> </w:t>
      </w:r>
      <w:r w:rsidR="007F4C97">
        <w:rPr>
          <w:rFonts w:ascii="Arial" w:hAnsi="Arial" w:cs="Arial"/>
        </w:rPr>
        <w:t xml:space="preserve">such </w:t>
      </w:r>
      <w:r w:rsidR="00C3646C">
        <w:rPr>
          <w:rFonts w:ascii="Arial" w:hAnsi="Arial" w:cs="Arial"/>
        </w:rPr>
        <w:t xml:space="preserve">Completion Evidence </w:t>
      </w:r>
      <w:r w:rsidR="009029E8">
        <w:rPr>
          <w:rFonts w:ascii="Arial" w:hAnsi="Arial" w:cs="Arial"/>
        </w:rPr>
        <w:t xml:space="preserve">more than </w:t>
      </w:r>
      <w:r w:rsidR="00A4644E">
        <w:rPr>
          <w:rFonts w:ascii="Arial" w:hAnsi="Arial" w:cs="Arial"/>
        </w:rPr>
        <w:t xml:space="preserve">365 days </w:t>
      </w:r>
      <w:r w:rsidR="00524E89">
        <w:rPr>
          <w:rFonts w:ascii="Arial" w:hAnsi="Arial" w:cs="Arial"/>
        </w:rPr>
        <w:t xml:space="preserve">from </w:t>
      </w:r>
      <w:r w:rsidR="00A4644E">
        <w:rPr>
          <w:rFonts w:ascii="Arial" w:hAnsi="Arial" w:cs="Arial"/>
        </w:rPr>
        <w:t xml:space="preserve">the </w:t>
      </w:r>
      <w:r w:rsidR="00271284">
        <w:rPr>
          <w:rFonts w:ascii="Arial" w:hAnsi="Arial" w:cs="Arial"/>
        </w:rPr>
        <w:t>D</w:t>
      </w:r>
      <w:r w:rsidR="00A4644E">
        <w:rPr>
          <w:rFonts w:ascii="Arial" w:hAnsi="Arial" w:cs="Arial"/>
        </w:rPr>
        <w:t xml:space="preserve">ate for </w:t>
      </w:r>
      <w:r w:rsidR="00271284">
        <w:rPr>
          <w:rFonts w:ascii="Arial" w:hAnsi="Arial" w:cs="Arial"/>
        </w:rPr>
        <w:t>C</w:t>
      </w:r>
      <w:r w:rsidR="00A4644E">
        <w:rPr>
          <w:rFonts w:ascii="Arial" w:hAnsi="Arial" w:cs="Arial"/>
        </w:rPr>
        <w:t>ommencement</w:t>
      </w:r>
      <w:r w:rsidR="00271284">
        <w:rPr>
          <w:rFonts w:ascii="Arial" w:hAnsi="Arial" w:cs="Arial"/>
        </w:rPr>
        <w:t xml:space="preserve"> of Capital Repairs</w:t>
      </w:r>
      <w:r w:rsidR="00524E89">
        <w:rPr>
          <w:rFonts w:ascii="Arial" w:hAnsi="Arial" w:cs="Arial"/>
        </w:rPr>
        <w:t xml:space="preserve"> (or </w:t>
      </w:r>
      <w:r w:rsidR="009805A1">
        <w:rPr>
          <w:rFonts w:ascii="Arial" w:hAnsi="Arial" w:cs="Arial"/>
        </w:rPr>
        <w:t xml:space="preserve">after </w:t>
      </w:r>
      <w:r w:rsidR="00524E89">
        <w:rPr>
          <w:rFonts w:ascii="Arial" w:hAnsi="Arial" w:cs="Arial"/>
        </w:rPr>
        <w:t>such other date</w:t>
      </w:r>
      <w:r w:rsidR="00A4644E">
        <w:rPr>
          <w:rFonts w:ascii="Arial" w:hAnsi="Arial" w:cs="Arial"/>
        </w:rPr>
        <w:t xml:space="preserve">, </w:t>
      </w:r>
      <w:r w:rsidR="00524E89">
        <w:rPr>
          <w:rFonts w:ascii="Arial" w:hAnsi="Arial" w:cs="Arial"/>
        </w:rPr>
        <w:t xml:space="preserve">as established by HUD, pursuant to </w:t>
      </w:r>
      <w:r w:rsidR="007F4C97">
        <w:rPr>
          <w:rFonts w:ascii="Arial" w:hAnsi="Arial" w:cs="Arial"/>
        </w:rPr>
        <w:t>this section</w:t>
      </w:r>
      <w:r w:rsidR="00524E89">
        <w:rPr>
          <w:rFonts w:ascii="Arial" w:hAnsi="Arial" w:cs="Arial"/>
        </w:rPr>
        <w:t xml:space="preserve">), </w:t>
      </w:r>
      <w:r w:rsidR="00A4644E">
        <w:rPr>
          <w:rFonts w:ascii="Arial" w:hAnsi="Arial" w:cs="Arial"/>
        </w:rPr>
        <w:t xml:space="preserve">the Contract Administrator </w:t>
      </w:r>
      <w:r w:rsidR="00A4644E" w:rsidRPr="00A215D9">
        <w:rPr>
          <w:rFonts w:ascii="Arial" w:hAnsi="Arial" w:cs="Arial"/>
        </w:rPr>
        <w:t xml:space="preserve">will </w:t>
      </w:r>
      <w:r w:rsidR="00EE787A">
        <w:rPr>
          <w:rFonts w:ascii="Arial" w:hAnsi="Arial" w:cs="Arial"/>
        </w:rPr>
        <w:t>offset future section 8 housing assistance payments by the difference between the Exhibit A2 rents and the Exhibit A1 rents for the entirety of the “completion penalty period,” as defined below.</w:t>
      </w:r>
      <w:r w:rsidR="009C51F6" w:rsidRPr="009C51F6">
        <w:rPr>
          <w:rFonts w:ascii="Arial" w:hAnsi="Arial" w:cs="Arial"/>
        </w:rPr>
        <w:t xml:space="preserve"> </w:t>
      </w:r>
      <w:r w:rsidR="00610ABF">
        <w:rPr>
          <w:rFonts w:ascii="Arial" w:hAnsi="Arial" w:cs="Arial"/>
        </w:rPr>
        <w:t xml:space="preserve"> </w:t>
      </w:r>
      <w:r w:rsidR="009C51F6" w:rsidRPr="00A215D9">
        <w:rPr>
          <w:rFonts w:ascii="Arial" w:hAnsi="Arial" w:cs="Arial"/>
        </w:rPr>
        <w:t>T</w:t>
      </w:r>
      <w:r w:rsidR="009C51F6">
        <w:rPr>
          <w:rFonts w:ascii="Arial" w:hAnsi="Arial" w:cs="Arial"/>
        </w:rPr>
        <w:t xml:space="preserve">he reduction in rents effectuated by the offset(s) </w:t>
      </w:r>
      <w:r w:rsidR="009C51F6" w:rsidRPr="00A215D9">
        <w:rPr>
          <w:rFonts w:ascii="Arial" w:hAnsi="Arial" w:cs="Arial"/>
        </w:rPr>
        <w:t xml:space="preserve">shall be retroactive to </w:t>
      </w:r>
      <w:r w:rsidR="009C51F6">
        <w:rPr>
          <w:rFonts w:ascii="Arial" w:hAnsi="Arial" w:cs="Arial"/>
        </w:rPr>
        <w:t>the effective date of the Renewal Contract</w:t>
      </w:r>
      <w:r w:rsidR="009C51F6" w:rsidRPr="00A215D9">
        <w:rPr>
          <w:rFonts w:ascii="Arial" w:hAnsi="Arial" w:cs="Arial"/>
        </w:rPr>
        <w:t xml:space="preserve"> and </w:t>
      </w:r>
      <w:r w:rsidR="009C51F6">
        <w:rPr>
          <w:rFonts w:ascii="Arial" w:hAnsi="Arial" w:cs="Arial"/>
        </w:rPr>
        <w:t xml:space="preserve">shall </w:t>
      </w:r>
      <w:r w:rsidR="009C51F6" w:rsidRPr="00A215D9">
        <w:rPr>
          <w:rFonts w:ascii="Arial" w:hAnsi="Arial" w:cs="Arial"/>
        </w:rPr>
        <w:t xml:space="preserve">continue until the </w:t>
      </w:r>
      <w:r w:rsidR="009C51F6">
        <w:rPr>
          <w:rFonts w:ascii="Arial" w:hAnsi="Arial" w:cs="Arial"/>
        </w:rPr>
        <w:t xml:space="preserve">first day </w:t>
      </w:r>
      <w:r w:rsidR="009C51F6" w:rsidRPr="00A215D9">
        <w:rPr>
          <w:rFonts w:ascii="Arial" w:hAnsi="Arial" w:cs="Arial"/>
        </w:rPr>
        <w:t xml:space="preserve">of the calendar month </w:t>
      </w:r>
      <w:r w:rsidR="009C51F6">
        <w:rPr>
          <w:rFonts w:ascii="Arial" w:hAnsi="Arial" w:cs="Arial"/>
        </w:rPr>
        <w:t xml:space="preserve">following the month in which </w:t>
      </w:r>
      <w:r w:rsidR="00610ABF">
        <w:rPr>
          <w:rFonts w:ascii="Arial" w:hAnsi="Arial" w:cs="Arial"/>
        </w:rPr>
        <w:t xml:space="preserve">HUD accepts the </w:t>
      </w:r>
      <w:r w:rsidR="009C51F6">
        <w:rPr>
          <w:rFonts w:ascii="Arial" w:hAnsi="Arial" w:cs="Arial"/>
        </w:rPr>
        <w:t xml:space="preserve">Capital Repairs as provided in section 9.b. of this Addendum </w:t>
      </w:r>
      <w:r w:rsidR="009C51F6" w:rsidRPr="00A215D9">
        <w:rPr>
          <w:rFonts w:ascii="Arial" w:hAnsi="Arial" w:cs="Arial"/>
        </w:rPr>
        <w:t>(the “com</w:t>
      </w:r>
      <w:r w:rsidR="009C51F6">
        <w:rPr>
          <w:rFonts w:ascii="Arial" w:hAnsi="Arial" w:cs="Arial"/>
        </w:rPr>
        <w:t>pletion</w:t>
      </w:r>
      <w:r w:rsidR="009C51F6" w:rsidRPr="00A215D9">
        <w:rPr>
          <w:rFonts w:ascii="Arial" w:hAnsi="Arial" w:cs="Arial"/>
        </w:rPr>
        <w:t xml:space="preserve"> penalty peri</w:t>
      </w:r>
      <w:r w:rsidR="009C51F6">
        <w:rPr>
          <w:rFonts w:ascii="Arial" w:hAnsi="Arial" w:cs="Arial"/>
        </w:rPr>
        <w:t xml:space="preserve">od”).  </w:t>
      </w:r>
    </w:p>
    <w:p w:rsidR="00A4644E" w:rsidRPr="00A215D9" w:rsidRDefault="00A4644E" w:rsidP="00A4644E">
      <w:pPr>
        <w:tabs>
          <w:tab w:val="left" w:pos="-720"/>
        </w:tabs>
        <w:suppressAutoHyphens/>
        <w:spacing w:line="360" w:lineRule="auto"/>
        <w:rPr>
          <w:rFonts w:ascii="Arial" w:hAnsi="Arial" w:cs="Arial"/>
          <w:color w:val="000000"/>
        </w:rPr>
      </w:pPr>
    </w:p>
    <w:p w:rsidR="00A4644E" w:rsidRPr="00A215D9" w:rsidRDefault="00A4644E" w:rsidP="00610ABF">
      <w:pPr>
        <w:suppressAutoHyphens/>
        <w:spacing w:line="360" w:lineRule="auto"/>
        <w:ind w:firstLine="720"/>
        <w:rPr>
          <w:rFonts w:ascii="Arial" w:hAnsi="Arial" w:cs="Arial"/>
        </w:rPr>
      </w:pPr>
      <w:r w:rsidRPr="00BE0872">
        <w:rPr>
          <w:rFonts w:ascii="Arial" w:hAnsi="Arial" w:cs="Arial"/>
          <w:b/>
          <w:bCs/>
        </w:rPr>
        <w:t xml:space="preserve">7. </w:t>
      </w:r>
      <w:r w:rsidR="005A3E3B">
        <w:rPr>
          <w:rFonts w:ascii="Arial" w:hAnsi="Arial" w:cs="Arial"/>
          <w:b/>
          <w:bCs/>
        </w:rPr>
        <w:tab/>
      </w:r>
      <w:r w:rsidRPr="00BE0872">
        <w:rPr>
          <w:rFonts w:ascii="Arial" w:hAnsi="Arial" w:cs="Arial"/>
          <w:b/>
          <w:bCs/>
        </w:rPr>
        <w:t xml:space="preserve">Flood Insurance. </w:t>
      </w:r>
      <w:r w:rsidR="00C3646C">
        <w:rPr>
          <w:rFonts w:ascii="Arial" w:hAnsi="Arial" w:cs="Arial"/>
          <w:b/>
          <w:bCs/>
        </w:rPr>
        <w:t xml:space="preserve"> </w:t>
      </w:r>
      <w:r w:rsidR="00C3646C" w:rsidRPr="000F6325">
        <w:rPr>
          <w:rFonts w:ascii="Arial" w:hAnsi="Arial" w:cs="Arial"/>
          <w:bCs/>
        </w:rPr>
        <w:t>Provided that</w:t>
      </w:r>
      <w:r>
        <w:rPr>
          <w:rFonts w:ascii="Arial" w:hAnsi="Arial" w:cs="Arial"/>
          <w:color w:val="000000"/>
        </w:rPr>
        <w:t xml:space="preserve"> the </w:t>
      </w:r>
      <w:r w:rsidR="00F0447C">
        <w:rPr>
          <w:rFonts w:ascii="Arial" w:hAnsi="Arial" w:cs="Arial"/>
          <w:color w:val="000000"/>
        </w:rPr>
        <w:t>P</w:t>
      </w:r>
      <w:r>
        <w:rPr>
          <w:rFonts w:ascii="Arial" w:hAnsi="Arial" w:cs="Arial"/>
          <w:color w:val="000000"/>
        </w:rPr>
        <w:t>roject is located in an area that has been identified by the Federal Emergency Management Agency as an area having special flood hazards</w:t>
      </w:r>
      <w:r w:rsidR="00C3646C">
        <w:rPr>
          <w:rFonts w:ascii="Arial" w:hAnsi="Arial" w:cs="Arial"/>
          <w:color w:val="000000"/>
        </w:rPr>
        <w:t>,</w:t>
      </w:r>
      <w:r>
        <w:rPr>
          <w:rFonts w:ascii="Arial" w:hAnsi="Arial" w:cs="Arial"/>
          <w:color w:val="000000"/>
        </w:rPr>
        <w:t xml:space="preserve"> and </w:t>
      </w:r>
      <w:r w:rsidR="00C3646C">
        <w:rPr>
          <w:rFonts w:ascii="Arial" w:hAnsi="Arial" w:cs="Arial"/>
          <w:color w:val="000000"/>
        </w:rPr>
        <w:t>provided further that if</w:t>
      </w:r>
      <w:r w:rsidR="005A3E3B">
        <w:rPr>
          <w:rFonts w:ascii="Arial" w:hAnsi="Arial" w:cs="Arial"/>
          <w:color w:val="000000"/>
        </w:rPr>
        <w:t xml:space="preserve"> t</w:t>
      </w:r>
      <w:r>
        <w:rPr>
          <w:rFonts w:ascii="Arial" w:hAnsi="Arial" w:cs="Arial"/>
          <w:color w:val="000000"/>
        </w:rPr>
        <w:t xml:space="preserve">he sale of flood insurance has been made available under the National Flood Insurance Program, the Owner agrees that the </w:t>
      </w:r>
      <w:r w:rsidR="00F0447C">
        <w:rPr>
          <w:rFonts w:ascii="Arial" w:hAnsi="Arial" w:cs="Arial"/>
          <w:color w:val="000000"/>
        </w:rPr>
        <w:t>P</w:t>
      </w:r>
      <w:r>
        <w:rPr>
          <w:rFonts w:ascii="Arial" w:hAnsi="Arial" w:cs="Arial"/>
          <w:color w:val="000000"/>
        </w:rPr>
        <w:t xml:space="preserve">roject will be covered, during the life of the </w:t>
      </w:r>
      <w:r w:rsidR="001F7BC1">
        <w:rPr>
          <w:rFonts w:ascii="Arial" w:hAnsi="Arial" w:cs="Arial"/>
          <w:color w:val="000000"/>
        </w:rPr>
        <w:t>Project</w:t>
      </w:r>
      <w:r>
        <w:rPr>
          <w:rFonts w:ascii="Arial" w:hAnsi="Arial" w:cs="Arial"/>
          <w:color w:val="000000"/>
        </w:rPr>
        <w:t xml:space="preserve">, by flood insurance in an amount at least equal to its development or </w:t>
      </w:r>
      <w:r w:rsidR="00F0447C">
        <w:rPr>
          <w:rFonts w:ascii="Arial" w:hAnsi="Arial" w:cs="Arial"/>
          <w:color w:val="000000"/>
        </w:rPr>
        <w:t>P</w:t>
      </w:r>
      <w:r>
        <w:rPr>
          <w:rFonts w:ascii="Arial" w:hAnsi="Arial" w:cs="Arial"/>
          <w:color w:val="000000"/>
        </w:rPr>
        <w:t xml:space="preserve">roject cost (less estimated land cost) or to the limit of coverage made available with respect to </w:t>
      </w:r>
      <w:r w:rsidRPr="00F06393">
        <w:rPr>
          <w:rFonts w:ascii="Arial" w:hAnsi="Arial" w:cs="Arial"/>
        </w:rPr>
        <w:t>the particular type of property under the National Flood Insurance Act of 1968, whichever is  less</w:t>
      </w:r>
      <w:r w:rsidR="00C3646C" w:rsidRPr="00F06393">
        <w:rPr>
          <w:rFonts w:ascii="Arial" w:hAnsi="Arial" w:cs="Arial"/>
        </w:rPr>
        <w:t xml:space="preserve">.  In the event that the foregoing two conditions are satisfied, the Owner further agrees that it </w:t>
      </w:r>
      <w:r w:rsidR="00BF50C4" w:rsidRPr="00F06393">
        <w:rPr>
          <w:rFonts w:ascii="Arial" w:hAnsi="Arial" w:cs="Arial"/>
        </w:rPr>
        <w:t>will advise</w:t>
      </w:r>
      <w:r w:rsidRPr="00F06393">
        <w:rPr>
          <w:rFonts w:ascii="Arial" w:hAnsi="Arial" w:cs="Arial"/>
        </w:rPr>
        <w:t xml:space="preserve"> </w:t>
      </w:r>
      <w:r>
        <w:rPr>
          <w:rFonts w:ascii="Arial" w:hAnsi="Arial" w:cs="Arial"/>
          <w:color w:val="000000"/>
        </w:rPr>
        <w:t>any prospective purchaser or transferee of the property in writing of the continuing statutory requirement to maintain such flood insurance during the life of the</w:t>
      </w:r>
      <w:r>
        <w:rPr>
          <w:rFonts w:ascii="Arial" w:hAnsi="Arial" w:cs="Arial"/>
          <w:color w:val="000080"/>
        </w:rPr>
        <w:t xml:space="preserve"> </w:t>
      </w:r>
      <w:r>
        <w:rPr>
          <w:rFonts w:ascii="Arial" w:hAnsi="Arial" w:cs="Arial"/>
          <w:color w:val="000000"/>
        </w:rPr>
        <w:t>property.</w:t>
      </w:r>
    </w:p>
    <w:p w:rsidR="00A4644E" w:rsidRPr="00A215D9" w:rsidRDefault="00A4644E">
      <w:pPr>
        <w:tabs>
          <w:tab w:val="left" w:pos="-720"/>
        </w:tabs>
        <w:suppressAutoHyphens/>
        <w:spacing w:line="360" w:lineRule="auto"/>
        <w:ind w:left="720"/>
        <w:rPr>
          <w:rFonts w:ascii="Arial" w:hAnsi="Arial" w:cs="Arial"/>
        </w:rPr>
      </w:pPr>
    </w:p>
    <w:p w:rsidR="00A4644E" w:rsidRPr="00A215D9" w:rsidRDefault="00A4644E" w:rsidP="00610ABF">
      <w:pPr>
        <w:suppressAutoHyphens/>
        <w:spacing w:line="360" w:lineRule="auto"/>
        <w:ind w:firstLine="720"/>
        <w:rPr>
          <w:rFonts w:ascii="Arial" w:hAnsi="Arial" w:cs="Arial"/>
        </w:rPr>
      </w:pPr>
      <w:r>
        <w:rPr>
          <w:rFonts w:ascii="Arial" w:hAnsi="Arial" w:cs="Arial"/>
          <w:b/>
          <w:bCs/>
        </w:rPr>
        <w:t>8.</w:t>
      </w:r>
      <w:r>
        <w:rPr>
          <w:rFonts w:ascii="Arial" w:hAnsi="Arial" w:cs="Arial"/>
          <w:b/>
          <w:bCs/>
        </w:rPr>
        <w:tab/>
        <w:t>Review and Inspection</w:t>
      </w:r>
      <w:r>
        <w:rPr>
          <w:rFonts w:ascii="Arial" w:hAnsi="Arial" w:cs="Arial"/>
        </w:rPr>
        <w:t xml:space="preserve">.  The Owner or an architect employed or engaged by the Owner must inspect the </w:t>
      </w:r>
      <w:r w:rsidR="001805FF">
        <w:rPr>
          <w:rFonts w:ascii="Arial" w:hAnsi="Arial" w:cs="Arial"/>
        </w:rPr>
        <w:t xml:space="preserve">Capital Repairs </w:t>
      </w:r>
      <w:r>
        <w:rPr>
          <w:rFonts w:ascii="Arial" w:hAnsi="Arial" w:cs="Arial"/>
        </w:rPr>
        <w:t xml:space="preserve">for acceptable completion. </w:t>
      </w:r>
      <w:r w:rsidR="00743101">
        <w:rPr>
          <w:rFonts w:ascii="Arial" w:hAnsi="Arial" w:cs="Arial"/>
        </w:rPr>
        <w:t xml:space="preserve"> </w:t>
      </w:r>
      <w:r>
        <w:rPr>
          <w:rFonts w:ascii="Arial" w:hAnsi="Arial" w:cs="Arial"/>
        </w:rPr>
        <w:t xml:space="preserve">The inspection must be sufficient to enable the inspector to report that he/she has inspected the observable elements and features of the </w:t>
      </w:r>
      <w:r w:rsidR="001805FF">
        <w:rPr>
          <w:rFonts w:ascii="Arial" w:hAnsi="Arial" w:cs="Arial"/>
        </w:rPr>
        <w:t>Capital Repairs</w:t>
      </w:r>
      <w:r>
        <w:rPr>
          <w:rFonts w:ascii="Arial" w:hAnsi="Arial" w:cs="Arial"/>
        </w:rPr>
        <w:t xml:space="preserve"> (</w:t>
      </w:r>
      <w:r w:rsidR="001805FF">
        <w:rPr>
          <w:rFonts w:ascii="Arial" w:hAnsi="Arial" w:cs="Arial"/>
        </w:rPr>
        <w:t xml:space="preserve">for </w:t>
      </w:r>
      <w:r>
        <w:rPr>
          <w:rFonts w:ascii="Arial" w:hAnsi="Arial" w:cs="Arial"/>
        </w:rPr>
        <w:t xml:space="preserve">both assisted and unassisted units) in accordance with professional standards of care and judgment and that, on the basis of the inspection, the </w:t>
      </w:r>
      <w:r w:rsidR="001805FF">
        <w:rPr>
          <w:rFonts w:ascii="Arial" w:hAnsi="Arial" w:cs="Arial"/>
        </w:rPr>
        <w:t>Capital Repairs have</w:t>
      </w:r>
      <w:r>
        <w:rPr>
          <w:rFonts w:ascii="Arial" w:hAnsi="Arial" w:cs="Arial"/>
        </w:rPr>
        <w:t xml:space="preserve"> been completed in accordance with </w:t>
      </w:r>
      <w:r w:rsidR="001805FF">
        <w:rPr>
          <w:rFonts w:ascii="Arial" w:hAnsi="Arial" w:cs="Arial"/>
        </w:rPr>
        <w:t xml:space="preserve">the </w:t>
      </w:r>
      <w:r w:rsidR="001805FF">
        <w:rPr>
          <w:rFonts w:ascii="Arial" w:hAnsi="Arial" w:cs="Arial"/>
        </w:rPr>
        <w:lastRenderedPageBreak/>
        <w:t xml:space="preserve">Scope of the Work and </w:t>
      </w:r>
      <w:r>
        <w:rPr>
          <w:rFonts w:ascii="Arial" w:hAnsi="Arial" w:cs="Arial"/>
        </w:rPr>
        <w:t>this Addendum</w:t>
      </w:r>
      <w:r w:rsidR="001805FF">
        <w:rPr>
          <w:rFonts w:ascii="Arial" w:hAnsi="Arial" w:cs="Arial"/>
        </w:rPr>
        <w:t>,</w:t>
      </w:r>
      <w:r>
        <w:rPr>
          <w:rFonts w:ascii="Arial" w:hAnsi="Arial" w:cs="Arial"/>
        </w:rPr>
        <w:t xml:space="preserve"> and that there were no observable conditions inconsistent with the </w:t>
      </w:r>
      <w:r w:rsidR="001805FF">
        <w:rPr>
          <w:rFonts w:ascii="Arial" w:hAnsi="Arial" w:cs="Arial"/>
        </w:rPr>
        <w:t>Completion Evidence, as defined in section 9 of this Addendum.</w:t>
      </w:r>
      <w:r>
        <w:rPr>
          <w:rFonts w:ascii="Arial" w:hAnsi="Arial" w:cs="Arial"/>
        </w:rPr>
        <w:t xml:space="preserve">  The results of the inspection must be evidenced by a written report</w:t>
      </w:r>
      <w:r w:rsidR="00FE17DB">
        <w:rPr>
          <w:rFonts w:ascii="Arial" w:hAnsi="Arial" w:cs="Arial"/>
        </w:rPr>
        <w:t xml:space="preserve"> (the “Report”)</w:t>
      </w:r>
      <w:r>
        <w:rPr>
          <w:rFonts w:ascii="Arial" w:hAnsi="Arial" w:cs="Arial"/>
        </w:rPr>
        <w:t>.  HUD may</w:t>
      </w:r>
      <w:r w:rsidR="00FE17DB">
        <w:rPr>
          <w:rFonts w:ascii="Arial" w:hAnsi="Arial" w:cs="Arial"/>
        </w:rPr>
        <w:t xml:space="preserve">, within </w:t>
      </w:r>
      <w:r w:rsidR="00C3646C">
        <w:rPr>
          <w:rFonts w:ascii="Arial" w:hAnsi="Arial" w:cs="Arial"/>
        </w:rPr>
        <w:t>30 calendar</w:t>
      </w:r>
      <w:r w:rsidR="00FE17DB">
        <w:rPr>
          <w:rFonts w:ascii="Arial" w:hAnsi="Arial" w:cs="Arial"/>
        </w:rPr>
        <w:t xml:space="preserve"> days of receiving the Report,</w:t>
      </w:r>
      <w:r>
        <w:rPr>
          <w:rFonts w:ascii="Arial" w:hAnsi="Arial" w:cs="Arial"/>
        </w:rPr>
        <w:t xml:space="preserve"> perform an inspection of its own prior to accepting the </w:t>
      </w:r>
      <w:r w:rsidR="00FE17DB">
        <w:rPr>
          <w:rFonts w:ascii="Arial" w:hAnsi="Arial" w:cs="Arial"/>
        </w:rPr>
        <w:t xml:space="preserve">Capital Repairs to </w:t>
      </w:r>
      <w:r w:rsidR="00B07327" w:rsidRPr="003A2371">
        <w:rPr>
          <w:rFonts w:ascii="Arial" w:hAnsi="Arial" w:cs="Arial"/>
        </w:rPr>
        <w:t>determine</w:t>
      </w:r>
      <w:r w:rsidR="00B07327">
        <w:rPr>
          <w:rFonts w:ascii="Arial" w:hAnsi="Arial" w:cs="Arial"/>
        </w:rPr>
        <w:t xml:space="preserve"> </w:t>
      </w:r>
      <w:r w:rsidR="00FE17DB">
        <w:rPr>
          <w:rFonts w:ascii="Arial" w:hAnsi="Arial" w:cs="Arial"/>
        </w:rPr>
        <w:t>whether there are any defects or deficiencies in the Capital Repairs subject to the Report that preclude or materially affect occupancy.</w:t>
      </w:r>
    </w:p>
    <w:p w:rsidR="00A4644E" w:rsidRPr="00A215D9" w:rsidRDefault="00A4644E">
      <w:pPr>
        <w:tabs>
          <w:tab w:val="left" w:pos="-720"/>
        </w:tabs>
        <w:suppressAutoHyphens/>
        <w:spacing w:line="360" w:lineRule="auto"/>
        <w:rPr>
          <w:rFonts w:ascii="Arial" w:hAnsi="Arial" w:cs="Arial"/>
        </w:rPr>
      </w:pPr>
    </w:p>
    <w:p w:rsidR="000E32C3" w:rsidRPr="000E32C3" w:rsidRDefault="009978AC" w:rsidP="005132C8">
      <w:pPr>
        <w:tabs>
          <w:tab w:val="left" w:pos="-720"/>
        </w:tabs>
        <w:suppressAutoHyphens/>
        <w:spacing w:line="360" w:lineRule="auto"/>
        <w:rPr>
          <w:rFonts w:ascii="Arial" w:hAnsi="Arial" w:cs="Arial"/>
          <w:szCs w:val="15"/>
        </w:rPr>
      </w:pPr>
      <w:r>
        <w:rPr>
          <w:rFonts w:ascii="Arial" w:hAnsi="Arial" w:cs="Arial"/>
          <w:b/>
          <w:bCs/>
        </w:rPr>
        <w:tab/>
      </w:r>
      <w:r w:rsidR="00B201E4">
        <w:rPr>
          <w:rFonts w:ascii="Arial" w:hAnsi="Arial" w:cs="Arial"/>
          <w:b/>
          <w:bCs/>
        </w:rPr>
        <w:t>9.</w:t>
      </w:r>
      <w:r w:rsidR="00A4644E">
        <w:rPr>
          <w:rFonts w:ascii="Arial" w:hAnsi="Arial" w:cs="Arial"/>
          <w:b/>
          <w:bCs/>
        </w:rPr>
        <w:tab/>
        <w:t>Capital Repair Completion</w:t>
      </w:r>
      <w:r w:rsidR="00F93DE7">
        <w:rPr>
          <w:rFonts w:ascii="Arial" w:hAnsi="Arial" w:cs="Arial"/>
          <w:b/>
          <w:bCs/>
        </w:rPr>
        <w:t xml:space="preserve"> and Acceptance by HUD</w:t>
      </w:r>
      <w:r w:rsidR="00A4644E">
        <w:rPr>
          <w:rFonts w:ascii="Arial" w:hAnsi="Arial" w:cs="Arial"/>
        </w:rPr>
        <w:t xml:space="preserve">.  </w:t>
      </w:r>
      <w:r w:rsidR="009A12C1">
        <w:rPr>
          <w:rFonts w:ascii="Arial" w:hAnsi="Arial" w:cs="Arial"/>
        </w:rPr>
        <w:t xml:space="preserve">The Owner will notify HUD of </w:t>
      </w:r>
      <w:r w:rsidR="005132C8">
        <w:rPr>
          <w:rFonts w:ascii="Arial" w:hAnsi="Arial" w:cs="Arial"/>
        </w:rPr>
        <w:t xml:space="preserve">completion </w:t>
      </w:r>
      <w:r w:rsidR="00A62A32">
        <w:rPr>
          <w:rFonts w:ascii="Arial" w:hAnsi="Arial" w:cs="Arial"/>
        </w:rPr>
        <w:t xml:space="preserve">of the Capital Repairs </w:t>
      </w:r>
      <w:r w:rsidR="005132C8">
        <w:rPr>
          <w:rFonts w:ascii="Arial" w:hAnsi="Arial" w:cs="Arial"/>
        </w:rPr>
        <w:t>by submitting to HUD (i) a</w:t>
      </w:r>
      <w:r w:rsidR="009A12C1">
        <w:rPr>
          <w:rFonts w:ascii="Arial" w:hAnsi="Arial" w:cs="Arial"/>
        </w:rPr>
        <w:t xml:space="preserve"> certificate of occupancy and other local approvals necessary for occupancy (the “CO”); and</w:t>
      </w:r>
      <w:r w:rsidR="005132C8">
        <w:rPr>
          <w:rFonts w:ascii="Arial" w:hAnsi="Arial" w:cs="Arial"/>
        </w:rPr>
        <w:t xml:space="preserve"> (ii) a</w:t>
      </w:r>
      <w:r w:rsidR="009A12C1">
        <w:rPr>
          <w:rFonts w:ascii="Arial" w:hAnsi="Arial" w:cs="Arial"/>
        </w:rPr>
        <w:t xml:space="preserve"> certification by the Owner or </w:t>
      </w:r>
      <w:r w:rsidR="003A7C3B">
        <w:rPr>
          <w:rFonts w:ascii="Arial" w:hAnsi="Arial" w:cs="Arial"/>
        </w:rPr>
        <w:t xml:space="preserve">Owner’s </w:t>
      </w:r>
      <w:r w:rsidR="009A12C1">
        <w:rPr>
          <w:rFonts w:ascii="Arial" w:hAnsi="Arial" w:cs="Arial"/>
        </w:rPr>
        <w:t>architect that there are no defects or deficiencies in the Capital Repairs except for (</w:t>
      </w:r>
      <w:r w:rsidR="005132C8">
        <w:rPr>
          <w:rFonts w:ascii="Arial" w:hAnsi="Arial" w:cs="Arial"/>
        </w:rPr>
        <w:t>a</w:t>
      </w:r>
      <w:r w:rsidR="009A12C1">
        <w:rPr>
          <w:rFonts w:ascii="Arial" w:hAnsi="Arial" w:cs="Arial"/>
        </w:rPr>
        <w:t>) ordinary punch list items, and/or (</w:t>
      </w:r>
      <w:r w:rsidR="005132C8">
        <w:rPr>
          <w:rFonts w:ascii="Arial" w:hAnsi="Arial" w:cs="Arial"/>
        </w:rPr>
        <w:t>b</w:t>
      </w:r>
      <w:r w:rsidR="009A12C1">
        <w:rPr>
          <w:rFonts w:ascii="Arial" w:hAnsi="Arial" w:cs="Arial"/>
        </w:rPr>
        <w:t xml:space="preserve">) items of delayed completion that are minor in nature or that are incomplete because of weather conditions and that do not preclude or </w:t>
      </w:r>
      <w:r w:rsidR="002E4A6D">
        <w:rPr>
          <w:rFonts w:ascii="Arial" w:hAnsi="Arial" w:cs="Arial"/>
        </w:rPr>
        <w:t xml:space="preserve">materially </w:t>
      </w:r>
      <w:r w:rsidR="009A12C1">
        <w:rPr>
          <w:rFonts w:ascii="Arial" w:hAnsi="Arial" w:cs="Arial"/>
        </w:rPr>
        <w:t xml:space="preserve">affect occupancy (the “Certification”).  </w:t>
      </w:r>
      <w:r w:rsidR="009A12C1">
        <w:rPr>
          <w:rFonts w:ascii="Arial" w:hAnsi="Arial" w:cs="Arial"/>
          <w:szCs w:val="15"/>
        </w:rPr>
        <w:t>The CO and the Certification shall be referred to collectively as the “Completion Evidence.”</w:t>
      </w:r>
      <w:r w:rsidR="00E0033F">
        <w:rPr>
          <w:rFonts w:ascii="Arial" w:hAnsi="Arial" w:cs="Arial"/>
          <w:szCs w:val="15"/>
        </w:rPr>
        <w:t xml:space="preserve">  The Owner agrees that its submission of the Completion Evidence is a certification as to compliance with the applicable State and Federal requirements stated in section 4 of this Addendum.</w:t>
      </w:r>
    </w:p>
    <w:p w:rsidR="009A12C1" w:rsidRDefault="009A12C1" w:rsidP="009A12C1">
      <w:pPr>
        <w:tabs>
          <w:tab w:val="left" w:pos="-720"/>
        </w:tabs>
        <w:suppressAutoHyphens/>
        <w:spacing w:line="360" w:lineRule="auto"/>
        <w:rPr>
          <w:rFonts w:ascii="Arial" w:hAnsi="Arial" w:cs="Arial"/>
          <w:b/>
          <w:bCs/>
        </w:rPr>
      </w:pPr>
    </w:p>
    <w:p w:rsidR="005132C8" w:rsidRPr="00E0033F" w:rsidRDefault="005132C8" w:rsidP="009A12C1">
      <w:pPr>
        <w:widowControl/>
        <w:numPr>
          <w:ilvl w:val="1"/>
          <w:numId w:val="5"/>
        </w:numPr>
        <w:tabs>
          <w:tab w:val="left" w:pos="-720"/>
        </w:tabs>
        <w:suppressAutoHyphens/>
        <w:overflowPunct/>
        <w:autoSpaceDE/>
        <w:autoSpaceDN/>
        <w:adjustRightInd/>
        <w:spacing w:line="360" w:lineRule="auto"/>
        <w:textAlignment w:val="auto"/>
        <w:rPr>
          <w:rFonts w:ascii="Arial" w:hAnsi="Arial" w:cs="Arial"/>
          <w:b/>
          <w:bCs/>
        </w:rPr>
      </w:pPr>
      <w:r w:rsidRPr="005132C8">
        <w:rPr>
          <w:rFonts w:ascii="Arial" w:hAnsi="Arial" w:cs="Arial"/>
        </w:rPr>
        <w:t>If, after review of the Completion Evidence</w:t>
      </w:r>
      <w:r w:rsidR="002E4A6D">
        <w:rPr>
          <w:rFonts w:ascii="Arial" w:hAnsi="Arial" w:cs="Arial"/>
        </w:rPr>
        <w:t xml:space="preserve"> and any inspection of the Capital Repairs pursuant to section 8 of this Addendum</w:t>
      </w:r>
      <w:r w:rsidRPr="005132C8">
        <w:rPr>
          <w:rFonts w:ascii="Arial" w:hAnsi="Arial" w:cs="Arial"/>
        </w:rPr>
        <w:t>, HUD determines that the Capital Repairs have been completed according to this Addendum, HUD shall accept the Capital Repairs.</w:t>
      </w:r>
    </w:p>
    <w:p w:rsidR="00E0033F" w:rsidRPr="005132C8" w:rsidRDefault="00E0033F" w:rsidP="00E0033F">
      <w:pPr>
        <w:widowControl/>
        <w:tabs>
          <w:tab w:val="left" w:pos="-720"/>
        </w:tabs>
        <w:suppressAutoHyphens/>
        <w:overflowPunct/>
        <w:autoSpaceDE/>
        <w:autoSpaceDN/>
        <w:adjustRightInd/>
        <w:spacing w:line="360" w:lineRule="auto"/>
        <w:ind w:left="1800"/>
        <w:textAlignment w:val="auto"/>
        <w:rPr>
          <w:rFonts w:ascii="Arial" w:hAnsi="Arial" w:cs="Arial"/>
          <w:b/>
          <w:bCs/>
        </w:rPr>
      </w:pPr>
    </w:p>
    <w:p w:rsidR="009978AC" w:rsidRPr="00DB249B" w:rsidRDefault="009A12C1" w:rsidP="003B6A56">
      <w:pPr>
        <w:widowControl/>
        <w:numPr>
          <w:ilvl w:val="1"/>
          <w:numId w:val="5"/>
        </w:numPr>
        <w:tabs>
          <w:tab w:val="left" w:pos="-720"/>
        </w:tabs>
        <w:suppressAutoHyphens/>
        <w:overflowPunct/>
        <w:autoSpaceDE/>
        <w:autoSpaceDN/>
        <w:adjustRightInd/>
        <w:spacing w:line="360" w:lineRule="auto"/>
        <w:textAlignment w:val="auto"/>
        <w:rPr>
          <w:rFonts w:ascii="Arial" w:hAnsi="Arial" w:cs="Arial"/>
          <w:b/>
          <w:bCs/>
        </w:rPr>
      </w:pPr>
      <w:r>
        <w:rPr>
          <w:rFonts w:ascii="Arial" w:hAnsi="Arial" w:cs="Arial"/>
        </w:rPr>
        <w:t xml:space="preserve">If HUD </w:t>
      </w:r>
      <w:r w:rsidR="002E4A6D">
        <w:rPr>
          <w:rFonts w:ascii="Arial" w:hAnsi="Arial" w:cs="Arial"/>
        </w:rPr>
        <w:t xml:space="preserve">accepts </w:t>
      </w:r>
      <w:r>
        <w:rPr>
          <w:rFonts w:ascii="Arial" w:hAnsi="Arial" w:cs="Arial"/>
        </w:rPr>
        <w:t xml:space="preserve">the Capital Repairs, the Owner will be notified in writing of this decision.  If there are punch list items that do not preclude or </w:t>
      </w:r>
      <w:r w:rsidR="002E4A6D">
        <w:rPr>
          <w:rFonts w:ascii="Arial" w:hAnsi="Arial" w:cs="Arial"/>
        </w:rPr>
        <w:t xml:space="preserve">materially </w:t>
      </w:r>
      <w:r>
        <w:rPr>
          <w:rFonts w:ascii="Arial" w:hAnsi="Arial" w:cs="Arial"/>
        </w:rPr>
        <w:t xml:space="preserve">affect occupancy, and </w:t>
      </w:r>
      <w:r w:rsidR="002E4A6D">
        <w:rPr>
          <w:rFonts w:ascii="Arial" w:hAnsi="Arial" w:cs="Arial"/>
        </w:rPr>
        <w:t xml:space="preserve">if </w:t>
      </w:r>
      <w:r>
        <w:rPr>
          <w:rFonts w:ascii="Arial" w:hAnsi="Arial" w:cs="Arial"/>
        </w:rPr>
        <w:t xml:space="preserve">all other requirements of this Addendum have been met, the Capital Repairs shall </w:t>
      </w:r>
      <w:r w:rsidR="002E4A6D">
        <w:rPr>
          <w:rFonts w:ascii="Arial" w:hAnsi="Arial" w:cs="Arial"/>
        </w:rPr>
        <w:t xml:space="preserve">still </w:t>
      </w:r>
      <w:r>
        <w:rPr>
          <w:rFonts w:ascii="Arial" w:hAnsi="Arial" w:cs="Arial"/>
        </w:rPr>
        <w:t>be accepted</w:t>
      </w:r>
      <w:r w:rsidR="003B6A56">
        <w:rPr>
          <w:rFonts w:ascii="Arial" w:hAnsi="Arial" w:cs="Arial"/>
        </w:rPr>
        <w:t>.</w:t>
      </w:r>
      <w:r w:rsidR="00EE40BA">
        <w:rPr>
          <w:rFonts w:ascii="Arial" w:hAnsi="Arial" w:cs="Arial"/>
        </w:rPr>
        <w:t xml:space="preserve"> </w:t>
      </w:r>
    </w:p>
    <w:p w:rsidR="009978AC" w:rsidRDefault="009978AC" w:rsidP="00DB249B">
      <w:pPr>
        <w:pStyle w:val="ListParagraph"/>
        <w:rPr>
          <w:rFonts w:ascii="Arial" w:hAnsi="Arial" w:cs="Arial"/>
        </w:rPr>
      </w:pPr>
    </w:p>
    <w:p w:rsidR="003B6A56" w:rsidRPr="003B6A56" w:rsidRDefault="00EE40BA" w:rsidP="00DB249B">
      <w:pPr>
        <w:widowControl/>
        <w:numPr>
          <w:ilvl w:val="2"/>
          <w:numId w:val="5"/>
        </w:numPr>
        <w:tabs>
          <w:tab w:val="left" w:pos="-720"/>
        </w:tabs>
        <w:suppressAutoHyphens/>
        <w:overflowPunct/>
        <w:autoSpaceDE/>
        <w:autoSpaceDN/>
        <w:adjustRightInd/>
        <w:spacing w:line="360" w:lineRule="auto"/>
        <w:textAlignment w:val="auto"/>
        <w:rPr>
          <w:rFonts w:ascii="Arial" w:hAnsi="Arial" w:cs="Arial"/>
          <w:b/>
          <w:bCs/>
        </w:rPr>
      </w:pPr>
      <w:r>
        <w:rPr>
          <w:rFonts w:ascii="Arial" w:hAnsi="Arial" w:cs="Arial"/>
        </w:rPr>
        <w:t xml:space="preserve"> If HUD has not </w:t>
      </w:r>
      <w:r w:rsidR="005E618B">
        <w:rPr>
          <w:rFonts w:ascii="Arial" w:hAnsi="Arial" w:cs="Arial"/>
        </w:rPr>
        <w:t xml:space="preserve">notified the Owner in writing </w:t>
      </w:r>
      <w:r w:rsidR="009978AC">
        <w:rPr>
          <w:rFonts w:ascii="Arial" w:hAnsi="Arial" w:cs="Arial"/>
        </w:rPr>
        <w:t>of any corrective actions that must be taken as a condition of acceptance of the Capital Repairs</w:t>
      </w:r>
      <w:r w:rsidR="00DB249B">
        <w:rPr>
          <w:rFonts w:ascii="Arial" w:hAnsi="Arial" w:cs="Arial"/>
        </w:rPr>
        <w:t xml:space="preserve">, pursuant to section 9.c.i of this Addendum, </w:t>
      </w:r>
      <w:r w:rsidR="00610ABF">
        <w:rPr>
          <w:rFonts w:ascii="Arial" w:hAnsi="Arial" w:cs="Arial"/>
        </w:rPr>
        <w:t xml:space="preserve">or </w:t>
      </w:r>
      <w:r w:rsidR="00610ABF">
        <w:rPr>
          <w:rFonts w:ascii="Arial" w:hAnsi="Arial" w:cs="Arial"/>
        </w:rPr>
        <w:lastRenderedPageBreak/>
        <w:t xml:space="preserve">that the Capital Repairs cannot be accepted, pursuant to section 9.c.ii of this Addendum, </w:t>
      </w:r>
      <w:r w:rsidR="009978AC">
        <w:rPr>
          <w:rFonts w:ascii="Arial" w:hAnsi="Arial" w:cs="Arial"/>
        </w:rPr>
        <w:t>within 45</w:t>
      </w:r>
      <w:r w:rsidR="005E618B">
        <w:rPr>
          <w:rFonts w:ascii="Arial" w:hAnsi="Arial" w:cs="Arial"/>
        </w:rPr>
        <w:t xml:space="preserve"> business days of receipt of the Completion Evidence</w:t>
      </w:r>
      <w:r w:rsidR="00610ABF">
        <w:rPr>
          <w:rFonts w:ascii="Arial" w:hAnsi="Arial" w:cs="Arial"/>
        </w:rPr>
        <w:t xml:space="preserve">, </w:t>
      </w:r>
      <w:r>
        <w:rPr>
          <w:rFonts w:ascii="Arial" w:hAnsi="Arial" w:cs="Arial"/>
        </w:rPr>
        <w:t xml:space="preserve">the Capital </w:t>
      </w:r>
      <w:r w:rsidR="005E618B">
        <w:rPr>
          <w:rFonts w:ascii="Arial" w:hAnsi="Arial" w:cs="Arial"/>
        </w:rPr>
        <w:t>Repairs shall be deemed to be accepted under this section for purposes of section 6 of this Addendum</w:t>
      </w:r>
      <w:r w:rsidR="00DB249B">
        <w:rPr>
          <w:rFonts w:ascii="Arial" w:hAnsi="Arial" w:cs="Arial"/>
        </w:rPr>
        <w:t xml:space="preserve"> only.  The foregoing in no way affects HUD’s ability to make a determination that Contract Rents must be adjusted </w:t>
      </w:r>
      <w:r w:rsidR="00041DA8">
        <w:rPr>
          <w:rFonts w:ascii="Arial" w:hAnsi="Arial" w:cs="Arial"/>
        </w:rPr>
        <w:t xml:space="preserve">as a condition of acceptance of the Capital Repairs pursuant to section 9.c.ii. </w:t>
      </w:r>
      <w:proofErr w:type="gramStart"/>
      <w:r w:rsidR="00041DA8">
        <w:rPr>
          <w:rFonts w:ascii="Arial" w:hAnsi="Arial" w:cs="Arial"/>
        </w:rPr>
        <w:t>of</w:t>
      </w:r>
      <w:proofErr w:type="gramEnd"/>
      <w:r w:rsidR="00041DA8">
        <w:rPr>
          <w:rFonts w:ascii="Arial" w:hAnsi="Arial" w:cs="Arial"/>
        </w:rPr>
        <w:t xml:space="preserve"> this Addendum</w:t>
      </w:r>
      <w:r w:rsidR="005E618B">
        <w:rPr>
          <w:rFonts w:ascii="Arial" w:hAnsi="Arial" w:cs="Arial"/>
        </w:rPr>
        <w:t>.</w:t>
      </w:r>
      <w:r w:rsidR="009978AC">
        <w:rPr>
          <w:rFonts w:ascii="Arial" w:hAnsi="Arial" w:cs="Arial"/>
        </w:rPr>
        <w:t xml:space="preserve">  </w:t>
      </w:r>
    </w:p>
    <w:p w:rsidR="009A12C1" w:rsidRDefault="003B6A56" w:rsidP="003B6A56">
      <w:pPr>
        <w:widowControl/>
        <w:tabs>
          <w:tab w:val="left" w:pos="-720"/>
        </w:tabs>
        <w:suppressAutoHyphens/>
        <w:overflowPunct/>
        <w:autoSpaceDE/>
        <w:autoSpaceDN/>
        <w:adjustRightInd/>
        <w:spacing w:line="360" w:lineRule="auto"/>
        <w:ind w:left="1800"/>
        <w:textAlignment w:val="auto"/>
        <w:rPr>
          <w:rFonts w:ascii="Arial" w:hAnsi="Arial" w:cs="Arial"/>
          <w:b/>
          <w:bCs/>
        </w:rPr>
      </w:pPr>
      <w:r>
        <w:rPr>
          <w:rFonts w:ascii="Arial" w:hAnsi="Arial" w:cs="Arial"/>
          <w:b/>
          <w:bCs/>
        </w:rPr>
        <w:t xml:space="preserve"> </w:t>
      </w:r>
    </w:p>
    <w:p w:rsidR="00400C0F" w:rsidRPr="00400C0F" w:rsidRDefault="00400C0F" w:rsidP="00400C0F">
      <w:pPr>
        <w:pStyle w:val="ListParagraph"/>
        <w:numPr>
          <w:ilvl w:val="1"/>
          <w:numId w:val="5"/>
        </w:numPr>
        <w:spacing w:line="360" w:lineRule="auto"/>
        <w:ind w:left="1714"/>
        <w:rPr>
          <w:rFonts w:ascii="Arial" w:hAnsi="Arial" w:cs="Arial"/>
          <w:spacing w:val="-3"/>
          <w:szCs w:val="15"/>
        </w:rPr>
      </w:pPr>
      <w:r w:rsidRPr="00400C0F">
        <w:rPr>
          <w:rFonts w:ascii="Arial" w:hAnsi="Arial" w:cs="Arial"/>
          <w:spacing w:val="-3"/>
          <w:szCs w:val="15"/>
        </w:rPr>
        <w:t>If defects or deficiencies exist, other than punch list items, HUD will determine whether and, if so, the extent to which the defects or deficiencies are correctable and the corrective actions necessary to permit acceptance of the Capital Repairs.  In addition, HUD will determine whether and, if so, the extent to which the Contract Rents should be reduced as a condition of acceptance.</w:t>
      </w:r>
    </w:p>
    <w:p w:rsidR="00B07327" w:rsidRDefault="00B07327" w:rsidP="003A2371">
      <w:pPr>
        <w:pStyle w:val="ListParagraph"/>
        <w:rPr>
          <w:rFonts w:ascii="Arial" w:hAnsi="Arial" w:cs="Arial"/>
          <w:b/>
          <w:bCs/>
          <w:spacing w:val="-3"/>
          <w:szCs w:val="20"/>
        </w:rPr>
      </w:pPr>
    </w:p>
    <w:p w:rsidR="00400C0F" w:rsidRDefault="00400C0F" w:rsidP="003A2371">
      <w:pPr>
        <w:pStyle w:val="ListParagraph"/>
        <w:rPr>
          <w:rFonts w:ascii="Arial" w:hAnsi="Arial" w:cs="Arial"/>
          <w:b/>
          <w:bCs/>
        </w:rPr>
      </w:pPr>
    </w:p>
    <w:p w:rsidR="0068155A" w:rsidRPr="00610ABF" w:rsidRDefault="0068155A" w:rsidP="0068155A">
      <w:pPr>
        <w:widowControl/>
        <w:numPr>
          <w:ilvl w:val="2"/>
          <w:numId w:val="5"/>
        </w:numPr>
        <w:tabs>
          <w:tab w:val="left" w:pos="-720"/>
        </w:tabs>
        <w:suppressAutoHyphens/>
        <w:overflowPunct/>
        <w:autoSpaceDE/>
        <w:autoSpaceDN/>
        <w:adjustRightInd/>
        <w:spacing w:line="360" w:lineRule="auto"/>
        <w:textAlignment w:val="auto"/>
        <w:rPr>
          <w:rFonts w:ascii="Arial" w:hAnsi="Arial" w:cs="Arial"/>
          <w:b/>
          <w:bCs/>
        </w:rPr>
      </w:pPr>
      <w:r w:rsidRPr="0068155A">
        <w:rPr>
          <w:rFonts w:ascii="Arial" w:hAnsi="Arial" w:cs="Arial"/>
          <w:bCs/>
        </w:rPr>
        <w:t>If HUD determines that corrective actions are necessary to permit acceptance of the Capital Repairs, HUD will notify the Owner of such determination and the corrective actions necessary for acceptance of the Capital Repairs in writing.  If the Owner fails to correct such defects or deficiencies, HUD shall</w:t>
      </w:r>
      <w:r>
        <w:rPr>
          <w:rFonts w:ascii="Arial" w:hAnsi="Arial" w:cs="Arial"/>
          <w:bCs/>
        </w:rPr>
        <w:t xml:space="preserve"> not accept the Capital Repairs.</w:t>
      </w:r>
    </w:p>
    <w:p w:rsidR="0068155A" w:rsidRPr="00610ABF" w:rsidRDefault="0068155A" w:rsidP="00610ABF">
      <w:pPr>
        <w:widowControl/>
        <w:tabs>
          <w:tab w:val="left" w:pos="-720"/>
        </w:tabs>
        <w:suppressAutoHyphens/>
        <w:overflowPunct/>
        <w:autoSpaceDE/>
        <w:autoSpaceDN/>
        <w:adjustRightInd/>
        <w:spacing w:line="360" w:lineRule="auto"/>
        <w:ind w:left="2520"/>
        <w:textAlignment w:val="auto"/>
        <w:rPr>
          <w:rFonts w:ascii="Arial" w:hAnsi="Arial" w:cs="Arial"/>
          <w:b/>
          <w:bCs/>
        </w:rPr>
      </w:pPr>
    </w:p>
    <w:p w:rsidR="00B07327" w:rsidRPr="003A2371" w:rsidRDefault="001612AE" w:rsidP="0068155A">
      <w:pPr>
        <w:widowControl/>
        <w:numPr>
          <w:ilvl w:val="2"/>
          <w:numId w:val="5"/>
        </w:numPr>
        <w:tabs>
          <w:tab w:val="left" w:pos="-720"/>
        </w:tabs>
        <w:suppressAutoHyphens/>
        <w:overflowPunct/>
        <w:autoSpaceDE/>
        <w:autoSpaceDN/>
        <w:adjustRightInd/>
        <w:spacing w:line="360" w:lineRule="auto"/>
        <w:textAlignment w:val="auto"/>
        <w:rPr>
          <w:rFonts w:ascii="Arial" w:hAnsi="Arial" w:cs="Arial"/>
          <w:b/>
          <w:bCs/>
        </w:rPr>
      </w:pPr>
      <w:r w:rsidRPr="00276587">
        <w:rPr>
          <w:rFonts w:ascii="Arial" w:hAnsi="Arial" w:cs="Arial"/>
          <w:bCs/>
        </w:rPr>
        <w:t>If HUD determines that the Contract Rents must be adjusted as a condition of acceptance of the Capital Repairs,</w:t>
      </w:r>
      <w:r w:rsidRPr="00276587">
        <w:rPr>
          <w:rFonts w:ascii="Arial" w:hAnsi="Arial" w:cs="Arial"/>
          <w:b/>
          <w:bCs/>
        </w:rPr>
        <w:t xml:space="preserve"> </w:t>
      </w:r>
      <w:r>
        <w:rPr>
          <w:rFonts w:ascii="Arial" w:hAnsi="Arial" w:cs="Arial"/>
        </w:rPr>
        <w:t xml:space="preserve">HUD shall require the Contract Administrator to reevaluate and revise the comparable market rents based on the actual work completed.  If the Contract Rents as provided in </w:t>
      </w:r>
      <w:r w:rsidRPr="001805FF">
        <w:rPr>
          <w:rFonts w:ascii="Arial" w:hAnsi="Arial" w:cs="Arial"/>
        </w:rPr>
        <w:t>Exhibit A2</w:t>
      </w:r>
      <w:r>
        <w:rPr>
          <w:rFonts w:ascii="Arial" w:hAnsi="Arial" w:cs="Arial"/>
        </w:rPr>
        <w:t xml:space="preserve"> exceed the reevaluated comparable market rents, the Contract Administrator </w:t>
      </w:r>
      <w:r w:rsidRPr="00A215D9">
        <w:rPr>
          <w:rFonts w:ascii="Arial" w:hAnsi="Arial" w:cs="Arial"/>
        </w:rPr>
        <w:t xml:space="preserve">will </w:t>
      </w:r>
      <w:r>
        <w:rPr>
          <w:rFonts w:ascii="Arial" w:hAnsi="Arial" w:cs="Arial"/>
        </w:rPr>
        <w:t xml:space="preserve">offset future section 8 housing assistance payments by the difference between the Exhibit A2 rents and the reevaluated </w:t>
      </w:r>
      <w:r>
        <w:rPr>
          <w:rFonts w:ascii="Arial" w:hAnsi="Arial" w:cs="Arial"/>
        </w:rPr>
        <w:lastRenderedPageBreak/>
        <w:t xml:space="preserve">comparable market rents.  In the case of a rent reduction, future Section 8 payments will be reduced to offset the difference between the rents provided in Exhibit A2 and the Contract Rents as reevaluated under this paragraph from the effective date of the Renewal Contract.  HUD will provide written notification to the Owner of this determination, the reason for the determination, and the resulting rents.   </w:t>
      </w:r>
    </w:p>
    <w:p w:rsidR="001612AE" w:rsidRPr="00050375" w:rsidRDefault="001612AE" w:rsidP="001612AE">
      <w:pPr>
        <w:widowControl/>
        <w:tabs>
          <w:tab w:val="left" w:pos="-720"/>
        </w:tabs>
        <w:suppressAutoHyphens/>
        <w:overflowPunct/>
        <w:autoSpaceDE/>
        <w:autoSpaceDN/>
        <w:adjustRightInd/>
        <w:spacing w:line="360" w:lineRule="auto"/>
        <w:ind w:left="1800"/>
        <w:textAlignment w:val="auto"/>
        <w:rPr>
          <w:rFonts w:ascii="Arial" w:hAnsi="Arial" w:cs="Arial"/>
          <w:b/>
          <w:bCs/>
        </w:rPr>
      </w:pPr>
    </w:p>
    <w:p w:rsidR="000E32C3" w:rsidRPr="00F8684C" w:rsidRDefault="001612AE" w:rsidP="00F8684C">
      <w:pPr>
        <w:pStyle w:val="ListParagraph"/>
        <w:numPr>
          <w:ilvl w:val="2"/>
          <w:numId w:val="5"/>
        </w:numPr>
        <w:tabs>
          <w:tab w:val="left" w:pos="-720"/>
        </w:tabs>
        <w:suppressAutoHyphens/>
        <w:spacing w:line="360" w:lineRule="auto"/>
        <w:rPr>
          <w:rFonts w:ascii="Arial" w:hAnsi="Arial" w:cs="Arial"/>
          <w:b/>
          <w:bCs/>
        </w:rPr>
      </w:pPr>
      <w:r w:rsidRPr="00F8684C">
        <w:rPr>
          <w:rFonts w:ascii="Arial" w:hAnsi="Arial" w:cs="Arial"/>
          <w:bCs/>
        </w:rPr>
        <w:t>If HUD determines that the Capital Repairs cannot be accepted, the owner will be notified of this decision in writing.</w:t>
      </w:r>
    </w:p>
    <w:p w:rsidR="009A12C1" w:rsidRDefault="009A12C1" w:rsidP="000E32C3">
      <w:pPr>
        <w:widowControl/>
        <w:tabs>
          <w:tab w:val="left" w:pos="-720"/>
        </w:tabs>
        <w:suppressAutoHyphens/>
        <w:overflowPunct/>
        <w:autoSpaceDE/>
        <w:autoSpaceDN/>
        <w:adjustRightInd/>
        <w:spacing w:line="360" w:lineRule="auto"/>
        <w:textAlignment w:val="auto"/>
        <w:rPr>
          <w:rFonts w:ascii="Arial" w:hAnsi="Arial" w:cs="Arial"/>
          <w:b/>
          <w:bCs/>
        </w:rPr>
      </w:pPr>
    </w:p>
    <w:p w:rsidR="009A12C1" w:rsidRDefault="009A12C1" w:rsidP="009A12C1">
      <w:pPr>
        <w:tabs>
          <w:tab w:val="left" w:pos="-720"/>
        </w:tabs>
        <w:suppressAutoHyphens/>
        <w:spacing w:line="360" w:lineRule="auto"/>
        <w:ind w:left="1080"/>
        <w:rPr>
          <w:rFonts w:ascii="Arial" w:hAnsi="Arial" w:cs="Arial"/>
          <w:b/>
          <w:bCs/>
        </w:rPr>
      </w:pPr>
    </w:p>
    <w:p w:rsidR="009A12C1" w:rsidRDefault="009978AC" w:rsidP="000E32C3">
      <w:pPr>
        <w:widowControl/>
        <w:tabs>
          <w:tab w:val="left" w:pos="-720"/>
        </w:tabs>
        <w:suppressAutoHyphens/>
        <w:overflowPunct/>
        <w:autoSpaceDE/>
        <w:autoSpaceDN/>
        <w:adjustRightInd/>
        <w:spacing w:line="360" w:lineRule="auto"/>
        <w:textAlignment w:val="auto"/>
        <w:rPr>
          <w:rFonts w:ascii="Arial" w:hAnsi="Arial" w:cs="Arial"/>
          <w:b/>
          <w:bCs/>
        </w:rPr>
      </w:pPr>
      <w:r>
        <w:rPr>
          <w:rFonts w:ascii="Arial" w:hAnsi="Arial" w:cs="Arial"/>
          <w:b/>
        </w:rPr>
        <w:tab/>
      </w:r>
      <w:r w:rsidR="001612AE" w:rsidRPr="000E32C3">
        <w:rPr>
          <w:rFonts w:ascii="Arial" w:hAnsi="Arial" w:cs="Arial"/>
          <w:b/>
        </w:rPr>
        <w:t>1</w:t>
      </w:r>
      <w:r w:rsidR="001612AE">
        <w:rPr>
          <w:rFonts w:ascii="Arial" w:hAnsi="Arial" w:cs="Arial"/>
          <w:b/>
        </w:rPr>
        <w:t>0</w:t>
      </w:r>
      <w:r w:rsidR="000E32C3" w:rsidRPr="000E32C3">
        <w:rPr>
          <w:rFonts w:ascii="Arial" w:hAnsi="Arial" w:cs="Arial"/>
          <w:b/>
        </w:rPr>
        <w:t xml:space="preserve">.  </w:t>
      </w:r>
      <w:r w:rsidR="000E32C3" w:rsidRPr="000E32C3">
        <w:rPr>
          <w:rFonts w:ascii="Arial" w:hAnsi="Arial" w:cs="Arial"/>
          <w:b/>
        </w:rPr>
        <w:tab/>
        <w:t>Projects Subject to an FHA-Insured or HUD-Held Loan.</w:t>
      </w:r>
      <w:r w:rsidR="000E32C3">
        <w:rPr>
          <w:rFonts w:ascii="Arial" w:hAnsi="Arial" w:cs="Arial"/>
        </w:rPr>
        <w:t xml:space="preserve">  </w:t>
      </w:r>
      <w:r w:rsidR="009A12C1">
        <w:rPr>
          <w:rFonts w:ascii="Arial" w:hAnsi="Arial" w:cs="Arial"/>
        </w:rPr>
        <w:t xml:space="preserve">In the case of </w:t>
      </w:r>
      <w:r w:rsidR="00576105">
        <w:rPr>
          <w:rFonts w:ascii="Arial" w:hAnsi="Arial" w:cs="Arial"/>
        </w:rPr>
        <w:t>a project</w:t>
      </w:r>
      <w:r w:rsidR="00591C2C">
        <w:rPr>
          <w:rFonts w:ascii="Arial" w:hAnsi="Arial" w:cs="Arial"/>
        </w:rPr>
        <w:t xml:space="preserve"> subject to an FHA-Insured or HUD-</w:t>
      </w:r>
      <w:r w:rsidR="009F1E7E">
        <w:rPr>
          <w:rFonts w:ascii="Arial" w:hAnsi="Arial" w:cs="Arial"/>
        </w:rPr>
        <w:t>h</w:t>
      </w:r>
      <w:r w:rsidR="00591C2C">
        <w:rPr>
          <w:rFonts w:ascii="Arial" w:hAnsi="Arial" w:cs="Arial"/>
        </w:rPr>
        <w:t>eld loan</w:t>
      </w:r>
      <w:r w:rsidR="009A12C1">
        <w:rPr>
          <w:rFonts w:ascii="Arial" w:hAnsi="Arial" w:cs="Arial"/>
        </w:rPr>
        <w:t>, the provisions of the applicable mortgage insurance program in place at the time that the Capital Repairs commence shall also apply.  In the event of a conflict between this Addendum and the applicable mortgage insurance program provisions, the mortgage insurance provisions shall govern.</w:t>
      </w:r>
    </w:p>
    <w:p w:rsidR="00A4644E" w:rsidRPr="00A215D9" w:rsidRDefault="009A12C1">
      <w:pPr>
        <w:tabs>
          <w:tab w:val="left" w:pos="-720"/>
        </w:tabs>
        <w:suppressAutoHyphens/>
        <w:spacing w:line="360" w:lineRule="auto"/>
        <w:rPr>
          <w:rFonts w:ascii="Arial" w:hAnsi="Arial" w:cs="Arial"/>
          <w:b/>
          <w:bCs/>
        </w:rPr>
      </w:pPr>
      <w:r w:rsidRPr="000F6325">
        <w:rPr>
          <w:rFonts w:ascii="Arial" w:hAnsi="Arial" w:cs="Arial"/>
          <w:b/>
          <w:bCs/>
        </w:rPr>
        <w:t xml:space="preserve"> </w:t>
      </w:r>
    </w:p>
    <w:p w:rsidR="00A4644E" w:rsidRDefault="009978AC" w:rsidP="00764D5B">
      <w:pPr>
        <w:tabs>
          <w:tab w:val="left" w:pos="-720"/>
        </w:tabs>
        <w:suppressAutoHyphens/>
        <w:spacing w:line="360" w:lineRule="auto"/>
        <w:rPr>
          <w:rFonts w:ascii="Arial" w:hAnsi="Arial" w:cs="Arial"/>
        </w:rPr>
      </w:pPr>
      <w:r>
        <w:rPr>
          <w:rFonts w:ascii="Arial" w:hAnsi="Arial" w:cs="Arial"/>
          <w:b/>
          <w:bCs/>
        </w:rPr>
        <w:tab/>
      </w:r>
      <w:r w:rsidR="001612AE" w:rsidRPr="00763959">
        <w:rPr>
          <w:rFonts w:ascii="Arial" w:hAnsi="Arial" w:cs="Arial"/>
          <w:b/>
          <w:bCs/>
        </w:rPr>
        <w:t>1</w:t>
      </w:r>
      <w:r w:rsidR="001612AE">
        <w:rPr>
          <w:rFonts w:ascii="Arial" w:hAnsi="Arial" w:cs="Arial"/>
          <w:b/>
          <w:bCs/>
        </w:rPr>
        <w:t>1</w:t>
      </w:r>
      <w:r w:rsidR="00A4644E" w:rsidRPr="00763959">
        <w:rPr>
          <w:rFonts w:ascii="Arial" w:hAnsi="Arial" w:cs="Arial"/>
          <w:b/>
          <w:bCs/>
        </w:rPr>
        <w:t xml:space="preserve">. </w:t>
      </w:r>
      <w:r w:rsidR="00A4644E" w:rsidRPr="00763959">
        <w:rPr>
          <w:rFonts w:ascii="Arial" w:hAnsi="Arial" w:cs="Arial"/>
          <w:b/>
          <w:bCs/>
        </w:rPr>
        <w:tab/>
        <w:t xml:space="preserve"> Cost Certification for Owners Renewing under Option </w:t>
      </w:r>
      <w:r w:rsidR="00BE3FEB">
        <w:rPr>
          <w:rFonts w:ascii="Arial" w:hAnsi="Arial" w:cs="Arial"/>
          <w:b/>
          <w:bCs/>
        </w:rPr>
        <w:t>Two</w:t>
      </w:r>
      <w:r w:rsidR="00A4644E" w:rsidRPr="00763959">
        <w:rPr>
          <w:rFonts w:ascii="Arial" w:hAnsi="Arial" w:cs="Arial"/>
          <w:b/>
          <w:bCs/>
        </w:rPr>
        <w:t>.</w:t>
      </w:r>
      <w:r w:rsidR="00A4644E" w:rsidRPr="00763959">
        <w:rPr>
          <w:rFonts w:ascii="Arial" w:hAnsi="Arial" w:cs="Arial"/>
        </w:rPr>
        <w:t xml:space="preserve"> </w:t>
      </w:r>
      <w:r w:rsidR="00BE3FEB">
        <w:rPr>
          <w:rFonts w:ascii="Arial" w:hAnsi="Arial" w:cs="Arial"/>
        </w:rPr>
        <w:t xml:space="preserve"> </w:t>
      </w:r>
      <w:r w:rsidR="00101B03" w:rsidRPr="00101B03">
        <w:rPr>
          <w:rFonts w:ascii="Arial" w:hAnsi="Arial" w:cs="Arial"/>
        </w:rPr>
        <w:t xml:space="preserve"> </w:t>
      </w:r>
      <w:r w:rsidR="00101B03">
        <w:rPr>
          <w:rFonts w:ascii="Arial" w:hAnsi="Arial" w:cs="Arial"/>
        </w:rPr>
        <w:t xml:space="preserve">In the case of a Renewal Contract issued under Option Two of the Section 8 Renewal Guide, the Owner will, upon completion of the Capital Repairs, submit to HUD a simplified form of cost certification establishing that the costs support the increase in Contract Rents as provided by </w:t>
      </w:r>
      <w:r w:rsidR="00101B03" w:rsidRPr="00E7131A">
        <w:rPr>
          <w:rFonts w:ascii="Arial" w:hAnsi="Arial" w:cs="Arial"/>
        </w:rPr>
        <w:t>Exhibit A2</w:t>
      </w:r>
      <w:r w:rsidR="00101B03">
        <w:rPr>
          <w:rFonts w:ascii="Arial" w:hAnsi="Arial" w:cs="Arial"/>
        </w:rPr>
        <w:t xml:space="preserve">.  </w:t>
      </w:r>
      <w:r w:rsidR="00576105">
        <w:rPr>
          <w:rFonts w:ascii="Arial" w:hAnsi="Arial" w:cs="Arial"/>
        </w:rPr>
        <w:t>This</w:t>
      </w:r>
      <w:r w:rsidR="00E163F1">
        <w:rPr>
          <w:rFonts w:ascii="Arial" w:hAnsi="Arial" w:cs="Arial"/>
        </w:rPr>
        <w:t xml:space="preserve"> requirement shall apply regardless of whether the Project is HUD-insured.  </w:t>
      </w:r>
      <w:r w:rsidR="00101B03">
        <w:rPr>
          <w:rFonts w:ascii="Arial" w:hAnsi="Arial" w:cs="Arial"/>
        </w:rPr>
        <w:t xml:space="preserve">Except as provided below, the form to be used for the cost certification is Form </w:t>
      </w:r>
      <w:r w:rsidR="00101B03" w:rsidRPr="00C23541">
        <w:rPr>
          <w:rFonts w:ascii="Arial" w:hAnsi="Arial" w:cs="Arial"/>
          <w:color w:val="000000"/>
        </w:rPr>
        <w:t>HUD-92330</w:t>
      </w:r>
      <w:r w:rsidR="00101B03">
        <w:rPr>
          <w:rFonts w:ascii="Arial" w:hAnsi="Arial" w:cs="Arial"/>
          <w:color w:val="000000"/>
        </w:rPr>
        <w:t xml:space="preserve"> (“Mortgagor’s Certificate of Actual Cost”).  </w:t>
      </w:r>
      <w:proofErr w:type="gramStart"/>
      <w:r w:rsidR="00101B03">
        <w:rPr>
          <w:rFonts w:ascii="Arial" w:hAnsi="Arial" w:cs="Arial"/>
          <w:color w:val="000000"/>
        </w:rPr>
        <w:t>I</w:t>
      </w:r>
      <w:r w:rsidR="00101B03" w:rsidRPr="00C23541">
        <w:rPr>
          <w:rFonts w:ascii="Arial" w:hAnsi="Arial" w:cs="Arial"/>
          <w:color w:val="000000"/>
        </w:rPr>
        <w:t xml:space="preserve">f a cost plus construction contract was used or </w:t>
      </w:r>
      <w:r w:rsidR="00101B03">
        <w:rPr>
          <w:rFonts w:ascii="Arial" w:hAnsi="Arial" w:cs="Arial"/>
          <w:color w:val="000000"/>
        </w:rPr>
        <w:t xml:space="preserve">if </w:t>
      </w:r>
      <w:r w:rsidR="00101B03" w:rsidRPr="00C23541">
        <w:rPr>
          <w:rFonts w:ascii="Arial" w:hAnsi="Arial" w:cs="Arial"/>
          <w:color w:val="000000"/>
        </w:rPr>
        <w:t xml:space="preserve">an identity of interest exists between the </w:t>
      </w:r>
      <w:r w:rsidR="00101B03">
        <w:rPr>
          <w:rFonts w:ascii="Arial" w:hAnsi="Arial" w:cs="Arial"/>
          <w:color w:val="000000"/>
        </w:rPr>
        <w:t>Owner</w:t>
      </w:r>
      <w:r w:rsidR="00101B03" w:rsidRPr="00C23541">
        <w:rPr>
          <w:rFonts w:ascii="Arial" w:hAnsi="Arial" w:cs="Arial"/>
          <w:color w:val="000000"/>
        </w:rPr>
        <w:t xml:space="preserve"> and the general contractor</w:t>
      </w:r>
      <w:r w:rsidR="00101B03">
        <w:rPr>
          <w:rFonts w:ascii="Arial" w:hAnsi="Arial" w:cs="Arial"/>
          <w:color w:val="000000"/>
        </w:rPr>
        <w:t>, the form to be used is Form HUD-92330-A (“Contractor’s Certificate of Actual Cost”)</w:t>
      </w:r>
      <w:r w:rsidR="00101B03" w:rsidRPr="00C23541">
        <w:rPr>
          <w:rFonts w:ascii="Arial" w:hAnsi="Arial" w:cs="Arial"/>
          <w:color w:val="000000"/>
        </w:rPr>
        <w:t>.</w:t>
      </w:r>
      <w:proofErr w:type="gramEnd"/>
      <w:r w:rsidR="00101B03" w:rsidRPr="00C23541">
        <w:rPr>
          <w:rFonts w:ascii="Arial" w:hAnsi="Arial" w:cs="Arial"/>
          <w:color w:val="000000"/>
        </w:rPr>
        <w:t xml:space="preserve"> </w:t>
      </w:r>
      <w:r w:rsidR="00591C2C">
        <w:rPr>
          <w:rFonts w:ascii="Arial" w:hAnsi="Arial" w:cs="Arial"/>
          <w:color w:val="000000"/>
        </w:rPr>
        <w:t xml:space="preserve"> </w:t>
      </w:r>
      <w:r w:rsidR="00101B03" w:rsidRPr="00C23541">
        <w:rPr>
          <w:rFonts w:ascii="Arial" w:hAnsi="Arial" w:cs="Arial"/>
          <w:color w:val="000000"/>
        </w:rPr>
        <w:t>An accountant's opinion is not needed</w:t>
      </w:r>
      <w:r w:rsidR="00101B03">
        <w:rPr>
          <w:rFonts w:ascii="Arial" w:hAnsi="Arial" w:cs="Arial"/>
          <w:color w:val="000000"/>
        </w:rPr>
        <w:t xml:space="preserve">. </w:t>
      </w:r>
      <w:r w:rsidR="00101B03">
        <w:rPr>
          <w:rFonts w:ascii="Arial" w:hAnsi="Arial" w:cs="Arial"/>
        </w:rPr>
        <w:t xml:space="preserve"> If HUD </w:t>
      </w:r>
      <w:r w:rsidR="009F1E7E">
        <w:rPr>
          <w:rFonts w:ascii="Arial" w:hAnsi="Arial" w:cs="Arial"/>
        </w:rPr>
        <w:t xml:space="preserve">accepts </w:t>
      </w:r>
      <w:r w:rsidR="00101B03">
        <w:rPr>
          <w:rFonts w:ascii="Arial" w:hAnsi="Arial" w:cs="Arial"/>
        </w:rPr>
        <w:t>the Capital Repairs, HUD will determine in accordance with applicable requirements whether, and the extent to which, the certified costs support an increase in Contract Rents.</w:t>
      </w:r>
      <w:r w:rsidR="00591C2C">
        <w:rPr>
          <w:rFonts w:ascii="Arial" w:hAnsi="Arial" w:cs="Arial"/>
        </w:rPr>
        <w:t xml:space="preserve">  If HUD determines that the certified costs do not support an increase in Contract Rents, the Owner must submit a </w:t>
      </w:r>
      <w:r w:rsidR="00591C2C">
        <w:rPr>
          <w:rFonts w:ascii="Arial" w:hAnsi="Arial" w:cs="Arial"/>
        </w:rPr>
        <w:lastRenderedPageBreak/>
        <w:t xml:space="preserve">new budget reflecting </w:t>
      </w:r>
      <w:r w:rsidR="003C136A">
        <w:rPr>
          <w:rFonts w:ascii="Arial" w:hAnsi="Arial" w:cs="Arial"/>
        </w:rPr>
        <w:t xml:space="preserve">the approved costs, as determined by HUD, and HUD </w:t>
      </w:r>
      <w:r w:rsidR="003A7C3B">
        <w:rPr>
          <w:rFonts w:ascii="Arial" w:hAnsi="Arial" w:cs="Arial"/>
        </w:rPr>
        <w:t xml:space="preserve">shall </w:t>
      </w:r>
      <w:r w:rsidR="003C136A">
        <w:rPr>
          <w:rFonts w:ascii="Arial" w:hAnsi="Arial" w:cs="Arial"/>
        </w:rPr>
        <w:t xml:space="preserve">direct the Contract Administrator to reduce the Contract Rents accordingly.  In the case of a Contract Rent reduction under this section, the Contract Administrator will also reduce future section 8 housing assistance payments to offset the difference between the rents provided in Exhibit A2 and the Contract Rent amount determined by HUD pursuant to this section from the effective date of the Renewal Contract.  </w:t>
      </w:r>
    </w:p>
    <w:p w:rsidR="00F73B8B" w:rsidRDefault="00F73B8B" w:rsidP="00764D5B">
      <w:pPr>
        <w:tabs>
          <w:tab w:val="left" w:pos="-720"/>
        </w:tabs>
        <w:suppressAutoHyphens/>
        <w:spacing w:line="360" w:lineRule="auto"/>
        <w:rPr>
          <w:rFonts w:ascii="Arial" w:hAnsi="Arial" w:cs="Arial"/>
        </w:rPr>
      </w:pPr>
    </w:p>
    <w:p w:rsidR="00F73B8B" w:rsidRDefault="00F73B8B" w:rsidP="00764D5B">
      <w:pPr>
        <w:tabs>
          <w:tab w:val="left" w:pos="-720"/>
        </w:tabs>
        <w:suppressAutoHyphens/>
        <w:spacing w:line="360" w:lineRule="auto"/>
        <w:rPr>
          <w:rFonts w:ascii="Arial" w:hAnsi="Arial" w:cs="Arial"/>
        </w:rPr>
      </w:pPr>
    </w:p>
    <w:p w:rsidR="00F73B8B" w:rsidRDefault="00F73B8B" w:rsidP="00764D5B">
      <w:pPr>
        <w:tabs>
          <w:tab w:val="left" w:pos="-720"/>
        </w:tabs>
        <w:suppressAutoHyphens/>
        <w:spacing w:line="360" w:lineRule="auto"/>
        <w:rPr>
          <w:rFonts w:ascii="Arial" w:hAnsi="Arial" w:cs="Arial"/>
        </w:rPr>
      </w:pPr>
    </w:p>
    <w:p w:rsidR="00F73B8B" w:rsidRPr="004B14DF" w:rsidRDefault="00F73B8B" w:rsidP="004B14DF">
      <w:pPr>
        <w:tabs>
          <w:tab w:val="left" w:pos="-720"/>
        </w:tabs>
        <w:suppressAutoHyphens/>
        <w:spacing w:line="360" w:lineRule="auto"/>
        <w:jc w:val="center"/>
        <w:rPr>
          <w:rFonts w:ascii="Arial" w:hAnsi="Arial" w:cs="Arial"/>
          <w:b/>
          <w:bCs/>
          <w:i/>
        </w:rPr>
      </w:pPr>
      <w:r w:rsidRPr="004B14DF">
        <w:rPr>
          <w:rFonts w:ascii="Arial" w:hAnsi="Arial" w:cs="Arial"/>
          <w:i/>
        </w:rPr>
        <w:t>[The remainder of this page has been left blank intentionally.]</w:t>
      </w:r>
    </w:p>
    <w:p w:rsidR="00F73B8B" w:rsidRDefault="00F73B8B"/>
    <w:p w:rsidR="00F73B8B" w:rsidRDefault="00F73B8B"/>
    <w:p w:rsidR="00F73B8B" w:rsidRDefault="00F73B8B"/>
    <w:p w:rsidR="00A4644E" w:rsidRDefault="00A4644E">
      <w:pPr>
        <w:rPr>
          <w:rFonts w:ascii="Arial" w:hAnsi="Arial"/>
          <w:b/>
        </w:rPr>
      </w:pPr>
      <w:r>
        <w:br w:type="page"/>
      </w:r>
    </w:p>
    <w:p w:rsidR="00A4644E" w:rsidRPr="00806B2C" w:rsidRDefault="00A4644E" w:rsidP="00A4644E">
      <w:pPr>
        <w:pStyle w:val="SECTIONA12B"/>
        <w:ind w:left="0" w:firstLine="0"/>
      </w:pPr>
      <w:r w:rsidRPr="00806B2C">
        <w:lastRenderedPageBreak/>
        <w:t>SIGNATURES</w:t>
      </w:r>
    </w:p>
    <w:p w:rsidR="008D17DB" w:rsidRPr="00806B2C" w:rsidRDefault="008D17DB" w:rsidP="008D17DB">
      <w:pPr>
        <w:pStyle w:val="TextC12H"/>
      </w:pPr>
      <w:r w:rsidRPr="00806B2C">
        <w:rPr>
          <w:b/>
        </w:rPr>
        <w:t xml:space="preserve">Contract Administrator </w:t>
      </w:r>
    </w:p>
    <w:p w:rsidR="008D17DB" w:rsidRPr="00806B2C" w:rsidRDefault="008D17DB" w:rsidP="008D17DB">
      <w:pPr>
        <w:pStyle w:val="TextC12H"/>
      </w:pPr>
      <w:r w:rsidRPr="00806B2C">
        <w:t>Name of Contract Administrator (Print)</w:t>
      </w:r>
    </w:p>
    <w:p w:rsidR="008D17DB" w:rsidRPr="00806B2C" w:rsidRDefault="008D17DB" w:rsidP="008D17DB">
      <w:pPr>
        <w:pStyle w:val="TextC12H"/>
        <w:tabs>
          <w:tab w:val="right" w:pos="8460"/>
        </w:tabs>
        <w:ind w:left="0" w:firstLine="0"/>
        <w:rPr>
          <w:u w:val="single"/>
        </w:rPr>
      </w:pPr>
      <w:r w:rsidRPr="00806B2C">
        <w:rPr>
          <w:u w:val="single"/>
        </w:rPr>
        <w:tab/>
      </w:r>
    </w:p>
    <w:p w:rsidR="008D17DB" w:rsidRPr="00806B2C" w:rsidRDefault="008D17DB" w:rsidP="008D17DB">
      <w:pPr>
        <w:tabs>
          <w:tab w:val="right" w:pos="8460"/>
        </w:tabs>
        <w:suppressAutoHyphens/>
        <w:rPr>
          <w:rFonts w:ascii="Arial" w:hAnsi="Arial"/>
        </w:rPr>
      </w:pPr>
      <w:r w:rsidRPr="00806B2C">
        <w:rPr>
          <w:rFonts w:ascii="Arial" w:hAnsi="Arial"/>
        </w:rPr>
        <w:t xml:space="preserve">By:  </w:t>
      </w:r>
      <w:r w:rsidRPr="00806B2C">
        <w:rPr>
          <w:rFonts w:ascii="Arial" w:hAnsi="Arial"/>
          <w:u w:val="single"/>
        </w:rPr>
        <w:tab/>
      </w:r>
    </w:p>
    <w:p w:rsidR="008D17DB" w:rsidRPr="00806B2C" w:rsidRDefault="008D17DB" w:rsidP="008D17DB">
      <w:pPr>
        <w:tabs>
          <w:tab w:val="left" w:pos="-720"/>
          <w:tab w:val="left" w:pos="720"/>
          <w:tab w:val="right" w:pos="8460"/>
        </w:tabs>
        <w:suppressAutoHyphens/>
        <w:spacing w:after="240"/>
        <w:rPr>
          <w:rFonts w:ascii="Arial" w:hAnsi="Arial"/>
        </w:rPr>
      </w:pPr>
      <w:r w:rsidRPr="00806B2C">
        <w:rPr>
          <w:rFonts w:ascii="Arial" w:hAnsi="Arial"/>
        </w:rPr>
        <w:t>Signature of authorized representative</w:t>
      </w:r>
      <w:r w:rsidRPr="00806B2C">
        <w:rPr>
          <w:rFonts w:ascii="Arial" w:hAnsi="Arial"/>
        </w:rPr>
        <w:tab/>
      </w:r>
    </w:p>
    <w:p w:rsidR="008D17DB" w:rsidRPr="00806B2C" w:rsidRDefault="008D17DB" w:rsidP="008D17DB">
      <w:pPr>
        <w:tabs>
          <w:tab w:val="left" w:pos="-720"/>
          <w:tab w:val="right" w:pos="8460"/>
        </w:tabs>
        <w:suppressAutoHyphens/>
        <w:rPr>
          <w:rFonts w:ascii="Arial" w:hAnsi="Arial"/>
        </w:rPr>
      </w:pPr>
      <w:r w:rsidRPr="00806B2C">
        <w:rPr>
          <w:rFonts w:ascii="Arial" w:hAnsi="Arial"/>
          <w:u w:val="single"/>
        </w:rPr>
        <w:tab/>
      </w:r>
    </w:p>
    <w:p w:rsidR="008D17DB" w:rsidRPr="00806B2C" w:rsidRDefault="008D17DB" w:rsidP="008D17DB">
      <w:pPr>
        <w:tabs>
          <w:tab w:val="left" w:pos="-720"/>
          <w:tab w:val="right" w:pos="8460"/>
        </w:tabs>
        <w:suppressAutoHyphens/>
        <w:spacing w:after="240"/>
        <w:rPr>
          <w:rFonts w:ascii="Arial" w:hAnsi="Arial"/>
        </w:rPr>
      </w:pPr>
      <w:r w:rsidRPr="00806B2C">
        <w:rPr>
          <w:rFonts w:ascii="Arial" w:hAnsi="Arial"/>
        </w:rPr>
        <w:t>Name and official title (Print)</w:t>
      </w:r>
    </w:p>
    <w:p w:rsidR="008D17DB" w:rsidRPr="00806B2C" w:rsidRDefault="008D17DB" w:rsidP="008D17DB">
      <w:pPr>
        <w:tabs>
          <w:tab w:val="left" w:pos="-720"/>
          <w:tab w:val="right" w:pos="8460"/>
        </w:tabs>
        <w:suppressAutoHyphens/>
        <w:rPr>
          <w:rFonts w:ascii="Arial" w:hAnsi="Arial"/>
        </w:rPr>
      </w:pPr>
      <w:r w:rsidRPr="00806B2C">
        <w:rPr>
          <w:rFonts w:ascii="Arial" w:hAnsi="Arial"/>
        </w:rPr>
        <w:t xml:space="preserve">Date  </w:t>
      </w:r>
      <w:r w:rsidRPr="00806B2C">
        <w:rPr>
          <w:rFonts w:ascii="Arial" w:hAnsi="Arial"/>
          <w:u w:val="single"/>
        </w:rPr>
        <w:tab/>
      </w:r>
      <w:r w:rsidRPr="00806B2C">
        <w:rPr>
          <w:rFonts w:ascii="Arial" w:hAnsi="Arial"/>
        </w:rPr>
        <w:t xml:space="preserve">  </w:t>
      </w:r>
    </w:p>
    <w:p w:rsidR="008D17DB" w:rsidRDefault="008D17DB" w:rsidP="008D17DB">
      <w:pPr>
        <w:tabs>
          <w:tab w:val="left" w:pos="-720"/>
          <w:tab w:val="right" w:pos="8460"/>
        </w:tabs>
        <w:suppressAutoHyphens/>
        <w:rPr>
          <w:rFonts w:ascii="Arial" w:hAnsi="Arial"/>
          <w:b/>
        </w:rPr>
      </w:pPr>
    </w:p>
    <w:p w:rsidR="008D17DB" w:rsidRDefault="008D17DB" w:rsidP="008D17DB">
      <w:pPr>
        <w:tabs>
          <w:tab w:val="left" w:pos="-720"/>
          <w:tab w:val="right" w:pos="8460"/>
        </w:tabs>
        <w:suppressAutoHyphens/>
        <w:rPr>
          <w:rFonts w:ascii="Arial" w:hAnsi="Arial"/>
          <w:b/>
        </w:rPr>
      </w:pPr>
    </w:p>
    <w:p w:rsidR="008D17DB" w:rsidRDefault="008D17DB" w:rsidP="008D17DB">
      <w:pPr>
        <w:tabs>
          <w:tab w:val="left" w:pos="-720"/>
          <w:tab w:val="right" w:pos="8460"/>
        </w:tabs>
        <w:suppressAutoHyphens/>
        <w:rPr>
          <w:rFonts w:ascii="Arial" w:hAnsi="Arial"/>
          <w:b/>
        </w:rPr>
      </w:pPr>
    </w:p>
    <w:p w:rsidR="008D17DB" w:rsidRDefault="008D17DB" w:rsidP="008D17DB">
      <w:pPr>
        <w:tabs>
          <w:tab w:val="left" w:pos="-720"/>
          <w:tab w:val="right" w:pos="8460"/>
        </w:tabs>
        <w:suppressAutoHyphens/>
        <w:rPr>
          <w:rFonts w:ascii="Arial" w:hAnsi="Arial"/>
        </w:rPr>
      </w:pPr>
      <w:r>
        <w:rPr>
          <w:rFonts w:ascii="Arial" w:hAnsi="Arial"/>
          <w:b/>
        </w:rPr>
        <w:t>U.S. Department of Housing and Urban Development</w:t>
      </w:r>
    </w:p>
    <w:p w:rsidR="008D17DB" w:rsidRPr="00874EC6" w:rsidRDefault="008D17DB" w:rsidP="008D17DB">
      <w:pPr>
        <w:tabs>
          <w:tab w:val="left" w:pos="-720"/>
          <w:tab w:val="right" w:pos="8460"/>
        </w:tabs>
        <w:suppressAutoHyphens/>
        <w:rPr>
          <w:rFonts w:ascii="Arial" w:hAnsi="Arial"/>
        </w:rPr>
      </w:pPr>
    </w:p>
    <w:p w:rsidR="008D17DB" w:rsidRPr="00806B2C" w:rsidRDefault="008D17DB" w:rsidP="008D17DB">
      <w:pPr>
        <w:tabs>
          <w:tab w:val="right" w:pos="8460"/>
        </w:tabs>
        <w:suppressAutoHyphens/>
        <w:rPr>
          <w:rFonts w:ascii="Arial" w:hAnsi="Arial"/>
        </w:rPr>
      </w:pPr>
      <w:r w:rsidRPr="00806B2C">
        <w:rPr>
          <w:rFonts w:ascii="Arial" w:hAnsi="Arial"/>
        </w:rPr>
        <w:t xml:space="preserve">By:  </w:t>
      </w:r>
      <w:r w:rsidRPr="00806B2C">
        <w:rPr>
          <w:rFonts w:ascii="Arial" w:hAnsi="Arial"/>
          <w:u w:val="single"/>
        </w:rPr>
        <w:tab/>
      </w:r>
    </w:p>
    <w:p w:rsidR="008D17DB" w:rsidRPr="00806B2C" w:rsidRDefault="008D17DB" w:rsidP="008D17DB">
      <w:pPr>
        <w:tabs>
          <w:tab w:val="left" w:pos="-720"/>
          <w:tab w:val="left" w:pos="720"/>
          <w:tab w:val="right" w:pos="8460"/>
        </w:tabs>
        <w:suppressAutoHyphens/>
        <w:spacing w:after="240"/>
        <w:rPr>
          <w:rFonts w:ascii="Arial" w:hAnsi="Arial"/>
        </w:rPr>
      </w:pPr>
      <w:r w:rsidRPr="00806B2C">
        <w:rPr>
          <w:rFonts w:ascii="Arial" w:hAnsi="Arial"/>
        </w:rPr>
        <w:t>Signature of authorized representative</w:t>
      </w:r>
      <w:r w:rsidRPr="00806B2C">
        <w:rPr>
          <w:rFonts w:ascii="Arial" w:hAnsi="Arial"/>
        </w:rPr>
        <w:tab/>
      </w:r>
    </w:p>
    <w:p w:rsidR="008D17DB" w:rsidRPr="00806B2C" w:rsidRDefault="008D17DB" w:rsidP="008D17DB">
      <w:pPr>
        <w:tabs>
          <w:tab w:val="left" w:pos="-720"/>
          <w:tab w:val="right" w:pos="8460"/>
        </w:tabs>
        <w:suppressAutoHyphens/>
        <w:rPr>
          <w:rFonts w:ascii="Arial" w:hAnsi="Arial"/>
        </w:rPr>
      </w:pPr>
      <w:r w:rsidRPr="00806B2C">
        <w:rPr>
          <w:rFonts w:ascii="Arial" w:hAnsi="Arial"/>
          <w:u w:val="single"/>
        </w:rPr>
        <w:tab/>
      </w:r>
    </w:p>
    <w:p w:rsidR="008D17DB" w:rsidRPr="00806B2C" w:rsidRDefault="008D17DB" w:rsidP="008D17DB">
      <w:pPr>
        <w:tabs>
          <w:tab w:val="left" w:pos="-720"/>
          <w:tab w:val="right" w:pos="8460"/>
        </w:tabs>
        <w:suppressAutoHyphens/>
        <w:spacing w:after="240"/>
        <w:rPr>
          <w:rFonts w:ascii="Arial" w:hAnsi="Arial"/>
        </w:rPr>
      </w:pPr>
      <w:r w:rsidRPr="00806B2C">
        <w:rPr>
          <w:rFonts w:ascii="Arial" w:hAnsi="Arial"/>
        </w:rPr>
        <w:t>Name and official title (Print)</w:t>
      </w:r>
    </w:p>
    <w:p w:rsidR="008D17DB" w:rsidRDefault="008D17DB" w:rsidP="008D17DB">
      <w:pPr>
        <w:tabs>
          <w:tab w:val="left" w:pos="-720"/>
          <w:tab w:val="right" w:pos="8460"/>
        </w:tabs>
        <w:suppressAutoHyphens/>
        <w:rPr>
          <w:rFonts w:ascii="Arial" w:hAnsi="Arial"/>
          <w:b/>
        </w:rPr>
      </w:pPr>
      <w:r w:rsidRPr="00806B2C">
        <w:rPr>
          <w:rFonts w:ascii="Arial" w:hAnsi="Arial"/>
        </w:rPr>
        <w:t xml:space="preserve">Date  </w:t>
      </w:r>
      <w:r w:rsidRPr="00806B2C">
        <w:rPr>
          <w:rFonts w:ascii="Arial" w:hAnsi="Arial"/>
          <w:u w:val="single"/>
        </w:rPr>
        <w:tab/>
      </w:r>
    </w:p>
    <w:p w:rsidR="008D17DB" w:rsidRDefault="008D17DB" w:rsidP="008D17DB">
      <w:pPr>
        <w:tabs>
          <w:tab w:val="left" w:pos="-720"/>
          <w:tab w:val="right" w:pos="8460"/>
        </w:tabs>
        <w:suppressAutoHyphens/>
        <w:rPr>
          <w:rFonts w:ascii="Arial" w:hAnsi="Arial"/>
          <w:b/>
        </w:rPr>
      </w:pPr>
    </w:p>
    <w:p w:rsidR="008D17DB" w:rsidRDefault="008D17DB" w:rsidP="008D17DB">
      <w:pPr>
        <w:tabs>
          <w:tab w:val="left" w:pos="-720"/>
          <w:tab w:val="right" w:pos="8460"/>
        </w:tabs>
        <w:suppressAutoHyphens/>
        <w:rPr>
          <w:rFonts w:ascii="Arial" w:hAnsi="Arial"/>
          <w:b/>
        </w:rPr>
      </w:pPr>
    </w:p>
    <w:p w:rsidR="008D17DB" w:rsidRDefault="008D17DB" w:rsidP="008D17DB">
      <w:pPr>
        <w:tabs>
          <w:tab w:val="left" w:pos="-720"/>
          <w:tab w:val="right" w:pos="8460"/>
        </w:tabs>
        <w:suppressAutoHyphens/>
        <w:rPr>
          <w:rFonts w:ascii="Arial" w:hAnsi="Arial"/>
          <w:b/>
        </w:rPr>
      </w:pPr>
    </w:p>
    <w:p w:rsidR="008D17DB" w:rsidRDefault="008D17DB" w:rsidP="008D17DB">
      <w:pPr>
        <w:tabs>
          <w:tab w:val="left" w:pos="-720"/>
          <w:tab w:val="right" w:pos="8460"/>
        </w:tabs>
        <w:suppressAutoHyphens/>
        <w:rPr>
          <w:rFonts w:ascii="Arial" w:hAnsi="Arial"/>
          <w:b/>
        </w:rPr>
      </w:pPr>
    </w:p>
    <w:p w:rsidR="008D17DB" w:rsidRPr="00806B2C" w:rsidRDefault="008D17DB" w:rsidP="008D17DB">
      <w:pPr>
        <w:pStyle w:val="TextC12H"/>
        <w:rPr>
          <w:b/>
        </w:rPr>
      </w:pPr>
      <w:bookmarkStart w:id="5" w:name="_Toc501134779"/>
      <w:r w:rsidRPr="00806B2C">
        <w:rPr>
          <w:b/>
        </w:rPr>
        <w:t>Owner</w:t>
      </w:r>
      <w:bookmarkEnd w:id="5"/>
    </w:p>
    <w:p w:rsidR="008D17DB" w:rsidRPr="00806B2C" w:rsidRDefault="008D17DB" w:rsidP="008D17DB">
      <w:pPr>
        <w:pStyle w:val="TextC12H"/>
      </w:pPr>
      <w:r w:rsidRPr="00806B2C">
        <w:t>Name of Owner (Print)</w:t>
      </w:r>
    </w:p>
    <w:p w:rsidR="008D17DB" w:rsidRPr="00806B2C" w:rsidRDefault="008D17DB" w:rsidP="008D17DB">
      <w:pPr>
        <w:pStyle w:val="TextC12H"/>
        <w:tabs>
          <w:tab w:val="right" w:pos="8460"/>
        </w:tabs>
        <w:ind w:left="0" w:firstLine="0"/>
        <w:rPr>
          <w:u w:val="single"/>
        </w:rPr>
      </w:pPr>
      <w:r w:rsidRPr="00806B2C">
        <w:rPr>
          <w:u w:val="single"/>
        </w:rPr>
        <w:tab/>
      </w:r>
    </w:p>
    <w:p w:rsidR="008D17DB" w:rsidRPr="00806B2C" w:rsidRDefault="008D17DB" w:rsidP="008D17DB">
      <w:pPr>
        <w:tabs>
          <w:tab w:val="left" w:pos="-720"/>
          <w:tab w:val="left" w:pos="4879"/>
          <w:tab w:val="right" w:pos="8460"/>
        </w:tabs>
        <w:suppressAutoHyphens/>
        <w:spacing w:after="240"/>
        <w:rPr>
          <w:u w:val="single"/>
        </w:rPr>
      </w:pPr>
      <w:r w:rsidRPr="00806B2C">
        <w:rPr>
          <w:u w:val="single"/>
        </w:rPr>
        <w:tab/>
      </w:r>
      <w:r>
        <w:rPr>
          <w:u w:val="single"/>
        </w:rPr>
        <w:tab/>
      </w:r>
    </w:p>
    <w:p w:rsidR="008D17DB" w:rsidRPr="00806B2C" w:rsidRDefault="008D17DB" w:rsidP="008D17DB">
      <w:pPr>
        <w:tabs>
          <w:tab w:val="left" w:pos="-720"/>
          <w:tab w:val="right" w:pos="8460"/>
        </w:tabs>
        <w:suppressAutoHyphens/>
        <w:rPr>
          <w:rFonts w:ascii="Arial" w:hAnsi="Arial"/>
        </w:rPr>
      </w:pPr>
      <w:r w:rsidRPr="00806B2C">
        <w:rPr>
          <w:rFonts w:ascii="Arial" w:hAnsi="Arial"/>
        </w:rPr>
        <w:t xml:space="preserve">By  </w:t>
      </w:r>
      <w:r w:rsidRPr="00806B2C">
        <w:rPr>
          <w:rFonts w:ascii="Arial" w:hAnsi="Arial"/>
          <w:u w:val="single"/>
        </w:rPr>
        <w:tab/>
      </w:r>
      <w:r w:rsidRPr="00806B2C">
        <w:rPr>
          <w:rFonts w:ascii="Arial" w:hAnsi="Arial"/>
        </w:rPr>
        <w:tab/>
      </w:r>
    </w:p>
    <w:p w:rsidR="008D17DB" w:rsidRPr="00806B2C" w:rsidRDefault="008D17DB" w:rsidP="008D17DB">
      <w:pPr>
        <w:tabs>
          <w:tab w:val="left" w:pos="-720"/>
          <w:tab w:val="left" w:pos="720"/>
          <w:tab w:val="right" w:pos="8460"/>
        </w:tabs>
        <w:suppressAutoHyphens/>
        <w:spacing w:after="240"/>
        <w:rPr>
          <w:rFonts w:ascii="Arial" w:hAnsi="Arial"/>
        </w:rPr>
      </w:pPr>
      <w:r w:rsidRPr="00806B2C">
        <w:rPr>
          <w:rFonts w:ascii="Arial" w:hAnsi="Arial"/>
        </w:rPr>
        <w:t>Signature of authorized representative</w:t>
      </w:r>
      <w:r w:rsidRPr="00806B2C">
        <w:rPr>
          <w:rFonts w:ascii="Arial" w:hAnsi="Arial"/>
        </w:rPr>
        <w:tab/>
      </w:r>
    </w:p>
    <w:p w:rsidR="008D17DB" w:rsidRPr="00806B2C" w:rsidRDefault="008D17DB" w:rsidP="008D17DB">
      <w:pPr>
        <w:tabs>
          <w:tab w:val="left" w:pos="-720"/>
          <w:tab w:val="right" w:pos="8460"/>
        </w:tabs>
        <w:suppressAutoHyphens/>
        <w:rPr>
          <w:rFonts w:ascii="Arial" w:hAnsi="Arial"/>
        </w:rPr>
      </w:pPr>
      <w:r w:rsidRPr="00806B2C">
        <w:rPr>
          <w:rFonts w:ascii="Arial" w:hAnsi="Arial"/>
          <w:u w:val="single"/>
        </w:rPr>
        <w:tab/>
      </w:r>
    </w:p>
    <w:p w:rsidR="008D17DB" w:rsidRPr="00806B2C" w:rsidRDefault="008D17DB" w:rsidP="008D17DB">
      <w:pPr>
        <w:tabs>
          <w:tab w:val="left" w:pos="-720"/>
          <w:tab w:val="right" w:pos="8460"/>
        </w:tabs>
        <w:suppressAutoHyphens/>
        <w:spacing w:after="240"/>
        <w:rPr>
          <w:rFonts w:ascii="Arial" w:hAnsi="Arial"/>
        </w:rPr>
      </w:pPr>
      <w:r w:rsidRPr="00806B2C">
        <w:rPr>
          <w:rFonts w:ascii="Arial" w:hAnsi="Arial"/>
        </w:rPr>
        <w:t xml:space="preserve">Name and </w:t>
      </w:r>
      <w:r>
        <w:rPr>
          <w:rFonts w:ascii="Arial" w:hAnsi="Arial"/>
        </w:rPr>
        <w:t xml:space="preserve">official </w:t>
      </w:r>
      <w:r w:rsidRPr="00806B2C">
        <w:rPr>
          <w:rFonts w:ascii="Arial" w:hAnsi="Arial"/>
        </w:rPr>
        <w:t>title (Print)</w:t>
      </w:r>
    </w:p>
    <w:p w:rsidR="008D17DB" w:rsidRDefault="008D17DB" w:rsidP="008D17DB">
      <w:pPr>
        <w:tabs>
          <w:tab w:val="left" w:pos="-720"/>
        </w:tabs>
        <w:suppressAutoHyphens/>
        <w:spacing w:line="360" w:lineRule="auto"/>
        <w:rPr>
          <w:rFonts w:ascii="Arial" w:hAnsi="Arial"/>
        </w:rPr>
      </w:pPr>
      <w:r w:rsidRPr="00806B2C">
        <w:rPr>
          <w:rFonts w:ascii="Arial" w:hAnsi="Arial"/>
        </w:rPr>
        <w:t xml:space="preserve">Date  </w:t>
      </w:r>
      <w:r w:rsidRPr="00806B2C">
        <w:rPr>
          <w:rFonts w:ascii="Arial" w:hAnsi="Arial"/>
          <w:u w:val="single"/>
        </w:rPr>
        <w:tab/>
      </w:r>
      <w:r>
        <w:rPr>
          <w:rFonts w:ascii="Arial" w:hAnsi="Arial"/>
          <w:u w:val="single"/>
        </w:rPr>
        <w:t>___________________________________________________________</w:t>
      </w:r>
      <w:r w:rsidRPr="00806B2C">
        <w:rPr>
          <w:rFonts w:ascii="Arial" w:hAnsi="Arial"/>
        </w:rPr>
        <w:tab/>
      </w:r>
    </w:p>
    <w:p w:rsidR="00A4644E" w:rsidRPr="00806B2C" w:rsidRDefault="00A4644E" w:rsidP="00A4644E"/>
    <w:p w:rsidR="00A4644E" w:rsidRPr="00806B2C" w:rsidRDefault="00A4644E" w:rsidP="00A4644E"/>
    <w:p w:rsidR="004926F8" w:rsidRDefault="004926F8">
      <w:pPr>
        <w:rPr>
          <w:b/>
        </w:rPr>
      </w:pPr>
    </w:p>
    <w:p w:rsidR="00A4644E" w:rsidRDefault="00A4644E" w:rsidP="00A4644E">
      <w:pPr>
        <w:tabs>
          <w:tab w:val="center" w:pos="4680"/>
        </w:tabs>
        <w:suppressAutoHyphens/>
        <w:jc w:val="center"/>
        <w:rPr>
          <w:rFonts w:ascii="Arial" w:hAnsi="Arial"/>
          <w:b/>
        </w:rPr>
      </w:pPr>
      <w:r>
        <w:rPr>
          <w:rFonts w:ascii="Arial" w:hAnsi="Arial"/>
          <w:b/>
        </w:rPr>
        <w:t>EXHIBIT A1</w:t>
      </w:r>
    </w:p>
    <w:p w:rsidR="00A4644E" w:rsidRDefault="00A4644E" w:rsidP="00A4644E">
      <w:pPr>
        <w:tabs>
          <w:tab w:val="left" w:pos="-720"/>
        </w:tabs>
        <w:suppressAutoHyphens/>
        <w:rPr>
          <w:rFonts w:ascii="Arial" w:hAnsi="Arial"/>
          <w:b/>
        </w:rPr>
      </w:pPr>
    </w:p>
    <w:p w:rsidR="00A4644E" w:rsidRDefault="00A4644E" w:rsidP="000359DA">
      <w:pPr>
        <w:tabs>
          <w:tab w:val="center" w:pos="4680"/>
        </w:tabs>
        <w:suppressAutoHyphens/>
        <w:jc w:val="center"/>
        <w:rPr>
          <w:rFonts w:ascii="Arial" w:hAnsi="Arial"/>
          <w:b/>
        </w:rPr>
      </w:pPr>
      <w:r>
        <w:rPr>
          <w:rFonts w:ascii="Arial" w:hAnsi="Arial"/>
          <w:b/>
        </w:rPr>
        <w:t>IDENTIFICATION OF UNITS ("CONTRACT UNITS")</w:t>
      </w:r>
    </w:p>
    <w:p w:rsidR="000359DA" w:rsidRDefault="00A4644E" w:rsidP="000359DA">
      <w:pPr>
        <w:tabs>
          <w:tab w:val="center" w:pos="4680"/>
        </w:tabs>
        <w:suppressAutoHyphens/>
        <w:jc w:val="center"/>
        <w:rPr>
          <w:rFonts w:ascii="Arial" w:hAnsi="Arial"/>
          <w:b/>
        </w:rPr>
      </w:pPr>
      <w:r>
        <w:rPr>
          <w:rFonts w:ascii="Arial" w:hAnsi="Arial"/>
          <w:b/>
        </w:rPr>
        <w:t>BY SIZE AND APPLICABLE CONTRACT RENTS</w:t>
      </w:r>
      <w:r w:rsidR="000359DA">
        <w:rPr>
          <w:rFonts w:ascii="Arial" w:hAnsi="Arial"/>
          <w:b/>
        </w:rPr>
        <w:t xml:space="preserve"> BEFORE CAPITAL</w:t>
      </w:r>
    </w:p>
    <w:p w:rsidR="00A4644E" w:rsidRDefault="000359DA" w:rsidP="000359DA">
      <w:pPr>
        <w:tabs>
          <w:tab w:val="center" w:pos="4680"/>
        </w:tabs>
        <w:suppressAutoHyphens/>
        <w:jc w:val="center"/>
        <w:rPr>
          <w:rFonts w:ascii="Arial" w:hAnsi="Arial"/>
          <w:b/>
        </w:rPr>
      </w:pPr>
      <w:r>
        <w:rPr>
          <w:rFonts w:ascii="Arial" w:hAnsi="Arial"/>
          <w:b/>
        </w:rPr>
        <w:t xml:space="preserve"> REPAIRS </w:t>
      </w:r>
      <w:r w:rsidR="00BF18F9">
        <w:rPr>
          <w:rFonts w:ascii="Arial" w:hAnsi="Arial"/>
          <w:b/>
        </w:rPr>
        <w:t xml:space="preserve">AND/OR ACQUISITION </w:t>
      </w:r>
      <w:r>
        <w:rPr>
          <w:rFonts w:ascii="Arial" w:hAnsi="Arial"/>
          <w:b/>
        </w:rPr>
        <w:t>(“PRE-REHABILITATION RENTS”)</w:t>
      </w:r>
    </w:p>
    <w:p w:rsidR="00A4644E" w:rsidRDefault="00A4644E" w:rsidP="00A4644E">
      <w:pPr>
        <w:tabs>
          <w:tab w:val="center" w:pos="4680"/>
        </w:tabs>
        <w:suppressAutoHyphens/>
        <w:rPr>
          <w:rFonts w:ascii="Arial" w:hAnsi="Arial"/>
          <w:b/>
        </w:rPr>
      </w:pPr>
    </w:p>
    <w:p w:rsidR="00A4644E" w:rsidRDefault="00A4644E" w:rsidP="00A4644E">
      <w:pPr>
        <w:tabs>
          <w:tab w:val="left" w:pos="-720"/>
        </w:tabs>
        <w:suppressAutoHyphens/>
        <w:jc w:val="center"/>
        <w:rPr>
          <w:rFonts w:ascii="Arial" w:hAnsi="Arial"/>
          <w:b/>
        </w:rPr>
      </w:pPr>
      <w:r w:rsidRPr="00B12ADF">
        <w:rPr>
          <w:rFonts w:ascii="Arial" w:hAnsi="Arial"/>
          <w:b/>
        </w:rPr>
        <w:t xml:space="preserve">Section 8 Contract Number:  </w:t>
      </w:r>
      <w:r w:rsidRPr="00B12ADF">
        <w:rPr>
          <w:rFonts w:ascii="Arial" w:hAnsi="Arial"/>
          <w:b/>
        </w:rPr>
        <w:fldChar w:fldCharType="begin">
          <w:ffData>
            <w:name w:val="Text141"/>
            <w:enabled/>
            <w:calcOnExit w:val="0"/>
            <w:textInput/>
          </w:ffData>
        </w:fldChar>
      </w:r>
      <w:bookmarkStart w:id="6" w:name="Text141"/>
      <w:r w:rsidRPr="00B12ADF">
        <w:rPr>
          <w:rFonts w:ascii="Arial" w:hAnsi="Arial"/>
          <w:b/>
        </w:rPr>
        <w:instrText xml:space="preserve"> FORMTEXT </w:instrText>
      </w:r>
      <w:r w:rsidRPr="00B12ADF">
        <w:rPr>
          <w:rFonts w:ascii="Arial" w:hAnsi="Arial"/>
          <w:b/>
        </w:rPr>
      </w:r>
      <w:r w:rsidRPr="00B12ADF">
        <w:rPr>
          <w:rFonts w:ascii="Arial" w:hAnsi="Arial"/>
          <w:b/>
        </w:rPr>
        <w:fldChar w:fldCharType="separate"/>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b/>
        </w:rPr>
        <w:fldChar w:fldCharType="end"/>
      </w:r>
      <w:bookmarkEnd w:id="6"/>
    </w:p>
    <w:p w:rsidR="00A4644E" w:rsidRDefault="00A4644E" w:rsidP="00A4644E">
      <w:pPr>
        <w:tabs>
          <w:tab w:val="left" w:pos="-720"/>
        </w:tabs>
        <w:suppressAutoHyphens/>
        <w:jc w:val="center"/>
        <w:rPr>
          <w:rFonts w:ascii="Arial" w:hAnsi="Arial"/>
          <w:b/>
        </w:rPr>
      </w:pPr>
      <w:r w:rsidRPr="00B12ADF">
        <w:rPr>
          <w:rFonts w:ascii="Arial" w:hAnsi="Arial"/>
          <w:b/>
        </w:rPr>
        <w:t xml:space="preserve">FHA Project Number (if applicable):  </w:t>
      </w:r>
      <w:r w:rsidRPr="00B12ADF">
        <w:rPr>
          <w:rFonts w:ascii="Arial" w:hAnsi="Arial"/>
          <w:b/>
        </w:rPr>
        <w:fldChar w:fldCharType="begin">
          <w:ffData>
            <w:name w:val="Text142"/>
            <w:enabled/>
            <w:calcOnExit w:val="0"/>
            <w:textInput/>
          </w:ffData>
        </w:fldChar>
      </w:r>
      <w:bookmarkStart w:id="7" w:name="Text142"/>
      <w:r w:rsidRPr="00B12ADF">
        <w:rPr>
          <w:rFonts w:ascii="Arial" w:hAnsi="Arial"/>
          <w:b/>
        </w:rPr>
        <w:instrText xml:space="preserve"> FORMTEXT </w:instrText>
      </w:r>
      <w:r w:rsidRPr="00B12ADF">
        <w:rPr>
          <w:rFonts w:ascii="Arial" w:hAnsi="Arial"/>
          <w:b/>
        </w:rPr>
      </w:r>
      <w:r w:rsidRPr="00B12ADF">
        <w:rPr>
          <w:rFonts w:ascii="Arial" w:hAnsi="Arial"/>
          <w:b/>
        </w:rPr>
        <w:fldChar w:fldCharType="separate"/>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b/>
        </w:rPr>
        <w:fldChar w:fldCharType="end"/>
      </w:r>
      <w:bookmarkEnd w:id="7"/>
    </w:p>
    <w:p w:rsidR="00A4644E" w:rsidRDefault="00A4644E" w:rsidP="00A4644E">
      <w:pPr>
        <w:tabs>
          <w:tab w:val="left" w:pos="-720"/>
        </w:tabs>
        <w:suppressAutoHyphens/>
        <w:jc w:val="center"/>
        <w:rPr>
          <w:rFonts w:ascii="Arial" w:hAnsi="Arial"/>
          <w:b/>
        </w:rPr>
      </w:pPr>
    </w:p>
    <w:p w:rsidR="00A4644E" w:rsidRPr="00B12ADF" w:rsidRDefault="00A4644E" w:rsidP="00A4644E">
      <w:pPr>
        <w:tabs>
          <w:tab w:val="left" w:pos="-720"/>
        </w:tabs>
        <w:suppressAutoHyphens/>
        <w:jc w:val="center"/>
        <w:rPr>
          <w:rFonts w:ascii="Arial" w:hAnsi="Arial"/>
          <w:b/>
        </w:rPr>
      </w:pPr>
    </w:p>
    <w:p w:rsidR="00A4644E" w:rsidRDefault="00A4644E" w:rsidP="00A4644E">
      <w:pPr>
        <w:tabs>
          <w:tab w:val="left" w:pos="-720"/>
        </w:tabs>
        <w:suppressAutoHyphens/>
        <w:rPr>
          <w:rFonts w:ascii="Arial" w:hAnsi="Arial"/>
          <w:b/>
        </w:rPr>
      </w:pPr>
    </w:p>
    <w:p w:rsidR="00A4644E" w:rsidRDefault="00A4644E" w:rsidP="00A4644E">
      <w:pPr>
        <w:tabs>
          <w:tab w:val="left" w:pos="-720"/>
        </w:tabs>
        <w:suppressAutoHyphens/>
        <w:rPr>
          <w:rFonts w:ascii="Arial" w:hAnsi="Arial"/>
          <w:b/>
        </w:rPr>
      </w:pPr>
      <w:r>
        <w:rPr>
          <w:rFonts w:ascii="Arial" w:hAnsi="Arial"/>
          <w:b/>
        </w:rPr>
        <w:t xml:space="preserve">Number </w:t>
      </w:r>
      <w:r>
        <w:rPr>
          <w:rFonts w:ascii="Arial" w:hAnsi="Arial"/>
          <w:b/>
        </w:rPr>
        <w:tab/>
      </w:r>
      <w:r>
        <w:rPr>
          <w:rFonts w:ascii="Arial" w:hAnsi="Arial"/>
          <w:b/>
        </w:rPr>
        <w:tab/>
      </w:r>
      <w:proofErr w:type="spellStart"/>
      <w:r>
        <w:rPr>
          <w:rFonts w:ascii="Arial" w:hAnsi="Arial"/>
          <w:b/>
        </w:rPr>
        <w:t>Number</w:t>
      </w:r>
      <w:proofErr w:type="spellEnd"/>
      <w:r>
        <w:rPr>
          <w:rFonts w:ascii="Arial" w:hAnsi="Arial"/>
          <w:b/>
        </w:rPr>
        <w:t xml:space="preserve"> </w:t>
      </w:r>
      <w:r>
        <w:rPr>
          <w:rFonts w:ascii="Arial" w:hAnsi="Arial"/>
          <w:b/>
        </w:rPr>
        <w:tab/>
      </w:r>
      <w:r>
        <w:rPr>
          <w:rFonts w:ascii="Arial" w:hAnsi="Arial"/>
          <w:b/>
        </w:rPr>
        <w:tab/>
        <w:t>Contract</w:t>
      </w:r>
      <w:r>
        <w:rPr>
          <w:rFonts w:ascii="Arial" w:hAnsi="Arial"/>
          <w:b/>
        </w:rPr>
        <w:tab/>
        <w:t>Utility</w:t>
      </w:r>
      <w:r>
        <w:rPr>
          <w:rFonts w:ascii="Arial" w:hAnsi="Arial"/>
          <w:b/>
        </w:rPr>
        <w:tab/>
      </w:r>
      <w:r>
        <w:rPr>
          <w:rFonts w:ascii="Arial" w:hAnsi="Arial"/>
          <w:b/>
        </w:rPr>
        <w:tab/>
        <w:t>Gross</w:t>
      </w:r>
    </w:p>
    <w:p w:rsidR="00A4644E" w:rsidRPr="002C6E85" w:rsidRDefault="00A4644E" w:rsidP="00A4644E">
      <w:pPr>
        <w:pBdr>
          <w:bottom w:val="single" w:sz="12" w:space="1" w:color="auto"/>
        </w:pBdr>
        <w:tabs>
          <w:tab w:val="left" w:pos="-720"/>
        </w:tabs>
        <w:suppressAutoHyphens/>
        <w:rPr>
          <w:rFonts w:ascii="Arial" w:hAnsi="Arial"/>
          <w:b/>
          <w:u w:val="single"/>
        </w:rPr>
      </w:pPr>
      <w:proofErr w:type="gramStart"/>
      <w:r w:rsidRPr="002C6E85">
        <w:rPr>
          <w:rFonts w:ascii="Arial" w:hAnsi="Arial"/>
          <w:b/>
          <w:u w:val="single"/>
        </w:rPr>
        <w:t>of</w:t>
      </w:r>
      <w:proofErr w:type="gramEnd"/>
      <w:r w:rsidRPr="002C6E85">
        <w:rPr>
          <w:rFonts w:ascii="Arial" w:hAnsi="Arial"/>
          <w:b/>
          <w:u w:val="single"/>
        </w:rPr>
        <w:t xml:space="preserve"> Contract Units</w:t>
      </w:r>
      <w:r w:rsidRPr="002C6E85">
        <w:rPr>
          <w:rFonts w:ascii="Arial" w:hAnsi="Arial"/>
          <w:b/>
          <w:u w:val="single"/>
        </w:rPr>
        <w:tab/>
        <w:t>of Bedrooms</w:t>
      </w:r>
      <w:r w:rsidRPr="002C6E85">
        <w:rPr>
          <w:rFonts w:ascii="Arial" w:hAnsi="Arial"/>
          <w:b/>
          <w:u w:val="single"/>
        </w:rPr>
        <w:tab/>
        <w:t xml:space="preserve">  Rent</w:t>
      </w:r>
      <w:r>
        <w:rPr>
          <w:rFonts w:ascii="Arial" w:hAnsi="Arial"/>
          <w:b/>
          <w:u w:val="single"/>
        </w:rPr>
        <w:tab/>
      </w:r>
      <w:r>
        <w:rPr>
          <w:rFonts w:ascii="Arial" w:hAnsi="Arial"/>
          <w:b/>
          <w:u w:val="single"/>
        </w:rPr>
        <w:tab/>
        <w:t>Allowance</w:t>
      </w:r>
      <w:r>
        <w:rPr>
          <w:rFonts w:ascii="Arial" w:hAnsi="Arial"/>
          <w:b/>
          <w:u w:val="single"/>
        </w:rPr>
        <w:tab/>
        <w:t xml:space="preserve">Rent   </w:t>
      </w:r>
    </w:p>
    <w:p w:rsidR="00A4644E" w:rsidRDefault="00A4644E" w:rsidP="00A4644E">
      <w:pPr>
        <w:pBdr>
          <w:bottom w:val="single" w:sz="12" w:space="1" w:color="auto"/>
        </w:pBdr>
        <w:tabs>
          <w:tab w:val="left" w:pos="-720"/>
        </w:tabs>
        <w:suppressAutoHyphens/>
        <w:rPr>
          <w:rFonts w:ascii="Arial" w:hAnsi="Arial"/>
        </w:rPr>
      </w:pP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27"/>
            <w:enabled/>
            <w:calcOnExit w:val="0"/>
            <w:textInput/>
          </w:ffData>
        </w:fldChar>
      </w:r>
      <w:bookmarkStart w:id="8" w:name="Text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r>
        <w:rPr>
          <w:rFonts w:ascii="Arial" w:hAnsi="Arial"/>
        </w:rPr>
        <w:tab/>
      </w:r>
      <w:r>
        <w:rPr>
          <w:rFonts w:ascii="Arial" w:hAnsi="Arial"/>
        </w:rPr>
        <w:tab/>
      </w:r>
      <w:r>
        <w:rPr>
          <w:rFonts w:ascii="Arial" w:hAnsi="Arial"/>
        </w:rPr>
        <w:tab/>
      </w:r>
      <w:r>
        <w:rPr>
          <w:rFonts w:ascii="Arial" w:hAnsi="Arial"/>
        </w:rPr>
        <w:fldChar w:fldCharType="begin">
          <w:ffData>
            <w:name w:val="Text28"/>
            <w:enabled/>
            <w:calcOnExit w:val="0"/>
            <w:textInput/>
          </w:ffData>
        </w:fldChar>
      </w:r>
      <w:bookmarkStart w:id="9"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r>
        <w:rPr>
          <w:rFonts w:ascii="Arial" w:hAnsi="Arial"/>
        </w:rPr>
        <w:fldChar w:fldCharType="begin">
          <w:ffData>
            <w:name w:val="Text147"/>
            <w:enabled/>
            <w:calcOnExit w:val="0"/>
            <w:textInput/>
          </w:ffData>
        </w:fldChar>
      </w:r>
      <w:bookmarkStart w:id="10" w:name="Text1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r>
        <w:rPr>
          <w:rFonts w:ascii="Arial" w:hAnsi="Arial"/>
        </w:rPr>
        <w:fldChar w:fldCharType="begin">
          <w:ffData>
            <w:name w:val="Text148"/>
            <w:enabled/>
            <w:calcOnExit w:val="0"/>
            <w:textInput/>
          </w:ffData>
        </w:fldChar>
      </w:r>
      <w:bookmarkStart w:id="11" w:name="Text1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r>
        <w:rPr>
          <w:rFonts w:ascii="Arial" w:hAnsi="Arial"/>
        </w:rPr>
        <w:tab/>
      </w:r>
      <w:r>
        <w:rPr>
          <w:rFonts w:ascii="Arial" w:hAnsi="Arial"/>
        </w:rPr>
        <w:fldChar w:fldCharType="begin">
          <w:ffData>
            <w:name w:val="Text29"/>
            <w:enabled/>
            <w:calcOnExit w:val="0"/>
            <w:textInput/>
          </w:ffData>
        </w:fldChar>
      </w:r>
      <w:bookmarkStart w:id="12"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r>
        <w:rPr>
          <w:rFonts w:ascii="Arial" w:hAnsi="Arial"/>
        </w:rPr>
        <w:tab/>
      </w:r>
      <w:r>
        <w:rPr>
          <w:rFonts w:ascii="Arial" w:hAnsi="Arial"/>
        </w:rPr>
        <w:tab/>
      </w:r>
      <w:r>
        <w:rPr>
          <w:rFonts w:ascii="Arial" w:hAnsi="Arial"/>
        </w:rPr>
        <w:fldChar w:fldCharType="begin">
          <w:ffData>
            <w:name w:val="Text71"/>
            <w:enabled/>
            <w:calcOnExit w:val="0"/>
            <w:textInput/>
          </w:ffData>
        </w:fldChar>
      </w:r>
      <w:bookmarkStart w:id="13" w:name="Text7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r>
        <w:rPr>
          <w:rFonts w:ascii="Arial" w:hAnsi="Arial"/>
        </w:rPr>
        <w:tab/>
      </w:r>
      <w:r>
        <w:rPr>
          <w:rFonts w:ascii="Arial" w:hAnsi="Arial"/>
        </w:rPr>
        <w:tab/>
      </w:r>
      <w:r>
        <w:rPr>
          <w:rFonts w:ascii="Arial" w:hAnsi="Arial"/>
        </w:rPr>
        <w:fldChar w:fldCharType="begin">
          <w:ffData>
            <w:name w:val="Text72"/>
            <w:enabled/>
            <w:calcOnExit w:val="0"/>
            <w:textInput/>
          </w:ffData>
        </w:fldChar>
      </w:r>
      <w:bookmarkStart w:id="14"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30"/>
            <w:enabled/>
            <w:calcOnExit w:val="0"/>
            <w:textInput/>
          </w:ffData>
        </w:fldChar>
      </w:r>
      <w:bookmarkStart w:id="15"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r>
        <w:rPr>
          <w:rFonts w:ascii="Arial" w:hAnsi="Arial"/>
        </w:rPr>
        <w:tab/>
      </w:r>
      <w:r>
        <w:rPr>
          <w:rFonts w:ascii="Arial" w:hAnsi="Arial"/>
        </w:rPr>
        <w:tab/>
      </w:r>
      <w:r>
        <w:rPr>
          <w:rFonts w:ascii="Arial" w:hAnsi="Arial"/>
        </w:rPr>
        <w:tab/>
      </w:r>
      <w:r>
        <w:rPr>
          <w:rFonts w:ascii="Arial" w:hAnsi="Arial"/>
        </w:rPr>
        <w:fldChar w:fldCharType="begin">
          <w:ffData>
            <w:name w:val="Text31"/>
            <w:enabled/>
            <w:calcOnExit w:val="0"/>
            <w:textInput/>
          </w:ffData>
        </w:fldChar>
      </w:r>
      <w:bookmarkStart w:id="16" w:name="Text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r>
        <w:rPr>
          <w:rFonts w:ascii="Arial" w:hAnsi="Arial"/>
        </w:rPr>
        <w:fldChar w:fldCharType="begin">
          <w:ffData>
            <w:name w:val="Text149"/>
            <w:enabled/>
            <w:calcOnExit w:val="0"/>
            <w:textInput/>
          </w:ffData>
        </w:fldChar>
      </w:r>
      <w:bookmarkStart w:id="17" w:name="Text1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r>
        <w:rPr>
          <w:rFonts w:ascii="Arial" w:hAnsi="Arial"/>
        </w:rPr>
        <w:fldChar w:fldCharType="begin">
          <w:ffData>
            <w:name w:val="Text32"/>
            <w:enabled/>
            <w:calcOnExit w:val="0"/>
            <w:textInput/>
          </w:ffData>
        </w:fldChar>
      </w:r>
      <w:bookmarkStart w:id="18"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r>
        <w:rPr>
          <w:rFonts w:ascii="Arial" w:hAnsi="Arial"/>
        </w:rPr>
        <w:tab/>
      </w:r>
      <w:r>
        <w:rPr>
          <w:rFonts w:ascii="Arial" w:hAnsi="Arial"/>
        </w:rPr>
        <w:fldChar w:fldCharType="begin">
          <w:ffData>
            <w:name w:val="Text73"/>
            <w:enabled/>
            <w:calcOnExit w:val="0"/>
            <w:textInput/>
          </w:ffData>
        </w:fldChar>
      </w:r>
      <w:bookmarkStart w:id="19" w:name="Text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r>
        <w:rPr>
          <w:rFonts w:ascii="Arial" w:hAnsi="Arial"/>
        </w:rPr>
        <w:tab/>
      </w:r>
      <w:r>
        <w:rPr>
          <w:rFonts w:ascii="Arial" w:hAnsi="Arial"/>
        </w:rPr>
        <w:tab/>
      </w:r>
      <w:r>
        <w:rPr>
          <w:rFonts w:ascii="Arial" w:hAnsi="Arial"/>
        </w:rPr>
        <w:fldChar w:fldCharType="begin">
          <w:ffData>
            <w:name w:val="Text74"/>
            <w:enabled/>
            <w:calcOnExit w:val="0"/>
            <w:textInput/>
          </w:ffData>
        </w:fldChar>
      </w:r>
      <w:bookmarkStart w:id="20"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r>
        <w:rPr>
          <w:rFonts w:ascii="Arial" w:hAnsi="Arial"/>
        </w:rPr>
        <w:tab/>
      </w:r>
      <w:r>
        <w:rPr>
          <w:rFonts w:ascii="Arial" w:hAnsi="Arial"/>
        </w:rPr>
        <w:tab/>
      </w:r>
      <w:r>
        <w:rPr>
          <w:rFonts w:ascii="Arial" w:hAnsi="Arial"/>
        </w:rPr>
        <w:fldChar w:fldCharType="begin">
          <w:ffData>
            <w:name w:val="Text173"/>
            <w:enabled/>
            <w:calcOnExit w:val="0"/>
            <w:textInput/>
          </w:ffData>
        </w:fldChar>
      </w:r>
      <w:bookmarkStart w:id="21" w:name="Text1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33"/>
            <w:enabled/>
            <w:calcOnExit w:val="0"/>
            <w:textInput/>
          </w:ffData>
        </w:fldChar>
      </w:r>
      <w:bookmarkStart w:id="22" w:name="Text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r>
        <w:rPr>
          <w:rFonts w:ascii="Arial" w:hAnsi="Arial"/>
        </w:rPr>
        <w:tab/>
      </w:r>
      <w:r>
        <w:rPr>
          <w:rFonts w:ascii="Arial" w:hAnsi="Arial"/>
        </w:rPr>
        <w:tab/>
      </w:r>
      <w:r>
        <w:rPr>
          <w:rFonts w:ascii="Arial" w:hAnsi="Arial"/>
        </w:rPr>
        <w:tab/>
      </w:r>
      <w:r>
        <w:rPr>
          <w:rFonts w:ascii="Arial" w:hAnsi="Arial"/>
        </w:rPr>
        <w:fldChar w:fldCharType="begin">
          <w:ffData>
            <w:name w:val="Text34"/>
            <w:enabled/>
            <w:calcOnExit w:val="0"/>
            <w:textInput/>
          </w:ffData>
        </w:fldChar>
      </w:r>
      <w:bookmarkStart w:id="23" w:name="Text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r>
        <w:rPr>
          <w:rFonts w:ascii="Arial" w:hAnsi="Arial"/>
        </w:rPr>
        <w:fldChar w:fldCharType="begin">
          <w:ffData>
            <w:name w:val="Text150"/>
            <w:enabled/>
            <w:calcOnExit w:val="0"/>
            <w:textInput/>
          </w:ffData>
        </w:fldChar>
      </w:r>
      <w:bookmarkStart w:id="24" w:name="Text1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r>
        <w:rPr>
          <w:rFonts w:ascii="Arial" w:hAnsi="Arial"/>
        </w:rPr>
        <w:fldChar w:fldCharType="begin">
          <w:ffData>
            <w:name w:val="Text35"/>
            <w:enabled/>
            <w:calcOnExit w:val="0"/>
            <w:textInput/>
          </w:ffData>
        </w:fldChar>
      </w:r>
      <w:bookmarkStart w:id="25" w:name="Text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r>
        <w:rPr>
          <w:rFonts w:ascii="Arial" w:hAnsi="Arial"/>
        </w:rPr>
        <w:tab/>
      </w:r>
      <w:r>
        <w:rPr>
          <w:rFonts w:ascii="Arial" w:hAnsi="Arial"/>
        </w:rPr>
        <w:fldChar w:fldCharType="begin">
          <w:ffData>
            <w:name w:val="Text75"/>
            <w:enabled/>
            <w:calcOnExit w:val="0"/>
            <w:textInput/>
          </w:ffData>
        </w:fldChar>
      </w:r>
      <w:bookmarkStart w:id="26"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r>
        <w:rPr>
          <w:rFonts w:ascii="Arial" w:hAnsi="Arial"/>
        </w:rPr>
        <w:tab/>
      </w:r>
      <w:r>
        <w:rPr>
          <w:rFonts w:ascii="Arial" w:hAnsi="Arial"/>
        </w:rPr>
        <w:tab/>
      </w:r>
      <w:r>
        <w:rPr>
          <w:rFonts w:ascii="Arial" w:hAnsi="Arial"/>
        </w:rPr>
        <w:fldChar w:fldCharType="begin">
          <w:ffData>
            <w:name w:val="Text76"/>
            <w:enabled/>
            <w:calcOnExit w:val="0"/>
            <w:textInput/>
          </w:ffData>
        </w:fldChar>
      </w:r>
      <w:bookmarkStart w:id="27" w:name="Text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r>
        <w:rPr>
          <w:rFonts w:ascii="Arial" w:hAnsi="Arial"/>
        </w:rPr>
        <w:tab/>
      </w:r>
      <w:r>
        <w:rPr>
          <w:rFonts w:ascii="Arial" w:hAnsi="Arial"/>
        </w:rPr>
        <w:tab/>
      </w:r>
      <w:r>
        <w:rPr>
          <w:rFonts w:ascii="Arial" w:hAnsi="Arial"/>
        </w:rPr>
        <w:fldChar w:fldCharType="begin">
          <w:ffData>
            <w:name w:val="Text174"/>
            <w:enabled/>
            <w:calcOnExit w:val="0"/>
            <w:textInput/>
          </w:ffData>
        </w:fldChar>
      </w:r>
      <w:bookmarkStart w:id="28" w:name="Text1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36"/>
            <w:enabled/>
            <w:calcOnExit w:val="0"/>
            <w:textInput/>
          </w:ffData>
        </w:fldChar>
      </w:r>
      <w:bookmarkStart w:id="29"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r>
        <w:rPr>
          <w:rFonts w:ascii="Arial" w:hAnsi="Arial"/>
        </w:rPr>
        <w:tab/>
      </w:r>
      <w:r>
        <w:rPr>
          <w:rFonts w:ascii="Arial" w:hAnsi="Arial"/>
        </w:rPr>
        <w:tab/>
      </w:r>
      <w:r>
        <w:rPr>
          <w:rFonts w:ascii="Arial" w:hAnsi="Arial"/>
        </w:rPr>
        <w:tab/>
      </w:r>
      <w:r>
        <w:rPr>
          <w:rFonts w:ascii="Arial" w:hAnsi="Arial"/>
        </w:rPr>
        <w:fldChar w:fldCharType="begin">
          <w:ffData>
            <w:name w:val="Text37"/>
            <w:enabled/>
            <w:calcOnExit w:val="0"/>
            <w:textInput/>
          </w:ffData>
        </w:fldChar>
      </w:r>
      <w:bookmarkStart w:id="30"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r>
        <w:rPr>
          <w:rFonts w:ascii="Arial" w:hAnsi="Arial"/>
        </w:rPr>
        <w:fldChar w:fldCharType="begin">
          <w:ffData>
            <w:name w:val="Text151"/>
            <w:enabled/>
            <w:calcOnExit w:val="0"/>
            <w:textInput/>
          </w:ffData>
        </w:fldChar>
      </w:r>
      <w:bookmarkStart w:id="31" w:name="Text1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r>
        <w:rPr>
          <w:rFonts w:ascii="Arial" w:hAnsi="Arial"/>
        </w:rPr>
        <w:fldChar w:fldCharType="begin">
          <w:ffData>
            <w:name w:val="Text38"/>
            <w:enabled/>
            <w:calcOnExit w:val="0"/>
            <w:textInput/>
          </w:ffData>
        </w:fldChar>
      </w:r>
      <w:bookmarkStart w:id="32" w:name="Text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r>
        <w:rPr>
          <w:rFonts w:ascii="Arial" w:hAnsi="Arial"/>
        </w:rPr>
        <w:tab/>
      </w:r>
      <w:r>
        <w:rPr>
          <w:rFonts w:ascii="Arial" w:hAnsi="Arial"/>
        </w:rPr>
        <w:fldChar w:fldCharType="begin">
          <w:ffData>
            <w:name w:val="Text77"/>
            <w:enabled/>
            <w:calcOnExit w:val="0"/>
            <w:textInput/>
          </w:ffData>
        </w:fldChar>
      </w:r>
      <w:bookmarkStart w:id="33" w:name="Text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r>
        <w:rPr>
          <w:rFonts w:ascii="Arial" w:hAnsi="Arial"/>
        </w:rPr>
        <w:tab/>
      </w:r>
      <w:r>
        <w:rPr>
          <w:rFonts w:ascii="Arial" w:hAnsi="Arial"/>
        </w:rPr>
        <w:tab/>
      </w:r>
      <w:r>
        <w:rPr>
          <w:rFonts w:ascii="Arial" w:hAnsi="Arial"/>
        </w:rPr>
        <w:fldChar w:fldCharType="begin">
          <w:ffData>
            <w:name w:val="Text78"/>
            <w:enabled/>
            <w:calcOnExit w:val="0"/>
            <w:textInput/>
          </w:ffData>
        </w:fldChar>
      </w:r>
      <w:bookmarkStart w:id="34" w:name="Text7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r>
        <w:rPr>
          <w:rFonts w:ascii="Arial" w:hAnsi="Arial"/>
        </w:rPr>
        <w:tab/>
      </w:r>
      <w:r>
        <w:rPr>
          <w:rFonts w:ascii="Arial" w:hAnsi="Arial"/>
        </w:rPr>
        <w:tab/>
      </w:r>
      <w:r>
        <w:rPr>
          <w:rFonts w:ascii="Arial" w:hAnsi="Arial"/>
        </w:rPr>
        <w:fldChar w:fldCharType="begin">
          <w:ffData>
            <w:name w:val="Text175"/>
            <w:enabled/>
            <w:calcOnExit w:val="0"/>
            <w:textInput/>
          </w:ffData>
        </w:fldChar>
      </w:r>
      <w:bookmarkStart w:id="35" w:name="Text1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39"/>
            <w:enabled/>
            <w:calcOnExit w:val="0"/>
            <w:textInput/>
          </w:ffData>
        </w:fldChar>
      </w:r>
      <w:bookmarkStart w:id="36" w:name="Text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r>
        <w:rPr>
          <w:rFonts w:ascii="Arial" w:hAnsi="Arial"/>
        </w:rPr>
        <w:tab/>
      </w:r>
      <w:r>
        <w:rPr>
          <w:rFonts w:ascii="Arial" w:hAnsi="Arial"/>
        </w:rPr>
        <w:tab/>
      </w:r>
      <w:r>
        <w:rPr>
          <w:rFonts w:ascii="Arial" w:hAnsi="Arial"/>
        </w:rPr>
        <w:tab/>
      </w:r>
      <w:r>
        <w:rPr>
          <w:rFonts w:ascii="Arial" w:hAnsi="Arial"/>
        </w:rPr>
        <w:fldChar w:fldCharType="begin">
          <w:ffData>
            <w:name w:val="Text40"/>
            <w:enabled/>
            <w:calcOnExit w:val="0"/>
            <w:textInput/>
          </w:ffData>
        </w:fldChar>
      </w:r>
      <w:bookmarkStart w:id="37" w:name="Text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r>
        <w:rPr>
          <w:rFonts w:ascii="Arial" w:hAnsi="Arial"/>
        </w:rPr>
        <w:fldChar w:fldCharType="begin">
          <w:ffData>
            <w:name w:val="Text152"/>
            <w:enabled/>
            <w:calcOnExit w:val="0"/>
            <w:textInput/>
          </w:ffData>
        </w:fldChar>
      </w:r>
      <w:bookmarkStart w:id="38" w:name="Text1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r>
        <w:rPr>
          <w:rFonts w:ascii="Arial" w:hAnsi="Arial"/>
        </w:rPr>
        <w:fldChar w:fldCharType="begin">
          <w:ffData>
            <w:name w:val="Text153"/>
            <w:enabled/>
            <w:calcOnExit w:val="0"/>
            <w:textInput/>
          </w:ffData>
        </w:fldChar>
      </w:r>
      <w:bookmarkStart w:id="39" w:name="Text1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r>
        <w:rPr>
          <w:rFonts w:ascii="Arial" w:hAnsi="Arial"/>
        </w:rPr>
        <w:tab/>
      </w:r>
      <w:r>
        <w:rPr>
          <w:rFonts w:ascii="Arial" w:hAnsi="Arial"/>
        </w:rPr>
        <w:fldChar w:fldCharType="begin">
          <w:ffData>
            <w:name w:val="Text41"/>
            <w:enabled/>
            <w:calcOnExit w:val="0"/>
            <w:textInput/>
          </w:ffData>
        </w:fldChar>
      </w:r>
      <w:bookmarkStart w:id="40" w:name="Text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r>
        <w:rPr>
          <w:rFonts w:ascii="Arial" w:hAnsi="Arial"/>
        </w:rPr>
        <w:tab/>
      </w:r>
      <w:r>
        <w:rPr>
          <w:rFonts w:ascii="Arial" w:hAnsi="Arial"/>
        </w:rPr>
        <w:tab/>
      </w:r>
      <w:r>
        <w:rPr>
          <w:rFonts w:ascii="Arial" w:hAnsi="Arial"/>
        </w:rPr>
        <w:fldChar w:fldCharType="begin">
          <w:ffData>
            <w:name w:val="Text79"/>
            <w:enabled/>
            <w:calcOnExit w:val="0"/>
            <w:textInput/>
          </w:ffData>
        </w:fldChar>
      </w:r>
      <w:bookmarkStart w:id="41" w:name="Text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r>
        <w:rPr>
          <w:rFonts w:ascii="Arial" w:hAnsi="Arial"/>
        </w:rPr>
        <w:tab/>
      </w:r>
      <w:r>
        <w:rPr>
          <w:rFonts w:ascii="Arial" w:hAnsi="Arial"/>
        </w:rPr>
        <w:tab/>
      </w:r>
      <w:r>
        <w:rPr>
          <w:rFonts w:ascii="Arial" w:hAnsi="Arial"/>
        </w:rPr>
        <w:fldChar w:fldCharType="begin">
          <w:ffData>
            <w:name w:val="Text80"/>
            <w:enabled/>
            <w:calcOnExit w:val="0"/>
            <w:textInput/>
          </w:ffData>
        </w:fldChar>
      </w:r>
      <w:bookmarkStart w:id="42"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42"/>
            <w:enabled/>
            <w:calcOnExit w:val="0"/>
            <w:textInput/>
          </w:ffData>
        </w:fldChar>
      </w:r>
      <w:bookmarkStart w:id="43"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r>
        <w:rPr>
          <w:rFonts w:ascii="Arial" w:hAnsi="Arial"/>
        </w:rPr>
        <w:tab/>
      </w:r>
      <w:r>
        <w:rPr>
          <w:rFonts w:ascii="Arial" w:hAnsi="Arial"/>
        </w:rPr>
        <w:tab/>
      </w:r>
      <w:r>
        <w:rPr>
          <w:rFonts w:ascii="Arial" w:hAnsi="Arial"/>
        </w:rPr>
        <w:tab/>
      </w:r>
      <w:r>
        <w:rPr>
          <w:rFonts w:ascii="Arial" w:hAnsi="Arial"/>
        </w:rPr>
        <w:fldChar w:fldCharType="begin">
          <w:ffData>
            <w:name w:val="Text43"/>
            <w:enabled/>
            <w:calcOnExit w:val="0"/>
            <w:textInput/>
          </w:ffData>
        </w:fldChar>
      </w:r>
      <w:bookmarkStart w:id="44"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r>
        <w:rPr>
          <w:rFonts w:ascii="Arial" w:hAnsi="Arial"/>
        </w:rPr>
        <w:fldChar w:fldCharType="begin">
          <w:ffData>
            <w:name w:val="Text154"/>
            <w:enabled/>
            <w:calcOnExit w:val="0"/>
            <w:textInput/>
          </w:ffData>
        </w:fldChar>
      </w:r>
      <w:bookmarkStart w:id="45" w:name="Text1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r>
        <w:rPr>
          <w:rFonts w:ascii="Arial" w:hAnsi="Arial"/>
        </w:rPr>
        <w:fldChar w:fldCharType="begin">
          <w:ffData>
            <w:name w:val="Text155"/>
            <w:enabled/>
            <w:calcOnExit w:val="0"/>
            <w:textInput/>
          </w:ffData>
        </w:fldChar>
      </w:r>
      <w:bookmarkStart w:id="46" w:name="Text1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r>
        <w:rPr>
          <w:rFonts w:ascii="Arial" w:hAnsi="Arial"/>
        </w:rPr>
        <w:tab/>
      </w:r>
      <w:r>
        <w:rPr>
          <w:rFonts w:ascii="Arial" w:hAnsi="Arial"/>
        </w:rPr>
        <w:fldChar w:fldCharType="begin">
          <w:ffData>
            <w:name w:val="Text44"/>
            <w:enabled/>
            <w:calcOnExit w:val="0"/>
            <w:textInput/>
          </w:ffData>
        </w:fldChar>
      </w:r>
      <w:bookmarkStart w:id="47"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r>
        <w:rPr>
          <w:rFonts w:ascii="Arial" w:hAnsi="Arial"/>
        </w:rPr>
        <w:tab/>
      </w:r>
      <w:r>
        <w:rPr>
          <w:rFonts w:ascii="Arial" w:hAnsi="Arial"/>
        </w:rPr>
        <w:tab/>
      </w:r>
      <w:r>
        <w:rPr>
          <w:rFonts w:ascii="Arial" w:hAnsi="Arial"/>
        </w:rPr>
        <w:fldChar w:fldCharType="begin">
          <w:ffData>
            <w:name w:val="Text81"/>
            <w:enabled/>
            <w:calcOnExit w:val="0"/>
            <w:textInput/>
          </w:ffData>
        </w:fldChar>
      </w:r>
      <w:bookmarkStart w:id="48" w:name="Text8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r>
        <w:rPr>
          <w:rFonts w:ascii="Arial" w:hAnsi="Arial"/>
        </w:rPr>
        <w:tab/>
      </w:r>
      <w:r>
        <w:rPr>
          <w:rFonts w:ascii="Arial" w:hAnsi="Arial"/>
        </w:rPr>
        <w:tab/>
      </w:r>
      <w:r>
        <w:rPr>
          <w:rFonts w:ascii="Arial" w:hAnsi="Arial"/>
        </w:rPr>
        <w:fldChar w:fldCharType="begin">
          <w:ffData>
            <w:name w:val="Text82"/>
            <w:enabled/>
            <w:calcOnExit w:val="0"/>
            <w:textInput/>
          </w:ffData>
        </w:fldChar>
      </w:r>
      <w:bookmarkStart w:id="49" w:name="Text8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45"/>
            <w:enabled/>
            <w:calcOnExit w:val="0"/>
            <w:textInput/>
          </w:ffData>
        </w:fldChar>
      </w:r>
      <w:bookmarkStart w:id="50"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r>
        <w:rPr>
          <w:rFonts w:ascii="Arial" w:hAnsi="Arial"/>
        </w:rPr>
        <w:tab/>
      </w:r>
      <w:r>
        <w:rPr>
          <w:rFonts w:ascii="Arial" w:hAnsi="Arial"/>
        </w:rPr>
        <w:tab/>
      </w:r>
      <w:r>
        <w:rPr>
          <w:rFonts w:ascii="Arial" w:hAnsi="Arial"/>
        </w:rPr>
        <w:tab/>
      </w:r>
      <w:r>
        <w:rPr>
          <w:rFonts w:ascii="Arial" w:hAnsi="Arial"/>
        </w:rPr>
        <w:fldChar w:fldCharType="begin">
          <w:ffData>
            <w:name w:val="Text46"/>
            <w:enabled/>
            <w:calcOnExit w:val="0"/>
            <w:textInput/>
          </w:ffData>
        </w:fldChar>
      </w:r>
      <w:bookmarkStart w:id="51" w:name="Text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r>
        <w:rPr>
          <w:rFonts w:ascii="Arial" w:hAnsi="Arial"/>
        </w:rPr>
        <w:fldChar w:fldCharType="begin">
          <w:ffData>
            <w:name w:val="Text156"/>
            <w:enabled/>
            <w:calcOnExit w:val="0"/>
            <w:textInput/>
          </w:ffData>
        </w:fldChar>
      </w:r>
      <w:bookmarkStart w:id="52" w:name="Text1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r>
        <w:rPr>
          <w:rFonts w:ascii="Arial" w:hAnsi="Arial"/>
        </w:rPr>
        <w:fldChar w:fldCharType="begin">
          <w:ffData>
            <w:name w:val="Text47"/>
            <w:enabled/>
            <w:calcOnExit w:val="0"/>
            <w:textInput/>
          </w:ffData>
        </w:fldChar>
      </w:r>
      <w:bookmarkStart w:id="53" w:name="Text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r>
        <w:rPr>
          <w:rFonts w:ascii="Arial" w:hAnsi="Arial"/>
        </w:rPr>
        <w:tab/>
      </w:r>
      <w:r>
        <w:rPr>
          <w:rFonts w:ascii="Arial" w:hAnsi="Arial"/>
        </w:rPr>
        <w:fldChar w:fldCharType="begin">
          <w:ffData>
            <w:name w:val="Text83"/>
            <w:enabled/>
            <w:calcOnExit w:val="0"/>
            <w:textInput/>
          </w:ffData>
        </w:fldChar>
      </w:r>
      <w:bookmarkStart w:id="54" w:name="Text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r>
        <w:rPr>
          <w:rFonts w:ascii="Arial" w:hAnsi="Arial"/>
        </w:rPr>
        <w:tab/>
      </w:r>
      <w:r>
        <w:rPr>
          <w:rFonts w:ascii="Arial" w:hAnsi="Arial"/>
        </w:rPr>
        <w:tab/>
      </w:r>
      <w:r>
        <w:rPr>
          <w:rFonts w:ascii="Arial" w:hAnsi="Arial"/>
        </w:rPr>
        <w:fldChar w:fldCharType="begin">
          <w:ffData>
            <w:name w:val="Text84"/>
            <w:enabled/>
            <w:calcOnExit w:val="0"/>
            <w:textInput/>
          </w:ffData>
        </w:fldChar>
      </w:r>
      <w:bookmarkStart w:id="55" w:name="Text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r>
        <w:rPr>
          <w:rFonts w:ascii="Arial" w:hAnsi="Arial"/>
        </w:rPr>
        <w:tab/>
      </w:r>
      <w:r>
        <w:rPr>
          <w:rFonts w:ascii="Arial" w:hAnsi="Arial"/>
        </w:rPr>
        <w:tab/>
      </w:r>
      <w:r>
        <w:rPr>
          <w:rFonts w:ascii="Arial" w:hAnsi="Arial"/>
        </w:rPr>
        <w:fldChar w:fldCharType="begin">
          <w:ffData>
            <w:name w:val="Text176"/>
            <w:enabled/>
            <w:calcOnExit w:val="0"/>
            <w:textInput/>
          </w:ffData>
        </w:fldChar>
      </w:r>
      <w:bookmarkStart w:id="56" w:name="Text1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48"/>
            <w:enabled/>
            <w:calcOnExit w:val="0"/>
            <w:textInput/>
          </w:ffData>
        </w:fldChar>
      </w:r>
      <w:bookmarkStart w:id="57" w:name="Text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r>
        <w:rPr>
          <w:rFonts w:ascii="Arial" w:hAnsi="Arial"/>
        </w:rPr>
        <w:tab/>
      </w:r>
      <w:r>
        <w:rPr>
          <w:rFonts w:ascii="Arial" w:hAnsi="Arial"/>
        </w:rPr>
        <w:tab/>
      </w:r>
      <w:r>
        <w:rPr>
          <w:rFonts w:ascii="Arial" w:hAnsi="Arial"/>
        </w:rPr>
        <w:tab/>
      </w:r>
      <w:r>
        <w:rPr>
          <w:rFonts w:ascii="Arial" w:hAnsi="Arial"/>
        </w:rPr>
        <w:fldChar w:fldCharType="begin">
          <w:ffData>
            <w:name w:val="Text49"/>
            <w:enabled/>
            <w:calcOnExit w:val="0"/>
            <w:textInput/>
          </w:ffData>
        </w:fldChar>
      </w:r>
      <w:bookmarkStart w:id="58" w:name="Text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r>
        <w:rPr>
          <w:rFonts w:ascii="Arial" w:hAnsi="Arial"/>
        </w:rPr>
        <w:fldChar w:fldCharType="begin">
          <w:ffData>
            <w:name w:val="Text157"/>
            <w:enabled/>
            <w:calcOnExit w:val="0"/>
            <w:textInput/>
          </w:ffData>
        </w:fldChar>
      </w:r>
      <w:bookmarkStart w:id="59" w:name="Text1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r>
        <w:rPr>
          <w:rFonts w:ascii="Arial" w:hAnsi="Arial"/>
        </w:rPr>
        <w:fldChar w:fldCharType="begin">
          <w:ffData>
            <w:name w:val="Text158"/>
            <w:enabled/>
            <w:calcOnExit w:val="0"/>
            <w:textInput/>
          </w:ffData>
        </w:fldChar>
      </w:r>
      <w:bookmarkStart w:id="60" w:name="Text1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r>
        <w:rPr>
          <w:rFonts w:ascii="Arial" w:hAnsi="Arial"/>
        </w:rPr>
        <w:tab/>
      </w:r>
      <w:r>
        <w:rPr>
          <w:rFonts w:ascii="Arial" w:hAnsi="Arial"/>
        </w:rPr>
        <w:fldChar w:fldCharType="begin">
          <w:ffData>
            <w:name w:val="Text85"/>
            <w:enabled/>
            <w:calcOnExit w:val="0"/>
            <w:textInput/>
          </w:ffData>
        </w:fldChar>
      </w:r>
      <w:bookmarkStart w:id="61" w:name="Text8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r>
        <w:rPr>
          <w:rFonts w:ascii="Arial" w:hAnsi="Arial"/>
        </w:rPr>
        <w:tab/>
      </w:r>
      <w:r>
        <w:rPr>
          <w:rFonts w:ascii="Arial" w:hAnsi="Arial"/>
        </w:rPr>
        <w:tab/>
      </w:r>
      <w:r>
        <w:rPr>
          <w:rFonts w:ascii="Arial" w:hAnsi="Arial"/>
        </w:rPr>
        <w:fldChar w:fldCharType="begin">
          <w:ffData>
            <w:name w:val="Text86"/>
            <w:enabled/>
            <w:calcOnExit w:val="0"/>
            <w:textInput/>
          </w:ffData>
        </w:fldChar>
      </w:r>
      <w:bookmarkStart w:id="62" w:name="Text8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r>
        <w:rPr>
          <w:rFonts w:ascii="Arial" w:hAnsi="Arial"/>
        </w:rPr>
        <w:tab/>
      </w:r>
      <w:r>
        <w:rPr>
          <w:rFonts w:ascii="Arial" w:hAnsi="Arial"/>
        </w:rPr>
        <w:tab/>
      </w:r>
      <w:r>
        <w:rPr>
          <w:rFonts w:ascii="Arial" w:hAnsi="Arial"/>
        </w:rPr>
        <w:fldChar w:fldCharType="begin">
          <w:ffData>
            <w:name w:val="Text177"/>
            <w:enabled/>
            <w:calcOnExit w:val="0"/>
            <w:textInput/>
          </w:ffData>
        </w:fldChar>
      </w:r>
      <w:bookmarkStart w:id="63" w:name="Text1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51"/>
            <w:enabled/>
            <w:calcOnExit w:val="0"/>
            <w:textInput/>
          </w:ffData>
        </w:fldChar>
      </w:r>
      <w:bookmarkStart w:id="64" w:name="Text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r>
        <w:rPr>
          <w:rFonts w:ascii="Arial" w:hAnsi="Arial"/>
        </w:rPr>
        <w:tab/>
      </w:r>
      <w:r>
        <w:rPr>
          <w:rFonts w:ascii="Arial" w:hAnsi="Arial"/>
        </w:rPr>
        <w:tab/>
      </w:r>
      <w:r>
        <w:rPr>
          <w:rFonts w:ascii="Arial" w:hAnsi="Arial"/>
        </w:rPr>
        <w:tab/>
      </w:r>
      <w:r>
        <w:rPr>
          <w:rFonts w:ascii="Arial" w:hAnsi="Arial"/>
        </w:rPr>
        <w:fldChar w:fldCharType="begin">
          <w:ffData>
            <w:name w:val="Text52"/>
            <w:enabled/>
            <w:calcOnExit w:val="0"/>
            <w:textInput/>
          </w:ffData>
        </w:fldChar>
      </w:r>
      <w:bookmarkStart w:id="65" w:name="Text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r>
        <w:rPr>
          <w:rFonts w:ascii="Arial" w:hAnsi="Arial"/>
        </w:rPr>
        <w:fldChar w:fldCharType="begin">
          <w:ffData>
            <w:name w:val="Text159"/>
            <w:enabled/>
            <w:calcOnExit w:val="0"/>
            <w:textInput/>
          </w:ffData>
        </w:fldChar>
      </w:r>
      <w:bookmarkStart w:id="66" w:name="Text1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r>
        <w:rPr>
          <w:rFonts w:ascii="Arial" w:hAnsi="Arial"/>
        </w:rPr>
        <w:fldChar w:fldCharType="begin">
          <w:ffData>
            <w:name w:val="Text53"/>
            <w:enabled/>
            <w:calcOnExit w:val="0"/>
            <w:textInput/>
          </w:ffData>
        </w:fldChar>
      </w:r>
      <w:bookmarkStart w:id="67" w:name="Text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r>
        <w:rPr>
          <w:rFonts w:ascii="Arial" w:hAnsi="Arial"/>
        </w:rPr>
        <w:tab/>
      </w:r>
      <w:r>
        <w:rPr>
          <w:rFonts w:ascii="Arial" w:hAnsi="Arial"/>
        </w:rPr>
        <w:fldChar w:fldCharType="begin">
          <w:ffData>
            <w:name w:val="Text87"/>
            <w:enabled/>
            <w:calcOnExit w:val="0"/>
            <w:textInput/>
          </w:ffData>
        </w:fldChar>
      </w:r>
      <w:bookmarkStart w:id="68"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r>
        <w:rPr>
          <w:rFonts w:ascii="Arial" w:hAnsi="Arial"/>
        </w:rPr>
        <w:tab/>
      </w:r>
      <w:r>
        <w:rPr>
          <w:rFonts w:ascii="Arial" w:hAnsi="Arial"/>
        </w:rPr>
        <w:tab/>
      </w:r>
      <w:r>
        <w:rPr>
          <w:rFonts w:ascii="Arial" w:hAnsi="Arial"/>
        </w:rPr>
        <w:fldChar w:fldCharType="begin">
          <w:ffData>
            <w:name w:val="Text88"/>
            <w:enabled/>
            <w:calcOnExit w:val="0"/>
            <w:textInput/>
          </w:ffData>
        </w:fldChar>
      </w:r>
      <w:bookmarkStart w:id="69" w:name="Text8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r>
        <w:rPr>
          <w:rFonts w:ascii="Arial" w:hAnsi="Arial"/>
        </w:rPr>
        <w:tab/>
      </w:r>
      <w:r>
        <w:rPr>
          <w:rFonts w:ascii="Arial" w:hAnsi="Arial"/>
        </w:rPr>
        <w:tab/>
      </w:r>
      <w:r>
        <w:rPr>
          <w:rFonts w:ascii="Arial" w:hAnsi="Arial"/>
        </w:rPr>
        <w:fldChar w:fldCharType="begin">
          <w:ffData>
            <w:name w:val="Text178"/>
            <w:enabled/>
            <w:calcOnExit w:val="0"/>
            <w:textInput/>
          </w:ffData>
        </w:fldChar>
      </w:r>
      <w:bookmarkStart w:id="70" w:name="Text17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54"/>
            <w:enabled/>
            <w:calcOnExit w:val="0"/>
            <w:textInput/>
          </w:ffData>
        </w:fldChar>
      </w:r>
      <w:bookmarkStart w:id="71" w:name="Text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r>
        <w:rPr>
          <w:rFonts w:ascii="Arial" w:hAnsi="Arial"/>
        </w:rPr>
        <w:tab/>
      </w:r>
      <w:r>
        <w:rPr>
          <w:rFonts w:ascii="Arial" w:hAnsi="Arial"/>
        </w:rPr>
        <w:tab/>
      </w:r>
      <w:r>
        <w:rPr>
          <w:rFonts w:ascii="Arial" w:hAnsi="Arial"/>
        </w:rPr>
        <w:tab/>
      </w:r>
      <w:r>
        <w:rPr>
          <w:rFonts w:ascii="Arial" w:hAnsi="Arial"/>
        </w:rPr>
        <w:fldChar w:fldCharType="begin">
          <w:ffData>
            <w:name w:val="Text55"/>
            <w:enabled/>
            <w:calcOnExit w:val="0"/>
            <w:textInput/>
          </w:ffData>
        </w:fldChar>
      </w:r>
      <w:bookmarkStart w:id="72" w:name="Text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r>
        <w:rPr>
          <w:rFonts w:ascii="Arial" w:hAnsi="Arial"/>
        </w:rPr>
        <w:fldChar w:fldCharType="begin">
          <w:ffData>
            <w:name w:val="Text160"/>
            <w:enabled/>
            <w:calcOnExit w:val="0"/>
            <w:textInput/>
          </w:ffData>
        </w:fldChar>
      </w:r>
      <w:bookmarkStart w:id="73" w:name="Text1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r>
        <w:rPr>
          <w:rFonts w:ascii="Arial" w:hAnsi="Arial"/>
        </w:rPr>
        <w:fldChar w:fldCharType="begin">
          <w:ffData>
            <w:name w:val="Text161"/>
            <w:enabled/>
            <w:calcOnExit w:val="0"/>
            <w:textInput/>
          </w:ffData>
        </w:fldChar>
      </w:r>
      <w:bookmarkStart w:id="74" w:name="Text1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r>
        <w:rPr>
          <w:rFonts w:ascii="Arial" w:hAnsi="Arial"/>
        </w:rPr>
        <w:tab/>
      </w:r>
      <w:r>
        <w:rPr>
          <w:rFonts w:ascii="Arial" w:hAnsi="Arial"/>
        </w:rPr>
        <w:fldChar w:fldCharType="begin">
          <w:ffData>
            <w:name w:val="Text56"/>
            <w:enabled/>
            <w:calcOnExit w:val="0"/>
            <w:textInput/>
          </w:ffData>
        </w:fldChar>
      </w:r>
      <w:bookmarkStart w:id="75" w:name="Text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5"/>
      <w:r>
        <w:rPr>
          <w:rFonts w:ascii="Arial" w:hAnsi="Arial"/>
        </w:rPr>
        <w:tab/>
      </w:r>
      <w:r>
        <w:rPr>
          <w:rFonts w:ascii="Arial" w:hAnsi="Arial"/>
        </w:rPr>
        <w:tab/>
      </w:r>
      <w:r>
        <w:rPr>
          <w:rFonts w:ascii="Arial" w:hAnsi="Arial"/>
        </w:rPr>
        <w:fldChar w:fldCharType="begin">
          <w:ffData>
            <w:name w:val="Text89"/>
            <w:enabled/>
            <w:calcOnExit w:val="0"/>
            <w:textInput/>
          </w:ffData>
        </w:fldChar>
      </w:r>
      <w:bookmarkStart w:id="76" w:name="Text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6"/>
      <w:r>
        <w:rPr>
          <w:rFonts w:ascii="Arial" w:hAnsi="Arial"/>
        </w:rPr>
        <w:tab/>
      </w:r>
      <w:r>
        <w:rPr>
          <w:rFonts w:ascii="Arial" w:hAnsi="Arial"/>
        </w:rPr>
        <w:tab/>
      </w:r>
      <w:r>
        <w:rPr>
          <w:rFonts w:ascii="Arial" w:hAnsi="Arial"/>
        </w:rPr>
        <w:fldChar w:fldCharType="begin">
          <w:ffData>
            <w:name w:val="Text90"/>
            <w:enabled/>
            <w:calcOnExit w:val="0"/>
            <w:textInput/>
          </w:ffData>
        </w:fldChar>
      </w:r>
      <w:bookmarkStart w:id="77" w:name="Text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7"/>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91"/>
            <w:enabled/>
            <w:calcOnExit w:val="0"/>
            <w:textInput/>
          </w:ffData>
        </w:fldChar>
      </w:r>
      <w:bookmarkStart w:id="78" w:name="Text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8"/>
      <w:r>
        <w:rPr>
          <w:rFonts w:ascii="Arial" w:hAnsi="Arial"/>
        </w:rPr>
        <w:tab/>
      </w:r>
      <w:r>
        <w:rPr>
          <w:rFonts w:ascii="Arial" w:hAnsi="Arial"/>
        </w:rPr>
        <w:tab/>
      </w:r>
      <w:r>
        <w:rPr>
          <w:rFonts w:ascii="Arial" w:hAnsi="Arial"/>
        </w:rPr>
        <w:tab/>
      </w:r>
      <w:r>
        <w:rPr>
          <w:rFonts w:ascii="Arial" w:hAnsi="Arial"/>
        </w:rPr>
        <w:fldChar w:fldCharType="begin">
          <w:ffData>
            <w:name w:val="Text92"/>
            <w:enabled/>
            <w:calcOnExit w:val="0"/>
            <w:textInput/>
          </w:ffData>
        </w:fldChar>
      </w:r>
      <w:bookmarkStart w:id="79" w:name="Text9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9"/>
      <w:r>
        <w:rPr>
          <w:rFonts w:ascii="Arial" w:hAnsi="Arial"/>
        </w:rPr>
        <w:fldChar w:fldCharType="begin">
          <w:ffData>
            <w:name w:val="Text162"/>
            <w:enabled/>
            <w:calcOnExit w:val="0"/>
            <w:textInput/>
          </w:ffData>
        </w:fldChar>
      </w:r>
      <w:bookmarkStart w:id="80" w:name="Text1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0"/>
      <w:r>
        <w:rPr>
          <w:rFonts w:ascii="Arial" w:hAnsi="Arial"/>
        </w:rPr>
        <w:fldChar w:fldCharType="begin">
          <w:ffData>
            <w:name w:val="Text93"/>
            <w:enabled/>
            <w:calcOnExit w:val="0"/>
            <w:textInput/>
          </w:ffData>
        </w:fldChar>
      </w:r>
      <w:bookmarkStart w:id="81" w:name="Text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1"/>
      <w:r>
        <w:rPr>
          <w:rFonts w:ascii="Arial" w:hAnsi="Arial"/>
        </w:rPr>
        <w:tab/>
      </w:r>
      <w:r>
        <w:rPr>
          <w:rFonts w:ascii="Arial" w:hAnsi="Arial"/>
        </w:rPr>
        <w:fldChar w:fldCharType="begin">
          <w:ffData>
            <w:name w:val="Text94"/>
            <w:enabled/>
            <w:calcOnExit w:val="0"/>
            <w:textInput/>
          </w:ffData>
        </w:fldChar>
      </w:r>
      <w:bookmarkStart w:id="82" w:name="Text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2"/>
      <w:r>
        <w:rPr>
          <w:rFonts w:ascii="Arial" w:hAnsi="Arial"/>
        </w:rPr>
        <w:tab/>
      </w:r>
      <w:r>
        <w:rPr>
          <w:rFonts w:ascii="Arial" w:hAnsi="Arial"/>
        </w:rPr>
        <w:tab/>
      </w:r>
      <w:r>
        <w:rPr>
          <w:rFonts w:ascii="Arial" w:hAnsi="Arial"/>
        </w:rPr>
        <w:fldChar w:fldCharType="begin">
          <w:ffData>
            <w:name w:val="Text95"/>
            <w:enabled/>
            <w:calcOnExit w:val="0"/>
            <w:textInput/>
          </w:ffData>
        </w:fldChar>
      </w:r>
      <w:bookmarkStart w:id="83" w:name="Text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3"/>
      <w:r>
        <w:rPr>
          <w:rFonts w:ascii="Arial" w:hAnsi="Arial"/>
        </w:rPr>
        <w:tab/>
      </w:r>
      <w:r>
        <w:rPr>
          <w:rFonts w:ascii="Arial" w:hAnsi="Arial"/>
        </w:rPr>
        <w:tab/>
      </w:r>
      <w:r>
        <w:rPr>
          <w:rFonts w:ascii="Arial" w:hAnsi="Arial"/>
        </w:rPr>
        <w:fldChar w:fldCharType="begin">
          <w:ffData>
            <w:name w:val="Text179"/>
            <w:enabled/>
            <w:calcOnExit w:val="0"/>
            <w:textInput/>
          </w:ffData>
        </w:fldChar>
      </w:r>
      <w:bookmarkStart w:id="84" w:name="Text1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4"/>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96"/>
            <w:enabled/>
            <w:calcOnExit w:val="0"/>
            <w:textInput/>
          </w:ffData>
        </w:fldChar>
      </w:r>
      <w:bookmarkStart w:id="85" w:name="Text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5"/>
      <w:r>
        <w:rPr>
          <w:rFonts w:ascii="Arial" w:hAnsi="Arial"/>
        </w:rPr>
        <w:tab/>
      </w:r>
      <w:r>
        <w:rPr>
          <w:rFonts w:ascii="Arial" w:hAnsi="Arial"/>
        </w:rPr>
        <w:tab/>
      </w:r>
      <w:r>
        <w:rPr>
          <w:rFonts w:ascii="Arial" w:hAnsi="Arial"/>
        </w:rPr>
        <w:tab/>
      </w:r>
      <w:r>
        <w:rPr>
          <w:rFonts w:ascii="Arial" w:hAnsi="Arial"/>
        </w:rPr>
        <w:fldChar w:fldCharType="begin">
          <w:ffData>
            <w:name w:val="Text97"/>
            <w:enabled/>
            <w:calcOnExit w:val="0"/>
            <w:textInput/>
          </w:ffData>
        </w:fldChar>
      </w:r>
      <w:bookmarkStart w:id="86" w:name="Text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6"/>
      <w:r>
        <w:rPr>
          <w:rFonts w:ascii="Arial" w:hAnsi="Arial"/>
        </w:rPr>
        <w:fldChar w:fldCharType="begin">
          <w:ffData>
            <w:name w:val="Text163"/>
            <w:enabled/>
            <w:calcOnExit w:val="0"/>
            <w:textInput/>
          </w:ffData>
        </w:fldChar>
      </w:r>
      <w:bookmarkStart w:id="87" w:name="Text1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7"/>
      <w:r>
        <w:rPr>
          <w:rFonts w:ascii="Arial" w:hAnsi="Arial"/>
        </w:rPr>
        <w:fldChar w:fldCharType="begin">
          <w:ffData>
            <w:name w:val="Text98"/>
            <w:enabled/>
            <w:calcOnExit w:val="0"/>
            <w:textInput/>
          </w:ffData>
        </w:fldChar>
      </w:r>
      <w:bookmarkStart w:id="88" w:name="Text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8"/>
      <w:r>
        <w:rPr>
          <w:rFonts w:ascii="Arial" w:hAnsi="Arial"/>
        </w:rPr>
        <w:tab/>
      </w:r>
      <w:r>
        <w:rPr>
          <w:rFonts w:ascii="Arial" w:hAnsi="Arial"/>
        </w:rPr>
        <w:fldChar w:fldCharType="begin">
          <w:ffData>
            <w:name w:val="Text99"/>
            <w:enabled/>
            <w:calcOnExit w:val="0"/>
            <w:textInput/>
          </w:ffData>
        </w:fldChar>
      </w:r>
      <w:bookmarkStart w:id="89" w:name="Text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9"/>
      <w:r>
        <w:rPr>
          <w:rFonts w:ascii="Arial" w:hAnsi="Arial"/>
        </w:rPr>
        <w:tab/>
      </w:r>
      <w:r>
        <w:rPr>
          <w:rFonts w:ascii="Arial" w:hAnsi="Arial"/>
        </w:rPr>
        <w:tab/>
      </w:r>
      <w:r>
        <w:rPr>
          <w:rFonts w:ascii="Arial" w:hAnsi="Arial"/>
        </w:rPr>
        <w:fldChar w:fldCharType="begin">
          <w:ffData>
            <w:name w:val="Text100"/>
            <w:enabled/>
            <w:calcOnExit w:val="0"/>
            <w:textInput/>
          </w:ffData>
        </w:fldChar>
      </w:r>
      <w:bookmarkStart w:id="90" w:name="Text1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0"/>
      <w:r>
        <w:rPr>
          <w:rFonts w:ascii="Arial" w:hAnsi="Arial"/>
        </w:rPr>
        <w:tab/>
      </w:r>
      <w:r>
        <w:rPr>
          <w:rFonts w:ascii="Arial" w:hAnsi="Arial"/>
        </w:rPr>
        <w:tab/>
      </w:r>
      <w:r>
        <w:rPr>
          <w:rFonts w:ascii="Arial" w:hAnsi="Arial"/>
        </w:rPr>
        <w:fldChar w:fldCharType="begin">
          <w:ffData>
            <w:name w:val="Text180"/>
            <w:enabled/>
            <w:calcOnExit w:val="0"/>
            <w:textInput/>
          </w:ffData>
        </w:fldChar>
      </w:r>
      <w:bookmarkStart w:id="91" w:name="Text1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1"/>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01"/>
            <w:enabled/>
            <w:calcOnExit w:val="0"/>
            <w:textInput/>
          </w:ffData>
        </w:fldChar>
      </w:r>
      <w:bookmarkStart w:id="92" w:name="Text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2"/>
      <w:r>
        <w:rPr>
          <w:rFonts w:ascii="Arial" w:hAnsi="Arial"/>
        </w:rPr>
        <w:tab/>
      </w:r>
      <w:r>
        <w:rPr>
          <w:rFonts w:ascii="Arial" w:hAnsi="Arial"/>
        </w:rPr>
        <w:tab/>
      </w:r>
      <w:r>
        <w:rPr>
          <w:rFonts w:ascii="Arial" w:hAnsi="Arial"/>
        </w:rPr>
        <w:tab/>
      </w:r>
      <w:r>
        <w:rPr>
          <w:rFonts w:ascii="Arial" w:hAnsi="Arial"/>
        </w:rPr>
        <w:fldChar w:fldCharType="begin">
          <w:ffData>
            <w:name w:val="Text102"/>
            <w:enabled/>
            <w:calcOnExit w:val="0"/>
            <w:textInput/>
          </w:ffData>
        </w:fldChar>
      </w:r>
      <w:bookmarkStart w:id="93" w:name="Text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3"/>
      <w:r>
        <w:rPr>
          <w:rFonts w:ascii="Arial" w:hAnsi="Arial"/>
        </w:rPr>
        <w:fldChar w:fldCharType="begin">
          <w:ffData>
            <w:name w:val="Text164"/>
            <w:enabled/>
            <w:calcOnExit w:val="0"/>
            <w:textInput/>
          </w:ffData>
        </w:fldChar>
      </w:r>
      <w:bookmarkStart w:id="94" w:name="Text1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4"/>
      <w:r>
        <w:rPr>
          <w:rFonts w:ascii="Arial" w:hAnsi="Arial"/>
        </w:rPr>
        <w:fldChar w:fldCharType="begin">
          <w:ffData>
            <w:name w:val="Text103"/>
            <w:enabled/>
            <w:calcOnExit w:val="0"/>
            <w:textInput/>
          </w:ffData>
        </w:fldChar>
      </w:r>
      <w:bookmarkStart w:id="95" w:name="Text1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5"/>
      <w:r>
        <w:rPr>
          <w:rFonts w:ascii="Arial" w:hAnsi="Arial"/>
        </w:rPr>
        <w:tab/>
      </w:r>
      <w:r>
        <w:rPr>
          <w:rFonts w:ascii="Arial" w:hAnsi="Arial"/>
        </w:rPr>
        <w:fldChar w:fldCharType="begin">
          <w:ffData>
            <w:name w:val="Text104"/>
            <w:enabled/>
            <w:calcOnExit w:val="0"/>
            <w:textInput/>
          </w:ffData>
        </w:fldChar>
      </w:r>
      <w:bookmarkStart w:id="96" w:name="Text10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6"/>
      <w:r>
        <w:rPr>
          <w:rFonts w:ascii="Arial" w:hAnsi="Arial"/>
        </w:rPr>
        <w:tab/>
      </w:r>
      <w:r>
        <w:rPr>
          <w:rFonts w:ascii="Arial" w:hAnsi="Arial"/>
        </w:rPr>
        <w:tab/>
      </w:r>
      <w:r>
        <w:rPr>
          <w:rFonts w:ascii="Arial" w:hAnsi="Arial"/>
        </w:rPr>
        <w:fldChar w:fldCharType="begin">
          <w:ffData>
            <w:name w:val="Text105"/>
            <w:enabled/>
            <w:calcOnExit w:val="0"/>
            <w:textInput/>
          </w:ffData>
        </w:fldChar>
      </w:r>
      <w:bookmarkStart w:id="97" w:name="Text1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7"/>
      <w:r>
        <w:rPr>
          <w:rFonts w:ascii="Arial" w:hAnsi="Arial"/>
        </w:rPr>
        <w:tab/>
      </w:r>
      <w:r>
        <w:rPr>
          <w:rFonts w:ascii="Arial" w:hAnsi="Arial"/>
        </w:rPr>
        <w:tab/>
      </w:r>
      <w:r>
        <w:rPr>
          <w:rFonts w:ascii="Arial" w:hAnsi="Arial"/>
        </w:rPr>
        <w:fldChar w:fldCharType="begin">
          <w:ffData>
            <w:name w:val="Text181"/>
            <w:enabled/>
            <w:calcOnExit w:val="0"/>
            <w:textInput/>
          </w:ffData>
        </w:fldChar>
      </w:r>
      <w:bookmarkStart w:id="98" w:name="Text18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8"/>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06"/>
            <w:enabled/>
            <w:calcOnExit w:val="0"/>
            <w:textInput/>
          </w:ffData>
        </w:fldChar>
      </w:r>
      <w:bookmarkStart w:id="99" w:name="Text10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9"/>
      <w:r>
        <w:rPr>
          <w:rFonts w:ascii="Arial" w:hAnsi="Arial"/>
        </w:rPr>
        <w:tab/>
      </w:r>
      <w:r>
        <w:rPr>
          <w:rFonts w:ascii="Arial" w:hAnsi="Arial"/>
        </w:rPr>
        <w:tab/>
      </w:r>
      <w:r>
        <w:rPr>
          <w:rFonts w:ascii="Arial" w:hAnsi="Arial"/>
        </w:rPr>
        <w:tab/>
      </w:r>
      <w:r>
        <w:rPr>
          <w:rFonts w:ascii="Arial" w:hAnsi="Arial"/>
        </w:rPr>
        <w:fldChar w:fldCharType="begin">
          <w:ffData>
            <w:name w:val="Text107"/>
            <w:enabled/>
            <w:calcOnExit w:val="0"/>
            <w:textInput/>
          </w:ffData>
        </w:fldChar>
      </w:r>
      <w:bookmarkStart w:id="100" w:name="Text10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0"/>
      <w:r>
        <w:rPr>
          <w:rFonts w:ascii="Arial" w:hAnsi="Arial"/>
        </w:rPr>
        <w:fldChar w:fldCharType="begin">
          <w:ffData>
            <w:name w:val="Text165"/>
            <w:enabled/>
            <w:calcOnExit w:val="0"/>
            <w:textInput/>
          </w:ffData>
        </w:fldChar>
      </w:r>
      <w:bookmarkStart w:id="101" w:name="Text1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1"/>
      <w:r>
        <w:rPr>
          <w:rFonts w:ascii="Arial" w:hAnsi="Arial"/>
        </w:rPr>
        <w:fldChar w:fldCharType="begin">
          <w:ffData>
            <w:name w:val="Text108"/>
            <w:enabled/>
            <w:calcOnExit w:val="0"/>
            <w:textInput/>
          </w:ffData>
        </w:fldChar>
      </w:r>
      <w:bookmarkStart w:id="102" w:name="Text10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2"/>
      <w:r>
        <w:rPr>
          <w:rFonts w:ascii="Arial" w:hAnsi="Arial"/>
        </w:rPr>
        <w:tab/>
      </w:r>
      <w:r>
        <w:rPr>
          <w:rFonts w:ascii="Arial" w:hAnsi="Arial"/>
        </w:rPr>
        <w:fldChar w:fldCharType="begin">
          <w:ffData>
            <w:name w:val="Text109"/>
            <w:enabled/>
            <w:calcOnExit w:val="0"/>
            <w:textInput/>
          </w:ffData>
        </w:fldChar>
      </w:r>
      <w:bookmarkStart w:id="103" w:name="Text10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3"/>
      <w:r>
        <w:rPr>
          <w:rFonts w:ascii="Arial" w:hAnsi="Arial"/>
        </w:rPr>
        <w:tab/>
      </w:r>
      <w:r>
        <w:rPr>
          <w:rFonts w:ascii="Arial" w:hAnsi="Arial"/>
        </w:rPr>
        <w:tab/>
      </w:r>
      <w:r>
        <w:rPr>
          <w:rFonts w:ascii="Arial" w:hAnsi="Arial"/>
        </w:rPr>
        <w:fldChar w:fldCharType="begin">
          <w:ffData>
            <w:name w:val="Text110"/>
            <w:enabled/>
            <w:calcOnExit w:val="0"/>
            <w:textInput/>
          </w:ffData>
        </w:fldChar>
      </w:r>
      <w:bookmarkStart w:id="104" w:name="Text1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4"/>
      <w:r>
        <w:rPr>
          <w:rFonts w:ascii="Arial" w:hAnsi="Arial"/>
        </w:rPr>
        <w:tab/>
      </w:r>
      <w:r>
        <w:rPr>
          <w:rFonts w:ascii="Arial" w:hAnsi="Arial"/>
        </w:rPr>
        <w:tab/>
      </w:r>
      <w:r>
        <w:rPr>
          <w:rFonts w:ascii="Arial" w:hAnsi="Arial"/>
        </w:rPr>
        <w:fldChar w:fldCharType="begin">
          <w:ffData>
            <w:name w:val="Text182"/>
            <w:enabled/>
            <w:calcOnExit w:val="0"/>
            <w:textInput/>
          </w:ffData>
        </w:fldChar>
      </w:r>
      <w:bookmarkStart w:id="105" w:name="Text18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5"/>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11"/>
            <w:enabled/>
            <w:calcOnExit w:val="0"/>
            <w:textInput/>
          </w:ffData>
        </w:fldChar>
      </w:r>
      <w:bookmarkStart w:id="106" w:name="Text1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6"/>
      <w:r>
        <w:rPr>
          <w:rFonts w:ascii="Arial" w:hAnsi="Arial"/>
        </w:rPr>
        <w:tab/>
      </w:r>
      <w:r>
        <w:rPr>
          <w:rFonts w:ascii="Arial" w:hAnsi="Arial"/>
        </w:rPr>
        <w:tab/>
      </w:r>
      <w:r>
        <w:rPr>
          <w:rFonts w:ascii="Arial" w:hAnsi="Arial"/>
        </w:rPr>
        <w:tab/>
      </w:r>
      <w:r>
        <w:rPr>
          <w:rFonts w:ascii="Arial" w:hAnsi="Arial"/>
        </w:rPr>
        <w:fldChar w:fldCharType="begin">
          <w:ffData>
            <w:name w:val="Text112"/>
            <w:enabled/>
            <w:calcOnExit w:val="0"/>
            <w:textInput/>
          </w:ffData>
        </w:fldChar>
      </w:r>
      <w:bookmarkStart w:id="107" w:name="Text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7"/>
      <w:r>
        <w:rPr>
          <w:rFonts w:ascii="Arial" w:hAnsi="Arial"/>
        </w:rPr>
        <w:fldChar w:fldCharType="begin">
          <w:ffData>
            <w:name w:val="Text166"/>
            <w:enabled/>
            <w:calcOnExit w:val="0"/>
            <w:textInput/>
          </w:ffData>
        </w:fldChar>
      </w:r>
      <w:bookmarkStart w:id="108" w:name="Text1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8"/>
      <w:r>
        <w:rPr>
          <w:rFonts w:ascii="Arial" w:hAnsi="Arial"/>
        </w:rPr>
        <w:fldChar w:fldCharType="begin">
          <w:ffData>
            <w:name w:val="Text113"/>
            <w:enabled/>
            <w:calcOnExit w:val="0"/>
            <w:textInput/>
          </w:ffData>
        </w:fldChar>
      </w:r>
      <w:bookmarkStart w:id="109" w:name="Text1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9"/>
      <w:r>
        <w:rPr>
          <w:rFonts w:ascii="Arial" w:hAnsi="Arial"/>
        </w:rPr>
        <w:tab/>
      </w:r>
      <w:r>
        <w:rPr>
          <w:rFonts w:ascii="Arial" w:hAnsi="Arial"/>
        </w:rPr>
        <w:fldChar w:fldCharType="begin">
          <w:ffData>
            <w:name w:val="Text114"/>
            <w:enabled/>
            <w:calcOnExit w:val="0"/>
            <w:textInput/>
          </w:ffData>
        </w:fldChar>
      </w:r>
      <w:bookmarkStart w:id="110" w:name="Text1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0"/>
      <w:r>
        <w:rPr>
          <w:rFonts w:ascii="Arial" w:hAnsi="Arial"/>
        </w:rPr>
        <w:tab/>
      </w:r>
      <w:r>
        <w:rPr>
          <w:rFonts w:ascii="Arial" w:hAnsi="Arial"/>
        </w:rPr>
        <w:tab/>
      </w:r>
      <w:r>
        <w:rPr>
          <w:rFonts w:ascii="Arial" w:hAnsi="Arial"/>
        </w:rPr>
        <w:fldChar w:fldCharType="begin">
          <w:ffData>
            <w:name w:val="Text115"/>
            <w:enabled/>
            <w:calcOnExit w:val="0"/>
            <w:textInput/>
          </w:ffData>
        </w:fldChar>
      </w:r>
      <w:bookmarkStart w:id="111" w:name="Text1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1"/>
      <w:r>
        <w:rPr>
          <w:rFonts w:ascii="Arial" w:hAnsi="Arial"/>
        </w:rPr>
        <w:tab/>
      </w:r>
      <w:r>
        <w:rPr>
          <w:rFonts w:ascii="Arial" w:hAnsi="Arial"/>
        </w:rPr>
        <w:tab/>
      </w:r>
      <w:r>
        <w:rPr>
          <w:rFonts w:ascii="Arial" w:hAnsi="Arial"/>
        </w:rPr>
        <w:fldChar w:fldCharType="begin">
          <w:ffData>
            <w:name w:val="Text183"/>
            <w:enabled/>
            <w:calcOnExit w:val="0"/>
            <w:textInput/>
          </w:ffData>
        </w:fldChar>
      </w:r>
      <w:bookmarkStart w:id="112" w:name="Text1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2"/>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16"/>
            <w:enabled/>
            <w:calcOnExit w:val="0"/>
            <w:textInput/>
          </w:ffData>
        </w:fldChar>
      </w:r>
      <w:bookmarkStart w:id="113" w:name="Text1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3"/>
      <w:r>
        <w:rPr>
          <w:rFonts w:ascii="Arial" w:hAnsi="Arial"/>
        </w:rPr>
        <w:tab/>
      </w:r>
      <w:r>
        <w:rPr>
          <w:rFonts w:ascii="Arial" w:hAnsi="Arial"/>
        </w:rPr>
        <w:tab/>
      </w:r>
      <w:r>
        <w:rPr>
          <w:rFonts w:ascii="Arial" w:hAnsi="Arial"/>
        </w:rPr>
        <w:tab/>
      </w:r>
      <w:r>
        <w:rPr>
          <w:rFonts w:ascii="Arial" w:hAnsi="Arial"/>
        </w:rPr>
        <w:fldChar w:fldCharType="begin">
          <w:ffData>
            <w:name w:val="Text117"/>
            <w:enabled/>
            <w:calcOnExit w:val="0"/>
            <w:textInput/>
          </w:ffData>
        </w:fldChar>
      </w:r>
      <w:bookmarkStart w:id="114" w:name="Text1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4"/>
      <w:r>
        <w:rPr>
          <w:rFonts w:ascii="Arial" w:hAnsi="Arial"/>
        </w:rPr>
        <w:fldChar w:fldCharType="begin">
          <w:ffData>
            <w:name w:val="Text167"/>
            <w:enabled/>
            <w:calcOnExit w:val="0"/>
            <w:textInput/>
          </w:ffData>
        </w:fldChar>
      </w:r>
      <w:bookmarkStart w:id="115" w:name="Text16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5"/>
      <w:r>
        <w:rPr>
          <w:rFonts w:ascii="Arial" w:hAnsi="Arial"/>
        </w:rPr>
        <w:fldChar w:fldCharType="begin">
          <w:ffData>
            <w:name w:val="Text118"/>
            <w:enabled/>
            <w:calcOnExit w:val="0"/>
            <w:textInput/>
          </w:ffData>
        </w:fldChar>
      </w:r>
      <w:bookmarkStart w:id="116" w:name="Text1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6"/>
      <w:r>
        <w:rPr>
          <w:rFonts w:ascii="Arial" w:hAnsi="Arial"/>
        </w:rPr>
        <w:tab/>
      </w:r>
      <w:r>
        <w:rPr>
          <w:rFonts w:ascii="Arial" w:hAnsi="Arial"/>
        </w:rPr>
        <w:fldChar w:fldCharType="begin">
          <w:ffData>
            <w:name w:val="Text119"/>
            <w:enabled/>
            <w:calcOnExit w:val="0"/>
            <w:textInput/>
          </w:ffData>
        </w:fldChar>
      </w:r>
      <w:bookmarkStart w:id="117" w:name="Text1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7"/>
      <w:r>
        <w:rPr>
          <w:rFonts w:ascii="Arial" w:hAnsi="Arial"/>
        </w:rPr>
        <w:tab/>
      </w:r>
      <w:r>
        <w:rPr>
          <w:rFonts w:ascii="Arial" w:hAnsi="Arial"/>
        </w:rPr>
        <w:tab/>
      </w:r>
      <w:r>
        <w:rPr>
          <w:rFonts w:ascii="Arial" w:hAnsi="Arial"/>
        </w:rPr>
        <w:fldChar w:fldCharType="begin">
          <w:ffData>
            <w:name w:val="Text120"/>
            <w:enabled/>
            <w:calcOnExit w:val="0"/>
            <w:textInput/>
          </w:ffData>
        </w:fldChar>
      </w:r>
      <w:bookmarkStart w:id="118" w:name="Text1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8"/>
      <w:r>
        <w:rPr>
          <w:rFonts w:ascii="Arial" w:hAnsi="Arial"/>
        </w:rPr>
        <w:tab/>
      </w:r>
      <w:r>
        <w:rPr>
          <w:rFonts w:ascii="Arial" w:hAnsi="Arial"/>
        </w:rPr>
        <w:tab/>
      </w:r>
      <w:r>
        <w:rPr>
          <w:rFonts w:ascii="Arial" w:hAnsi="Arial"/>
        </w:rPr>
        <w:fldChar w:fldCharType="begin">
          <w:ffData>
            <w:name w:val="Text184"/>
            <w:enabled/>
            <w:calcOnExit w:val="0"/>
            <w:textInput/>
          </w:ffData>
        </w:fldChar>
      </w:r>
      <w:bookmarkStart w:id="119" w:name="Text1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9"/>
    </w:p>
    <w:p w:rsidR="008D17DB" w:rsidRDefault="008D17DB" w:rsidP="00A4644E">
      <w:pPr>
        <w:pBdr>
          <w:bottom w:val="single" w:sz="12" w:space="1" w:color="auto"/>
        </w:pBdr>
        <w:tabs>
          <w:tab w:val="left" w:pos="-720"/>
        </w:tabs>
        <w:suppressAutoHyphens/>
        <w:rPr>
          <w:rFonts w:ascii="Arial" w:hAnsi="Arial"/>
        </w:rPr>
      </w:pPr>
    </w:p>
    <w:p w:rsidR="008D17DB" w:rsidRDefault="008D17DB" w:rsidP="00A4644E">
      <w:pPr>
        <w:pBdr>
          <w:bottom w:val="single" w:sz="12" w:space="1" w:color="auto"/>
        </w:pBdr>
        <w:tabs>
          <w:tab w:val="left" w:pos="-720"/>
        </w:tabs>
        <w:suppressAutoHyphens/>
        <w:rPr>
          <w:rFonts w:ascii="Arial" w:hAnsi="Arial"/>
        </w:rPr>
      </w:pPr>
    </w:p>
    <w:p w:rsidR="00A4644E" w:rsidRDefault="00A4644E" w:rsidP="00A4644E">
      <w:pPr>
        <w:pBdr>
          <w:bottom w:val="single" w:sz="12" w:space="1" w:color="auto"/>
        </w:pBd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fldChar w:fldCharType="begin">
          <w:ffData>
            <w:name w:val="Text122"/>
            <w:enabled/>
            <w:calcOnExit w:val="0"/>
            <w:textInput/>
          </w:ffData>
        </w:fldChar>
      </w:r>
      <w:bookmarkStart w:id="120" w:name="Text1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0"/>
      <w:r>
        <w:rPr>
          <w:rFonts w:ascii="Arial" w:hAnsi="Arial"/>
        </w:rPr>
        <w:fldChar w:fldCharType="begin">
          <w:ffData>
            <w:name w:val="Text168"/>
            <w:enabled/>
            <w:calcOnExit w:val="0"/>
            <w:textInput/>
          </w:ffData>
        </w:fldChar>
      </w:r>
      <w:bookmarkStart w:id="121" w:name="Text16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1"/>
      <w:r>
        <w:rPr>
          <w:rFonts w:ascii="Arial" w:hAnsi="Arial"/>
        </w:rPr>
        <w:fldChar w:fldCharType="begin">
          <w:ffData>
            <w:name w:val="Text123"/>
            <w:enabled/>
            <w:calcOnExit w:val="0"/>
            <w:textInput/>
          </w:ffData>
        </w:fldChar>
      </w:r>
      <w:bookmarkStart w:id="122" w:name="Text1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2"/>
      <w:r>
        <w:rPr>
          <w:rFonts w:ascii="Arial" w:hAnsi="Arial"/>
        </w:rPr>
        <w:tab/>
      </w:r>
      <w:r>
        <w:rPr>
          <w:rFonts w:ascii="Arial" w:hAnsi="Arial"/>
        </w:rPr>
        <w:fldChar w:fldCharType="begin">
          <w:ffData>
            <w:name w:val="Text124"/>
            <w:enabled/>
            <w:calcOnExit w:val="0"/>
            <w:textInput/>
          </w:ffData>
        </w:fldChar>
      </w:r>
      <w:bookmarkStart w:id="123" w:name="Text1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3"/>
      <w:r>
        <w:rPr>
          <w:rFonts w:ascii="Arial" w:hAnsi="Arial"/>
        </w:rPr>
        <w:tab/>
      </w:r>
      <w:r>
        <w:rPr>
          <w:rFonts w:ascii="Arial" w:hAnsi="Arial"/>
        </w:rPr>
        <w:tab/>
      </w:r>
      <w:r>
        <w:rPr>
          <w:rFonts w:ascii="Arial" w:hAnsi="Arial"/>
        </w:rPr>
        <w:fldChar w:fldCharType="begin">
          <w:ffData>
            <w:name w:val="Text125"/>
            <w:enabled/>
            <w:calcOnExit w:val="0"/>
            <w:textInput/>
          </w:ffData>
        </w:fldChar>
      </w:r>
      <w:bookmarkStart w:id="124" w:name="Text1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4"/>
      <w:r>
        <w:rPr>
          <w:rFonts w:ascii="Arial" w:hAnsi="Arial"/>
        </w:rPr>
        <w:tab/>
      </w:r>
      <w:r>
        <w:rPr>
          <w:rFonts w:ascii="Arial" w:hAnsi="Arial"/>
        </w:rPr>
        <w:tab/>
      </w:r>
      <w:r>
        <w:rPr>
          <w:rFonts w:ascii="Arial" w:hAnsi="Arial"/>
        </w:rPr>
        <w:fldChar w:fldCharType="begin">
          <w:ffData>
            <w:name w:val="Text185"/>
            <w:enabled/>
            <w:calcOnExit w:val="0"/>
            <w:textInput/>
          </w:ffData>
        </w:fldChar>
      </w:r>
      <w:bookmarkStart w:id="125" w:name="Text18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5"/>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26"/>
            <w:enabled/>
            <w:calcOnExit w:val="0"/>
            <w:textInput/>
          </w:ffData>
        </w:fldChar>
      </w:r>
      <w:bookmarkStart w:id="126" w:name="Text1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6"/>
      <w:r>
        <w:rPr>
          <w:rFonts w:ascii="Arial" w:hAnsi="Arial"/>
        </w:rPr>
        <w:tab/>
      </w:r>
      <w:r>
        <w:rPr>
          <w:rFonts w:ascii="Arial" w:hAnsi="Arial"/>
        </w:rPr>
        <w:tab/>
      </w:r>
      <w:r>
        <w:rPr>
          <w:rFonts w:ascii="Arial" w:hAnsi="Arial"/>
        </w:rPr>
        <w:tab/>
      </w:r>
      <w:r>
        <w:rPr>
          <w:rFonts w:ascii="Arial" w:hAnsi="Arial"/>
        </w:rPr>
        <w:fldChar w:fldCharType="begin">
          <w:ffData>
            <w:name w:val="Text127"/>
            <w:enabled/>
            <w:calcOnExit w:val="0"/>
            <w:textInput/>
          </w:ffData>
        </w:fldChar>
      </w:r>
      <w:bookmarkStart w:id="127" w:name="Text1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7"/>
      <w:r>
        <w:rPr>
          <w:rFonts w:ascii="Arial" w:hAnsi="Arial"/>
        </w:rPr>
        <w:fldChar w:fldCharType="begin">
          <w:ffData>
            <w:name w:val="Text169"/>
            <w:enabled/>
            <w:calcOnExit w:val="0"/>
            <w:textInput/>
          </w:ffData>
        </w:fldChar>
      </w:r>
      <w:bookmarkStart w:id="128" w:name="Text16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8"/>
      <w:r>
        <w:rPr>
          <w:rFonts w:ascii="Arial" w:hAnsi="Arial"/>
        </w:rPr>
        <w:fldChar w:fldCharType="begin">
          <w:ffData>
            <w:name w:val="Text128"/>
            <w:enabled/>
            <w:calcOnExit w:val="0"/>
            <w:textInput/>
          </w:ffData>
        </w:fldChar>
      </w:r>
      <w:bookmarkStart w:id="129" w:name="Text1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9"/>
      <w:r>
        <w:rPr>
          <w:rFonts w:ascii="Arial" w:hAnsi="Arial"/>
        </w:rPr>
        <w:tab/>
      </w:r>
      <w:r>
        <w:rPr>
          <w:rFonts w:ascii="Arial" w:hAnsi="Arial"/>
        </w:rPr>
        <w:fldChar w:fldCharType="begin">
          <w:ffData>
            <w:name w:val="Text129"/>
            <w:enabled/>
            <w:calcOnExit w:val="0"/>
            <w:textInput/>
          </w:ffData>
        </w:fldChar>
      </w:r>
      <w:bookmarkStart w:id="130" w:name="Text1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0"/>
      <w:r>
        <w:rPr>
          <w:rFonts w:ascii="Arial" w:hAnsi="Arial"/>
        </w:rPr>
        <w:tab/>
      </w:r>
      <w:r>
        <w:rPr>
          <w:rFonts w:ascii="Arial" w:hAnsi="Arial"/>
        </w:rPr>
        <w:tab/>
      </w:r>
      <w:r>
        <w:rPr>
          <w:rFonts w:ascii="Arial" w:hAnsi="Arial"/>
        </w:rPr>
        <w:fldChar w:fldCharType="begin">
          <w:ffData>
            <w:name w:val="Text130"/>
            <w:enabled/>
            <w:calcOnExit w:val="0"/>
            <w:textInput/>
          </w:ffData>
        </w:fldChar>
      </w:r>
      <w:bookmarkStart w:id="131" w:name="Text1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1"/>
      <w:r>
        <w:rPr>
          <w:rFonts w:ascii="Arial" w:hAnsi="Arial"/>
        </w:rPr>
        <w:tab/>
      </w:r>
      <w:r>
        <w:rPr>
          <w:rFonts w:ascii="Arial" w:hAnsi="Arial"/>
        </w:rPr>
        <w:tab/>
      </w:r>
      <w:r>
        <w:rPr>
          <w:rFonts w:ascii="Arial" w:hAnsi="Arial"/>
        </w:rPr>
        <w:fldChar w:fldCharType="begin">
          <w:ffData>
            <w:name w:val="Text186"/>
            <w:enabled/>
            <w:calcOnExit w:val="0"/>
            <w:textInput/>
          </w:ffData>
        </w:fldChar>
      </w:r>
      <w:bookmarkStart w:id="132" w:name="Text18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2"/>
    </w:p>
    <w:p w:rsidR="00A4644E" w:rsidRDefault="00A4644E" w:rsidP="00A4644E">
      <w:pPr>
        <w:suppressAutoHyphens/>
        <w:rPr>
          <w:rFonts w:ascii="Arial" w:hAnsi="Arial"/>
        </w:rPr>
      </w:pPr>
      <w:r w:rsidRPr="004E2F8D">
        <w:rPr>
          <w:rFonts w:ascii="Arial" w:hAnsi="Arial"/>
          <w:u w:val="single"/>
        </w:rPr>
        <w:t>NOTE:</w:t>
      </w:r>
      <w:r w:rsidRPr="004E2F8D">
        <w:rPr>
          <w:rFonts w:ascii="Arial" w:hAnsi="Arial"/>
        </w:rPr>
        <w:t xml:space="preserve">  This Exhibit will be amended by Contract Administrator notice to the Owner to specify adjusted contract rent amounts as determined by the Contract Administrator in accordance with </w:t>
      </w:r>
      <w:r w:rsidR="00F16357">
        <w:rPr>
          <w:rFonts w:ascii="Arial" w:hAnsi="Arial"/>
        </w:rPr>
        <w:t>the provision of the Renewal Contract governing the adjustment of Contract Rents.</w:t>
      </w:r>
      <w:r w:rsidR="00F16357" w:rsidRPr="004E2F8D" w:rsidDel="007868A8">
        <w:rPr>
          <w:rFonts w:ascii="Arial" w:hAnsi="Arial"/>
        </w:rPr>
        <w:t xml:space="preserve"> </w:t>
      </w:r>
    </w:p>
    <w:p w:rsidR="008D17DB" w:rsidRDefault="008D17DB" w:rsidP="008D17DB">
      <w:pPr>
        <w:suppressAutoHyphens/>
        <w:rPr>
          <w:rFonts w:ascii="Arial" w:hAnsi="Arial"/>
        </w:rPr>
      </w:pPr>
    </w:p>
    <w:p w:rsidR="00A4644E" w:rsidRDefault="00A4644E" w:rsidP="00F06393">
      <w:pPr>
        <w:suppressAutoHyphens/>
        <w:rPr>
          <w:rFonts w:ascii="Arial" w:hAnsi="Arial"/>
        </w:rPr>
      </w:pPr>
      <w:r w:rsidRPr="004E2F8D">
        <w:rPr>
          <w:rFonts w:ascii="Arial" w:hAnsi="Arial"/>
        </w:rPr>
        <w:t xml:space="preserve">Comments: </w:t>
      </w:r>
      <w:r w:rsidRPr="004E2F8D">
        <w:rPr>
          <w:rFonts w:ascii="Arial" w:hAnsi="Arial"/>
        </w:rPr>
        <w:fldChar w:fldCharType="begin">
          <w:ffData>
            <w:name w:val="Text188"/>
            <w:enabled/>
            <w:calcOnExit w:val="0"/>
            <w:textInput/>
          </w:ffData>
        </w:fldChar>
      </w:r>
      <w:bookmarkStart w:id="133" w:name="Text188"/>
      <w:r w:rsidRPr="004E2F8D">
        <w:rPr>
          <w:rFonts w:ascii="Arial" w:hAnsi="Arial"/>
        </w:rPr>
        <w:instrText xml:space="preserve"> FORMTEXT </w:instrText>
      </w:r>
      <w:r w:rsidRPr="004E2F8D">
        <w:rPr>
          <w:rFonts w:ascii="Arial" w:hAnsi="Arial"/>
        </w:rPr>
      </w:r>
      <w:r w:rsidRPr="004E2F8D">
        <w:rPr>
          <w:rFonts w:ascii="Arial" w:hAnsi="Arial"/>
        </w:rPr>
        <w:fldChar w:fldCharType="separate"/>
      </w:r>
      <w:r w:rsidRPr="004E2F8D">
        <w:rPr>
          <w:rFonts w:ascii="Arial" w:hAnsi="Arial"/>
          <w:noProof/>
        </w:rPr>
        <w:t> </w:t>
      </w:r>
      <w:r w:rsidRPr="004E2F8D">
        <w:rPr>
          <w:rFonts w:ascii="Arial" w:hAnsi="Arial"/>
          <w:noProof/>
        </w:rPr>
        <w:t> </w:t>
      </w:r>
      <w:r w:rsidRPr="004E2F8D">
        <w:rPr>
          <w:rFonts w:ascii="Arial" w:hAnsi="Arial"/>
          <w:noProof/>
        </w:rPr>
        <w:t> </w:t>
      </w:r>
      <w:r w:rsidRPr="004E2F8D">
        <w:rPr>
          <w:rFonts w:ascii="Arial" w:hAnsi="Arial"/>
          <w:noProof/>
        </w:rPr>
        <w:t> </w:t>
      </w:r>
      <w:r w:rsidRPr="004E2F8D">
        <w:rPr>
          <w:rFonts w:ascii="Arial" w:hAnsi="Arial"/>
          <w:noProof/>
        </w:rPr>
        <w:t> </w:t>
      </w:r>
      <w:r w:rsidRPr="004E2F8D">
        <w:rPr>
          <w:rFonts w:ascii="Arial" w:hAnsi="Arial"/>
        </w:rPr>
        <w:fldChar w:fldCharType="end"/>
      </w:r>
      <w:bookmarkEnd w:id="133"/>
    </w:p>
    <w:p w:rsidR="00A4644E" w:rsidRDefault="00A4644E" w:rsidP="00033672">
      <w:pPr>
        <w:jc w:val="center"/>
        <w:rPr>
          <w:rFonts w:ascii="Arial" w:hAnsi="Arial"/>
          <w:b/>
        </w:rPr>
      </w:pPr>
      <w:r>
        <w:rPr>
          <w:b/>
        </w:rPr>
        <w:br w:type="page"/>
      </w:r>
      <w:r>
        <w:rPr>
          <w:rFonts w:ascii="Arial" w:hAnsi="Arial"/>
          <w:b/>
        </w:rPr>
        <w:lastRenderedPageBreak/>
        <w:t>EXHIBIT A2</w:t>
      </w:r>
    </w:p>
    <w:p w:rsidR="00A4644E" w:rsidRDefault="00A4644E" w:rsidP="00A4644E">
      <w:pPr>
        <w:tabs>
          <w:tab w:val="left" w:pos="-720"/>
        </w:tabs>
        <w:suppressAutoHyphens/>
        <w:rPr>
          <w:rFonts w:ascii="Arial" w:hAnsi="Arial"/>
          <w:b/>
        </w:rPr>
      </w:pPr>
    </w:p>
    <w:p w:rsidR="00A4644E" w:rsidRDefault="00A4644E" w:rsidP="000359DA">
      <w:pPr>
        <w:tabs>
          <w:tab w:val="center" w:pos="4680"/>
        </w:tabs>
        <w:suppressAutoHyphens/>
        <w:jc w:val="center"/>
        <w:rPr>
          <w:rFonts w:ascii="Arial" w:hAnsi="Arial"/>
          <w:b/>
        </w:rPr>
      </w:pPr>
      <w:r>
        <w:rPr>
          <w:rFonts w:ascii="Arial" w:hAnsi="Arial"/>
          <w:b/>
        </w:rPr>
        <w:t>IDENTIFICATION OF UNITS ("CONTRACT UNITS")</w:t>
      </w:r>
    </w:p>
    <w:p w:rsidR="00A4644E" w:rsidRDefault="00A4644E" w:rsidP="000359DA">
      <w:pPr>
        <w:tabs>
          <w:tab w:val="center" w:pos="4680"/>
        </w:tabs>
        <w:suppressAutoHyphens/>
        <w:jc w:val="center"/>
        <w:rPr>
          <w:rFonts w:ascii="Arial" w:hAnsi="Arial"/>
          <w:b/>
        </w:rPr>
      </w:pPr>
      <w:r>
        <w:rPr>
          <w:rFonts w:ascii="Arial" w:hAnsi="Arial"/>
          <w:b/>
        </w:rPr>
        <w:t>BY SIZE AND APPLICABLE CONTRACT RENTS</w:t>
      </w:r>
      <w:r w:rsidR="000359DA">
        <w:rPr>
          <w:rFonts w:ascii="Arial" w:hAnsi="Arial"/>
          <w:b/>
        </w:rPr>
        <w:t xml:space="preserve"> AFTER CAPITAL</w:t>
      </w:r>
    </w:p>
    <w:p w:rsidR="000359DA" w:rsidRDefault="000359DA" w:rsidP="000359DA">
      <w:pPr>
        <w:tabs>
          <w:tab w:val="center" w:pos="4680"/>
        </w:tabs>
        <w:suppressAutoHyphens/>
        <w:jc w:val="center"/>
        <w:rPr>
          <w:rFonts w:ascii="Arial" w:hAnsi="Arial"/>
          <w:b/>
        </w:rPr>
      </w:pPr>
      <w:r>
        <w:rPr>
          <w:rFonts w:ascii="Arial" w:hAnsi="Arial"/>
          <w:b/>
        </w:rPr>
        <w:t xml:space="preserve">REPAIRS </w:t>
      </w:r>
      <w:r w:rsidR="00BF18F9">
        <w:rPr>
          <w:rFonts w:ascii="Arial" w:hAnsi="Arial"/>
          <w:b/>
        </w:rPr>
        <w:t xml:space="preserve">AND/OR ACQUISITION </w:t>
      </w:r>
      <w:r>
        <w:rPr>
          <w:rFonts w:ascii="Arial" w:hAnsi="Arial"/>
          <w:b/>
        </w:rPr>
        <w:t>(“POST-REHABILITATION RENTS”)</w:t>
      </w:r>
    </w:p>
    <w:p w:rsidR="00A4644E" w:rsidRDefault="00A4644E" w:rsidP="00A4644E">
      <w:pPr>
        <w:tabs>
          <w:tab w:val="center" w:pos="4680"/>
        </w:tabs>
        <w:suppressAutoHyphens/>
        <w:rPr>
          <w:rFonts w:ascii="Arial" w:hAnsi="Arial"/>
          <w:b/>
        </w:rPr>
      </w:pPr>
    </w:p>
    <w:p w:rsidR="00A4644E" w:rsidRDefault="00A4644E" w:rsidP="00A4644E">
      <w:pPr>
        <w:tabs>
          <w:tab w:val="left" w:pos="-720"/>
        </w:tabs>
        <w:suppressAutoHyphens/>
        <w:jc w:val="center"/>
        <w:rPr>
          <w:rFonts w:ascii="Arial" w:hAnsi="Arial"/>
          <w:b/>
        </w:rPr>
      </w:pPr>
      <w:r w:rsidRPr="00B12ADF">
        <w:rPr>
          <w:rFonts w:ascii="Arial" w:hAnsi="Arial"/>
          <w:b/>
        </w:rPr>
        <w:t xml:space="preserve">Section 8 Contract Number:  </w:t>
      </w:r>
      <w:r w:rsidRPr="00B12ADF">
        <w:rPr>
          <w:rFonts w:ascii="Arial" w:hAnsi="Arial"/>
          <w:b/>
        </w:rPr>
        <w:fldChar w:fldCharType="begin">
          <w:ffData>
            <w:name w:val="Text141"/>
            <w:enabled/>
            <w:calcOnExit w:val="0"/>
            <w:textInput/>
          </w:ffData>
        </w:fldChar>
      </w:r>
      <w:r w:rsidRPr="00B12ADF">
        <w:rPr>
          <w:rFonts w:ascii="Arial" w:hAnsi="Arial"/>
          <w:b/>
        </w:rPr>
        <w:instrText xml:space="preserve"> FORMTEXT </w:instrText>
      </w:r>
      <w:r w:rsidRPr="00B12ADF">
        <w:rPr>
          <w:rFonts w:ascii="Arial" w:hAnsi="Arial"/>
          <w:b/>
        </w:rPr>
      </w:r>
      <w:r w:rsidRPr="00B12ADF">
        <w:rPr>
          <w:rFonts w:ascii="Arial" w:hAnsi="Arial"/>
          <w:b/>
        </w:rPr>
        <w:fldChar w:fldCharType="separate"/>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b/>
        </w:rPr>
        <w:fldChar w:fldCharType="end"/>
      </w:r>
    </w:p>
    <w:p w:rsidR="00A4644E" w:rsidRDefault="00A4644E" w:rsidP="00A4644E">
      <w:pPr>
        <w:tabs>
          <w:tab w:val="left" w:pos="-720"/>
        </w:tabs>
        <w:suppressAutoHyphens/>
        <w:jc w:val="center"/>
        <w:rPr>
          <w:rFonts w:ascii="Arial" w:hAnsi="Arial"/>
          <w:b/>
        </w:rPr>
      </w:pPr>
      <w:r w:rsidRPr="00B12ADF">
        <w:rPr>
          <w:rFonts w:ascii="Arial" w:hAnsi="Arial"/>
          <w:b/>
        </w:rPr>
        <w:t xml:space="preserve">FHA Project Number (if applicable):  </w:t>
      </w:r>
      <w:r w:rsidRPr="00B12ADF">
        <w:rPr>
          <w:rFonts w:ascii="Arial" w:hAnsi="Arial"/>
          <w:b/>
        </w:rPr>
        <w:fldChar w:fldCharType="begin">
          <w:ffData>
            <w:name w:val="Text142"/>
            <w:enabled/>
            <w:calcOnExit w:val="0"/>
            <w:textInput/>
          </w:ffData>
        </w:fldChar>
      </w:r>
      <w:r w:rsidRPr="00B12ADF">
        <w:rPr>
          <w:rFonts w:ascii="Arial" w:hAnsi="Arial"/>
          <w:b/>
        </w:rPr>
        <w:instrText xml:space="preserve"> FORMTEXT </w:instrText>
      </w:r>
      <w:r w:rsidRPr="00B12ADF">
        <w:rPr>
          <w:rFonts w:ascii="Arial" w:hAnsi="Arial"/>
          <w:b/>
        </w:rPr>
      </w:r>
      <w:r w:rsidRPr="00B12ADF">
        <w:rPr>
          <w:rFonts w:ascii="Arial" w:hAnsi="Arial"/>
          <w:b/>
        </w:rPr>
        <w:fldChar w:fldCharType="separate"/>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b/>
        </w:rPr>
        <w:fldChar w:fldCharType="end"/>
      </w:r>
    </w:p>
    <w:p w:rsidR="00A4644E" w:rsidRPr="00B12ADF" w:rsidRDefault="00A4644E" w:rsidP="00A4644E">
      <w:pPr>
        <w:tabs>
          <w:tab w:val="left" w:pos="-720"/>
        </w:tabs>
        <w:suppressAutoHyphens/>
        <w:jc w:val="center"/>
        <w:rPr>
          <w:rFonts w:ascii="Arial" w:hAnsi="Arial"/>
          <w:b/>
        </w:rPr>
      </w:pPr>
    </w:p>
    <w:p w:rsidR="00A4644E" w:rsidRDefault="00A4644E" w:rsidP="00A4644E">
      <w:pPr>
        <w:tabs>
          <w:tab w:val="left" w:pos="-720"/>
        </w:tabs>
        <w:suppressAutoHyphens/>
        <w:rPr>
          <w:rFonts w:ascii="Arial" w:hAnsi="Arial"/>
          <w:b/>
        </w:rPr>
      </w:pPr>
    </w:p>
    <w:p w:rsidR="00A4644E" w:rsidRDefault="00A4644E" w:rsidP="00A4644E">
      <w:pPr>
        <w:tabs>
          <w:tab w:val="left" w:pos="-720"/>
        </w:tabs>
        <w:suppressAutoHyphens/>
        <w:rPr>
          <w:rFonts w:ascii="Arial" w:hAnsi="Arial"/>
          <w:b/>
        </w:rPr>
      </w:pPr>
      <w:r>
        <w:rPr>
          <w:rFonts w:ascii="Arial" w:hAnsi="Arial"/>
          <w:b/>
        </w:rPr>
        <w:t xml:space="preserve">Number </w:t>
      </w:r>
      <w:r>
        <w:rPr>
          <w:rFonts w:ascii="Arial" w:hAnsi="Arial"/>
          <w:b/>
        </w:rPr>
        <w:tab/>
      </w:r>
      <w:r>
        <w:rPr>
          <w:rFonts w:ascii="Arial" w:hAnsi="Arial"/>
          <w:b/>
        </w:rPr>
        <w:tab/>
      </w:r>
      <w:proofErr w:type="spellStart"/>
      <w:r>
        <w:rPr>
          <w:rFonts w:ascii="Arial" w:hAnsi="Arial"/>
          <w:b/>
        </w:rPr>
        <w:t>Number</w:t>
      </w:r>
      <w:proofErr w:type="spellEnd"/>
      <w:r>
        <w:rPr>
          <w:rFonts w:ascii="Arial" w:hAnsi="Arial"/>
          <w:b/>
        </w:rPr>
        <w:t xml:space="preserve"> </w:t>
      </w:r>
      <w:r>
        <w:rPr>
          <w:rFonts w:ascii="Arial" w:hAnsi="Arial"/>
          <w:b/>
        </w:rPr>
        <w:tab/>
      </w:r>
      <w:r>
        <w:rPr>
          <w:rFonts w:ascii="Arial" w:hAnsi="Arial"/>
          <w:b/>
        </w:rPr>
        <w:tab/>
        <w:t>Contract</w:t>
      </w:r>
      <w:r>
        <w:rPr>
          <w:rFonts w:ascii="Arial" w:hAnsi="Arial"/>
          <w:b/>
        </w:rPr>
        <w:tab/>
        <w:t>Utility</w:t>
      </w:r>
      <w:r>
        <w:rPr>
          <w:rFonts w:ascii="Arial" w:hAnsi="Arial"/>
          <w:b/>
        </w:rPr>
        <w:tab/>
      </w:r>
      <w:r>
        <w:rPr>
          <w:rFonts w:ascii="Arial" w:hAnsi="Arial"/>
          <w:b/>
        </w:rPr>
        <w:tab/>
        <w:t>Gross</w:t>
      </w:r>
    </w:p>
    <w:p w:rsidR="00A4644E" w:rsidRPr="002C6E85" w:rsidRDefault="00A4644E" w:rsidP="00A4644E">
      <w:pPr>
        <w:pBdr>
          <w:bottom w:val="single" w:sz="12" w:space="1" w:color="auto"/>
        </w:pBdr>
        <w:tabs>
          <w:tab w:val="left" w:pos="-720"/>
        </w:tabs>
        <w:suppressAutoHyphens/>
        <w:rPr>
          <w:rFonts w:ascii="Arial" w:hAnsi="Arial"/>
          <w:b/>
          <w:u w:val="single"/>
        </w:rPr>
      </w:pPr>
      <w:proofErr w:type="gramStart"/>
      <w:r w:rsidRPr="002C6E85">
        <w:rPr>
          <w:rFonts w:ascii="Arial" w:hAnsi="Arial"/>
          <w:b/>
          <w:u w:val="single"/>
        </w:rPr>
        <w:t>of</w:t>
      </w:r>
      <w:proofErr w:type="gramEnd"/>
      <w:r w:rsidRPr="002C6E85">
        <w:rPr>
          <w:rFonts w:ascii="Arial" w:hAnsi="Arial"/>
          <w:b/>
          <w:u w:val="single"/>
        </w:rPr>
        <w:t xml:space="preserve"> Contract Units</w:t>
      </w:r>
      <w:r w:rsidRPr="002C6E85">
        <w:rPr>
          <w:rFonts w:ascii="Arial" w:hAnsi="Arial"/>
          <w:b/>
          <w:u w:val="single"/>
        </w:rPr>
        <w:tab/>
        <w:t>of Bedrooms</w:t>
      </w:r>
      <w:r w:rsidRPr="002C6E85">
        <w:rPr>
          <w:rFonts w:ascii="Arial" w:hAnsi="Arial"/>
          <w:b/>
          <w:u w:val="single"/>
        </w:rPr>
        <w:tab/>
        <w:t xml:space="preserve">  Rent</w:t>
      </w:r>
      <w:r>
        <w:rPr>
          <w:rFonts w:ascii="Arial" w:hAnsi="Arial"/>
          <w:b/>
          <w:u w:val="single"/>
        </w:rPr>
        <w:tab/>
      </w:r>
      <w:r>
        <w:rPr>
          <w:rFonts w:ascii="Arial" w:hAnsi="Arial"/>
          <w:b/>
          <w:u w:val="single"/>
        </w:rPr>
        <w:tab/>
        <w:t>Allowance</w:t>
      </w:r>
      <w:r>
        <w:rPr>
          <w:rFonts w:ascii="Arial" w:hAnsi="Arial"/>
          <w:b/>
          <w:u w:val="single"/>
        </w:rPr>
        <w:tab/>
        <w:t xml:space="preserve">Rent   </w:t>
      </w:r>
    </w:p>
    <w:p w:rsidR="00A4644E" w:rsidRDefault="00A4644E" w:rsidP="00A4644E">
      <w:pPr>
        <w:pBdr>
          <w:bottom w:val="single" w:sz="12" w:space="1" w:color="auto"/>
        </w:pBdr>
        <w:tabs>
          <w:tab w:val="left" w:pos="-720"/>
        </w:tabs>
        <w:suppressAutoHyphens/>
        <w:rPr>
          <w:rFonts w:ascii="Arial" w:hAnsi="Arial"/>
        </w:rPr>
      </w:pP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2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7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8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5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8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9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9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9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9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9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9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9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9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0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8D17DB" w:rsidRDefault="008D17DB" w:rsidP="00A4644E">
      <w:pPr>
        <w:pBdr>
          <w:bottom w:val="single" w:sz="12" w:space="1" w:color="auto"/>
        </w:pBdr>
        <w:tabs>
          <w:tab w:val="left" w:pos="-720"/>
        </w:tabs>
        <w:suppressAutoHyphens/>
        <w:rPr>
          <w:rFonts w:ascii="Arial" w:hAnsi="Arial"/>
        </w:rPr>
      </w:pPr>
    </w:p>
    <w:p w:rsidR="008D17DB" w:rsidRDefault="008D17DB" w:rsidP="00A4644E">
      <w:pPr>
        <w:pBdr>
          <w:bottom w:val="single" w:sz="12" w:space="1" w:color="auto"/>
        </w:pBdr>
        <w:tabs>
          <w:tab w:val="left" w:pos="-720"/>
        </w:tabs>
        <w:suppressAutoHyphens/>
        <w:rPr>
          <w:rFonts w:ascii="Arial" w:hAnsi="Arial"/>
        </w:rPr>
      </w:pP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0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0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0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pBdr>
          <w:bottom w:val="single" w:sz="12" w:space="1" w:color="auto"/>
        </w:pBdr>
        <w:tabs>
          <w:tab w:val="left" w:pos="-720"/>
        </w:tabs>
        <w:suppressAutoHyphens/>
        <w:rPr>
          <w:rFonts w:ascii="Arial" w:hAnsi="Arial"/>
        </w:rPr>
      </w:pPr>
      <w:r>
        <w:rPr>
          <w:rFonts w:ascii="Arial" w:hAnsi="Arial"/>
        </w:rPr>
        <w:fldChar w:fldCharType="begin">
          <w:ffData>
            <w:name w:val="Text1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2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4644E" w:rsidRDefault="00A4644E" w:rsidP="00A4644E">
      <w:pPr>
        <w:suppressAutoHyphens/>
        <w:rPr>
          <w:rFonts w:ascii="Arial" w:hAnsi="Arial"/>
        </w:rPr>
      </w:pPr>
      <w:r w:rsidRPr="004E2F8D">
        <w:rPr>
          <w:rFonts w:ascii="Arial" w:hAnsi="Arial"/>
          <w:u w:val="single"/>
        </w:rPr>
        <w:t>NOTE:</w:t>
      </w:r>
      <w:r w:rsidRPr="004E2F8D">
        <w:rPr>
          <w:rFonts w:ascii="Arial" w:hAnsi="Arial"/>
        </w:rPr>
        <w:t xml:space="preserve">  This Exhibit will be amended by Contract Administrator notice to the Owner to specify adjusted contract rent amounts as determined by the Contract Administrator in accordance with </w:t>
      </w:r>
      <w:r w:rsidR="00F16357">
        <w:rPr>
          <w:rFonts w:ascii="Arial" w:hAnsi="Arial"/>
        </w:rPr>
        <w:t>the provision of the Renewal Contract governing the adjustment of Contract Rents.</w:t>
      </w:r>
      <w:r w:rsidR="00F16357" w:rsidRPr="004E2F8D" w:rsidDel="007868A8">
        <w:rPr>
          <w:rFonts w:ascii="Arial" w:hAnsi="Arial"/>
        </w:rPr>
        <w:t xml:space="preserve"> </w:t>
      </w:r>
    </w:p>
    <w:p w:rsidR="008D17DB" w:rsidRDefault="008D17DB" w:rsidP="00A4644E">
      <w:pPr>
        <w:tabs>
          <w:tab w:val="left" w:pos="-720"/>
        </w:tabs>
        <w:suppressAutoHyphens/>
        <w:spacing w:line="360" w:lineRule="auto"/>
        <w:rPr>
          <w:rFonts w:ascii="Arial" w:hAnsi="Arial"/>
        </w:rPr>
      </w:pPr>
    </w:p>
    <w:p w:rsidR="00A4644E" w:rsidRDefault="00A4644E" w:rsidP="00A4644E">
      <w:pPr>
        <w:tabs>
          <w:tab w:val="left" w:pos="-720"/>
        </w:tabs>
        <w:suppressAutoHyphens/>
        <w:spacing w:line="360" w:lineRule="auto"/>
        <w:rPr>
          <w:rFonts w:ascii="Arial" w:hAnsi="Arial"/>
        </w:rPr>
      </w:pPr>
      <w:r w:rsidRPr="004E2F8D">
        <w:rPr>
          <w:rFonts w:ascii="Arial" w:hAnsi="Arial"/>
        </w:rPr>
        <w:t xml:space="preserve">Comments: </w:t>
      </w:r>
      <w:r w:rsidRPr="004E2F8D">
        <w:rPr>
          <w:rFonts w:ascii="Arial" w:hAnsi="Arial"/>
        </w:rPr>
        <w:fldChar w:fldCharType="begin">
          <w:ffData>
            <w:name w:val="Text188"/>
            <w:enabled/>
            <w:calcOnExit w:val="0"/>
            <w:textInput/>
          </w:ffData>
        </w:fldChar>
      </w:r>
      <w:r w:rsidRPr="004E2F8D">
        <w:rPr>
          <w:rFonts w:ascii="Arial" w:hAnsi="Arial"/>
        </w:rPr>
        <w:instrText xml:space="preserve"> FORMTEXT </w:instrText>
      </w:r>
      <w:r w:rsidRPr="004E2F8D">
        <w:rPr>
          <w:rFonts w:ascii="Arial" w:hAnsi="Arial"/>
        </w:rPr>
      </w:r>
      <w:r w:rsidRPr="004E2F8D">
        <w:rPr>
          <w:rFonts w:ascii="Arial" w:hAnsi="Arial"/>
        </w:rPr>
        <w:fldChar w:fldCharType="separate"/>
      </w:r>
      <w:r w:rsidRPr="004E2F8D">
        <w:rPr>
          <w:rFonts w:ascii="Arial" w:hAnsi="Arial"/>
          <w:noProof/>
        </w:rPr>
        <w:t> </w:t>
      </w:r>
      <w:r w:rsidRPr="004E2F8D">
        <w:rPr>
          <w:rFonts w:ascii="Arial" w:hAnsi="Arial"/>
          <w:noProof/>
        </w:rPr>
        <w:t> </w:t>
      </w:r>
      <w:r w:rsidRPr="004E2F8D">
        <w:rPr>
          <w:rFonts w:ascii="Arial" w:hAnsi="Arial"/>
          <w:noProof/>
        </w:rPr>
        <w:t> </w:t>
      </w:r>
      <w:r w:rsidRPr="004E2F8D">
        <w:rPr>
          <w:rFonts w:ascii="Arial" w:hAnsi="Arial"/>
          <w:noProof/>
        </w:rPr>
        <w:t> </w:t>
      </w:r>
      <w:r w:rsidRPr="004E2F8D">
        <w:rPr>
          <w:rFonts w:ascii="Arial" w:hAnsi="Arial"/>
          <w:noProof/>
        </w:rPr>
        <w:t> </w:t>
      </w:r>
      <w:r w:rsidRPr="004E2F8D">
        <w:rPr>
          <w:rFonts w:ascii="Arial" w:hAnsi="Arial"/>
        </w:rPr>
        <w:fldChar w:fldCharType="end"/>
      </w:r>
    </w:p>
    <w:p w:rsidR="00A4644E" w:rsidRPr="00650B6B" w:rsidRDefault="00A4644E">
      <w:pPr>
        <w:tabs>
          <w:tab w:val="left" w:pos="-720"/>
        </w:tabs>
        <w:suppressAutoHyphens/>
        <w:spacing w:line="360" w:lineRule="auto"/>
        <w:rPr>
          <w:b/>
        </w:rPr>
      </w:pPr>
    </w:p>
    <w:sectPr w:rsidR="00A4644E" w:rsidRPr="00650B6B" w:rsidSect="008114E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9B" w:rsidRDefault="00DB249B">
      <w:pPr>
        <w:spacing w:line="20" w:lineRule="exact"/>
      </w:pPr>
    </w:p>
  </w:endnote>
  <w:endnote w:type="continuationSeparator" w:id="0">
    <w:p w:rsidR="00DB249B" w:rsidRDefault="00DB249B">
      <w:r>
        <w:t xml:space="preserve"> </w:t>
      </w:r>
    </w:p>
  </w:endnote>
  <w:endnote w:type="continuationNotice" w:id="1">
    <w:p w:rsidR="00DB249B" w:rsidRDefault="00DB249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EF" w:rsidRDefault="00811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9B" w:rsidRPr="00BE658E" w:rsidRDefault="00DB249B" w:rsidP="00BE658E">
    <w:pPr>
      <w:pStyle w:val="Footer"/>
      <w:tabs>
        <w:tab w:val="clear" w:pos="4320"/>
      </w:tabs>
      <w:rPr>
        <w:rFonts w:ascii="Arial" w:hAnsi="Arial" w:cs="Arial"/>
        <w:sz w:val="20"/>
      </w:rPr>
    </w:pPr>
    <w:r w:rsidRPr="00BE658E">
      <w:rPr>
        <w:rFonts w:ascii="Arial" w:hAnsi="Arial" w:cs="Arial"/>
        <w:sz w:val="20"/>
      </w:rPr>
      <w:t>Addendum to RENEWAL CONTRACT 15-2</w:t>
    </w:r>
    <w:r>
      <w:rPr>
        <w:rFonts w:ascii="Arial" w:hAnsi="Arial" w:cs="Arial"/>
        <w:sz w:val="20"/>
      </w:rPr>
      <w:t>B</w:t>
    </w:r>
    <w:r w:rsidRPr="00BE658E">
      <w:rPr>
        <w:rFonts w:ascii="Arial" w:hAnsi="Arial" w:cs="Arial"/>
        <w:sz w:val="20"/>
      </w:rPr>
      <w:t xml:space="preserve"> </w:t>
    </w:r>
    <w:r>
      <w:rPr>
        <w:rFonts w:ascii="Arial" w:hAnsi="Arial" w:cs="Arial"/>
        <w:sz w:val="20"/>
      </w:rPr>
      <w:t>0</w:t>
    </w:r>
    <w:r w:rsidR="005D54B7">
      <w:rPr>
        <w:rFonts w:ascii="Arial" w:hAnsi="Arial" w:cs="Arial"/>
        <w:sz w:val="20"/>
      </w:rPr>
      <w:t>8-16-</w:t>
    </w:r>
    <w:r w:rsidRPr="00BE658E">
      <w:rPr>
        <w:rFonts w:ascii="Arial" w:hAnsi="Arial" w:cs="Arial"/>
        <w:sz w:val="20"/>
      </w:rPr>
      <w:t>13</w:t>
    </w:r>
    <w:r w:rsidRPr="00BE658E">
      <w:rPr>
        <w:rFonts w:ascii="Arial" w:hAnsi="Arial" w:cs="Arial"/>
        <w:sz w:val="20"/>
      </w:rPr>
      <w:ptab w:relativeTo="margin" w:alignment="center" w:leader="none"/>
    </w:r>
    <w:r w:rsidRPr="00BE658E">
      <w:rPr>
        <w:rFonts w:ascii="Arial" w:hAnsi="Arial" w:cs="Arial"/>
        <w:sz w:val="20"/>
      </w:rPr>
      <w:ptab w:relativeTo="margin" w:alignment="right" w:leader="none"/>
    </w:r>
    <w:r w:rsidRPr="00BE658E">
      <w:rPr>
        <w:rFonts w:ascii="Arial" w:hAnsi="Arial" w:cs="Arial"/>
        <w:sz w:val="20"/>
      </w:rPr>
      <w:fldChar w:fldCharType="begin"/>
    </w:r>
    <w:r w:rsidRPr="00BE658E">
      <w:rPr>
        <w:rFonts w:ascii="Arial" w:hAnsi="Arial" w:cs="Arial"/>
        <w:sz w:val="20"/>
      </w:rPr>
      <w:instrText xml:space="preserve"> PAGE  \* Arabic  \* MERGEFORMAT </w:instrText>
    </w:r>
    <w:r w:rsidRPr="00BE658E">
      <w:rPr>
        <w:rFonts w:ascii="Arial" w:hAnsi="Arial" w:cs="Arial"/>
        <w:sz w:val="20"/>
      </w:rPr>
      <w:fldChar w:fldCharType="separate"/>
    </w:r>
    <w:r w:rsidR="008003AA">
      <w:rPr>
        <w:rFonts w:ascii="Arial" w:hAnsi="Arial" w:cs="Arial"/>
        <w:noProof/>
        <w:sz w:val="20"/>
      </w:rPr>
      <w:t>1</w:t>
    </w:r>
    <w:r w:rsidRPr="00BE658E">
      <w:rP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B7" w:rsidRDefault="008F44E4">
    <w:pPr>
      <w:pStyle w:val="Footer"/>
    </w:pPr>
    <w:r>
      <w:tab/>
    </w:r>
    <w:r>
      <w:tab/>
      <w:t>Form # HUD-93182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9B" w:rsidRDefault="00DB249B">
      <w:r>
        <w:separator/>
      </w:r>
    </w:p>
  </w:footnote>
  <w:footnote w:type="continuationSeparator" w:id="0">
    <w:p w:rsidR="00DB249B" w:rsidRDefault="00DB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EF" w:rsidRDefault="008114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9B" w:rsidRPr="00BE658E" w:rsidRDefault="008003AA" w:rsidP="00BE658E">
    <w:pPr>
      <w:pStyle w:val="Header"/>
      <w:ind w:left="3600" w:firstLine="3600"/>
      <w:rPr>
        <w:rFonts w:ascii="Arial" w:hAnsi="Arial" w:cs="Arial"/>
        <w:sz w:val="20"/>
      </w:rPr>
    </w:pPr>
    <w:sdt>
      <w:sdtPr>
        <w:rPr>
          <w:rFonts w:ascii="Arial" w:hAnsi="Arial" w:cs="Arial"/>
          <w:sz w:val="20"/>
        </w:rPr>
        <w:id w:val="-274632838"/>
        <w:docPartObj>
          <w:docPartGallery w:val="Watermarks"/>
          <w:docPartUnique/>
        </w:docPartObj>
      </w:sdtPr>
      <w:sdtEndPr/>
      <w:sdtContent>
        <w:r>
          <w:rPr>
            <w:rFonts w:ascii="Arial" w:hAnsi="Arial" w:cs="Arial"/>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536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B249B" w:rsidRPr="00BE658E">
      <w:rPr>
        <w:rFonts w:ascii="Arial" w:hAnsi="Arial" w:cs="Arial"/>
        <w:sz w:val="20"/>
      </w:rPr>
      <w:t>Appendix 15-2B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9B" w:rsidRPr="00BE658E" w:rsidRDefault="00DB249B" w:rsidP="00FD6DB5">
    <w:pPr>
      <w:pStyle w:val="Header"/>
      <w:ind w:left="3600" w:firstLine="3600"/>
      <w:rPr>
        <w:rFonts w:ascii="Arial" w:hAnsi="Arial" w:cs="Arial"/>
        <w:sz w:val="20"/>
      </w:rPr>
    </w:pPr>
    <w:r>
      <w:tab/>
      <w:t xml:space="preserve">  </w:t>
    </w:r>
    <w:r w:rsidRPr="00BE658E">
      <w:rPr>
        <w:rFonts w:ascii="Arial" w:hAnsi="Arial" w:cs="Arial"/>
        <w:sz w:val="20"/>
      </w:rPr>
      <w:t>Appendix 15-2B</w:t>
    </w:r>
  </w:p>
  <w:p w:rsidR="00DB249B" w:rsidRDefault="00DB2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1E51"/>
    <w:multiLevelType w:val="hybridMultilevel"/>
    <w:tmpl w:val="F0105862"/>
    <w:lvl w:ilvl="0" w:tplc="9E4E9E56">
      <w:start w:val="1"/>
      <w:numFmt w:val="decimal"/>
      <w:lvlText w:val="%1."/>
      <w:lvlJc w:val="left"/>
      <w:pPr>
        <w:ind w:left="1080" w:hanging="360"/>
      </w:pPr>
      <w:rPr>
        <w:rFonts w:hint="default"/>
        <w:b/>
      </w:rPr>
    </w:lvl>
    <w:lvl w:ilvl="1" w:tplc="2C4E2B40">
      <w:start w:val="1"/>
      <w:numFmt w:val="lowerLetter"/>
      <w:lvlText w:val="%2."/>
      <w:lvlJc w:val="left"/>
      <w:pPr>
        <w:ind w:left="171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96536"/>
    <w:multiLevelType w:val="hybridMultilevel"/>
    <w:tmpl w:val="3CBA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56978"/>
    <w:multiLevelType w:val="hybridMultilevel"/>
    <w:tmpl w:val="366E93D4"/>
    <w:lvl w:ilvl="0" w:tplc="AC7EE2FC">
      <w:start w:val="2"/>
      <w:numFmt w:val="lowerRoman"/>
      <w:lvlText w:val="%1."/>
      <w:lvlJc w:val="left"/>
      <w:pPr>
        <w:ind w:left="3420" w:hanging="720"/>
      </w:pPr>
      <w:rPr>
        <w:rFonts w:hint="default"/>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nsid w:val="13D05392"/>
    <w:multiLevelType w:val="hybridMultilevel"/>
    <w:tmpl w:val="A5424C7A"/>
    <w:lvl w:ilvl="0" w:tplc="56289FAE">
      <w:start w:val="1"/>
      <w:numFmt w:val="decimal"/>
      <w:lvlText w:val="A%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2C19D2"/>
    <w:multiLevelType w:val="hybridMultilevel"/>
    <w:tmpl w:val="82403B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CD7F94"/>
    <w:multiLevelType w:val="hybridMultilevel"/>
    <w:tmpl w:val="D4288A00"/>
    <w:lvl w:ilvl="0" w:tplc="B2D63998">
      <w:start w:val="1"/>
      <w:numFmt w:val="decimal"/>
      <w:lvlText w:val="%1."/>
      <w:lvlJc w:val="left"/>
      <w:pPr>
        <w:ind w:left="3060" w:hanging="360"/>
      </w:pPr>
      <w:rPr>
        <w:rFonts w:hint="default"/>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nsid w:val="264B37EC"/>
    <w:multiLevelType w:val="hybridMultilevel"/>
    <w:tmpl w:val="3B98BB78"/>
    <w:lvl w:ilvl="0" w:tplc="A866C4C4">
      <w:start w:val="1"/>
      <w:numFmt w:val="lowerLetter"/>
      <w:lvlText w:val="%1."/>
      <w:lvlJc w:val="left"/>
      <w:pPr>
        <w:tabs>
          <w:tab w:val="num" w:pos="1080"/>
        </w:tabs>
        <w:ind w:left="1080" w:hanging="360"/>
      </w:pPr>
      <w:rPr>
        <w:rFonts w:ascii="Arial" w:hAnsi="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882456C"/>
    <w:multiLevelType w:val="hybridMultilevel"/>
    <w:tmpl w:val="988EEE76"/>
    <w:lvl w:ilvl="0" w:tplc="5678C94A">
      <w:start w:val="1"/>
      <w:numFmt w:val="upperLetter"/>
      <w:lvlText w:val="%1."/>
      <w:lvlJc w:val="left"/>
      <w:pPr>
        <w:tabs>
          <w:tab w:val="num" w:pos="720"/>
        </w:tabs>
        <w:ind w:left="720" w:hanging="720"/>
      </w:pPr>
      <w:rPr>
        <w:rFonts w:ascii="Times New Roman" w:hAnsi="Times New Roman" w:hint="default"/>
        <w:b/>
        <w:i w:val="0"/>
        <w:sz w:val="24"/>
      </w:rPr>
    </w:lvl>
    <w:lvl w:ilvl="1" w:tplc="C77208CA">
      <w:start w:val="1"/>
      <w:numFmt w:val="decimal"/>
      <w:lvlText w:val="%2."/>
      <w:lvlJc w:val="left"/>
      <w:pPr>
        <w:tabs>
          <w:tab w:val="num" w:pos="1080"/>
        </w:tabs>
        <w:ind w:left="1080" w:hanging="360"/>
      </w:pPr>
      <w:rPr>
        <w:rFonts w:ascii="Times New Roman" w:hAnsi="Times New Roman" w:hint="default"/>
        <w:b/>
        <w:i w:val="0"/>
      </w:rPr>
    </w:lvl>
    <w:lvl w:ilvl="2" w:tplc="9FD8CCB2">
      <w:start w:val="1"/>
      <w:numFmt w:val="lowerLetter"/>
      <w:lvlText w:val="%3."/>
      <w:lvlJc w:val="left"/>
      <w:pPr>
        <w:tabs>
          <w:tab w:val="num" w:pos="2340"/>
        </w:tabs>
        <w:ind w:left="2340" w:hanging="720"/>
      </w:pPr>
      <w:rPr>
        <w:rFonts w:ascii="Times New Roman" w:hAnsi="Times New Roman" w:hint="default"/>
        <w:b/>
        <w:i w:val="0"/>
      </w:rPr>
    </w:lvl>
    <w:lvl w:ilvl="3" w:tplc="C2F242EA">
      <w:start w:val="1"/>
      <w:numFmt w:val="decimal"/>
      <w:lvlText w:val="%4."/>
      <w:lvlJc w:val="left"/>
      <w:pPr>
        <w:tabs>
          <w:tab w:val="num" w:pos="1080"/>
        </w:tabs>
        <w:ind w:left="1080" w:hanging="360"/>
      </w:pPr>
      <w:rPr>
        <w:rFonts w:ascii="Times New Roman" w:hAnsi="Times New Roman" w:hint="default"/>
        <w:b/>
        <w:i w:val="0"/>
      </w:rPr>
    </w:lvl>
    <w:lvl w:ilvl="4" w:tplc="211CB730">
      <w:start w:val="4"/>
      <w:numFmt w:val="lowerRoman"/>
      <w:lvlText w:val="%5."/>
      <w:lvlJc w:val="left"/>
      <w:pPr>
        <w:tabs>
          <w:tab w:val="num" w:pos="3600"/>
        </w:tabs>
        <w:ind w:left="3600" w:hanging="72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888287F"/>
    <w:multiLevelType w:val="hybridMultilevel"/>
    <w:tmpl w:val="B7DA96C4"/>
    <w:lvl w:ilvl="0" w:tplc="589842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B627B4"/>
    <w:multiLevelType w:val="hybridMultilevel"/>
    <w:tmpl w:val="9FCCF2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55C37"/>
    <w:multiLevelType w:val="hybridMultilevel"/>
    <w:tmpl w:val="4F56F7E0"/>
    <w:lvl w:ilvl="0" w:tplc="B02893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362923"/>
    <w:multiLevelType w:val="hybridMultilevel"/>
    <w:tmpl w:val="A12479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7232B1"/>
    <w:multiLevelType w:val="hybridMultilevel"/>
    <w:tmpl w:val="F4446D50"/>
    <w:lvl w:ilvl="0" w:tplc="56289FAE">
      <w:start w:val="1"/>
      <w:numFmt w:val="decimal"/>
      <w:lvlText w:val="A%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ACB24B3"/>
    <w:multiLevelType w:val="hybridMultilevel"/>
    <w:tmpl w:val="EE62B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13587"/>
    <w:multiLevelType w:val="hybridMultilevel"/>
    <w:tmpl w:val="4AE45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92D807DC">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E2800"/>
    <w:multiLevelType w:val="hybridMultilevel"/>
    <w:tmpl w:val="72B64BC2"/>
    <w:lvl w:ilvl="0" w:tplc="389AF9B2">
      <w:start w:val="4"/>
      <w:numFmt w:val="decimal"/>
      <w:lvlText w:val="A%1."/>
      <w:lvlJc w:val="left"/>
      <w:pPr>
        <w:tabs>
          <w:tab w:val="num" w:pos="1080"/>
        </w:tabs>
        <w:ind w:left="1080" w:hanging="360"/>
      </w:pPr>
      <w:rPr>
        <w:rFonts w:hint="default"/>
      </w:rPr>
    </w:lvl>
    <w:lvl w:ilvl="1" w:tplc="A866C4C4">
      <w:start w:val="1"/>
      <w:numFmt w:val="lowerLetter"/>
      <w:lvlText w:val="%2."/>
      <w:lvlJc w:val="left"/>
      <w:pPr>
        <w:tabs>
          <w:tab w:val="num" w:pos="1440"/>
        </w:tabs>
        <w:ind w:left="1440" w:hanging="360"/>
      </w:pPr>
      <w:rPr>
        <w:rFonts w:ascii="Arial" w:hAnsi="Arial" w:hint="default"/>
        <w:b/>
        <w:i w:val="0"/>
      </w:r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C016CA"/>
    <w:multiLevelType w:val="hybridMultilevel"/>
    <w:tmpl w:val="04CA1D00"/>
    <w:lvl w:ilvl="0" w:tplc="389AF9B2">
      <w:start w:val="4"/>
      <w:numFmt w:val="decimal"/>
      <w:lvlText w:val="A%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5FA34A2D"/>
    <w:multiLevelType w:val="hybridMultilevel"/>
    <w:tmpl w:val="CC36F2CA"/>
    <w:lvl w:ilvl="0" w:tplc="7E0066FE">
      <w:start w:val="1"/>
      <w:numFmt w:val="decimal"/>
      <w:lvlText w:val="A%1."/>
      <w:lvlJc w:val="left"/>
      <w:pPr>
        <w:tabs>
          <w:tab w:val="num" w:pos="1800"/>
        </w:tabs>
        <w:ind w:left="1440" w:hanging="360"/>
      </w:pPr>
      <w:rPr>
        <w:rFonts w:ascii="Arial" w:hAnsi="Arial" w:hint="default"/>
        <w:b/>
        <w:i w:val="0"/>
        <w:sz w:val="24"/>
      </w:rPr>
    </w:lvl>
    <w:lvl w:ilvl="1" w:tplc="A866C4C4">
      <w:start w:val="1"/>
      <w:numFmt w:val="lowerLetter"/>
      <w:lvlText w:val="%2."/>
      <w:lvlJc w:val="left"/>
      <w:pPr>
        <w:tabs>
          <w:tab w:val="num" w:pos="1530"/>
        </w:tabs>
        <w:ind w:left="1530" w:hanging="360"/>
      </w:pPr>
      <w:rPr>
        <w:rFonts w:ascii="Arial" w:hAnsi="Arial" w:hint="default"/>
        <w:b/>
        <w:i w:val="0"/>
      </w:rPr>
    </w:lvl>
    <w:lvl w:ilvl="2" w:tplc="8F72968C">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7A68BE"/>
    <w:multiLevelType w:val="hybridMultilevel"/>
    <w:tmpl w:val="25D6D14E"/>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6C762BA1"/>
    <w:multiLevelType w:val="hybridMultilevel"/>
    <w:tmpl w:val="03C88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B15FEC"/>
    <w:multiLevelType w:val="hybridMultilevel"/>
    <w:tmpl w:val="4CFAAB66"/>
    <w:lvl w:ilvl="0" w:tplc="A866C4C4">
      <w:start w:val="1"/>
      <w:numFmt w:val="lowerLetter"/>
      <w:lvlText w:val="%1."/>
      <w:lvlJc w:val="left"/>
      <w:pPr>
        <w:tabs>
          <w:tab w:val="num" w:pos="1440"/>
        </w:tabs>
        <w:ind w:left="144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C86AD7"/>
    <w:multiLevelType w:val="hybridMultilevel"/>
    <w:tmpl w:val="2EF82A8A"/>
    <w:lvl w:ilvl="0" w:tplc="3E1A00B8">
      <w:start w:val="1"/>
      <w:numFmt w:val="upp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639020A6">
      <w:start w:val="2"/>
      <w:numFmt w:val="decimal"/>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18"/>
  </w:num>
  <w:num w:numId="4">
    <w:abstractNumId w:val="21"/>
  </w:num>
  <w:num w:numId="5">
    <w:abstractNumId w:val="0"/>
  </w:num>
  <w:num w:numId="6">
    <w:abstractNumId w:val="7"/>
  </w:num>
  <w:num w:numId="7">
    <w:abstractNumId w:val="3"/>
  </w:num>
  <w:num w:numId="8">
    <w:abstractNumId w:val="11"/>
  </w:num>
  <w:num w:numId="9">
    <w:abstractNumId w:val="12"/>
  </w:num>
  <w:num w:numId="10">
    <w:abstractNumId w:val="8"/>
  </w:num>
  <w:num w:numId="11">
    <w:abstractNumId w:val="15"/>
  </w:num>
  <w:num w:numId="12">
    <w:abstractNumId w:val="16"/>
  </w:num>
  <w:num w:numId="13">
    <w:abstractNumId w:val="17"/>
  </w:num>
  <w:num w:numId="14">
    <w:abstractNumId w:val="20"/>
  </w:num>
  <w:num w:numId="15">
    <w:abstractNumId w:val="6"/>
  </w:num>
  <w:num w:numId="16">
    <w:abstractNumId w:val="4"/>
  </w:num>
  <w:num w:numId="17">
    <w:abstractNumId w:val="10"/>
  </w:num>
  <w:num w:numId="18">
    <w:abstractNumId w:val="2"/>
  </w:num>
  <w:num w:numId="19">
    <w:abstractNumId w:val="5"/>
  </w:num>
  <w:num w:numId="20">
    <w:abstractNumId w:val="1"/>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3"/>
    <o:shapelayout v:ext="edit">
      <o:idmap v:ext="edit" data="15"/>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AB"/>
    <w:rsid w:val="0001616B"/>
    <w:rsid w:val="00021FEB"/>
    <w:rsid w:val="0002483F"/>
    <w:rsid w:val="000272F1"/>
    <w:rsid w:val="00033672"/>
    <w:rsid w:val="000359DA"/>
    <w:rsid w:val="00041DA8"/>
    <w:rsid w:val="00047720"/>
    <w:rsid w:val="00052D4A"/>
    <w:rsid w:val="00056D63"/>
    <w:rsid w:val="000744D2"/>
    <w:rsid w:val="00090E1C"/>
    <w:rsid w:val="000C088C"/>
    <w:rsid w:val="000C3029"/>
    <w:rsid w:val="000E3008"/>
    <w:rsid w:val="000E32C3"/>
    <w:rsid w:val="000E40FC"/>
    <w:rsid w:val="000F6325"/>
    <w:rsid w:val="00100CFD"/>
    <w:rsid w:val="00101B03"/>
    <w:rsid w:val="00106570"/>
    <w:rsid w:val="001116D8"/>
    <w:rsid w:val="001155B4"/>
    <w:rsid w:val="00125781"/>
    <w:rsid w:val="0014403D"/>
    <w:rsid w:val="001612AE"/>
    <w:rsid w:val="00170BAA"/>
    <w:rsid w:val="001803B4"/>
    <w:rsid w:val="001805FF"/>
    <w:rsid w:val="00180B73"/>
    <w:rsid w:val="00186820"/>
    <w:rsid w:val="00186CE1"/>
    <w:rsid w:val="001A3542"/>
    <w:rsid w:val="001C24A5"/>
    <w:rsid w:val="001D3206"/>
    <w:rsid w:val="001F7BC1"/>
    <w:rsid w:val="002064E0"/>
    <w:rsid w:val="002149D8"/>
    <w:rsid w:val="00246F6E"/>
    <w:rsid w:val="00262C9B"/>
    <w:rsid w:val="00266A50"/>
    <w:rsid w:val="00271284"/>
    <w:rsid w:val="0027552C"/>
    <w:rsid w:val="002858E5"/>
    <w:rsid w:val="002B7CE9"/>
    <w:rsid w:val="002D4EAC"/>
    <w:rsid w:val="002E4A6D"/>
    <w:rsid w:val="00327CC8"/>
    <w:rsid w:val="00331473"/>
    <w:rsid w:val="00341208"/>
    <w:rsid w:val="003856B5"/>
    <w:rsid w:val="00387E57"/>
    <w:rsid w:val="003A2371"/>
    <w:rsid w:val="003A7C3B"/>
    <w:rsid w:val="003B6A56"/>
    <w:rsid w:val="003C136A"/>
    <w:rsid w:val="003C6E22"/>
    <w:rsid w:val="003D01AE"/>
    <w:rsid w:val="003E1986"/>
    <w:rsid w:val="003E6F06"/>
    <w:rsid w:val="00400C0F"/>
    <w:rsid w:val="00417166"/>
    <w:rsid w:val="00420062"/>
    <w:rsid w:val="0042646B"/>
    <w:rsid w:val="00427D17"/>
    <w:rsid w:val="00435024"/>
    <w:rsid w:val="004353ED"/>
    <w:rsid w:val="004429DE"/>
    <w:rsid w:val="00444F23"/>
    <w:rsid w:val="00445DE4"/>
    <w:rsid w:val="0044700F"/>
    <w:rsid w:val="00453C25"/>
    <w:rsid w:val="004728DD"/>
    <w:rsid w:val="00486AE8"/>
    <w:rsid w:val="00491902"/>
    <w:rsid w:val="004926F8"/>
    <w:rsid w:val="004A1B02"/>
    <w:rsid w:val="004A365A"/>
    <w:rsid w:val="004B14DF"/>
    <w:rsid w:val="004E3EB4"/>
    <w:rsid w:val="005132C8"/>
    <w:rsid w:val="00524E89"/>
    <w:rsid w:val="005547AB"/>
    <w:rsid w:val="00563DE2"/>
    <w:rsid w:val="00576105"/>
    <w:rsid w:val="00581C77"/>
    <w:rsid w:val="00591C2C"/>
    <w:rsid w:val="00595376"/>
    <w:rsid w:val="005A1393"/>
    <w:rsid w:val="005A3E3B"/>
    <w:rsid w:val="005A5A46"/>
    <w:rsid w:val="005D54B7"/>
    <w:rsid w:val="005E5935"/>
    <w:rsid w:val="005E618B"/>
    <w:rsid w:val="00602658"/>
    <w:rsid w:val="00610ABF"/>
    <w:rsid w:val="006163A2"/>
    <w:rsid w:val="00621AE2"/>
    <w:rsid w:val="0063597A"/>
    <w:rsid w:val="0063623B"/>
    <w:rsid w:val="006513B8"/>
    <w:rsid w:val="00652297"/>
    <w:rsid w:val="00662902"/>
    <w:rsid w:val="0068155A"/>
    <w:rsid w:val="00690CA6"/>
    <w:rsid w:val="006938C4"/>
    <w:rsid w:val="006953E9"/>
    <w:rsid w:val="0069647A"/>
    <w:rsid w:val="006B5698"/>
    <w:rsid w:val="006C098D"/>
    <w:rsid w:val="00700810"/>
    <w:rsid w:val="00702910"/>
    <w:rsid w:val="007119D6"/>
    <w:rsid w:val="00722AF3"/>
    <w:rsid w:val="00723C2E"/>
    <w:rsid w:val="00726565"/>
    <w:rsid w:val="00743101"/>
    <w:rsid w:val="0075295D"/>
    <w:rsid w:val="00764D5B"/>
    <w:rsid w:val="007868A8"/>
    <w:rsid w:val="007D4409"/>
    <w:rsid w:val="007E0DEC"/>
    <w:rsid w:val="007E306D"/>
    <w:rsid w:val="007F4C97"/>
    <w:rsid w:val="008003AA"/>
    <w:rsid w:val="0080504B"/>
    <w:rsid w:val="008114EF"/>
    <w:rsid w:val="0081336A"/>
    <w:rsid w:val="00824296"/>
    <w:rsid w:val="0082604B"/>
    <w:rsid w:val="00832786"/>
    <w:rsid w:val="00847580"/>
    <w:rsid w:val="008577C2"/>
    <w:rsid w:val="008859FA"/>
    <w:rsid w:val="008862CB"/>
    <w:rsid w:val="008971F4"/>
    <w:rsid w:val="008A16B9"/>
    <w:rsid w:val="008B110E"/>
    <w:rsid w:val="008B78C3"/>
    <w:rsid w:val="008D17DB"/>
    <w:rsid w:val="008F0230"/>
    <w:rsid w:val="008F44E4"/>
    <w:rsid w:val="009029E8"/>
    <w:rsid w:val="009135F4"/>
    <w:rsid w:val="00917ADB"/>
    <w:rsid w:val="00934FAC"/>
    <w:rsid w:val="009374F1"/>
    <w:rsid w:val="00954C92"/>
    <w:rsid w:val="009805A1"/>
    <w:rsid w:val="009978AC"/>
    <w:rsid w:val="009A12C1"/>
    <w:rsid w:val="009C51F6"/>
    <w:rsid w:val="009E4DDF"/>
    <w:rsid w:val="009E7873"/>
    <w:rsid w:val="009F1E7E"/>
    <w:rsid w:val="009F5863"/>
    <w:rsid w:val="00A04C56"/>
    <w:rsid w:val="00A10237"/>
    <w:rsid w:val="00A17765"/>
    <w:rsid w:val="00A4095B"/>
    <w:rsid w:val="00A4644E"/>
    <w:rsid w:val="00A47D63"/>
    <w:rsid w:val="00A51204"/>
    <w:rsid w:val="00A57D75"/>
    <w:rsid w:val="00A62A32"/>
    <w:rsid w:val="00A62E4F"/>
    <w:rsid w:val="00A64F2F"/>
    <w:rsid w:val="00A73DA6"/>
    <w:rsid w:val="00AA28B2"/>
    <w:rsid w:val="00AC4A80"/>
    <w:rsid w:val="00AD4AE8"/>
    <w:rsid w:val="00AE24C1"/>
    <w:rsid w:val="00B07327"/>
    <w:rsid w:val="00B201E4"/>
    <w:rsid w:val="00B20712"/>
    <w:rsid w:val="00B61058"/>
    <w:rsid w:val="00B612E3"/>
    <w:rsid w:val="00B72066"/>
    <w:rsid w:val="00B83D83"/>
    <w:rsid w:val="00B972DB"/>
    <w:rsid w:val="00BA1BA2"/>
    <w:rsid w:val="00BA6A82"/>
    <w:rsid w:val="00BE38B7"/>
    <w:rsid w:val="00BE3FEB"/>
    <w:rsid w:val="00BE658E"/>
    <w:rsid w:val="00BF18F9"/>
    <w:rsid w:val="00BF50C4"/>
    <w:rsid w:val="00C05339"/>
    <w:rsid w:val="00C16284"/>
    <w:rsid w:val="00C219AB"/>
    <w:rsid w:val="00C3646C"/>
    <w:rsid w:val="00C4130A"/>
    <w:rsid w:val="00C42A05"/>
    <w:rsid w:val="00C7286A"/>
    <w:rsid w:val="00C81AA3"/>
    <w:rsid w:val="00CB11C1"/>
    <w:rsid w:val="00CB480C"/>
    <w:rsid w:val="00CC3558"/>
    <w:rsid w:val="00CC6C1B"/>
    <w:rsid w:val="00CD21F2"/>
    <w:rsid w:val="00CE1A02"/>
    <w:rsid w:val="00D74869"/>
    <w:rsid w:val="00D90900"/>
    <w:rsid w:val="00DA1582"/>
    <w:rsid w:val="00DA5212"/>
    <w:rsid w:val="00DB249B"/>
    <w:rsid w:val="00DD79C2"/>
    <w:rsid w:val="00E0033F"/>
    <w:rsid w:val="00E031E4"/>
    <w:rsid w:val="00E163F1"/>
    <w:rsid w:val="00E16B95"/>
    <w:rsid w:val="00E16E5C"/>
    <w:rsid w:val="00E37BDA"/>
    <w:rsid w:val="00E41B8E"/>
    <w:rsid w:val="00E54E6A"/>
    <w:rsid w:val="00E63198"/>
    <w:rsid w:val="00E7049E"/>
    <w:rsid w:val="00E76898"/>
    <w:rsid w:val="00EA649A"/>
    <w:rsid w:val="00EB04CD"/>
    <w:rsid w:val="00EB1AFB"/>
    <w:rsid w:val="00EC0E0A"/>
    <w:rsid w:val="00EE40BA"/>
    <w:rsid w:val="00EE5505"/>
    <w:rsid w:val="00EE787A"/>
    <w:rsid w:val="00F0447C"/>
    <w:rsid w:val="00F062FC"/>
    <w:rsid w:val="00F06393"/>
    <w:rsid w:val="00F14526"/>
    <w:rsid w:val="00F16357"/>
    <w:rsid w:val="00F2013A"/>
    <w:rsid w:val="00F2774E"/>
    <w:rsid w:val="00F310A4"/>
    <w:rsid w:val="00F426FD"/>
    <w:rsid w:val="00F511E1"/>
    <w:rsid w:val="00F677E3"/>
    <w:rsid w:val="00F73B8B"/>
    <w:rsid w:val="00F8684C"/>
    <w:rsid w:val="00F93DE7"/>
    <w:rsid w:val="00FA5768"/>
    <w:rsid w:val="00FA7018"/>
    <w:rsid w:val="00FB3049"/>
    <w:rsid w:val="00FB7DE4"/>
    <w:rsid w:val="00FD5358"/>
    <w:rsid w:val="00FD6DB5"/>
    <w:rsid w:val="00FE01D5"/>
    <w:rsid w:val="00FE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4B"/>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rsid w:val="0080504B"/>
    <w:pPr>
      <w:keepNext/>
      <w:tabs>
        <w:tab w:val="center" w:pos="5184"/>
      </w:tabs>
      <w:suppressAutoHyphens/>
      <w:spacing w:line="264" w:lineRule="auto"/>
      <w:jc w:val="center"/>
      <w:outlineLvl w:val="0"/>
    </w:pPr>
    <w:rPr>
      <w:rFonts w:ascii="Times Roman" w:hAnsi="Times Roman"/>
      <w:b/>
      <w:spacing w:val="-2"/>
      <w:sz w:val="18"/>
    </w:rPr>
  </w:style>
  <w:style w:type="paragraph" w:styleId="Heading2">
    <w:name w:val="heading 2"/>
    <w:basedOn w:val="Normal"/>
    <w:next w:val="Normal"/>
    <w:link w:val="Heading2Char"/>
    <w:semiHidden/>
    <w:unhideWhenUsed/>
    <w:qFormat/>
    <w:rsid w:val="00FE01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8971F4"/>
    <w:pPr>
      <w:keepNext/>
      <w:widowControl/>
      <w:tabs>
        <w:tab w:val="left" w:pos="-720"/>
      </w:tabs>
      <w:suppressAutoHyphens/>
      <w:jc w:val="center"/>
      <w:outlineLvl w:val="5"/>
    </w:pPr>
    <w:rPr>
      <w:spacing w:val="0"/>
      <w:sz w:val="32"/>
    </w:rPr>
  </w:style>
  <w:style w:type="paragraph" w:styleId="Heading8">
    <w:name w:val="heading 8"/>
    <w:basedOn w:val="Normal"/>
    <w:next w:val="Normal"/>
    <w:link w:val="Heading8Char"/>
    <w:qFormat/>
    <w:rsid w:val="00A4644E"/>
    <w:pPr>
      <w:keepNext/>
      <w:widowControl/>
      <w:tabs>
        <w:tab w:val="left" w:pos="-720"/>
      </w:tabs>
      <w:suppressAutoHyphens/>
      <w:jc w:val="center"/>
      <w:outlineLvl w:val="7"/>
    </w:pPr>
    <w:rPr>
      <w:rFonts w:ascii="Arial" w:hAnsi="Arial"/>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E01D5"/>
    <w:rPr>
      <w:rFonts w:asciiTheme="majorHAnsi" w:eastAsiaTheme="majorEastAsia" w:hAnsiTheme="majorHAnsi" w:cstheme="majorBidi"/>
      <w:b/>
      <w:bCs/>
      <w:color w:val="4F81BD" w:themeColor="accent1"/>
      <w:spacing w:val="-3"/>
      <w:sz w:val="26"/>
      <w:szCs w:val="26"/>
    </w:rPr>
  </w:style>
  <w:style w:type="character" w:customStyle="1" w:styleId="Heading6Char">
    <w:name w:val="Heading 6 Char"/>
    <w:basedOn w:val="DefaultParagraphFont"/>
    <w:link w:val="Heading6"/>
    <w:rsid w:val="008971F4"/>
    <w:rPr>
      <w:sz w:val="32"/>
    </w:rPr>
  </w:style>
  <w:style w:type="character" w:customStyle="1" w:styleId="Heading8Char">
    <w:name w:val="Heading 8 Char"/>
    <w:basedOn w:val="DefaultParagraphFont"/>
    <w:link w:val="Heading8"/>
    <w:rsid w:val="00A4644E"/>
    <w:rPr>
      <w:rFonts w:ascii="Arial" w:hAnsi="Arial"/>
      <w:sz w:val="24"/>
    </w:rPr>
  </w:style>
  <w:style w:type="paragraph" w:styleId="EndnoteText">
    <w:name w:val="endnote text"/>
    <w:basedOn w:val="Normal"/>
    <w:semiHidden/>
    <w:rsid w:val="0080504B"/>
  </w:style>
  <w:style w:type="character" w:styleId="EndnoteReference">
    <w:name w:val="endnote reference"/>
    <w:basedOn w:val="DefaultParagraphFont"/>
    <w:semiHidden/>
    <w:rsid w:val="0080504B"/>
    <w:rPr>
      <w:vertAlign w:val="superscript"/>
    </w:rPr>
  </w:style>
  <w:style w:type="paragraph" w:styleId="FootnoteText">
    <w:name w:val="footnote text"/>
    <w:basedOn w:val="Normal"/>
    <w:semiHidden/>
    <w:rsid w:val="0080504B"/>
  </w:style>
  <w:style w:type="character" w:styleId="FootnoteReference">
    <w:name w:val="footnote reference"/>
    <w:basedOn w:val="DefaultParagraphFont"/>
    <w:semiHidden/>
    <w:rsid w:val="0080504B"/>
    <w:rPr>
      <w:vertAlign w:val="superscript"/>
    </w:rPr>
  </w:style>
  <w:style w:type="paragraph" w:styleId="TOC1">
    <w:name w:val="toc 1"/>
    <w:basedOn w:val="Normal"/>
    <w:next w:val="Normal"/>
    <w:semiHidden/>
    <w:rsid w:val="0080504B"/>
    <w:pPr>
      <w:tabs>
        <w:tab w:val="right" w:leader="dot" w:pos="9360"/>
      </w:tabs>
      <w:suppressAutoHyphens/>
      <w:spacing w:before="480"/>
      <w:ind w:left="720" w:right="720" w:hanging="720"/>
    </w:pPr>
  </w:style>
  <w:style w:type="paragraph" w:styleId="TOC2">
    <w:name w:val="toc 2"/>
    <w:basedOn w:val="Normal"/>
    <w:next w:val="Normal"/>
    <w:semiHidden/>
    <w:rsid w:val="0080504B"/>
    <w:pPr>
      <w:tabs>
        <w:tab w:val="right" w:leader="dot" w:pos="9360"/>
      </w:tabs>
      <w:suppressAutoHyphens/>
      <w:ind w:left="1440" w:right="720" w:hanging="720"/>
    </w:pPr>
  </w:style>
  <w:style w:type="paragraph" w:styleId="TOC3">
    <w:name w:val="toc 3"/>
    <w:basedOn w:val="Normal"/>
    <w:next w:val="Normal"/>
    <w:semiHidden/>
    <w:rsid w:val="0080504B"/>
    <w:pPr>
      <w:tabs>
        <w:tab w:val="right" w:leader="dot" w:pos="9360"/>
      </w:tabs>
      <w:suppressAutoHyphens/>
      <w:ind w:left="2160" w:right="720" w:hanging="720"/>
    </w:pPr>
  </w:style>
  <w:style w:type="paragraph" w:styleId="TOC4">
    <w:name w:val="toc 4"/>
    <w:basedOn w:val="Normal"/>
    <w:next w:val="Normal"/>
    <w:semiHidden/>
    <w:rsid w:val="0080504B"/>
    <w:pPr>
      <w:tabs>
        <w:tab w:val="right" w:leader="dot" w:pos="9360"/>
      </w:tabs>
      <w:suppressAutoHyphens/>
      <w:ind w:left="2880" w:right="720" w:hanging="720"/>
    </w:pPr>
  </w:style>
  <w:style w:type="paragraph" w:styleId="TOC5">
    <w:name w:val="toc 5"/>
    <w:basedOn w:val="Normal"/>
    <w:next w:val="Normal"/>
    <w:semiHidden/>
    <w:rsid w:val="0080504B"/>
    <w:pPr>
      <w:tabs>
        <w:tab w:val="right" w:leader="dot" w:pos="9360"/>
      </w:tabs>
      <w:suppressAutoHyphens/>
      <w:ind w:left="3600" w:right="720" w:hanging="720"/>
    </w:pPr>
  </w:style>
  <w:style w:type="paragraph" w:styleId="TOC6">
    <w:name w:val="toc 6"/>
    <w:basedOn w:val="Normal"/>
    <w:next w:val="Normal"/>
    <w:semiHidden/>
    <w:rsid w:val="0080504B"/>
    <w:pPr>
      <w:tabs>
        <w:tab w:val="right" w:pos="9360"/>
      </w:tabs>
      <w:suppressAutoHyphens/>
      <w:ind w:left="720" w:hanging="720"/>
    </w:pPr>
  </w:style>
  <w:style w:type="paragraph" w:styleId="TOC7">
    <w:name w:val="toc 7"/>
    <w:basedOn w:val="Normal"/>
    <w:next w:val="Normal"/>
    <w:semiHidden/>
    <w:rsid w:val="0080504B"/>
    <w:pPr>
      <w:suppressAutoHyphens/>
      <w:ind w:left="720" w:hanging="720"/>
    </w:pPr>
  </w:style>
  <w:style w:type="paragraph" w:styleId="TOC8">
    <w:name w:val="toc 8"/>
    <w:basedOn w:val="Normal"/>
    <w:next w:val="Normal"/>
    <w:semiHidden/>
    <w:rsid w:val="0080504B"/>
    <w:pPr>
      <w:tabs>
        <w:tab w:val="right" w:pos="9360"/>
      </w:tabs>
      <w:suppressAutoHyphens/>
      <w:ind w:left="720" w:hanging="720"/>
    </w:pPr>
  </w:style>
  <w:style w:type="paragraph" w:styleId="TOC9">
    <w:name w:val="toc 9"/>
    <w:basedOn w:val="Normal"/>
    <w:next w:val="Normal"/>
    <w:semiHidden/>
    <w:rsid w:val="0080504B"/>
    <w:pPr>
      <w:tabs>
        <w:tab w:val="right" w:leader="dot" w:pos="9360"/>
      </w:tabs>
      <w:suppressAutoHyphens/>
      <w:ind w:left="720" w:hanging="720"/>
    </w:pPr>
  </w:style>
  <w:style w:type="paragraph" w:styleId="Index1">
    <w:name w:val="index 1"/>
    <w:basedOn w:val="Normal"/>
    <w:next w:val="Normal"/>
    <w:semiHidden/>
    <w:rsid w:val="0080504B"/>
    <w:pPr>
      <w:tabs>
        <w:tab w:val="right" w:leader="dot" w:pos="9360"/>
      </w:tabs>
      <w:suppressAutoHyphens/>
      <w:ind w:left="1440" w:right="720" w:hanging="1440"/>
    </w:pPr>
  </w:style>
  <w:style w:type="paragraph" w:styleId="Index2">
    <w:name w:val="index 2"/>
    <w:basedOn w:val="Normal"/>
    <w:next w:val="Normal"/>
    <w:semiHidden/>
    <w:rsid w:val="0080504B"/>
    <w:pPr>
      <w:tabs>
        <w:tab w:val="right" w:leader="dot" w:pos="9360"/>
      </w:tabs>
      <w:suppressAutoHyphens/>
      <w:ind w:left="1440" w:right="720" w:hanging="720"/>
    </w:pPr>
  </w:style>
  <w:style w:type="paragraph" w:styleId="TOAHeading">
    <w:name w:val="toa heading"/>
    <w:basedOn w:val="Normal"/>
    <w:next w:val="Normal"/>
    <w:semiHidden/>
    <w:rsid w:val="0080504B"/>
    <w:pPr>
      <w:tabs>
        <w:tab w:val="right" w:pos="9360"/>
      </w:tabs>
      <w:suppressAutoHyphens/>
    </w:pPr>
  </w:style>
  <w:style w:type="paragraph" w:styleId="Caption">
    <w:name w:val="caption"/>
    <w:basedOn w:val="Normal"/>
    <w:next w:val="Normal"/>
    <w:qFormat/>
    <w:rsid w:val="0080504B"/>
  </w:style>
  <w:style w:type="character" w:customStyle="1" w:styleId="EquationCaption">
    <w:name w:val="_Equation Caption"/>
    <w:rsid w:val="0080504B"/>
  </w:style>
  <w:style w:type="paragraph" w:styleId="Header">
    <w:name w:val="header"/>
    <w:basedOn w:val="Normal"/>
    <w:link w:val="HeaderChar"/>
    <w:uiPriority w:val="99"/>
    <w:rsid w:val="0080504B"/>
    <w:pPr>
      <w:tabs>
        <w:tab w:val="center" w:pos="4320"/>
        <w:tab w:val="right" w:pos="8640"/>
      </w:tabs>
    </w:pPr>
  </w:style>
  <w:style w:type="paragraph" w:styleId="Footer">
    <w:name w:val="footer"/>
    <w:basedOn w:val="Normal"/>
    <w:link w:val="FooterChar"/>
    <w:uiPriority w:val="99"/>
    <w:rsid w:val="0080504B"/>
    <w:pPr>
      <w:tabs>
        <w:tab w:val="center" w:pos="4320"/>
        <w:tab w:val="right" w:pos="8640"/>
      </w:tabs>
    </w:pPr>
  </w:style>
  <w:style w:type="character" w:styleId="Hyperlink">
    <w:name w:val="Hyperlink"/>
    <w:basedOn w:val="DefaultParagraphFont"/>
    <w:semiHidden/>
    <w:rsid w:val="0080504B"/>
    <w:rPr>
      <w:color w:val="0000FF"/>
      <w:u w:val="single"/>
    </w:rPr>
  </w:style>
  <w:style w:type="paragraph" w:styleId="EnvelopeAddress">
    <w:name w:val="envelope address"/>
    <w:basedOn w:val="Normal"/>
    <w:semiHidden/>
    <w:rsid w:val="0080504B"/>
    <w:pPr>
      <w:framePr w:w="7920" w:h="1980" w:hRule="exact" w:hSpace="180" w:wrap="auto" w:hAnchor="page" w:xAlign="center" w:yAlign="bottom"/>
      <w:ind w:left="2880"/>
    </w:pPr>
    <w:rPr>
      <w:szCs w:val="24"/>
    </w:rPr>
  </w:style>
  <w:style w:type="paragraph" w:styleId="BodyTextIndent2">
    <w:name w:val="Body Text Indent 2"/>
    <w:basedOn w:val="Normal"/>
    <w:link w:val="BodyTextIndent2Char"/>
    <w:rsid w:val="008971F4"/>
    <w:pPr>
      <w:overflowPunct/>
      <w:ind w:left="360"/>
      <w:textAlignment w:val="auto"/>
    </w:pPr>
    <w:rPr>
      <w:rFonts w:ascii="Courier New" w:hAnsi="Courier New" w:cs="Courier New"/>
      <w:spacing w:val="0"/>
      <w:szCs w:val="24"/>
    </w:rPr>
  </w:style>
  <w:style w:type="character" w:customStyle="1" w:styleId="BodyTextIndent2Char">
    <w:name w:val="Body Text Indent 2 Char"/>
    <w:basedOn w:val="DefaultParagraphFont"/>
    <w:link w:val="BodyTextIndent2"/>
    <w:rsid w:val="008971F4"/>
    <w:rPr>
      <w:rFonts w:ascii="Courier New" w:hAnsi="Courier New" w:cs="Courier New"/>
      <w:sz w:val="24"/>
      <w:szCs w:val="24"/>
    </w:rPr>
  </w:style>
  <w:style w:type="paragraph" w:styleId="ListParagraph">
    <w:name w:val="List Paragraph"/>
    <w:basedOn w:val="Normal"/>
    <w:uiPriority w:val="34"/>
    <w:qFormat/>
    <w:rsid w:val="008971F4"/>
    <w:pPr>
      <w:widowControl/>
      <w:overflowPunct/>
      <w:autoSpaceDE/>
      <w:autoSpaceDN/>
      <w:adjustRightInd/>
      <w:ind w:left="720"/>
      <w:contextualSpacing/>
      <w:textAlignment w:val="auto"/>
    </w:pPr>
    <w:rPr>
      <w:spacing w:val="0"/>
      <w:szCs w:val="24"/>
    </w:rPr>
  </w:style>
  <w:style w:type="paragraph" w:styleId="BodyText">
    <w:name w:val="Body Text"/>
    <w:basedOn w:val="Normal"/>
    <w:link w:val="BodyTextChar"/>
    <w:uiPriority w:val="99"/>
    <w:semiHidden/>
    <w:unhideWhenUsed/>
    <w:rsid w:val="00FE01D5"/>
    <w:pPr>
      <w:spacing w:after="120"/>
    </w:pPr>
  </w:style>
  <w:style w:type="character" w:customStyle="1" w:styleId="BodyTextChar">
    <w:name w:val="Body Text Char"/>
    <w:basedOn w:val="DefaultParagraphFont"/>
    <w:link w:val="BodyText"/>
    <w:uiPriority w:val="99"/>
    <w:semiHidden/>
    <w:rsid w:val="00FE01D5"/>
    <w:rPr>
      <w:spacing w:val="-3"/>
      <w:sz w:val="24"/>
    </w:rPr>
  </w:style>
  <w:style w:type="paragraph" w:styleId="BalloonText">
    <w:name w:val="Balloon Text"/>
    <w:basedOn w:val="Normal"/>
    <w:link w:val="BalloonTextChar"/>
    <w:semiHidden/>
    <w:unhideWhenUsed/>
    <w:rsid w:val="00A4644E"/>
    <w:rPr>
      <w:rFonts w:ascii="Tahoma" w:hAnsi="Tahoma" w:cs="Tahoma"/>
      <w:sz w:val="16"/>
      <w:szCs w:val="16"/>
    </w:rPr>
  </w:style>
  <w:style w:type="character" w:customStyle="1" w:styleId="BalloonTextChar">
    <w:name w:val="Balloon Text Char"/>
    <w:basedOn w:val="DefaultParagraphFont"/>
    <w:link w:val="BalloonText"/>
    <w:uiPriority w:val="99"/>
    <w:semiHidden/>
    <w:rsid w:val="00A4644E"/>
    <w:rPr>
      <w:rFonts w:ascii="Tahoma" w:hAnsi="Tahoma" w:cs="Tahoma"/>
      <w:spacing w:val="-3"/>
      <w:sz w:val="16"/>
      <w:szCs w:val="16"/>
    </w:rPr>
  </w:style>
  <w:style w:type="paragraph" w:customStyle="1" w:styleId="SECTIONA12B">
    <w:name w:val="SECTION A12 (B)"/>
    <w:basedOn w:val="Normal"/>
    <w:next w:val="TextC12H"/>
    <w:rsid w:val="00A4644E"/>
    <w:pPr>
      <w:keepNext/>
      <w:widowControl/>
      <w:suppressAutoHyphens/>
      <w:spacing w:after="240"/>
      <w:ind w:left="720" w:hanging="720"/>
    </w:pPr>
    <w:rPr>
      <w:rFonts w:ascii="Arial" w:hAnsi="Arial"/>
      <w:b/>
      <w:spacing w:val="0"/>
    </w:rPr>
  </w:style>
  <w:style w:type="paragraph" w:customStyle="1" w:styleId="TextC12H">
    <w:name w:val="Text  C12 (H)"/>
    <w:basedOn w:val="Normal"/>
    <w:rsid w:val="00A4644E"/>
    <w:pPr>
      <w:widowControl/>
      <w:tabs>
        <w:tab w:val="left" w:pos="-720"/>
      </w:tabs>
      <w:suppressAutoHyphens/>
      <w:spacing w:after="240"/>
      <w:ind w:left="720" w:hanging="720"/>
    </w:pPr>
    <w:rPr>
      <w:rFonts w:ascii="Arial" w:hAnsi="Arial"/>
      <w:spacing w:val="0"/>
    </w:rPr>
  </w:style>
  <w:style w:type="paragraph" w:styleId="BodyTextIndent">
    <w:name w:val="Body Text Indent"/>
    <w:basedOn w:val="Normal"/>
    <w:link w:val="BodyTextIndentChar"/>
    <w:rsid w:val="00A4644E"/>
    <w:pPr>
      <w:widowControl/>
      <w:tabs>
        <w:tab w:val="left" w:pos="-720"/>
      </w:tabs>
      <w:suppressAutoHyphens/>
      <w:overflowPunct/>
      <w:autoSpaceDE/>
      <w:autoSpaceDN/>
      <w:adjustRightInd/>
      <w:spacing w:line="240" w:lineRule="atLeast"/>
      <w:ind w:left="1080"/>
      <w:textAlignment w:val="auto"/>
    </w:pPr>
    <w:rPr>
      <w:rFonts w:ascii="Arial" w:hAnsi="Arial" w:cs="Arial"/>
      <w:spacing w:val="0"/>
      <w:szCs w:val="15"/>
    </w:rPr>
  </w:style>
  <w:style w:type="character" w:customStyle="1" w:styleId="BodyTextIndentChar">
    <w:name w:val="Body Text Indent Char"/>
    <w:basedOn w:val="DefaultParagraphFont"/>
    <w:link w:val="BodyTextIndent"/>
    <w:rsid w:val="00A4644E"/>
    <w:rPr>
      <w:rFonts w:ascii="Arial" w:hAnsi="Arial" w:cs="Arial"/>
      <w:sz w:val="24"/>
      <w:szCs w:val="15"/>
    </w:rPr>
  </w:style>
  <w:style w:type="paragraph" w:styleId="BodyTextIndent3">
    <w:name w:val="Body Text Indent 3"/>
    <w:basedOn w:val="Normal"/>
    <w:link w:val="BodyTextIndent3Char"/>
    <w:rsid w:val="00A4644E"/>
    <w:pPr>
      <w:widowControl/>
      <w:tabs>
        <w:tab w:val="left" w:pos="-720"/>
      </w:tabs>
      <w:suppressAutoHyphens/>
      <w:overflowPunct/>
      <w:autoSpaceDE/>
      <w:autoSpaceDN/>
      <w:adjustRightInd/>
      <w:spacing w:line="240" w:lineRule="atLeast"/>
      <w:ind w:left="2160"/>
      <w:textAlignment w:val="auto"/>
    </w:pPr>
    <w:rPr>
      <w:rFonts w:ascii="Arial" w:hAnsi="Arial" w:cs="Arial"/>
      <w:spacing w:val="0"/>
      <w:szCs w:val="15"/>
    </w:rPr>
  </w:style>
  <w:style w:type="character" w:customStyle="1" w:styleId="BodyTextIndent3Char">
    <w:name w:val="Body Text Indent 3 Char"/>
    <w:basedOn w:val="DefaultParagraphFont"/>
    <w:link w:val="BodyTextIndent3"/>
    <w:rsid w:val="00A4644E"/>
    <w:rPr>
      <w:rFonts w:ascii="Arial" w:hAnsi="Arial" w:cs="Arial"/>
      <w:sz w:val="24"/>
      <w:szCs w:val="15"/>
    </w:rPr>
  </w:style>
  <w:style w:type="character" w:styleId="CommentReference">
    <w:name w:val="annotation reference"/>
    <w:basedOn w:val="DefaultParagraphFont"/>
    <w:rsid w:val="00A4644E"/>
    <w:rPr>
      <w:sz w:val="16"/>
      <w:szCs w:val="16"/>
    </w:rPr>
  </w:style>
  <w:style w:type="paragraph" w:styleId="CommentText">
    <w:name w:val="annotation text"/>
    <w:basedOn w:val="Normal"/>
    <w:link w:val="CommentTextChar"/>
    <w:rsid w:val="00A4644E"/>
    <w:pPr>
      <w:widowControl/>
      <w:overflowPunct/>
      <w:autoSpaceDE/>
      <w:autoSpaceDN/>
      <w:adjustRightInd/>
      <w:textAlignment w:val="auto"/>
    </w:pPr>
    <w:rPr>
      <w:spacing w:val="0"/>
      <w:sz w:val="20"/>
    </w:rPr>
  </w:style>
  <w:style w:type="character" w:customStyle="1" w:styleId="CommentTextChar">
    <w:name w:val="Comment Text Char"/>
    <w:basedOn w:val="DefaultParagraphFont"/>
    <w:link w:val="CommentText"/>
    <w:rsid w:val="00A4644E"/>
  </w:style>
  <w:style w:type="paragraph" w:styleId="CommentSubject">
    <w:name w:val="annotation subject"/>
    <w:basedOn w:val="CommentText"/>
    <w:next w:val="CommentText"/>
    <w:link w:val="CommentSubjectChar"/>
    <w:rsid w:val="00A4644E"/>
    <w:rPr>
      <w:b/>
      <w:bCs/>
    </w:rPr>
  </w:style>
  <w:style w:type="character" w:customStyle="1" w:styleId="CommentSubjectChar">
    <w:name w:val="Comment Subject Char"/>
    <w:basedOn w:val="CommentTextChar"/>
    <w:link w:val="CommentSubject"/>
    <w:rsid w:val="00A4644E"/>
    <w:rPr>
      <w:b/>
      <w:bCs/>
    </w:rPr>
  </w:style>
  <w:style w:type="character" w:customStyle="1" w:styleId="HeaderChar">
    <w:name w:val="Header Char"/>
    <w:basedOn w:val="DefaultParagraphFont"/>
    <w:link w:val="Header"/>
    <w:uiPriority w:val="99"/>
    <w:rsid w:val="004353ED"/>
    <w:rPr>
      <w:spacing w:val="-3"/>
      <w:sz w:val="24"/>
    </w:rPr>
  </w:style>
  <w:style w:type="character" w:customStyle="1" w:styleId="FooterChar">
    <w:name w:val="Footer Char"/>
    <w:basedOn w:val="DefaultParagraphFont"/>
    <w:link w:val="Footer"/>
    <w:uiPriority w:val="99"/>
    <w:rsid w:val="00FA7018"/>
    <w:rPr>
      <w:spacing w:val="-3"/>
      <w:sz w:val="24"/>
    </w:rPr>
  </w:style>
  <w:style w:type="paragraph" w:styleId="Revision">
    <w:name w:val="Revision"/>
    <w:hidden/>
    <w:uiPriority w:val="99"/>
    <w:semiHidden/>
    <w:rsid w:val="00BE658E"/>
    <w:rPr>
      <w:spacing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4B"/>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rsid w:val="0080504B"/>
    <w:pPr>
      <w:keepNext/>
      <w:tabs>
        <w:tab w:val="center" w:pos="5184"/>
      </w:tabs>
      <w:suppressAutoHyphens/>
      <w:spacing w:line="264" w:lineRule="auto"/>
      <w:jc w:val="center"/>
      <w:outlineLvl w:val="0"/>
    </w:pPr>
    <w:rPr>
      <w:rFonts w:ascii="Times Roman" w:hAnsi="Times Roman"/>
      <w:b/>
      <w:spacing w:val="-2"/>
      <w:sz w:val="18"/>
    </w:rPr>
  </w:style>
  <w:style w:type="paragraph" w:styleId="Heading2">
    <w:name w:val="heading 2"/>
    <w:basedOn w:val="Normal"/>
    <w:next w:val="Normal"/>
    <w:link w:val="Heading2Char"/>
    <w:semiHidden/>
    <w:unhideWhenUsed/>
    <w:qFormat/>
    <w:rsid w:val="00FE01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8971F4"/>
    <w:pPr>
      <w:keepNext/>
      <w:widowControl/>
      <w:tabs>
        <w:tab w:val="left" w:pos="-720"/>
      </w:tabs>
      <w:suppressAutoHyphens/>
      <w:jc w:val="center"/>
      <w:outlineLvl w:val="5"/>
    </w:pPr>
    <w:rPr>
      <w:spacing w:val="0"/>
      <w:sz w:val="32"/>
    </w:rPr>
  </w:style>
  <w:style w:type="paragraph" w:styleId="Heading8">
    <w:name w:val="heading 8"/>
    <w:basedOn w:val="Normal"/>
    <w:next w:val="Normal"/>
    <w:link w:val="Heading8Char"/>
    <w:qFormat/>
    <w:rsid w:val="00A4644E"/>
    <w:pPr>
      <w:keepNext/>
      <w:widowControl/>
      <w:tabs>
        <w:tab w:val="left" w:pos="-720"/>
      </w:tabs>
      <w:suppressAutoHyphens/>
      <w:jc w:val="center"/>
      <w:outlineLvl w:val="7"/>
    </w:pPr>
    <w:rPr>
      <w:rFonts w:ascii="Arial" w:hAnsi="Arial"/>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E01D5"/>
    <w:rPr>
      <w:rFonts w:asciiTheme="majorHAnsi" w:eastAsiaTheme="majorEastAsia" w:hAnsiTheme="majorHAnsi" w:cstheme="majorBidi"/>
      <w:b/>
      <w:bCs/>
      <w:color w:val="4F81BD" w:themeColor="accent1"/>
      <w:spacing w:val="-3"/>
      <w:sz w:val="26"/>
      <w:szCs w:val="26"/>
    </w:rPr>
  </w:style>
  <w:style w:type="character" w:customStyle="1" w:styleId="Heading6Char">
    <w:name w:val="Heading 6 Char"/>
    <w:basedOn w:val="DefaultParagraphFont"/>
    <w:link w:val="Heading6"/>
    <w:rsid w:val="008971F4"/>
    <w:rPr>
      <w:sz w:val="32"/>
    </w:rPr>
  </w:style>
  <w:style w:type="character" w:customStyle="1" w:styleId="Heading8Char">
    <w:name w:val="Heading 8 Char"/>
    <w:basedOn w:val="DefaultParagraphFont"/>
    <w:link w:val="Heading8"/>
    <w:rsid w:val="00A4644E"/>
    <w:rPr>
      <w:rFonts w:ascii="Arial" w:hAnsi="Arial"/>
      <w:sz w:val="24"/>
    </w:rPr>
  </w:style>
  <w:style w:type="paragraph" w:styleId="EndnoteText">
    <w:name w:val="endnote text"/>
    <w:basedOn w:val="Normal"/>
    <w:semiHidden/>
    <w:rsid w:val="0080504B"/>
  </w:style>
  <w:style w:type="character" w:styleId="EndnoteReference">
    <w:name w:val="endnote reference"/>
    <w:basedOn w:val="DefaultParagraphFont"/>
    <w:semiHidden/>
    <w:rsid w:val="0080504B"/>
    <w:rPr>
      <w:vertAlign w:val="superscript"/>
    </w:rPr>
  </w:style>
  <w:style w:type="paragraph" w:styleId="FootnoteText">
    <w:name w:val="footnote text"/>
    <w:basedOn w:val="Normal"/>
    <w:semiHidden/>
    <w:rsid w:val="0080504B"/>
  </w:style>
  <w:style w:type="character" w:styleId="FootnoteReference">
    <w:name w:val="footnote reference"/>
    <w:basedOn w:val="DefaultParagraphFont"/>
    <w:semiHidden/>
    <w:rsid w:val="0080504B"/>
    <w:rPr>
      <w:vertAlign w:val="superscript"/>
    </w:rPr>
  </w:style>
  <w:style w:type="paragraph" w:styleId="TOC1">
    <w:name w:val="toc 1"/>
    <w:basedOn w:val="Normal"/>
    <w:next w:val="Normal"/>
    <w:semiHidden/>
    <w:rsid w:val="0080504B"/>
    <w:pPr>
      <w:tabs>
        <w:tab w:val="right" w:leader="dot" w:pos="9360"/>
      </w:tabs>
      <w:suppressAutoHyphens/>
      <w:spacing w:before="480"/>
      <w:ind w:left="720" w:right="720" w:hanging="720"/>
    </w:pPr>
  </w:style>
  <w:style w:type="paragraph" w:styleId="TOC2">
    <w:name w:val="toc 2"/>
    <w:basedOn w:val="Normal"/>
    <w:next w:val="Normal"/>
    <w:semiHidden/>
    <w:rsid w:val="0080504B"/>
    <w:pPr>
      <w:tabs>
        <w:tab w:val="right" w:leader="dot" w:pos="9360"/>
      </w:tabs>
      <w:suppressAutoHyphens/>
      <w:ind w:left="1440" w:right="720" w:hanging="720"/>
    </w:pPr>
  </w:style>
  <w:style w:type="paragraph" w:styleId="TOC3">
    <w:name w:val="toc 3"/>
    <w:basedOn w:val="Normal"/>
    <w:next w:val="Normal"/>
    <w:semiHidden/>
    <w:rsid w:val="0080504B"/>
    <w:pPr>
      <w:tabs>
        <w:tab w:val="right" w:leader="dot" w:pos="9360"/>
      </w:tabs>
      <w:suppressAutoHyphens/>
      <w:ind w:left="2160" w:right="720" w:hanging="720"/>
    </w:pPr>
  </w:style>
  <w:style w:type="paragraph" w:styleId="TOC4">
    <w:name w:val="toc 4"/>
    <w:basedOn w:val="Normal"/>
    <w:next w:val="Normal"/>
    <w:semiHidden/>
    <w:rsid w:val="0080504B"/>
    <w:pPr>
      <w:tabs>
        <w:tab w:val="right" w:leader="dot" w:pos="9360"/>
      </w:tabs>
      <w:suppressAutoHyphens/>
      <w:ind w:left="2880" w:right="720" w:hanging="720"/>
    </w:pPr>
  </w:style>
  <w:style w:type="paragraph" w:styleId="TOC5">
    <w:name w:val="toc 5"/>
    <w:basedOn w:val="Normal"/>
    <w:next w:val="Normal"/>
    <w:semiHidden/>
    <w:rsid w:val="0080504B"/>
    <w:pPr>
      <w:tabs>
        <w:tab w:val="right" w:leader="dot" w:pos="9360"/>
      </w:tabs>
      <w:suppressAutoHyphens/>
      <w:ind w:left="3600" w:right="720" w:hanging="720"/>
    </w:pPr>
  </w:style>
  <w:style w:type="paragraph" w:styleId="TOC6">
    <w:name w:val="toc 6"/>
    <w:basedOn w:val="Normal"/>
    <w:next w:val="Normal"/>
    <w:semiHidden/>
    <w:rsid w:val="0080504B"/>
    <w:pPr>
      <w:tabs>
        <w:tab w:val="right" w:pos="9360"/>
      </w:tabs>
      <w:suppressAutoHyphens/>
      <w:ind w:left="720" w:hanging="720"/>
    </w:pPr>
  </w:style>
  <w:style w:type="paragraph" w:styleId="TOC7">
    <w:name w:val="toc 7"/>
    <w:basedOn w:val="Normal"/>
    <w:next w:val="Normal"/>
    <w:semiHidden/>
    <w:rsid w:val="0080504B"/>
    <w:pPr>
      <w:suppressAutoHyphens/>
      <w:ind w:left="720" w:hanging="720"/>
    </w:pPr>
  </w:style>
  <w:style w:type="paragraph" w:styleId="TOC8">
    <w:name w:val="toc 8"/>
    <w:basedOn w:val="Normal"/>
    <w:next w:val="Normal"/>
    <w:semiHidden/>
    <w:rsid w:val="0080504B"/>
    <w:pPr>
      <w:tabs>
        <w:tab w:val="right" w:pos="9360"/>
      </w:tabs>
      <w:suppressAutoHyphens/>
      <w:ind w:left="720" w:hanging="720"/>
    </w:pPr>
  </w:style>
  <w:style w:type="paragraph" w:styleId="TOC9">
    <w:name w:val="toc 9"/>
    <w:basedOn w:val="Normal"/>
    <w:next w:val="Normal"/>
    <w:semiHidden/>
    <w:rsid w:val="0080504B"/>
    <w:pPr>
      <w:tabs>
        <w:tab w:val="right" w:leader="dot" w:pos="9360"/>
      </w:tabs>
      <w:suppressAutoHyphens/>
      <w:ind w:left="720" w:hanging="720"/>
    </w:pPr>
  </w:style>
  <w:style w:type="paragraph" w:styleId="Index1">
    <w:name w:val="index 1"/>
    <w:basedOn w:val="Normal"/>
    <w:next w:val="Normal"/>
    <w:semiHidden/>
    <w:rsid w:val="0080504B"/>
    <w:pPr>
      <w:tabs>
        <w:tab w:val="right" w:leader="dot" w:pos="9360"/>
      </w:tabs>
      <w:suppressAutoHyphens/>
      <w:ind w:left="1440" w:right="720" w:hanging="1440"/>
    </w:pPr>
  </w:style>
  <w:style w:type="paragraph" w:styleId="Index2">
    <w:name w:val="index 2"/>
    <w:basedOn w:val="Normal"/>
    <w:next w:val="Normal"/>
    <w:semiHidden/>
    <w:rsid w:val="0080504B"/>
    <w:pPr>
      <w:tabs>
        <w:tab w:val="right" w:leader="dot" w:pos="9360"/>
      </w:tabs>
      <w:suppressAutoHyphens/>
      <w:ind w:left="1440" w:right="720" w:hanging="720"/>
    </w:pPr>
  </w:style>
  <w:style w:type="paragraph" w:styleId="TOAHeading">
    <w:name w:val="toa heading"/>
    <w:basedOn w:val="Normal"/>
    <w:next w:val="Normal"/>
    <w:semiHidden/>
    <w:rsid w:val="0080504B"/>
    <w:pPr>
      <w:tabs>
        <w:tab w:val="right" w:pos="9360"/>
      </w:tabs>
      <w:suppressAutoHyphens/>
    </w:pPr>
  </w:style>
  <w:style w:type="paragraph" w:styleId="Caption">
    <w:name w:val="caption"/>
    <w:basedOn w:val="Normal"/>
    <w:next w:val="Normal"/>
    <w:qFormat/>
    <w:rsid w:val="0080504B"/>
  </w:style>
  <w:style w:type="character" w:customStyle="1" w:styleId="EquationCaption">
    <w:name w:val="_Equation Caption"/>
    <w:rsid w:val="0080504B"/>
  </w:style>
  <w:style w:type="paragraph" w:styleId="Header">
    <w:name w:val="header"/>
    <w:basedOn w:val="Normal"/>
    <w:link w:val="HeaderChar"/>
    <w:uiPriority w:val="99"/>
    <w:rsid w:val="0080504B"/>
    <w:pPr>
      <w:tabs>
        <w:tab w:val="center" w:pos="4320"/>
        <w:tab w:val="right" w:pos="8640"/>
      </w:tabs>
    </w:pPr>
  </w:style>
  <w:style w:type="paragraph" w:styleId="Footer">
    <w:name w:val="footer"/>
    <w:basedOn w:val="Normal"/>
    <w:link w:val="FooterChar"/>
    <w:uiPriority w:val="99"/>
    <w:rsid w:val="0080504B"/>
    <w:pPr>
      <w:tabs>
        <w:tab w:val="center" w:pos="4320"/>
        <w:tab w:val="right" w:pos="8640"/>
      </w:tabs>
    </w:pPr>
  </w:style>
  <w:style w:type="character" w:styleId="Hyperlink">
    <w:name w:val="Hyperlink"/>
    <w:basedOn w:val="DefaultParagraphFont"/>
    <w:semiHidden/>
    <w:rsid w:val="0080504B"/>
    <w:rPr>
      <w:color w:val="0000FF"/>
      <w:u w:val="single"/>
    </w:rPr>
  </w:style>
  <w:style w:type="paragraph" w:styleId="EnvelopeAddress">
    <w:name w:val="envelope address"/>
    <w:basedOn w:val="Normal"/>
    <w:semiHidden/>
    <w:rsid w:val="0080504B"/>
    <w:pPr>
      <w:framePr w:w="7920" w:h="1980" w:hRule="exact" w:hSpace="180" w:wrap="auto" w:hAnchor="page" w:xAlign="center" w:yAlign="bottom"/>
      <w:ind w:left="2880"/>
    </w:pPr>
    <w:rPr>
      <w:szCs w:val="24"/>
    </w:rPr>
  </w:style>
  <w:style w:type="paragraph" w:styleId="BodyTextIndent2">
    <w:name w:val="Body Text Indent 2"/>
    <w:basedOn w:val="Normal"/>
    <w:link w:val="BodyTextIndent2Char"/>
    <w:rsid w:val="008971F4"/>
    <w:pPr>
      <w:overflowPunct/>
      <w:ind w:left="360"/>
      <w:textAlignment w:val="auto"/>
    </w:pPr>
    <w:rPr>
      <w:rFonts w:ascii="Courier New" w:hAnsi="Courier New" w:cs="Courier New"/>
      <w:spacing w:val="0"/>
      <w:szCs w:val="24"/>
    </w:rPr>
  </w:style>
  <w:style w:type="character" w:customStyle="1" w:styleId="BodyTextIndent2Char">
    <w:name w:val="Body Text Indent 2 Char"/>
    <w:basedOn w:val="DefaultParagraphFont"/>
    <w:link w:val="BodyTextIndent2"/>
    <w:rsid w:val="008971F4"/>
    <w:rPr>
      <w:rFonts w:ascii="Courier New" w:hAnsi="Courier New" w:cs="Courier New"/>
      <w:sz w:val="24"/>
      <w:szCs w:val="24"/>
    </w:rPr>
  </w:style>
  <w:style w:type="paragraph" w:styleId="ListParagraph">
    <w:name w:val="List Paragraph"/>
    <w:basedOn w:val="Normal"/>
    <w:uiPriority w:val="34"/>
    <w:qFormat/>
    <w:rsid w:val="008971F4"/>
    <w:pPr>
      <w:widowControl/>
      <w:overflowPunct/>
      <w:autoSpaceDE/>
      <w:autoSpaceDN/>
      <w:adjustRightInd/>
      <w:ind w:left="720"/>
      <w:contextualSpacing/>
      <w:textAlignment w:val="auto"/>
    </w:pPr>
    <w:rPr>
      <w:spacing w:val="0"/>
      <w:szCs w:val="24"/>
    </w:rPr>
  </w:style>
  <w:style w:type="paragraph" w:styleId="BodyText">
    <w:name w:val="Body Text"/>
    <w:basedOn w:val="Normal"/>
    <w:link w:val="BodyTextChar"/>
    <w:uiPriority w:val="99"/>
    <w:semiHidden/>
    <w:unhideWhenUsed/>
    <w:rsid w:val="00FE01D5"/>
    <w:pPr>
      <w:spacing w:after="120"/>
    </w:pPr>
  </w:style>
  <w:style w:type="character" w:customStyle="1" w:styleId="BodyTextChar">
    <w:name w:val="Body Text Char"/>
    <w:basedOn w:val="DefaultParagraphFont"/>
    <w:link w:val="BodyText"/>
    <w:uiPriority w:val="99"/>
    <w:semiHidden/>
    <w:rsid w:val="00FE01D5"/>
    <w:rPr>
      <w:spacing w:val="-3"/>
      <w:sz w:val="24"/>
    </w:rPr>
  </w:style>
  <w:style w:type="paragraph" w:styleId="BalloonText">
    <w:name w:val="Balloon Text"/>
    <w:basedOn w:val="Normal"/>
    <w:link w:val="BalloonTextChar"/>
    <w:semiHidden/>
    <w:unhideWhenUsed/>
    <w:rsid w:val="00A4644E"/>
    <w:rPr>
      <w:rFonts w:ascii="Tahoma" w:hAnsi="Tahoma" w:cs="Tahoma"/>
      <w:sz w:val="16"/>
      <w:szCs w:val="16"/>
    </w:rPr>
  </w:style>
  <w:style w:type="character" w:customStyle="1" w:styleId="BalloonTextChar">
    <w:name w:val="Balloon Text Char"/>
    <w:basedOn w:val="DefaultParagraphFont"/>
    <w:link w:val="BalloonText"/>
    <w:uiPriority w:val="99"/>
    <w:semiHidden/>
    <w:rsid w:val="00A4644E"/>
    <w:rPr>
      <w:rFonts w:ascii="Tahoma" w:hAnsi="Tahoma" w:cs="Tahoma"/>
      <w:spacing w:val="-3"/>
      <w:sz w:val="16"/>
      <w:szCs w:val="16"/>
    </w:rPr>
  </w:style>
  <w:style w:type="paragraph" w:customStyle="1" w:styleId="SECTIONA12B">
    <w:name w:val="SECTION A12 (B)"/>
    <w:basedOn w:val="Normal"/>
    <w:next w:val="TextC12H"/>
    <w:rsid w:val="00A4644E"/>
    <w:pPr>
      <w:keepNext/>
      <w:widowControl/>
      <w:suppressAutoHyphens/>
      <w:spacing w:after="240"/>
      <w:ind w:left="720" w:hanging="720"/>
    </w:pPr>
    <w:rPr>
      <w:rFonts w:ascii="Arial" w:hAnsi="Arial"/>
      <w:b/>
      <w:spacing w:val="0"/>
    </w:rPr>
  </w:style>
  <w:style w:type="paragraph" w:customStyle="1" w:styleId="TextC12H">
    <w:name w:val="Text  C12 (H)"/>
    <w:basedOn w:val="Normal"/>
    <w:rsid w:val="00A4644E"/>
    <w:pPr>
      <w:widowControl/>
      <w:tabs>
        <w:tab w:val="left" w:pos="-720"/>
      </w:tabs>
      <w:suppressAutoHyphens/>
      <w:spacing w:after="240"/>
      <w:ind w:left="720" w:hanging="720"/>
    </w:pPr>
    <w:rPr>
      <w:rFonts w:ascii="Arial" w:hAnsi="Arial"/>
      <w:spacing w:val="0"/>
    </w:rPr>
  </w:style>
  <w:style w:type="paragraph" w:styleId="BodyTextIndent">
    <w:name w:val="Body Text Indent"/>
    <w:basedOn w:val="Normal"/>
    <w:link w:val="BodyTextIndentChar"/>
    <w:rsid w:val="00A4644E"/>
    <w:pPr>
      <w:widowControl/>
      <w:tabs>
        <w:tab w:val="left" w:pos="-720"/>
      </w:tabs>
      <w:suppressAutoHyphens/>
      <w:overflowPunct/>
      <w:autoSpaceDE/>
      <w:autoSpaceDN/>
      <w:adjustRightInd/>
      <w:spacing w:line="240" w:lineRule="atLeast"/>
      <w:ind w:left="1080"/>
      <w:textAlignment w:val="auto"/>
    </w:pPr>
    <w:rPr>
      <w:rFonts w:ascii="Arial" w:hAnsi="Arial" w:cs="Arial"/>
      <w:spacing w:val="0"/>
      <w:szCs w:val="15"/>
    </w:rPr>
  </w:style>
  <w:style w:type="character" w:customStyle="1" w:styleId="BodyTextIndentChar">
    <w:name w:val="Body Text Indent Char"/>
    <w:basedOn w:val="DefaultParagraphFont"/>
    <w:link w:val="BodyTextIndent"/>
    <w:rsid w:val="00A4644E"/>
    <w:rPr>
      <w:rFonts w:ascii="Arial" w:hAnsi="Arial" w:cs="Arial"/>
      <w:sz w:val="24"/>
      <w:szCs w:val="15"/>
    </w:rPr>
  </w:style>
  <w:style w:type="paragraph" w:styleId="BodyTextIndent3">
    <w:name w:val="Body Text Indent 3"/>
    <w:basedOn w:val="Normal"/>
    <w:link w:val="BodyTextIndent3Char"/>
    <w:rsid w:val="00A4644E"/>
    <w:pPr>
      <w:widowControl/>
      <w:tabs>
        <w:tab w:val="left" w:pos="-720"/>
      </w:tabs>
      <w:suppressAutoHyphens/>
      <w:overflowPunct/>
      <w:autoSpaceDE/>
      <w:autoSpaceDN/>
      <w:adjustRightInd/>
      <w:spacing w:line="240" w:lineRule="atLeast"/>
      <w:ind w:left="2160"/>
      <w:textAlignment w:val="auto"/>
    </w:pPr>
    <w:rPr>
      <w:rFonts w:ascii="Arial" w:hAnsi="Arial" w:cs="Arial"/>
      <w:spacing w:val="0"/>
      <w:szCs w:val="15"/>
    </w:rPr>
  </w:style>
  <w:style w:type="character" w:customStyle="1" w:styleId="BodyTextIndent3Char">
    <w:name w:val="Body Text Indent 3 Char"/>
    <w:basedOn w:val="DefaultParagraphFont"/>
    <w:link w:val="BodyTextIndent3"/>
    <w:rsid w:val="00A4644E"/>
    <w:rPr>
      <w:rFonts w:ascii="Arial" w:hAnsi="Arial" w:cs="Arial"/>
      <w:sz w:val="24"/>
      <w:szCs w:val="15"/>
    </w:rPr>
  </w:style>
  <w:style w:type="character" w:styleId="CommentReference">
    <w:name w:val="annotation reference"/>
    <w:basedOn w:val="DefaultParagraphFont"/>
    <w:rsid w:val="00A4644E"/>
    <w:rPr>
      <w:sz w:val="16"/>
      <w:szCs w:val="16"/>
    </w:rPr>
  </w:style>
  <w:style w:type="paragraph" w:styleId="CommentText">
    <w:name w:val="annotation text"/>
    <w:basedOn w:val="Normal"/>
    <w:link w:val="CommentTextChar"/>
    <w:rsid w:val="00A4644E"/>
    <w:pPr>
      <w:widowControl/>
      <w:overflowPunct/>
      <w:autoSpaceDE/>
      <w:autoSpaceDN/>
      <w:adjustRightInd/>
      <w:textAlignment w:val="auto"/>
    </w:pPr>
    <w:rPr>
      <w:spacing w:val="0"/>
      <w:sz w:val="20"/>
    </w:rPr>
  </w:style>
  <w:style w:type="character" w:customStyle="1" w:styleId="CommentTextChar">
    <w:name w:val="Comment Text Char"/>
    <w:basedOn w:val="DefaultParagraphFont"/>
    <w:link w:val="CommentText"/>
    <w:rsid w:val="00A4644E"/>
  </w:style>
  <w:style w:type="paragraph" w:styleId="CommentSubject">
    <w:name w:val="annotation subject"/>
    <w:basedOn w:val="CommentText"/>
    <w:next w:val="CommentText"/>
    <w:link w:val="CommentSubjectChar"/>
    <w:rsid w:val="00A4644E"/>
    <w:rPr>
      <w:b/>
      <w:bCs/>
    </w:rPr>
  </w:style>
  <w:style w:type="character" w:customStyle="1" w:styleId="CommentSubjectChar">
    <w:name w:val="Comment Subject Char"/>
    <w:basedOn w:val="CommentTextChar"/>
    <w:link w:val="CommentSubject"/>
    <w:rsid w:val="00A4644E"/>
    <w:rPr>
      <w:b/>
      <w:bCs/>
    </w:rPr>
  </w:style>
  <w:style w:type="character" w:customStyle="1" w:styleId="HeaderChar">
    <w:name w:val="Header Char"/>
    <w:basedOn w:val="DefaultParagraphFont"/>
    <w:link w:val="Header"/>
    <w:uiPriority w:val="99"/>
    <w:rsid w:val="004353ED"/>
    <w:rPr>
      <w:spacing w:val="-3"/>
      <w:sz w:val="24"/>
    </w:rPr>
  </w:style>
  <w:style w:type="character" w:customStyle="1" w:styleId="FooterChar">
    <w:name w:val="Footer Char"/>
    <w:basedOn w:val="DefaultParagraphFont"/>
    <w:link w:val="Footer"/>
    <w:uiPriority w:val="99"/>
    <w:rsid w:val="00FA7018"/>
    <w:rPr>
      <w:spacing w:val="-3"/>
      <w:sz w:val="24"/>
    </w:rPr>
  </w:style>
  <w:style w:type="paragraph" w:styleId="Revision">
    <w:name w:val="Revision"/>
    <w:hidden/>
    <w:uiPriority w:val="99"/>
    <w:semiHidden/>
    <w:rsid w:val="00BE658E"/>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Apps\template\HUDDOCS\Housing%20O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2EB3-07F5-43FC-967D-36639E86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Housing Off</Template>
  <TotalTime>1</TotalTime>
  <Pages>11</Pages>
  <Words>2831</Words>
  <Characters>19780</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Office of Housing</vt:lpstr>
    </vt:vector>
  </TitlesOfParts>
  <Company>HUD</Company>
  <LinksUpToDate>false</LinksUpToDate>
  <CharactersWithSpaces>22566</CharactersWithSpaces>
  <SharedDoc>false</SharedDoc>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Preferred User</dc:creator>
  <cp:lastModifiedBy>h18889</cp:lastModifiedBy>
  <cp:revision>4</cp:revision>
  <cp:lastPrinted>2013-08-16T20:04:00Z</cp:lastPrinted>
  <dcterms:created xsi:type="dcterms:W3CDTF">2013-09-10T13:23:00Z</dcterms:created>
  <dcterms:modified xsi:type="dcterms:W3CDTF">2013-10-24T16:31:00Z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349954498</vt:i4>
  </property>
  <property fmtid="{D5CDD505-2E9C-101B-9397-08002B2CF9AE}" pid="3" name="_NewReviewCycle">
    <vt:lpwstr/>
  </property>
  <property fmtid="{D5CDD505-2E9C-101B-9397-08002B2CF9AE}" pid="4" name="_EmailSubject">
    <vt:lpwstr>More Form Numbers Needed - 2502-0587</vt:lpwstr>
  </property>
  <property fmtid="{D5CDD505-2E9C-101B-9397-08002B2CF9AE}" pid="5" name="_AuthorEmail">
    <vt:lpwstr>Kevin.X.Garner@hud.gov</vt:lpwstr>
  </property>
  <property fmtid="{D5CDD505-2E9C-101B-9397-08002B2CF9AE}" pid="6" name="_AuthorEmailDisplayName">
    <vt:lpwstr>Garner, Kevin X</vt:lpwstr>
  </property>
  <property fmtid="{D5CDD505-2E9C-101B-9397-08002B2CF9AE}" pid="7" name="_PreviousAdHocReviewCycleID">
    <vt:i4>1714965096</vt:i4>
  </property>
</Properties>
</file>