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1E2A" w:rsidRPr="00A51E2A" w:rsidRDefault="00A51E2A" w:rsidP="00A51E2A">
      <w:pPr>
        <w:tabs>
          <w:tab w:val="left" w:pos="2790"/>
        </w:tabs>
        <w:spacing w:before="480"/>
        <w:ind w:left="360"/>
        <w:rPr>
          <w:color w:val="333333"/>
          <w:szCs w:val="22"/>
          <w:u w:val="single"/>
        </w:rPr>
      </w:pPr>
      <w:bookmarkStart w:id="0" w:name="_GoBack"/>
      <w:bookmarkEnd w:id="0"/>
      <w:r w:rsidRPr="00A51E2A">
        <w:rPr>
          <w:color w:val="333333"/>
          <w:szCs w:val="22"/>
        </w:rPr>
        <w:t xml:space="preserve">IPFs should complete the form in a fillable PDF format and submit via email to: </w:t>
      </w:r>
      <w:hyperlink r:id="rId8" w:history="1">
        <w:r w:rsidRPr="00A51E2A">
          <w:rPr>
            <w:rStyle w:val="Hyperlink"/>
            <w:szCs w:val="22"/>
          </w:rPr>
          <w:t>IPFQualityReporting@hcqis.org</w:t>
        </w:r>
      </w:hyperlink>
      <w:r w:rsidRPr="00A51E2A">
        <w:rPr>
          <w:color w:val="333333"/>
          <w:szCs w:val="22"/>
        </w:rPr>
        <w:t>.</w:t>
      </w:r>
    </w:p>
    <w:p w:rsidR="006975E0" w:rsidRPr="00AD6D5F" w:rsidRDefault="00A51E2A" w:rsidP="00AE51C1">
      <w:pPr>
        <w:tabs>
          <w:tab w:val="left" w:pos="2880"/>
        </w:tabs>
        <w:spacing w:before="720"/>
        <w:ind w:left="360"/>
        <w:rPr>
          <w:b/>
          <w:color w:val="333333"/>
          <w:szCs w:val="22"/>
        </w:rPr>
      </w:pPr>
      <w:r w:rsidRPr="004D417A">
        <w:rPr>
          <w:noProof/>
        </w:rPr>
        <mc:AlternateContent>
          <mc:Choice Requires="wps">
            <w:drawing>
              <wp:anchor distT="0" distB="0" distL="114300" distR="114300" simplePos="0" relativeHeight="252114944" behindDoc="0" locked="0" layoutInCell="1" allowOverlap="1" wp14:anchorId="67E89F69" wp14:editId="6238650C">
                <wp:simplePos x="0" y="0"/>
                <wp:positionH relativeFrom="column">
                  <wp:posOffset>681990</wp:posOffset>
                </wp:positionH>
                <wp:positionV relativeFrom="line">
                  <wp:posOffset>283210</wp:posOffset>
                </wp:positionV>
                <wp:extent cx="967105" cy="327660"/>
                <wp:effectExtent l="0" t="0" r="23495" b="15240"/>
                <wp:wrapNone/>
                <wp:docPr id="1" name="Rectangle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7105" cy="327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B502AA" id="Rectangle 319" o:spid="_x0000_s1026" style="position:absolute;margin-left:53.7pt;margin-top:22.3pt;width:76.15pt;height:25.8pt;z-index:252114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">
                <w10:wrap anchory="line"/>
              </v:rect>
            </w:pict>
          </mc:Fallback>
        </mc:AlternateContent>
      </w:r>
      <w:r w:rsidRPr="004D417A">
        <w:rPr>
          <w:noProof/>
        </w:rPr>
        <mc:AlternateContent>
          <mc:Choice Requires="wps">
            <w:drawing>
              <wp:anchor distT="0" distB="0" distL="114300" distR="114300" simplePos="0" relativeHeight="252118016" behindDoc="0" locked="0" layoutInCell="1" allowOverlap="1" wp14:anchorId="28895866" wp14:editId="38110F21">
                <wp:simplePos x="0" y="0"/>
                <wp:positionH relativeFrom="column">
                  <wp:posOffset>2870200</wp:posOffset>
                </wp:positionH>
                <wp:positionV relativeFrom="line">
                  <wp:posOffset>283372</wp:posOffset>
                </wp:positionV>
                <wp:extent cx="2764155" cy="327660"/>
                <wp:effectExtent l="0" t="0" r="17145" b="15240"/>
                <wp:wrapNone/>
                <wp:docPr id="3" name="Rectangle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4155" cy="327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AC3F40" id="Rectangle 319" o:spid="_x0000_s1026" style="position:absolute;margin-left:226pt;margin-top:22.3pt;width:217.65pt;height:25.8pt;z-index:252118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">
                <w10:wrap anchory="line"/>
              </v:rect>
            </w:pict>
          </mc:Fallback>
        </mc:AlternateContent>
      </w:r>
      <w:r w:rsidR="005F46E4">
        <w:rPr>
          <w:b/>
          <w:color w:val="333333"/>
          <w:szCs w:val="22"/>
        </w:rPr>
        <w:t>CCN</w:t>
      </w:r>
      <w:r w:rsidR="005F46E4">
        <w:rPr>
          <w:b/>
          <w:color w:val="333333"/>
          <w:szCs w:val="22"/>
        </w:rPr>
        <w:tab/>
      </w:r>
      <w:r w:rsidR="00AE3682">
        <w:rPr>
          <w:b/>
          <w:color w:val="333333"/>
          <w:szCs w:val="22"/>
        </w:rPr>
        <w:t xml:space="preserve">Facility </w:t>
      </w:r>
      <w:r w:rsidR="005F46E4">
        <w:rPr>
          <w:b/>
          <w:color w:val="333333"/>
          <w:szCs w:val="22"/>
        </w:rPr>
        <w:t>Name</w:t>
      </w:r>
    </w:p>
    <w:p w:rsidR="0051081A" w:rsidRPr="005F46E4" w:rsidRDefault="0051081A" w:rsidP="00C85AA7">
      <w:pPr>
        <w:pBdr>
          <w:bottom w:val="single" w:sz="12" w:space="1" w:color="auto"/>
        </w:pBdr>
        <w:spacing w:before="0" w:after="0"/>
        <w:ind w:left="360"/>
        <w:rPr>
          <w:rStyle w:val="SubtleReference"/>
          <w:i w:val="0"/>
        </w:rPr>
      </w:pPr>
    </w:p>
    <w:p w:rsidR="00370F45" w:rsidRPr="00370F45" w:rsidRDefault="00257529" w:rsidP="00257529">
      <w:pPr>
        <w:pStyle w:val="Heading3"/>
        <w:ind w:left="360" w:right="0"/>
      </w:pPr>
      <w:r w:rsidRPr="00257529">
        <w:t>Substance Use</w:t>
      </w:r>
      <w:r w:rsidR="008A6530">
        <w:t xml:space="preserve"> </w:t>
      </w:r>
      <w:r w:rsidRPr="00257529">
        <w:t>- SUB-1 Alcohol Use Screening</w:t>
      </w:r>
    </w:p>
    <w:p w:rsidR="00742532" w:rsidRPr="00D76292" w:rsidRDefault="00742532" w:rsidP="00C85AA7">
      <w:pPr>
        <w:tabs>
          <w:tab w:val="left" w:pos="5760"/>
          <w:tab w:val="left" w:pos="7020"/>
          <w:tab w:val="left" w:pos="8280"/>
          <w:tab w:val="left" w:pos="9540"/>
          <w:tab w:val="left" w:pos="11340"/>
        </w:tabs>
        <w:spacing w:after="200" w:line="276" w:lineRule="auto"/>
        <w:ind w:left="360"/>
        <w:rPr>
          <w:rStyle w:val="BodyTextChar"/>
        </w:rPr>
      </w:pPr>
      <w:r w:rsidRPr="0051081A">
        <w:rPr>
          <w:rStyle w:val="SubtleReference"/>
        </w:rPr>
        <w:t>NUMERATOR</w:t>
      </w:r>
      <w:r w:rsidR="00D76292">
        <w:rPr>
          <w:rFonts w:eastAsia="Calibri"/>
        </w:rPr>
        <w:tab/>
      </w:r>
      <w:r w:rsidR="009219D9">
        <w:rPr>
          <w:rStyle w:val="BodyTextChar"/>
        </w:rPr>
        <w:tab/>
      </w:r>
      <w:r w:rsidR="009219D9">
        <w:rPr>
          <w:rStyle w:val="BodyTextChar"/>
        </w:rPr>
        <w:tab/>
      </w:r>
      <w:r w:rsidR="009219D9">
        <w:rPr>
          <w:rStyle w:val="BodyTextChar"/>
        </w:rPr>
        <w:tab/>
      </w:r>
      <w:r w:rsidR="009E2518">
        <w:rPr>
          <w:rStyle w:val="BodyTextChar"/>
        </w:rPr>
        <w:t>CY 2016</w:t>
      </w:r>
    </w:p>
    <w:p w:rsidR="00C22004" w:rsidRPr="002434AF" w:rsidRDefault="002434AF" w:rsidP="00C85AA7">
      <w:pPr>
        <w:pStyle w:val="BodyText"/>
        <w:spacing w:before="0" w:after="0"/>
        <w:ind w:left="360" w:right="0"/>
      </w:pPr>
      <w:r w:rsidRPr="009219D9">
        <w:rPr>
          <w:noProof/>
        </w:rPr>
        <mc:AlternateContent>
          <mc:Choice Requires="wps">
            <w:drawing>
              <wp:anchor distT="0" distB="0" distL="114300" distR="114300" simplePos="0" relativeHeight="252134400" behindDoc="0" locked="0" layoutInCell="1" allowOverlap="1" wp14:anchorId="3942AFA4" wp14:editId="4E59048A">
                <wp:simplePos x="0" y="0"/>
                <wp:positionH relativeFrom="column">
                  <wp:posOffset>6087110</wp:posOffset>
                </wp:positionH>
                <wp:positionV relativeFrom="line">
                  <wp:posOffset>62865</wp:posOffset>
                </wp:positionV>
                <wp:extent cx="466090" cy="200660"/>
                <wp:effectExtent l="0" t="0" r="10160" b="27940"/>
                <wp:wrapNone/>
                <wp:docPr id="11" name="Rectangle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6090" cy="200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1D3561" id="Rectangle 319" o:spid="_x0000_s1026" style="position:absolute;margin-left:479.3pt;margin-top:4.95pt;width:36.7pt;height:15.8pt;z-index:252134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">
                <w10:wrap anchory="line"/>
              </v:rect>
            </w:pict>
          </mc:Fallback>
        </mc:AlternateContent>
      </w:r>
      <w:r w:rsidR="00370F45">
        <w:t>The number of patients who</w:t>
      </w:r>
      <w:r w:rsidR="00257529" w:rsidRPr="00257529">
        <w:t xml:space="preserve"> were screened for alcohol use</w:t>
      </w:r>
    </w:p>
    <w:p w:rsidR="00C22004" w:rsidRPr="002434AF" w:rsidRDefault="00257529" w:rsidP="00C85AA7">
      <w:pPr>
        <w:pStyle w:val="BodyText"/>
        <w:spacing w:before="0" w:after="0"/>
        <w:ind w:left="360" w:right="0"/>
      </w:pPr>
      <w:r w:rsidRPr="002434AF">
        <w:t xml:space="preserve">using </w:t>
      </w:r>
      <w:r w:rsidRPr="00257529">
        <w:t>a validated screening questionnaire for unhealthy</w:t>
      </w:r>
    </w:p>
    <w:p w:rsidR="00D76292" w:rsidRPr="00342F3D" w:rsidRDefault="00257529" w:rsidP="00C85AA7">
      <w:pPr>
        <w:pStyle w:val="BodyText"/>
        <w:spacing w:before="0" w:after="0"/>
        <w:ind w:left="360" w:right="0"/>
      </w:pPr>
      <w:r w:rsidRPr="00257529">
        <w:t>drinking</w:t>
      </w:r>
      <w:r>
        <w:t xml:space="preserve"> w</w:t>
      </w:r>
      <w:r w:rsidRPr="00257529">
        <w:t>ithin the first three days of admission</w:t>
      </w:r>
    </w:p>
    <w:p w:rsidR="00742532" w:rsidRPr="001C45B4" w:rsidRDefault="00742532" w:rsidP="00C85AA7">
      <w:pPr>
        <w:pBdr>
          <w:bottom w:val="single" w:sz="12" w:space="1" w:color="auto"/>
        </w:pBdr>
        <w:spacing w:before="0" w:after="0"/>
        <w:ind w:left="360"/>
        <w:rPr>
          <w:rStyle w:val="SubtleReference"/>
        </w:rPr>
      </w:pPr>
    </w:p>
    <w:p w:rsidR="00FB1639" w:rsidRPr="006426C7" w:rsidRDefault="00FB1639" w:rsidP="00C85AA7">
      <w:pPr>
        <w:tabs>
          <w:tab w:val="left" w:pos="5760"/>
          <w:tab w:val="left" w:pos="7020"/>
          <w:tab w:val="left" w:pos="8280"/>
          <w:tab w:val="left" w:pos="9540"/>
        </w:tabs>
        <w:spacing w:after="200" w:line="276" w:lineRule="auto"/>
        <w:ind w:left="360"/>
        <w:rPr>
          <w:rStyle w:val="SubtleReference"/>
          <w:i w:val="0"/>
        </w:rPr>
      </w:pPr>
      <w:r w:rsidRPr="006426C7">
        <w:rPr>
          <w:rStyle w:val="SubtleReference"/>
        </w:rPr>
        <w:t>DENOMINATOR</w:t>
      </w:r>
      <w:r w:rsidRPr="006426C7">
        <w:rPr>
          <w:rStyle w:val="SubtleReference"/>
        </w:rPr>
        <w:tab/>
      </w:r>
      <w:r w:rsidR="009219D9">
        <w:rPr>
          <w:rStyle w:val="BodyTextChar"/>
        </w:rPr>
        <w:tab/>
      </w:r>
      <w:r w:rsidR="009219D9">
        <w:rPr>
          <w:rStyle w:val="BodyTextChar"/>
        </w:rPr>
        <w:tab/>
      </w:r>
      <w:r w:rsidR="009219D9">
        <w:rPr>
          <w:rStyle w:val="BodyTextChar"/>
        </w:rPr>
        <w:tab/>
      </w:r>
      <w:r w:rsidR="009E2518">
        <w:rPr>
          <w:rStyle w:val="BodyTextChar"/>
        </w:rPr>
        <w:t>CY 2016</w:t>
      </w:r>
    </w:p>
    <w:p w:rsidR="00C22004" w:rsidRPr="002434AF" w:rsidRDefault="00D66443" w:rsidP="00C85AA7">
      <w:pPr>
        <w:pStyle w:val="BodyText"/>
        <w:spacing w:before="0" w:after="0"/>
        <w:ind w:left="360" w:right="0"/>
      </w:pPr>
      <w:r w:rsidRPr="009219D9">
        <w:rPr>
          <w:noProof/>
        </w:rPr>
        <mc:AlternateContent>
          <mc:Choice Requires="wps">
            <w:drawing>
              <wp:anchor distT="0" distB="0" distL="114300" distR="114300" simplePos="0" relativeHeight="252092416" behindDoc="0" locked="0" layoutInCell="1" allowOverlap="1" wp14:anchorId="231A2710" wp14:editId="3D595C44">
                <wp:simplePos x="0" y="0"/>
                <wp:positionH relativeFrom="column">
                  <wp:posOffset>6087110</wp:posOffset>
                </wp:positionH>
                <wp:positionV relativeFrom="line">
                  <wp:posOffset>33655</wp:posOffset>
                </wp:positionV>
                <wp:extent cx="466090" cy="200660"/>
                <wp:effectExtent l="0" t="0" r="10160" b="27940"/>
                <wp:wrapNone/>
                <wp:docPr id="21" name="Rectangle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6090" cy="200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1ACC91" id="Rectangle 319" o:spid="_x0000_s1026" style="position:absolute;margin-left:479.3pt;margin-top:2.65pt;width:36.7pt;height:15.8pt;z-index:252092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">
                <w10:wrap anchory="line"/>
              </v:rect>
            </w:pict>
          </mc:Fallback>
        </mc:AlternateContent>
      </w:r>
      <w:r w:rsidR="00370F45">
        <w:t>The number of hospitalized inpatients 18 years of age and</w:t>
      </w:r>
    </w:p>
    <w:p w:rsidR="00FB1639" w:rsidRPr="002434AF" w:rsidRDefault="00370F45" w:rsidP="00C85AA7">
      <w:pPr>
        <w:pStyle w:val="BodyText"/>
        <w:spacing w:before="0" w:after="0"/>
        <w:ind w:left="360" w:right="0"/>
      </w:pPr>
      <w:r w:rsidRPr="002434AF">
        <w:t>older</w:t>
      </w:r>
    </w:p>
    <w:p w:rsidR="00742532" w:rsidRPr="001C45B4" w:rsidRDefault="00742532" w:rsidP="00C85AA7">
      <w:pPr>
        <w:pBdr>
          <w:bottom w:val="single" w:sz="12" w:space="1" w:color="auto"/>
        </w:pBdr>
        <w:spacing w:before="0" w:after="0"/>
        <w:ind w:left="360"/>
        <w:rPr>
          <w:rStyle w:val="SubtleReference"/>
        </w:rPr>
      </w:pPr>
    </w:p>
    <w:p w:rsidR="00E22354" w:rsidRDefault="00E22354">
      <w:pPr>
        <w:rPr>
          <w:spacing w:val="8"/>
          <w:sz w:val="18"/>
          <w:szCs w:val="18"/>
          <w:u w:val="single" w:color="000000"/>
        </w:rPr>
      </w:pPr>
      <w:r>
        <w:rPr>
          <w:spacing w:val="8"/>
          <w:sz w:val="18"/>
          <w:szCs w:val="18"/>
          <w:u w:val="single" w:color="000000"/>
        </w:rPr>
        <w:br w:type="page"/>
      </w:r>
    </w:p>
    <w:p w:rsidR="00E22354" w:rsidRDefault="00E22354" w:rsidP="00C85AA7">
      <w:pPr>
        <w:spacing w:before="1440" w:after="0"/>
        <w:ind w:left="360"/>
        <w:jc w:val="center"/>
        <w:rPr>
          <w:spacing w:val="8"/>
          <w:sz w:val="18"/>
          <w:szCs w:val="18"/>
          <w:u w:val="single" w:color="000000"/>
        </w:rPr>
      </w:pPr>
    </w:p>
    <w:p w:rsidR="00E22354" w:rsidRPr="00A51E2A" w:rsidRDefault="00E22354" w:rsidP="00E22354">
      <w:pPr>
        <w:tabs>
          <w:tab w:val="left" w:pos="2790"/>
        </w:tabs>
        <w:spacing w:before="480"/>
        <w:ind w:left="360"/>
        <w:rPr>
          <w:color w:val="333333"/>
          <w:szCs w:val="22"/>
          <w:u w:val="single"/>
        </w:rPr>
      </w:pPr>
      <w:r w:rsidRPr="00A51E2A">
        <w:rPr>
          <w:color w:val="333333"/>
          <w:szCs w:val="22"/>
        </w:rPr>
        <w:t xml:space="preserve">IPFs should complete the form in a fillable PDF format and submit via email to: </w:t>
      </w:r>
      <w:hyperlink r:id="rId9" w:history="1">
        <w:r w:rsidRPr="00A51E2A">
          <w:rPr>
            <w:rStyle w:val="Hyperlink"/>
            <w:szCs w:val="22"/>
          </w:rPr>
          <w:t>IPFQualityReporting@hcqis.org</w:t>
        </w:r>
      </w:hyperlink>
      <w:r w:rsidRPr="00A51E2A">
        <w:rPr>
          <w:color w:val="333333"/>
          <w:szCs w:val="22"/>
        </w:rPr>
        <w:t>.</w:t>
      </w:r>
    </w:p>
    <w:p w:rsidR="00E22354" w:rsidRPr="00AD6D5F" w:rsidRDefault="00E22354" w:rsidP="00AE51C1">
      <w:pPr>
        <w:tabs>
          <w:tab w:val="left" w:pos="2880"/>
        </w:tabs>
        <w:spacing w:before="720"/>
        <w:ind w:left="360"/>
        <w:rPr>
          <w:b/>
          <w:color w:val="333333"/>
          <w:szCs w:val="22"/>
        </w:rPr>
      </w:pPr>
      <w:r w:rsidRPr="004D417A">
        <w:rPr>
          <w:noProof/>
        </w:rPr>
        <mc:AlternateContent>
          <mc:Choice Requires="wps">
            <w:drawing>
              <wp:anchor distT="0" distB="0" distL="114300" distR="114300" simplePos="0" relativeHeight="252121088" behindDoc="0" locked="0" layoutInCell="1" allowOverlap="1" wp14:anchorId="04F77EB5" wp14:editId="25C48740">
                <wp:simplePos x="0" y="0"/>
                <wp:positionH relativeFrom="column">
                  <wp:posOffset>681990</wp:posOffset>
                </wp:positionH>
                <wp:positionV relativeFrom="line">
                  <wp:posOffset>283210</wp:posOffset>
                </wp:positionV>
                <wp:extent cx="967105" cy="327660"/>
                <wp:effectExtent l="0" t="0" r="23495" b="15240"/>
                <wp:wrapNone/>
                <wp:docPr id="2" name="Rectangle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7105" cy="327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AEB0EF" id="Rectangle 319" o:spid="_x0000_s1026" style="position:absolute;margin-left:53.7pt;margin-top:22.3pt;width:76.15pt;height:25.8pt;z-index:252121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">
                <w10:wrap anchory="line"/>
              </v:rect>
            </w:pict>
          </mc:Fallback>
        </mc:AlternateContent>
      </w:r>
      <w:r w:rsidRPr="004D417A">
        <w:rPr>
          <w:noProof/>
        </w:rPr>
        <mc:AlternateContent>
          <mc:Choice Requires="wps">
            <w:drawing>
              <wp:anchor distT="0" distB="0" distL="114300" distR="114300" simplePos="0" relativeHeight="252122112" behindDoc="0" locked="0" layoutInCell="1" allowOverlap="1" wp14:anchorId="7F855D24" wp14:editId="3A532571">
                <wp:simplePos x="0" y="0"/>
                <wp:positionH relativeFrom="column">
                  <wp:posOffset>2870200</wp:posOffset>
                </wp:positionH>
                <wp:positionV relativeFrom="line">
                  <wp:posOffset>283372</wp:posOffset>
                </wp:positionV>
                <wp:extent cx="2764155" cy="327660"/>
                <wp:effectExtent l="0" t="0" r="17145" b="15240"/>
                <wp:wrapNone/>
                <wp:docPr id="4" name="Rectangle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4155" cy="327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24A186" id="Rectangle 319" o:spid="_x0000_s1026" style="position:absolute;margin-left:226pt;margin-top:22.3pt;width:217.65pt;height:25.8pt;z-index:252122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">
                <w10:wrap anchory="line"/>
              </v:rect>
            </w:pict>
          </mc:Fallback>
        </mc:AlternateContent>
      </w:r>
      <w:r>
        <w:rPr>
          <w:b/>
          <w:color w:val="333333"/>
          <w:szCs w:val="22"/>
        </w:rPr>
        <w:t>CCN</w:t>
      </w:r>
      <w:r>
        <w:rPr>
          <w:b/>
          <w:color w:val="333333"/>
          <w:szCs w:val="22"/>
        </w:rPr>
        <w:tab/>
      </w:r>
      <w:r w:rsidR="00F642C8">
        <w:rPr>
          <w:b/>
          <w:color w:val="333333"/>
          <w:szCs w:val="22"/>
        </w:rPr>
        <w:t xml:space="preserve">Facility </w:t>
      </w:r>
      <w:r>
        <w:rPr>
          <w:b/>
          <w:color w:val="333333"/>
          <w:szCs w:val="22"/>
        </w:rPr>
        <w:t>Name</w:t>
      </w:r>
    </w:p>
    <w:p w:rsidR="00E22354" w:rsidRPr="005F46E4" w:rsidRDefault="00E22354" w:rsidP="00E22354">
      <w:pPr>
        <w:pBdr>
          <w:bottom w:val="single" w:sz="12" w:space="1" w:color="auto"/>
        </w:pBdr>
        <w:spacing w:before="0" w:after="0"/>
        <w:ind w:left="360"/>
        <w:rPr>
          <w:rStyle w:val="SubtleReference"/>
          <w:i w:val="0"/>
        </w:rPr>
      </w:pPr>
    </w:p>
    <w:p w:rsidR="00E22354" w:rsidRPr="00370F45" w:rsidRDefault="00E22354" w:rsidP="00E22354">
      <w:pPr>
        <w:pStyle w:val="Heading3"/>
        <w:ind w:left="360" w:right="0"/>
      </w:pPr>
      <w:r w:rsidRPr="00257529">
        <w:t>Substance Use</w:t>
      </w:r>
      <w:r w:rsidR="008A6530">
        <w:t xml:space="preserve"> </w:t>
      </w:r>
      <w:r w:rsidRPr="00257529">
        <w:t>- SUB-</w:t>
      </w:r>
      <w:r>
        <w:t>2</w:t>
      </w:r>
      <w:r w:rsidRPr="00257529">
        <w:t xml:space="preserve"> </w:t>
      </w:r>
      <w:r w:rsidRPr="00E22354">
        <w:t>Alcohol Use Brief Intervention Provided or Offered</w:t>
      </w:r>
    </w:p>
    <w:p w:rsidR="00E22354" w:rsidRPr="00D76292" w:rsidRDefault="00AE3682" w:rsidP="00E22354">
      <w:pPr>
        <w:tabs>
          <w:tab w:val="left" w:pos="5760"/>
          <w:tab w:val="left" w:pos="7020"/>
          <w:tab w:val="left" w:pos="8280"/>
          <w:tab w:val="left" w:pos="9540"/>
          <w:tab w:val="left" w:pos="11340"/>
        </w:tabs>
        <w:spacing w:after="200" w:line="276" w:lineRule="auto"/>
        <w:ind w:left="360"/>
        <w:rPr>
          <w:rStyle w:val="BodyTextChar"/>
        </w:rPr>
      </w:pPr>
      <w:r w:rsidRPr="009219D9">
        <w:rPr>
          <w:noProof/>
        </w:rPr>
        <mc:AlternateContent>
          <mc:Choice Requires="wps">
            <w:drawing>
              <wp:anchor distT="0" distB="0" distL="114300" distR="114300" simplePos="0" relativeHeight="252132352" behindDoc="0" locked="0" layoutInCell="1" allowOverlap="1" wp14:anchorId="6BCABDF4" wp14:editId="5BE63C8A">
                <wp:simplePos x="0" y="0"/>
                <wp:positionH relativeFrom="column">
                  <wp:posOffset>6087110</wp:posOffset>
                </wp:positionH>
                <wp:positionV relativeFrom="line">
                  <wp:posOffset>236220</wp:posOffset>
                </wp:positionV>
                <wp:extent cx="466090" cy="200660"/>
                <wp:effectExtent l="0" t="0" r="10160" b="27940"/>
                <wp:wrapNone/>
                <wp:docPr id="8" name="Rectangle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6090" cy="200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D52957" id="Rectangle 319" o:spid="_x0000_s1026" style="position:absolute;margin-left:479.3pt;margin-top:18.6pt;width:36.7pt;height:15.8pt;z-index:252132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">
                <w10:wrap anchory="line"/>
              </v:rect>
            </w:pict>
          </mc:Fallback>
        </mc:AlternateContent>
      </w:r>
      <w:r w:rsidR="00E22354" w:rsidRPr="0051081A">
        <w:rPr>
          <w:rStyle w:val="SubtleReference"/>
        </w:rPr>
        <w:t>NUMERATOR</w:t>
      </w:r>
      <w:r w:rsidR="00E22354">
        <w:rPr>
          <w:rFonts w:eastAsia="Calibri"/>
        </w:rPr>
        <w:tab/>
      </w:r>
      <w:r w:rsidR="00E22354">
        <w:rPr>
          <w:rStyle w:val="BodyTextChar"/>
        </w:rPr>
        <w:tab/>
      </w:r>
      <w:r w:rsidR="00E22354">
        <w:rPr>
          <w:rStyle w:val="BodyTextChar"/>
        </w:rPr>
        <w:tab/>
      </w:r>
      <w:r w:rsidR="00E22354">
        <w:rPr>
          <w:rStyle w:val="BodyTextChar"/>
        </w:rPr>
        <w:tab/>
        <w:t>CY 2016</w:t>
      </w:r>
    </w:p>
    <w:p w:rsidR="00C22004" w:rsidRDefault="00E22354" w:rsidP="00E22354">
      <w:pPr>
        <w:pBdr>
          <w:bottom w:val="single" w:sz="12" w:space="1" w:color="auto"/>
        </w:pBdr>
        <w:spacing w:before="0" w:after="0"/>
        <w:ind w:left="360"/>
        <w:rPr>
          <w:rFonts w:eastAsia="Calibri"/>
        </w:rPr>
      </w:pPr>
      <w:r w:rsidRPr="00E22354">
        <w:rPr>
          <w:rFonts w:eastAsia="Calibri"/>
        </w:rPr>
        <w:t xml:space="preserve">The number of patients who received </w:t>
      </w:r>
      <w:r>
        <w:rPr>
          <w:rFonts w:eastAsia="Calibri"/>
        </w:rPr>
        <w:t>or refused a brief intervention</w:t>
      </w:r>
    </w:p>
    <w:p w:rsidR="00E22354" w:rsidRPr="001C45B4" w:rsidRDefault="00E22354" w:rsidP="00E22354">
      <w:pPr>
        <w:pBdr>
          <w:bottom w:val="single" w:sz="12" w:space="1" w:color="auto"/>
        </w:pBdr>
        <w:spacing w:before="0" w:after="0"/>
        <w:ind w:left="360"/>
        <w:rPr>
          <w:rStyle w:val="SubtleReference"/>
        </w:rPr>
      </w:pPr>
    </w:p>
    <w:p w:rsidR="00E22354" w:rsidRPr="006426C7" w:rsidRDefault="00E22354" w:rsidP="00E22354">
      <w:pPr>
        <w:tabs>
          <w:tab w:val="left" w:pos="5760"/>
          <w:tab w:val="left" w:pos="7020"/>
          <w:tab w:val="left" w:pos="8280"/>
          <w:tab w:val="left" w:pos="9540"/>
        </w:tabs>
        <w:spacing w:after="200" w:line="276" w:lineRule="auto"/>
        <w:ind w:left="360"/>
        <w:rPr>
          <w:rStyle w:val="SubtleReference"/>
          <w:i w:val="0"/>
        </w:rPr>
      </w:pPr>
      <w:r w:rsidRPr="006426C7">
        <w:rPr>
          <w:rStyle w:val="SubtleReference"/>
        </w:rPr>
        <w:t>DENOMINATOR</w:t>
      </w:r>
      <w:r w:rsidRPr="006426C7">
        <w:rPr>
          <w:rStyle w:val="SubtleReference"/>
        </w:rPr>
        <w:tab/>
      </w:r>
      <w:r>
        <w:rPr>
          <w:rStyle w:val="BodyTextChar"/>
        </w:rPr>
        <w:tab/>
      </w:r>
      <w:r>
        <w:rPr>
          <w:rStyle w:val="BodyTextChar"/>
        </w:rPr>
        <w:tab/>
      </w:r>
      <w:r>
        <w:rPr>
          <w:rStyle w:val="BodyTextChar"/>
        </w:rPr>
        <w:tab/>
        <w:t>CY 2016</w:t>
      </w:r>
    </w:p>
    <w:p w:rsidR="00E22354" w:rsidRDefault="00E22354" w:rsidP="00E22354">
      <w:pPr>
        <w:pStyle w:val="BodyText"/>
        <w:spacing w:before="0" w:after="0"/>
        <w:ind w:right="0" w:firstLine="360"/>
      </w:pPr>
      <w:r w:rsidRPr="009219D9">
        <w:rPr>
          <w:noProof/>
        </w:rPr>
        <mc:AlternateContent>
          <mc:Choice Requires="wps">
            <w:drawing>
              <wp:anchor distT="0" distB="0" distL="114300" distR="114300" simplePos="0" relativeHeight="252120064" behindDoc="0" locked="0" layoutInCell="1" allowOverlap="1" wp14:anchorId="7CF5A582" wp14:editId="76DB62FC">
                <wp:simplePos x="0" y="0"/>
                <wp:positionH relativeFrom="column">
                  <wp:posOffset>6087110</wp:posOffset>
                </wp:positionH>
                <wp:positionV relativeFrom="line">
                  <wp:posOffset>52705</wp:posOffset>
                </wp:positionV>
                <wp:extent cx="466090" cy="200660"/>
                <wp:effectExtent l="0" t="0" r="10160" b="27940"/>
                <wp:wrapNone/>
                <wp:docPr id="5" name="Rectangle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6090" cy="200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0E44E9" id="Rectangle 319" o:spid="_x0000_s1026" style="position:absolute;margin-left:479.3pt;margin-top:4.15pt;width:36.7pt;height:15.8pt;z-index:252120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">
                <w10:wrap anchory="line"/>
              </v:rect>
            </w:pict>
          </mc:Fallback>
        </mc:AlternateContent>
      </w:r>
      <w:r w:rsidRPr="00E22354">
        <w:t>The number of hospitalized inpatients 18 years of age and older</w:t>
      </w:r>
    </w:p>
    <w:p w:rsidR="00E22354" w:rsidRDefault="00E22354" w:rsidP="00E22354">
      <w:pPr>
        <w:pStyle w:val="BodyText"/>
        <w:spacing w:before="0" w:after="0"/>
        <w:ind w:left="360" w:right="0"/>
      </w:pPr>
      <w:r w:rsidRPr="00E22354">
        <w:t>who screen positive for unhealthy alcohol use or an alcohol use disorder</w:t>
      </w:r>
    </w:p>
    <w:p w:rsidR="00E22354" w:rsidRPr="00AD0DDE" w:rsidRDefault="00E22354" w:rsidP="00E22354">
      <w:pPr>
        <w:pStyle w:val="BodyText"/>
        <w:spacing w:before="0" w:after="0"/>
        <w:ind w:left="360" w:right="0"/>
      </w:pPr>
      <w:r w:rsidRPr="00E22354">
        <w:t>(alcoh</w:t>
      </w:r>
      <w:r>
        <w:t>ol abuse or alcohol dependence)</w:t>
      </w:r>
    </w:p>
    <w:p w:rsidR="00E22354" w:rsidRPr="00AE51C1" w:rsidRDefault="00E22354" w:rsidP="00E22354">
      <w:pPr>
        <w:pBdr>
          <w:bottom w:val="single" w:sz="12" w:space="1" w:color="auto"/>
        </w:pBdr>
        <w:spacing w:before="0" w:after="0"/>
        <w:ind w:left="360"/>
        <w:rPr>
          <w:rStyle w:val="SubtleReference"/>
          <w:i w:val="0"/>
        </w:rPr>
      </w:pPr>
    </w:p>
    <w:p w:rsidR="00E22354" w:rsidRDefault="00E22354" w:rsidP="00E22354">
      <w:pPr>
        <w:rPr>
          <w:spacing w:val="8"/>
          <w:sz w:val="18"/>
          <w:szCs w:val="18"/>
          <w:u w:val="single" w:color="000000"/>
        </w:rPr>
      </w:pPr>
      <w:r>
        <w:rPr>
          <w:spacing w:val="8"/>
          <w:sz w:val="18"/>
          <w:szCs w:val="18"/>
          <w:u w:val="single" w:color="000000"/>
        </w:rPr>
        <w:br w:type="page"/>
      </w:r>
    </w:p>
    <w:p w:rsidR="00E22354" w:rsidRPr="00A51E2A" w:rsidRDefault="00E22354" w:rsidP="00E22354">
      <w:pPr>
        <w:tabs>
          <w:tab w:val="left" w:pos="2790"/>
        </w:tabs>
        <w:spacing w:before="480"/>
        <w:ind w:left="360"/>
        <w:rPr>
          <w:color w:val="333333"/>
          <w:szCs w:val="22"/>
          <w:u w:val="single"/>
        </w:rPr>
      </w:pPr>
      <w:r w:rsidRPr="00A51E2A">
        <w:rPr>
          <w:color w:val="333333"/>
          <w:szCs w:val="22"/>
        </w:rPr>
        <w:lastRenderedPageBreak/>
        <w:t xml:space="preserve">IPFs should complete the form in a fillable PDF format and submit via email to: </w:t>
      </w:r>
      <w:r w:rsidRPr="00A51E2A">
        <w:rPr>
          <w:color w:val="333333"/>
          <w:szCs w:val="22"/>
        </w:rPr>
        <w:br/>
      </w:r>
      <w:hyperlink r:id="rId10" w:history="1">
        <w:r w:rsidRPr="00A51E2A">
          <w:rPr>
            <w:rStyle w:val="Hyperlink"/>
            <w:szCs w:val="22"/>
          </w:rPr>
          <w:t>IPFQualityReporting@hcqis.org</w:t>
        </w:r>
      </w:hyperlink>
      <w:r w:rsidRPr="00A51E2A">
        <w:rPr>
          <w:color w:val="333333"/>
          <w:szCs w:val="22"/>
        </w:rPr>
        <w:t>.</w:t>
      </w:r>
    </w:p>
    <w:p w:rsidR="00E22354" w:rsidRPr="00AD6D5F" w:rsidRDefault="00E22354" w:rsidP="00AE51C1">
      <w:pPr>
        <w:tabs>
          <w:tab w:val="left" w:pos="2880"/>
        </w:tabs>
        <w:spacing w:before="720"/>
        <w:ind w:left="360"/>
        <w:rPr>
          <w:b/>
          <w:color w:val="333333"/>
          <w:szCs w:val="22"/>
        </w:rPr>
      </w:pPr>
      <w:r w:rsidRPr="004D417A">
        <w:rPr>
          <w:noProof/>
        </w:rPr>
        <mc:AlternateContent>
          <mc:Choice Requires="wps">
            <w:drawing>
              <wp:anchor distT="0" distB="0" distL="114300" distR="114300" simplePos="0" relativeHeight="252125184" behindDoc="0" locked="0" layoutInCell="1" allowOverlap="1" wp14:anchorId="361B8548" wp14:editId="58D4F153">
                <wp:simplePos x="0" y="0"/>
                <wp:positionH relativeFrom="column">
                  <wp:posOffset>681990</wp:posOffset>
                </wp:positionH>
                <wp:positionV relativeFrom="line">
                  <wp:posOffset>283210</wp:posOffset>
                </wp:positionV>
                <wp:extent cx="967105" cy="327660"/>
                <wp:effectExtent l="0" t="0" r="23495" b="15240"/>
                <wp:wrapNone/>
                <wp:docPr id="6" name="Rectangle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7105" cy="327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3443AC" id="Rectangle 319" o:spid="_x0000_s1026" style="position:absolute;margin-left:53.7pt;margin-top:22.3pt;width:76.15pt;height:25.8pt;z-index:252125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">
                <w10:wrap anchory="line"/>
              </v:rect>
            </w:pict>
          </mc:Fallback>
        </mc:AlternateContent>
      </w:r>
      <w:r w:rsidRPr="004D417A">
        <w:rPr>
          <w:noProof/>
        </w:rPr>
        <mc:AlternateContent>
          <mc:Choice Requires="wps">
            <w:drawing>
              <wp:anchor distT="0" distB="0" distL="114300" distR="114300" simplePos="0" relativeHeight="252126208" behindDoc="0" locked="0" layoutInCell="1" allowOverlap="1" wp14:anchorId="7C3AD2A4" wp14:editId="77AFE771">
                <wp:simplePos x="0" y="0"/>
                <wp:positionH relativeFrom="column">
                  <wp:posOffset>2870200</wp:posOffset>
                </wp:positionH>
                <wp:positionV relativeFrom="line">
                  <wp:posOffset>283372</wp:posOffset>
                </wp:positionV>
                <wp:extent cx="2764155" cy="327660"/>
                <wp:effectExtent l="0" t="0" r="17145" b="15240"/>
                <wp:wrapNone/>
                <wp:docPr id="7" name="Rectangle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4155" cy="327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BC1114" id="Rectangle 319" o:spid="_x0000_s1026" style="position:absolute;margin-left:226pt;margin-top:22.3pt;width:217.65pt;height:25.8pt;z-index:252126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">
                <w10:wrap anchory="line"/>
              </v:rect>
            </w:pict>
          </mc:Fallback>
        </mc:AlternateContent>
      </w:r>
      <w:r>
        <w:rPr>
          <w:b/>
          <w:color w:val="333333"/>
          <w:szCs w:val="22"/>
        </w:rPr>
        <w:t>CCN</w:t>
      </w:r>
      <w:r>
        <w:rPr>
          <w:b/>
          <w:color w:val="333333"/>
          <w:szCs w:val="22"/>
        </w:rPr>
        <w:tab/>
      </w:r>
      <w:r w:rsidR="00AE3682">
        <w:rPr>
          <w:b/>
          <w:color w:val="333333"/>
          <w:szCs w:val="22"/>
        </w:rPr>
        <w:t xml:space="preserve">Facility </w:t>
      </w:r>
      <w:r>
        <w:rPr>
          <w:b/>
          <w:color w:val="333333"/>
          <w:szCs w:val="22"/>
        </w:rPr>
        <w:t>Name</w:t>
      </w:r>
    </w:p>
    <w:p w:rsidR="00E22354" w:rsidRPr="005F46E4" w:rsidRDefault="00E22354" w:rsidP="00E22354">
      <w:pPr>
        <w:pBdr>
          <w:bottom w:val="single" w:sz="12" w:space="1" w:color="auto"/>
        </w:pBdr>
        <w:spacing w:before="0" w:after="0"/>
        <w:ind w:left="360"/>
        <w:rPr>
          <w:rStyle w:val="SubtleReference"/>
          <w:i w:val="0"/>
        </w:rPr>
      </w:pPr>
    </w:p>
    <w:p w:rsidR="00E22354" w:rsidRPr="00370F45" w:rsidRDefault="00E22354" w:rsidP="00E22354">
      <w:pPr>
        <w:pStyle w:val="Heading3"/>
        <w:ind w:left="360" w:right="0"/>
      </w:pPr>
      <w:r w:rsidRPr="00257529">
        <w:t>Substance Use</w:t>
      </w:r>
      <w:r w:rsidR="008A6530">
        <w:t xml:space="preserve"> </w:t>
      </w:r>
      <w:r w:rsidRPr="00257529">
        <w:t>- SUB-</w:t>
      </w:r>
      <w:r>
        <w:t>2a</w:t>
      </w:r>
      <w:r w:rsidRPr="00257529">
        <w:t xml:space="preserve"> </w:t>
      </w:r>
      <w:r w:rsidRPr="00E22354">
        <w:t>Alcohol Use Brief Intervention</w:t>
      </w:r>
    </w:p>
    <w:p w:rsidR="00E22354" w:rsidRPr="00D76292" w:rsidRDefault="00E22354" w:rsidP="00E22354">
      <w:pPr>
        <w:tabs>
          <w:tab w:val="left" w:pos="5760"/>
          <w:tab w:val="left" w:pos="7020"/>
          <w:tab w:val="left" w:pos="8280"/>
          <w:tab w:val="left" w:pos="9540"/>
          <w:tab w:val="left" w:pos="11340"/>
        </w:tabs>
        <w:spacing w:after="200" w:line="276" w:lineRule="auto"/>
        <w:ind w:left="360"/>
        <w:rPr>
          <w:rStyle w:val="BodyTextChar"/>
        </w:rPr>
      </w:pPr>
      <w:r w:rsidRPr="009219D9">
        <w:rPr>
          <w:noProof/>
        </w:rPr>
        <mc:AlternateContent>
          <mc:Choice Requires="wps">
            <w:drawing>
              <wp:anchor distT="0" distB="0" distL="114300" distR="114300" simplePos="0" relativeHeight="252130304" behindDoc="0" locked="0" layoutInCell="1" allowOverlap="1" wp14:anchorId="4D1615A8" wp14:editId="6349B954">
                <wp:simplePos x="0" y="0"/>
                <wp:positionH relativeFrom="column">
                  <wp:posOffset>6115050</wp:posOffset>
                </wp:positionH>
                <wp:positionV relativeFrom="paragraph">
                  <wp:posOffset>197485</wp:posOffset>
                </wp:positionV>
                <wp:extent cx="466090" cy="219710"/>
                <wp:effectExtent l="0" t="0" r="10160" b="27940"/>
                <wp:wrapNone/>
                <wp:docPr id="10" name="Rectangle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6090" cy="219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821C54" id="Rectangle 319" o:spid="_x0000_s1026" style="position:absolute;margin-left:481.5pt;margin-top:15.55pt;width:36.7pt;height:17.3pt;z-index:252130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"/>
            </w:pict>
          </mc:Fallback>
        </mc:AlternateContent>
      </w:r>
      <w:r w:rsidRPr="0051081A">
        <w:rPr>
          <w:rStyle w:val="SubtleReference"/>
        </w:rPr>
        <w:t>NUMERATOR</w:t>
      </w:r>
      <w:r>
        <w:rPr>
          <w:rFonts w:eastAsia="Calibri"/>
        </w:rPr>
        <w:tab/>
      </w:r>
      <w:r>
        <w:rPr>
          <w:rStyle w:val="BodyTextChar"/>
        </w:rPr>
        <w:tab/>
      </w:r>
      <w:r>
        <w:rPr>
          <w:rStyle w:val="BodyTextChar"/>
        </w:rPr>
        <w:tab/>
      </w:r>
      <w:r>
        <w:rPr>
          <w:rStyle w:val="BodyTextChar"/>
        </w:rPr>
        <w:tab/>
        <w:t>CY 2016</w:t>
      </w:r>
    </w:p>
    <w:p w:rsidR="00E22354" w:rsidRPr="001C45B4" w:rsidRDefault="00E22354" w:rsidP="00E22354">
      <w:pPr>
        <w:pBdr>
          <w:bottom w:val="single" w:sz="12" w:space="1" w:color="auto"/>
        </w:pBdr>
        <w:spacing w:before="0" w:after="0"/>
        <w:ind w:left="360"/>
        <w:rPr>
          <w:rStyle w:val="SubtleReference"/>
        </w:rPr>
      </w:pPr>
      <w:r w:rsidRPr="00E22354">
        <w:rPr>
          <w:rFonts w:eastAsia="Calibri"/>
        </w:rPr>
        <w:t>The number of patients who received a brief intervention</w:t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</w:p>
    <w:p w:rsidR="00E22354" w:rsidRPr="006426C7" w:rsidRDefault="00E22354" w:rsidP="00E22354">
      <w:pPr>
        <w:tabs>
          <w:tab w:val="left" w:pos="5760"/>
          <w:tab w:val="left" w:pos="7020"/>
          <w:tab w:val="left" w:pos="8280"/>
          <w:tab w:val="left" w:pos="9540"/>
        </w:tabs>
        <w:spacing w:after="200" w:line="276" w:lineRule="auto"/>
        <w:ind w:left="360"/>
        <w:rPr>
          <w:rStyle w:val="SubtleReference"/>
          <w:i w:val="0"/>
        </w:rPr>
      </w:pPr>
      <w:r w:rsidRPr="006426C7">
        <w:rPr>
          <w:rStyle w:val="SubtleReference"/>
        </w:rPr>
        <w:t>DENOMINATOR</w:t>
      </w:r>
      <w:r w:rsidRPr="006426C7">
        <w:rPr>
          <w:rStyle w:val="SubtleReference"/>
        </w:rPr>
        <w:tab/>
      </w:r>
      <w:r>
        <w:rPr>
          <w:rStyle w:val="BodyTextChar"/>
        </w:rPr>
        <w:tab/>
      </w:r>
      <w:r>
        <w:rPr>
          <w:rStyle w:val="BodyTextChar"/>
        </w:rPr>
        <w:tab/>
      </w:r>
      <w:r>
        <w:rPr>
          <w:rStyle w:val="BodyTextChar"/>
        </w:rPr>
        <w:tab/>
        <w:t>CY 2016</w:t>
      </w:r>
    </w:p>
    <w:p w:rsidR="00E22354" w:rsidRDefault="00E22354" w:rsidP="00E22354">
      <w:pPr>
        <w:pStyle w:val="BodyText"/>
        <w:spacing w:before="0" w:after="0"/>
        <w:ind w:right="0" w:firstLine="360"/>
      </w:pPr>
      <w:r w:rsidRPr="009219D9">
        <w:rPr>
          <w:noProof/>
        </w:rPr>
        <mc:AlternateContent>
          <mc:Choice Requires="wps">
            <w:drawing>
              <wp:anchor distT="0" distB="0" distL="114300" distR="114300" simplePos="0" relativeHeight="252128256" behindDoc="0" locked="0" layoutInCell="1" allowOverlap="1" wp14:anchorId="1E57A98E" wp14:editId="24105E7D">
                <wp:simplePos x="0" y="0"/>
                <wp:positionH relativeFrom="column">
                  <wp:posOffset>6087110</wp:posOffset>
                </wp:positionH>
                <wp:positionV relativeFrom="line">
                  <wp:posOffset>52705</wp:posOffset>
                </wp:positionV>
                <wp:extent cx="466090" cy="200660"/>
                <wp:effectExtent l="0" t="0" r="10160" b="27940"/>
                <wp:wrapNone/>
                <wp:docPr id="9" name="Rectangle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6090" cy="200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5C571B" id="Rectangle 319" o:spid="_x0000_s1026" style="position:absolute;margin-left:479.3pt;margin-top:4.15pt;width:36.7pt;height:15.8pt;z-index:252128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">
                <w10:wrap anchory="line"/>
              </v:rect>
            </w:pict>
          </mc:Fallback>
        </mc:AlternateContent>
      </w:r>
      <w:r w:rsidRPr="00E22354">
        <w:t>The number of hospitalized inpatients 18 years of age and older</w:t>
      </w:r>
    </w:p>
    <w:p w:rsidR="00E22354" w:rsidRDefault="00E22354" w:rsidP="00E22354">
      <w:pPr>
        <w:pStyle w:val="BodyText"/>
        <w:spacing w:before="0" w:after="0"/>
        <w:ind w:left="360" w:right="0"/>
      </w:pPr>
      <w:r w:rsidRPr="00E22354">
        <w:t>who screen positive for unhealthy alcohol use or an alcohol use disorder</w:t>
      </w:r>
    </w:p>
    <w:p w:rsidR="00E22354" w:rsidRPr="00AD0DDE" w:rsidRDefault="00E22354" w:rsidP="00E22354">
      <w:pPr>
        <w:pStyle w:val="BodyText"/>
        <w:spacing w:before="0" w:after="0"/>
        <w:ind w:left="360" w:right="0"/>
      </w:pPr>
      <w:r w:rsidRPr="00E22354">
        <w:t>(alcoh</w:t>
      </w:r>
      <w:r>
        <w:t>ol abuse or alcohol dependence)</w:t>
      </w:r>
    </w:p>
    <w:p w:rsidR="00E22354" w:rsidRPr="001C45B4" w:rsidRDefault="00E22354" w:rsidP="00E22354">
      <w:pPr>
        <w:pBdr>
          <w:bottom w:val="single" w:sz="12" w:space="1" w:color="auto"/>
        </w:pBdr>
        <w:spacing w:before="0" w:after="0"/>
        <w:rPr>
          <w:rStyle w:val="SubtleReference"/>
        </w:rPr>
      </w:pPr>
    </w:p>
    <w:p w:rsidR="00E22354" w:rsidRDefault="00E22354" w:rsidP="00E22354">
      <w:pPr>
        <w:rPr>
          <w:spacing w:val="8"/>
          <w:sz w:val="18"/>
          <w:szCs w:val="18"/>
          <w:u w:val="single" w:color="000000"/>
        </w:rPr>
      </w:pPr>
    </w:p>
    <w:p w:rsidR="003D3137" w:rsidRPr="0055561C" w:rsidRDefault="003D3137" w:rsidP="00C85AA7">
      <w:pPr>
        <w:spacing w:before="1440" w:after="0"/>
        <w:ind w:left="360"/>
        <w:jc w:val="center"/>
        <w:rPr>
          <w:spacing w:val="8"/>
          <w:sz w:val="18"/>
          <w:szCs w:val="18"/>
          <w:u w:val="single" w:color="000000"/>
        </w:rPr>
      </w:pPr>
      <w:r>
        <w:rPr>
          <w:spacing w:val="8"/>
          <w:sz w:val="18"/>
          <w:szCs w:val="18"/>
          <w:u w:val="single" w:color="000000"/>
        </w:rPr>
        <w:t>P</w:t>
      </w:r>
      <w:r w:rsidRPr="0055561C">
        <w:rPr>
          <w:spacing w:val="8"/>
          <w:sz w:val="18"/>
          <w:szCs w:val="18"/>
          <w:u w:val="single" w:color="000000"/>
        </w:rPr>
        <w:t xml:space="preserve">RA DISCLOSURE </w:t>
      </w:r>
      <w:r>
        <w:rPr>
          <w:spacing w:val="8"/>
          <w:sz w:val="18"/>
          <w:szCs w:val="18"/>
          <w:u w:val="single" w:color="000000"/>
        </w:rPr>
        <w:t>S</w:t>
      </w:r>
      <w:r w:rsidRPr="0055561C">
        <w:rPr>
          <w:spacing w:val="8"/>
          <w:sz w:val="18"/>
          <w:szCs w:val="18"/>
          <w:u w:val="single" w:color="000000"/>
        </w:rPr>
        <w:t>TATEMENT</w:t>
      </w:r>
    </w:p>
    <w:p w:rsidR="002B50B5" w:rsidRPr="003D3137" w:rsidRDefault="003D3137" w:rsidP="00C85AA7">
      <w:pPr>
        <w:spacing w:before="2" w:after="0"/>
        <w:ind w:left="360"/>
        <w:jc w:val="center"/>
        <w:rPr>
          <w:sz w:val="18"/>
          <w:szCs w:val="18"/>
        </w:rPr>
      </w:pPr>
      <w:r>
        <w:rPr>
          <w:spacing w:val="-3"/>
          <w:sz w:val="18"/>
          <w:szCs w:val="18"/>
        </w:rPr>
        <w:t>A</w:t>
      </w:r>
      <w:r>
        <w:rPr>
          <w:spacing w:val="2"/>
          <w:sz w:val="18"/>
          <w:szCs w:val="18"/>
        </w:rPr>
        <w:t>c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>d</w:t>
      </w:r>
      <w:r>
        <w:rPr>
          <w:sz w:val="18"/>
          <w:szCs w:val="18"/>
        </w:rPr>
        <w:t>i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g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to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t</w:t>
      </w:r>
      <w:r>
        <w:rPr>
          <w:spacing w:val="1"/>
          <w:sz w:val="18"/>
          <w:szCs w:val="18"/>
        </w:rPr>
        <w:t>h</w:t>
      </w:r>
      <w:r>
        <w:rPr>
          <w:sz w:val="18"/>
          <w:szCs w:val="18"/>
        </w:rPr>
        <w:t>e</w:t>
      </w:r>
      <w:r>
        <w:rPr>
          <w:spacing w:val="-3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P</w:t>
      </w:r>
      <w:r>
        <w:rPr>
          <w:spacing w:val="-3"/>
          <w:sz w:val="18"/>
          <w:szCs w:val="18"/>
        </w:rPr>
        <w:t>a</w:t>
      </w:r>
      <w:r>
        <w:rPr>
          <w:spacing w:val="1"/>
          <w:sz w:val="18"/>
          <w:szCs w:val="18"/>
        </w:rPr>
        <w:t>p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</w:t>
      </w:r>
      <w:r>
        <w:rPr>
          <w:spacing w:val="-3"/>
          <w:sz w:val="18"/>
          <w:szCs w:val="18"/>
        </w:rPr>
        <w:t>w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rk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du</w:t>
      </w:r>
      <w:r>
        <w:rPr>
          <w:spacing w:val="-1"/>
          <w:sz w:val="18"/>
          <w:szCs w:val="18"/>
        </w:rPr>
        <w:t>c</w:t>
      </w:r>
      <w:r>
        <w:rPr>
          <w:sz w:val="18"/>
          <w:szCs w:val="18"/>
        </w:rPr>
        <w:t>ti</w:t>
      </w:r>
      <w:r>
        <w:rPr>
          <w:spacing w:val="-1"/>
          <w:sz w:val="18"/>
          <w:szCs w:val="18"/>
        </w:rPr>
        <w:t>o</w:t>
      </w:r>
      <w:r>
        <w:rPr>
          <w:sz w:val="18"/>
          <w:szCs w:val="18"/>
        </w:rPr>
        <w:t>n</w:t>
      </w:r>
      <w:r>
        <w:rPr>
          <w:spacing w:val="2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A</w:t>
      </w:r>
      <w:r>
        <w:rPr>
          <w:spacing w:val="-1"/>
          <w:sz w:val="18"/>
          <w:szCs w:val="18"/>
        </w:rPr>
        <w:t>c</w:t>
      </w:r>
      <w:r>
        <w:rPr>
          <w:sz w:val="18"/>
          <w:szCs w:val="18"/>
        </w:rPr>
        <w:t>t</w:t>
      </w:r>
      <w:r>
        <w:rPr>
          <w:spacing w:val="1"/>
          <w:sz w:val="18"/>
          <w:szCs w:val="18"/>
        </w:rPr>
        <w:t xml:space="preserve"> o</w:t>
      </w:r>
      <w:r>
        <w:rPr>
          <w:sz w:val="18"/>
          <w:szCs w:val="18"/>
        </w:rPr>
        <w:t>f</w:t>
      </w:r>
      <w:r>
        <w:rPr>
          <w:spacing w:val="-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199</w:t>
      </w:r>
      <w:r>
        <w:rPr>
          <w:spacing w:val="-1"/>
          <w:sz w:val="18"/>
          <w:szCs w:val="18"/>
        </w:rPr>
        <w:t>5</w:t>
      </w:r>
      <w:r>
        <w:rPr>
          <w:sz w:val="18"/>
          <w:szCs w:val="18"/>
        </w:rPr>
        <w:t>,</w:t>
      </w:r>
      <w:r>
        <w:rPr>
          <w:spacing w:val="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</w:t>
      </w:r>
      <w:r>
        <w:rPr>
          <w:sz w:val="18"/>
          <w:szCs w:val="18"/>
        </w:rPr>
        <w:t>o</w:t>
      </w:r>
      <w:r>
        <w:rPr>
          <w:spacing w:val="-1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p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rs</w:t>
      </w:r>
      <w:r>
        <w:rPr>
          <w:spacing w:val="1"/>
          <w:sz w:val="18"/>
          <w:szCs w:val="18"/>
        </w:rPr>
        <w:t>on</w:t>
      </w:r>
      <w:r>
        <w:rPr>
          <w:sz w:val="18"/>
          <w:szCs w:val="18"/>
        </w:rPr>
        <w:t xml:space="preserve">s </w:t>
      </w:r>
      <w:r>
        <w:rPr>
          <w:spacing w:val="-1"/>
          <w:sz w:val="18"/>
          <w:szCs w:val="18"/>
        </w:rPr>
        <w:t>a</w:t>
      </w:r>
      <w:r>
        <w:rPr>
          <w:spacing w:val="-2"/>
          <w:sz w:val="18"/>
          <w:szCs w:val="18"/>
        </w:rPr>
        <w:t>r</w:t>
      </w:r>
      <w:r>
        <w:rPr>
          <w:sz w:val="18"/>
          <w:szCs w:val="18"/>
        </w:rPr>
        <w:t>e r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qu</w:t>
      </w:r>
      <w:r>
        <w:rPr>
          <w:sz w:val="18"/>
          <w:szCs w:val="18"/>
        </w:rPr>
        <w:t>ir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d</w:t>
      </w:r>
      <w:r>
        <w:rPr>
          <w:spacing w:val="2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t</w:t>
      </w:r>
      <w:r>
        <w:rPr>
          <w:sz w:val="18"/>
          <w:szCs w:val="18"/>
        </w:rPr>
        <w:t>o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s</w:t>
      </w:r>
      <w:r>
        <w:rPr>
          <w:spacing w:val="-1"/>
          <w:sz w:val="18"/>
          <w:szCs w:val="18"/>
        </w:rPr>
        <w:t>p</w:t>
      </w:r>
      <w:r>
        <w:rPr>
          <w:spacing w:val="1"/>
          <w:sz w:val="18"/>
          <w:szCs w:val="18"/>
        </w:rPr>
        <w:t>o</w:t>
      </w:r>
      <w:r>
        <w:rPr>
          <w:spacing w:val="-1"/>
          <w:sz w:val="18"/>
          <w:szCs w:val="18"/>
        </w:rPr>
        <w:t>n</w:t>
      </w:r>
      <w:r>
        <w:rPr>
          <w:sz w:val="18"/>
          <w:szCs w:val="18"/>
        </w:rPr>
        <w:t>d</w:t>
      </w:r>
      <w:r>
        <w:rPr>
          <w:spacing w:val="2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t</w:t>
      </w:r>
      <w:r>
        <w:rPr>
          <w:sz w:val="18"/>
          <w:szCs w:val="18"/>
        </w:rPr>
        <w:t>o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 xml:space="preserve">a 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ll</w:t>
      </w:r>
      <w:r>
        <w:rPr>
          <w:spacing w:val="-1"/>
          <w:sz w:val="18"/>
          <w:szCs w:val="18"/>
        </w:rPr>
        <w:t>ec</w:t>
      </w:r>
      <w:r>
        <w:rPr>
          <w:sz w:val="18"/>
          <w:szCs w:val="18"/>
        </w:rPr>
        <w:t>t</w:t>
      </w:r>
      <w:r>
        <w:rPr>
          <w:spacing w:val="-2"/>
          <w:sz w:val="18"/>
          <w:szCs w:val="18"/>
        </w:rPr>
        <w:t>i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n</w:t>
      </w:r>
      <w:r>
        <w:rPr>
          <w:spacing w:val="-1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f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i</w:t>
      </w:r>
      <w:r>
        <w:rPr>
          <w:spacing w:val="1"/>
          <w:sz w:val="18"/>
          <w:szCs w:val="18"/>
        </w:rPr>
        <w:t>n</w:t>
      </w:r>
      <w:r>
        <w:rPr>
          <w:spacing w:val="-2"/>
          <w:sz w:val="18"/>
          <w:szCs w:val="18"/>
        </w:rPr>
        <w:t>f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</w:t>
      </w:r>
      <w:r>
        <w:rPr>
          <w:spacing w:val="-3"/>
          <w:sz w:val="18"/>
          <w:szCs w:val="18"/>
        </w:rPr>
        <w:t>m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ti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n</w:t>
      </w:r>
      <w:r>
        <w:rPr>
          <w:spacing w:val="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un</w:t>
      </w:r>
      <w:r>
        <w:rPr>
          <w:sz w:val="18"/>
          <w:szCs w:val="18"/>
        </w:rPr>
        <w:t>l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ss it</w:t>
      </w:r>
      <w:r>
        <w:rPr>
          <w:spacing w:val="-1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d</w:t>
      </w:r>
      <w:r>
        <w:rPr>
          <w:sz w:val="18"/>
          <w:szCs w:val="18"/>
        </w:rPr>
        <w:t>is</w:t>
      </w:r>
      <w:r>
        <w:rPr>
          <w:spacing w:val="-1"/>
          <w:sz w:val="18"/>
          <w:szCs w:val="18"/>
        </w:rPr>
        <w:t>p</w:t>
      </w:r>
      <w:r>
        <w:rPr>
          <w:sz w:val="18"/>
          <w:szCs w:val="18"/>
        </w:rPr>
        <w:t>l</w:t>
      </w:r>
      <w:r>
        <w:rPr>
          <w:spacing w:val="-1"/>
          <w:sz w:val="18"/>
          <w:szCs w:val="18"/>
        </w:rPr>
        <w:t>ay</w:t>
      </w:r>
      <w:r>
        <w:rPr>
          <w:sz w:val="18"/>
          <w:szCs w:val="18"/>
        </w:rPr>
        <w:t xml:space="preserve">s a </w:t>
      </w:r>
      <w:r>
        <w:rPr>
          <w:spacing w:val="-1"/>
          <w:sz w:val="18"/>
          <w:szCs w:val="18"/>
        </w:rPr>
        <w:t>va</w:t>
      </w:r>
      <w:r>
        <w:rPr>
          <w:sz w:val="18"/>
          <w:szCs w:val="18"/>
        </w:rPr>
        <w:t>lid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O</w:t>
      </w:r>
      <w:r>
        <w:rPr>
          <w:spacing w:val="1"/>
          <w:sz w:val="18"/>
          <w:szCs w:val="18"/>
        </w:rPr>
        <w:t>M</w:t>
      </w:r>
      <w:r>
        <w:rPr>
          <w:sz w:val="18"/>
          <w:szCs w:val="18"/>
        </w:rPr>
        <w:t xml:space="preserve">B 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on</w:t>
      </w:r>
      <w:r>
        <w:rPr>
          <w:sz w:val="18"/>
          <w:szCs w:val="18"/>
        </w:rPr>
        <w:t>tr</w:t>
      </w:r>
      <w:r>
        <w:rPr>
          <w:spacing w:val="-1"/>
          <w:sz w:val="18"/>
          <w:szCs w:val="18"/>
        </w:rPr>
        <w:t>o</w:t>
      </w:r>
      <w:r>
        <w:rPr>
          <w:sz w:val="18"/>
          <w:szCs w:val="18"/>
        </w:rPr>
        <w:t>l</w:t>
      </w:r>
      <w:r>
        <w:rPr>
          <w:spacing w:val="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</w:t>
      </w:r>
      <w:r>
        <w:rPr>
          <w:spacing w:val="1"/>
          <w:sz w:val="18"/>
          <w:szCs w:val="18"/>
        </w:rPr>
        <w:t>u</w:t>
      </w:r>
      <w:r>
        <w:rPr>
          <w:spacing w:val="-3"/>
          <w:sz w:val="18"/>
          <w:szCs w:val="18"/>
        </w:rPr>
        <w:t>m</w:t>
      </w:r>
      <w:r>
        <w:rPr>
          <w:spacing w:val="1"/>
          <w:sz w:val="18"/>
          <w:szCs w:val="18"/>
        </w:rPr>
        <w:t>b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 xml:space="preserve">r. </w:t>
      </w:r>
      <w:r>
        <w:rPr>
          <w:spacing w:val="-2"/>
          <w:sz w:val="18"/>
          <w:szCs w:val="18"/>
        </w:rPr>
        <w:t>T</w:t>
      </w:r>
      <w:r>
        <w:rPr>
          <w:spacing w:val="1"/>
          <w:sz w:val="18"/>
          <w:szCs w:val="18"/>
        </w:rPr>
        <w:t>h</w:t>
      </w:r>
      <w:r>
        <w:rPr>
          <w:sz w:val="18"/>
          <w:szCs w:val="18"/>
        </w:rPr>
        <w:t xml:space="preserve">e </w:t>
      </w:r>
      <w:r>
        <w:rPr>
          <w:spacing w:val="-1"/>
          <w:sz w:val="18"/>
          <w:szCs w:val="18"/>
        </w:rPr>
        <w:t>va</w:t>
      </w:r>
      <w:r>
        <w:rPr>
          <w:sz w:val="18"/>
          <w:szCs w:val="18"/>
        </w:rPr>
        <w:t>lid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O</w:t>
      </w:r>
      <w:r>
        <w:rPr>
          <w:spacing w:val="1"/>
          <w:sz w:val="18"/>
          <w:szCs w:val="18"/>
        </w:rPr>
        <w:t>M</w:t>
      </w:r>
      <w:r>
        <w:rPr>
          <w:sz w:val="18"/>
          <w:szCs w:val="18"/>
        </w:rPr>
        <w:t>B</w:t>
      </w:r>
      <w:r>
        <w:rPr>
          <w:spacing w:val="-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on</w:t>
      </w:r>
      <w:r>
        <w:rPr>
          <w:sz w:val="18"/>
          <w:szCs w:val="18"/>
        </w:rPr>
        <w:t>tr</w:t>
      </w:r>
      <w:r>
        <w:rPr>
          <w:spacing w:val="-1"/>
          <w:sz w:val="18"/>
          <w:szCs w:val="18"/>
        </w:rPr>
        <w:t>o</w:t>
      </w:r>
      <w:r>
        <w:rPr>
          <w:sz w:val="18"/>
          <w:szCs w:val="18"/>
        </w:rPr>
        <w:t>l</w:t>
      </w:r>
      <w:r>
        <w:rPr>
          <w:spacing w:val="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</w:t>
      </w:r>
      <w:r>
        <w:rPr>
          <w:spacing w:val="1"/>
          <w:sz w:val="18"/>
          <w:szCs w:val="18"/>
        </w:rPr>
        <w:t>u</w:t>
      </w:r>
      <w:r>
        <w:rPr>
          <w:spacing w:val="-3"/>
          <w:sz w:val="18"/>
          <w:szCs w:val="18"/>
        </w:rPr>
        <w:t>m</w:t>
      </w:r>
      <w:r>
        <w:rPr>
          <w:spacing w:val="1"/>
          <w:sz w:val="18"/>
          <w:szCs w:val="18"/>
        </w:rPr>
        <w:t>b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f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t</w:t>
      </w:r>
      <w:r>
        <w:rPr>
          <w:spacing w:val="1"/>
          <w:sz w:val="18"/>
          <w:szCs w:val="18"/>
        </w:rPr>
        <w:t>h</w:t>
      </w:r>
      <w:r>
        <w:rPr>
          <w:sz w:val="18"/>
          <w:szCs w:val="18"/>
        </w:rPr>
        <w:t>is i</w:t>
      </w:r>
      <w:r>
        <w:rPr>
          <w:spacing w:val="1"/>
          <w:sz w:val="18"/>
          <w:szCs w:val="18"/>
        </w:rPr>
        <w:t>n</w:t>
      </w:r>
      <w:r>
        <w:rPr>
          <w:spacing w:val="-2"/>
          <w:sz w:val="18"/>
          <w:szCs w:val="18"/>
        </w:rPr>
        <w:t>f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</w:t>
      </w:r>
      <w:r>
        <w:rPr>
          <w:spacing w:val="-3"/>
          <w:sz w:val="18"/>
          <w:szCs w:val="18"/>
        </w:rPr>
        <w:t>m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t</w:t>
      </w:r>
      <w:r>
        <w:rPr>
          <w:spacing w:val="3"/>
          <w:sz w:val="18"/>
          <w:szCs w:val="18"/>
        </w:rPr>
        <w:t>i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n</w:t>
      </w:r>
      <w:r>
        <w:rPr>
          <w:spacing w:val="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co</w:t>
      </w:r>
      <w:r>
        <w:rPr>
          <w:sz w:val="18"/>
          <w:szCs w:val="18"/>
        </w:rPr>
        <w:t>ll</w:t>
      </w:r>
      <w:r>
        <w:rPr>
          <w:spacing w:val="-1"/>
          <w:sz w:val="18"/>
          <w:szCs w:val="18"/>
        </w:rPr>
        <w:t>ec</w:t>
      </w:r>
      <w:r>
        <w:rPr>
          <w:sz w:val="18"/>
          <w:szCs w:val="18"/>
        </w:rPr>
        <w:t>ti</w:t>
      </w:r>
      <w:r>
        <w:rPr>
          <w:spacing w:val="-1"/>
          <w:sz w:val="18"/>
          <w:szCs w:val="18"/>
        </w:rPr>
        <w:t>o</w:t>
      </w:r>
      <w:r>
        <w:rPr>
          <w:sz w:val="18"/>
          <w:szCs w:val="18"/>
        </w:rPr>
        <w:t>n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 xml:space="preserve">is </w:t>
      </w:r>
      <w:r>
        <w:rPr>
          <w:b/>
          <w:bCs/>
          <w:spacing w:val="-1"/>
          <w:sz w:val="18"/>
          <w:szCs w:val="18"/>
        </w:rPr>
        <w:t>0</w:t>
      </w:r>
      <w:r>
        <w:rPr>
          <w:b/>
          <w:bCs/>
          <w:spacing w:val="1"/>
          <w:sz w:val="18"/>
          <w:szCs w:val="18"/>
        </w:rPr>
        <w:t>9</w:t>
      </w:r>
      <w:r>
        <w:rPr>
          <w:b/>
          <w:bCs/>
          <w:spacing w:val="-1"/>
          <w:sz w:val="18"/>
          <w:szCs w:val="18"/>
        </w:rPr>
        <w:t>3</w:t>
      </w:r>
      <w:r>
        <w:rPr>
          <w:b/>
          <w:bCs/>
          <w:spacing w:val="2"/>
          <w:sz w:val="18"/>
          <w:szCs w:val="18"/>
        </w:rPr>
        <w:t>8</w:t>
      </w:r>
      <w:r>
        <w:rPr>
          <w:b/>
          <w:bCs/>
          <w:sz w:val="18"/>
          <w:szCs w:val="18"/>
        </w:rPr>
        <w:t>-</w:t>
      </w:r>
      <w:r>
        <w:rPr>
          <w:b/>
          <w:bCs/>
          <w:spacing w:val="-1"/>
          <w:sz w:val="18"/>
          <w:szCs w:val="18"/>
        </w:rPr>
        <w:t>1</w:t>
      </w:r>
      <w:r>
        <w:rPr>
          <w:b/>
          <w:bCs/>
          <w:spacing w:val="1"/>
          <w:sz w:val="18"/>
          <w:szCs w:val="18"/>
        </w:rPr>
        <w:t>1</w:t>
      </w:r>
      <w:r>
        <w:rPr>
          <w:b/>
          <w:bCs/>
          <w:spacing w:val="-1"/>
          <w:sz w:val="18"/>
          <w:szCs w:val="18"/>
        </w:rPr>
        <w:t>7</w:t>
      </w:r>
      <w:r>
        <w:rPr>
          <w:b/>
          <w:bCs/>
          <w:spacing w:val="1"/>
          <w:sz w:val="18"/>
          <w:szCs w:val="18"/>
        </w:rPr>
        <w:t>1</w:t>
      </w:r>
      <w:r>
        <w:rPr>
          <w:sz w:val="18"/>
          <w:szCs w:val="18"/>
        </w:rPr>
        <w:t>.</w:t>
      </w:r>
      <w:r>
        <w:rPr>
          <w:spacing w:val="44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T</w:t>
      </w:r>
      <w:r>
        <w:rPr>
          <w:spacing w:val="1"/>
          <w:sz w:val="18"/>
          <w:szCs w:val="18"/>
        </w:rPr>
        <w:t>h</w:t>
      </w:r>
      <w:r>
        <w:rPr>
          <w:sz w:val="18"/>
          <w:szCs w:val="18"/>
        </w:rPr>
        <w:t xml:space="preserve">e </w:t>
      </w:r>
      <w:r>
        <w:rPr>
          <w:spacing w:val="-2"/>
          <w:sz w:val="18"/>
          <w:szCs w:val="18"/>
        </w:rPr>
        <w:t>t</w:t>
      </w:r>
      <w:r>
        <w:rPr>
          <w:sz w:val="18"/>
          <w:szCs w:val="18"/>
        </w:rPr>
        <w:t>i</w:t>
      </w:r>
      <w:r>
        <w:rPr>
          <w:spacing w:val="-3"/>
          <w:sz w:val="18"/>
          <w:szCs w:val="18"/>
        </w:rPr>
        <w:t>m</w:t>
      </w:r>
      <w:r>
        <w:rPr>
          <w:sz w:val="18"/>
          <w:szCs w:val="18"/>
        </w:rPr>
        <w:t>e r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qu</w:t>
      </w:r>
      <w:r>
        <w:rPr>
          <w:sz w:val="18"/>
          <w:szCs w:val="18"/>
        </w:rPr>
        <w:t>ir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d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to</w:t>
      </w:r>
      <w:r>
        <w:rPr>
          <w:spacing w:val="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o</w:t>
      </w:r>
      <w:r>
        <w:rPr>
          <w:spacing w:val="-3"/>
          <w:sz w:val="18"/>
          <w:szCs w:val="18"/>
        </w:rPr>
        <w:t>m</w:t>
      </w:r>
      <w:r>
        <w:rPr>
          <w:spacing w:val="1"/>
          <w:sz w:val="18"/>
          <w:szCs w:val="18"/>
        </w:rPr>
        <w:t>p</w:t>
      </w:r>
      <w:r>
        <w:rPr>
          <w:sz w:val="18"/>
          <w:szCs w:val="18"/>
        </w:rPr>
        <w:t>l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te t</w:t>
      </w:r>
      <w:r>
        <w:rPr>
          <w:spacing w:val="1"/>
          <w:sz w:val="18"/>
          <w:szCs w:val="18"/>
        </w:rPr>
        <w:t>h</w:t>
      </w:r>
      <w:r>
        <w:rPr>
          <w:sz w:val="18"/>
          <w:szCs w:val="18"/>
        </w:rPr>
        <w:t xml:space="preserve">is </w:t>
      </w:r>
      <w:r>
        <w:rPr>
          <w:spacing w:val="-2"/>
          <w:sz w:val="18"/>
          <w:szCs w:val="18"/>
        </w:rPr>
        <w:t>i</w:t>
      </w:r>
      <w:r>
        <w:rPr>
          <w:spacing w:val="1"/>
          <w:sz w:val="18"/>
          <w:szCs w:val="18"/>
        </w:rPr>
        <w:t>n</w:t>
      </w:r>
      <w:r>
        <w:rPr>
          <w:spacing w:val="-2"/>
          <w:sz w:val="18"/>
          <w:szCs w:val="18"/>
        </w:rPr>
        <w:t>f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ma</w:t>
      </w:r>
      <w:r>
        <w:rPr>
          <w:sz w:val="18"/>
          <w:szCs w:val="18"/>
        </w:rPr>
        <w:t>ti</w:t>
      </w:r>
      <w:r>
        <w:rPr>
          <w:spacing w:val="1"/>
          <w:sz w:val="18"/>
          <w:szCs w:val="18"/>
        </w:rPr>
        <w:t xml:space="preserve">on 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ll</w:t>
      </w:r>
      <w:r>
        <w:rPr>
          <w:spacing w:val="-1"/>
          <w:sz w:val="18"/>
          <w:szCs w:val="18"/>
        </w:rPr>
        <w:t>ec</w:t>
      </w:r>
      <w:r>
        <w:rPr>
          <w:sz w:val="18"/>
          <w:szCs w:val="18"/>
        </w:rPr>
        <w:t>ti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n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 xml:space="preserve">is 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sti</w:t>
      </w:r>
      <w:r>
        <w:rPr>
          <w:spacing w:val="-3"/>
          <w:sz w:val="18"/>
          <w:szCs w:val="18"/>
        </w:rPr>
        <w:t>m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t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d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to</w:t>
      </w:r>
      <w:r>
        <w:rPr>
          <w:spacing w:val="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ave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g</w:t>
      </w:r>
      <w:r>
        <w:rPr>
          <w:sz w:val="18"/>
          <w:szCs w:val="18"/>
        </w:rPr>
        <w:t xml:space="preserve">e </w:t>
      </w:r>
      <w:r>
        <w:rPr>
          <w:spacing w:val="1"/>
          <w:sz w:val="18"/>
          <w:szCs w:val="18"/>
        </w:rPr>
        <w:t>1</w:t>
      </w:r>
      <w:r>
        <w:rPr>
          <w:sz w:val="18"/>
          <w:szCs w:val="18"/>
        </w:rPr>
        <w:t>0</w:t>
      </w:r>
      <w:r>
        <w:rPr>
          <w:spacing w:val="2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m</w:t>
      </w:r>
      <w:r>
        <w:rPr>
          <w:sz w:val="18"/>
          <w:szCs w:val="18"/>
        </w:rPr>
        <w:t>i</w:t>
      </w:r>
      <w:r>
        <w:rPr>
          <w:spacing w:val="1"/>
          <w:sz w:val="18"/>
          <w:szCs w:val="18"/>
        </w:rPr>
        <w:t>nu</w:t>
      </w:r>
      <w:r>
        <w:rPr>
          <w:sz w:val="18"/>
          <w:szCs w:val="18"/>
        </w:rPr>
        <w:t>t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 xml:space="preserve">s </w:t>
      </w:r>
      <w:r>
        <w:rPr>
          <w:spacing w:val="1"/>
          <w:sz w:val="18"/>
          <w:szCs w:val="18"/>
        </w:rPr>
        <w:t>p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e</w:t>
      </w:r>
      <w:r>
        <w:rPr>
          <w:spacing w:val="-3"/>
          <w:sz w:val="18"/>
          <w:szCs w:val="18"/>
        </w:rPr>
        <w:t>s</w:t>
      </w:r>
      <w:r>
        <w:rPr>
          <w:spacing w:val="1"/>
          <w:sz w:val="18"/>
          <w:szCs w:val="18"/>
        </w:rPr>
        <w:t>pon</w:t>
      </w:r>
      <w:r>
        <w:rPr>
          <w:sz w:val="18"/>
          <w:szCs w:val="18"/>
        </w:rPr>
        <w:t>s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,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i</w:t>
      </w:r>
      <w:r>
        <w:rPr>
          <w:spacing w:val="1"/>
          <w:sz w:val="18"/>
          <w:szCs w:val="18"/>
        </w:rPr>
        <w:t>n</w:t>
      </w:r>
      <w:r>
        <w:rPr>
          <w:spacing w:val="-1"/>
          <w:sz w:val="18"/>
          <w:szCs w:val="18"/>
        </w:rPr>
        <w:t>c</w:t>
      </w:r>
      <w:r>
        <w:rPr>
          <w:spacing w:val="-2"/>
          <w:sz w:val="18"/>
          <w:szCs w:val="18"/>
        </w:rPr>
        <w:t>l</w:t>
      </w:r>
      <w:r>
        <w:rPr>
          <w:spacing w:val="1"/>
          <w:sz w:val="18"/>
          <w:szCs w:val="18"/>
        </w:rPr>
        <w:t>ud</w:t>
      </w:r>
      <w:r>
        <w:rPr>
          <w:spacing w:val="-2"/>
          <w:sz w:val="18"/>
          <w:szCs w:val="18"/>
        </w:rPr>
        <w:t>i</w:t>
      </w:r>
      <w:r>
        <w:rPr>
          <w:spacing w:val="-1"/>
          <w:sz w:val="18"/>
          <w:szCs w:val="18"/>
        </w:rPr>
        <w:t>n</w:t>
      </w:r>
      <w:r>
        <w:rPr>
          <w:sz w:val="18"/>
          <w:szCs w:val="18"/>
        </w:rPr>
        <w:t>g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t</w:t>
      </w:r>
      <w:r>
        <w:rPr>
          <w:spacing w:val="1"/>
          <w:sz w:val="18"/>
          <w:szCs w:val="18"/>
        </w:rPr>
        <w:t>h</w:t>
      </w:r>
      <w:r>
        <w:rPr>
          <w:sz w:val="18"/>
          <w:szCs w:val="18"/>
        </w:rPr>
        <w:t>e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ti</w:t>
      </w:r>
      <w:r>
        <w:rPr>
          <w:spacing w:val="-3"/>
          <w:sz w:val="18"/>
          <w:szCs w:val="18"/>
        </w:rPr>
        <w:t>m</w:t>
      </w:r>
      <w:r>
        <w:rPr>
          <w:sz w:val="18"/>
          <w:szCs w:val="18"/>
        </w:rPr>
        <w:t>e to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ev</w:t>
      </w:r>
      <w:r>
        <w:rPr>
          <w:sz w:val="18"/>
          <w:szCs w:val="18"/>
        </w:rPr>
        <w:t>i</w:t>
      </w:r>
      <w:r>
        <w:rPr>
          <w:spacing w:val="2"/>
          <w:sz w:val="18"/>
          <w:szCs w:val="18"/>
        </w:rPr>
        <w:t>e</w:t>
      </w:r>
      <w:r>
        <w:rPr>
          <w:sz w:val="18"/>
          <w:szCs w:val="18"/>
        </w:rPr>
        <w:t>w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i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str</w:t>
      </w:r>
      <w:r>
        <w:rPr>
          <w:spacing w:val="1"/>
          <w:sz w:val="18"/>
          <w:szCs w:val="18"/>
        </w:rPr>
        <w:t>u</w:t>
      </w:r>
      <w:r>
        <w:rPr>
          <w:spacing w:val="-1"/>
          <w:sz w:val="18"/>
          <w:szCs w:val="18"/>
        </w:rPr>
        <w:t>c</w:t>
      </w:r>
      <w:r>
        <w:rPr>
          <w:sz w:val="18"/>
          <w:szCs w:val="18"/>
        </w:rPr>
        <w:t>ti</w:t>
      </w:r>
      <w:r>
        <w:rPr>
          <w:spacing w:val="-1"/>
          <w:sz w:val="18"/>
          <w:szCs w:val="18"/>
        </w:rPr>
        <w:t>o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s,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s</w:t>
      </w:r>
      <w:r>
        <w:rPr>
          <w:spacing w:val="-1"/>
          <w:sz w:val="18"/>
          <w:szCs w:val="18"/>
        </w:rPr>
        <w:t>ea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c</w:t>
      </w:r>
      <w:r>
        <w:rPr>
          <w:sz w:val="18"/>
          <w:szCs w:val="18"/>
        </w:rPr>
        <w:t>h</w:t>
      </w:r>
      <w:r>
        <w:rPr>
          <w:spacing w:val="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ex</w:t>
      </w:r>
      <w:r>
        <w:rPr>
          <w:sz w:val="18"/>
          <w:szCs w:val="18"/>
        </w:rPr>
        <w:t>isti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g</w:t>
      </w:r>
      <w:r>
        <w:rPr>
          <w:spacing w:val="-1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d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ta r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ou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ce</w:t>
      </w:r>
      <w:r>
        <w:rPr>
          <w:sz w:val="18"/>
          <w:szCs w:val="18"/>
        </w:rPr>
        <w:t>s,</w:t>
      </w:r>
      <w:r>
        <w:rPr>
          <w:spacing w:val="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ga</w:t>
      </w:r>
      <w:r>
        <w:rPr>
          <w:spacing w:val="3"/>
          <w:sz w:val="18"/>
          <w:szCs w:val="18"/>
        </w:rPr>
        <w:t>t</w:t>
      </w:r>
      <w:r>
        <w:rPr>
          <w:spacing w:val="1"/>
          <w:sz w:val="18"/>
          <w:szCs w:val="18"/>
        </w:rPr>
        <w:t>h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t</w:t>
      </w:r>
      <w:r>
        <w:rPr>
          <w:spacing w:val="1"/>
          <w:sz w:val="18"/>
          <w:szCs w:val="18"/>
        </w:rPr>
        <w:t>h</w:t>
      </w:r>
      <w:r>
        <w:rPr>
          <w:sz w:val="18"/>
          <w:szCs w:val="18"/>
        </w:rPr>
        <w:t>e</w:t>
      </w:r>
      <w:r>
        <w:rPr>
          <w:spacing w:val="-3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d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 xml:space="preserve">ta </w:t>
      </w:r>
      <w:r>
        <w:rPr>
          <w:spacing w:val="1"/>
          <w:sz w:val="18"/>
          <w:szCs w:val="18"/>
        </w:rPr>
        <w:t>n</w:t>
      </w:r>
      <w:r>
        <w:rPr>
          <w:spacing w:val="-1"/>
          <w:sz w:val="18"/>
          <w:szCs w:val="18"/>
        </w:rPr>
        <w:t>ee</w:t>
      </w:r>
      <w:r>
        <w:rPr>
          <w:spacing w:val="1"/>
          <w:sz w:val="18"/>
          <w:szCs w:val="18"/>
        </w:rPr>
        <w:t>d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d</w:t>
      </w:r>
      <w:r>
        <w:rPr>
          <w:sz w:val="18"/>
          <w:szCs w:val="18"/>
        </w:rPr>
        <w:t>,</w:t>
      </w:r>
      <w:r>
        <w:rPr>
          <w:spacing w:val="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an</w:t>
      </w:r>
      <w:r>
        <w:rPr>
          <w:sz w:val="18"/>
          <w:szCs w:val="18"/>
        </w:rPr>
        <w:t>d</w:t>
      </w:r>
      <w:r>
        <w:rPr>
          <w:spacing w:val="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o</w:t>
      </w:r>
      <w:r>
        <w:rPr>
          <w:spacing w:val="-3"/>
          <w:sz w:val="18"/>
          <w:szCs w:val="18"/>
        </w:rPr>
        <w:t>m</w:t>
      </w:r>
      <w:r>
        <w:rPr>
          <w:spacing w:val="1"/>
          <w:sz w:val="18"/>
          <w:szCs w:val="18"/>
        </w:rPr>
        <w:t>p</w:t>
      </w:r>
      <w:r>
        <w:rPr>
          <w:sz w:val="18"/>
          <w:szCs w:val="18"/>
        </w:rPr>
        <w:t>l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 xml:space="preserve">te 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d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ev</w:t>
      </w:r>
      <w:r>
        <w:rPr>
          <w:sz w:val="18"/>
          <w:szCs w:val="18"/>
        </w:rPr>
        <w:t>i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w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t</w:t>
      </w:r>
      <w:r>
        <w:rPr>
          <w:spacing w:val="1"/>
          <w:sz w:val="18"/>
          <w:szCs w:val="18"/>
        </w:rPr>
        <w:t>h</w:t>
      </w:r>
      <w:r>
        <w:rPr>
          <w:sz w:val="18"/>
          <w:szCs w:val="18"/>
        </w:rPr>
        <w:t>e i</w:t>
      </w:r>
      <w:r>
        <w:rPr>
          <w:spacing w:val="1"/>
          <w:sz w:val="18"/>
          <w:szCs w:val="18"/>
        </w:rPr>
        <w:t>n</w:t>
      </w:r>
      <w:r>
        <w:rPr>
          <w:spacing w:val="-2"/>
          <w:sz w:val="18"/>
          <w:szCs w:val="18"/>
        </w:rPr>
        <w:t>f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</w:t>
      </w:r>
      <w:r>
        <w:rPr>
          <w:spacing w:val="-3"/>
          <w:sz w:val="18"/>
          <w:szCs w:val="18"/>
        </w:rPr>
        <w:t>m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ti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n</w:t>
      </w:r>
      <w:r>
        <w:rPr>
          <w:spacing w:val="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ll</w:t>
      </w:r>
      <w:r>
        <w:rPr>
          <w:spacing w:val="-1"/>
          <w:sz w:val="18"/>
          <w:szCs w:val="18"/>
        </w:rPr>
        <w:t>ec</w:t>
      </w:r>
      <w:r>
        <w:rPr>
          <w:sz w:val="18"/>
          <w:szCs w:val="18"/>
        </w:rPr>
        <w:t>t</w:t>
      </w:r>
      <w:r>
        <w:rPr>
          <w:spacing w:val="-2"/>
          <w:sz w:val="18"/>
          <w:szCs w:val="18"/>
        </w:rPr>
        <w:t>i</w:t>
      </w:r>
      <w:r>
        <w:rPr>
          <w:spacing w:val="1"/>
          <w:sz w:val="18"/>
          <w:szCs w:val="18"/>
        </w:rPr>
        <w:t>on</w:t>
      </w:r>
      <w:r>
        <w:rPr>
          <w:sz w:val="18"/>
          <w:szCs w:val="18"/>
        </w:rPr>
        <w:t>.</w:t>
      </w:r>
      <w:r>
        <w:rPr>
          <w:spacing w:val="44"/>
          <w:sz w:val="18"/>
          <w:szCs w:val="18"/>
        </w:rPr>
        <w:t xml:space="preserve"> </w:t>
      </w:r>
      <w:r>
        <w:rPr>
          <w:sz w:val="18"/>
          <w:szCs w:val="18"/>
        </w:rPr>
        <w:t>If</w:t>
      </w:r>
      <w:r>
        <w:rPr>
          <w:spacing w:val="-2"/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y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u</w:t>
      </w:r>
      <w:r>
        <w:rPr>
          <w:spacing w:val="2"/>
          <w:sz w:val="18"/>
          <w:szCs w:val="18"/>
        </w:rPr>
        <w:t xml:space="preserve"> </w:t>
      </w:r>
      <w:r w:rsidRPr="0055561C">
        <w:rPr>
          <w:spacing w:val="1"/>
          <w:sz w:val="18"/>
          <w:szCs w:val="18"/>
        </w:rPr>
        <w:t>h</w:t>
      </w:r>
      <w:r>
        <w:rPr>
          <w:spacing w:val="-1"/>
          <w:sz w:val="18"/>
          <w:szCs w:val="18"/>
        </w:rPr>
        <w:t>av</w:t>
      </w:r>
      <w:r>
        <w:rPr>
          <w:sz w:val="18"/>
          <w:szCs w:val="18"/>
        </w:rPr>
        <w:t xml:space="preserve">e 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o</w:t>
      </w:r>
      <w:r>
        <w:rPr>
          <w:spacing w:val="-1"/>
          <w:sz w:val="18"/>
          <w:szCs w:val="18"/>
        </w:rPr>
        <w:t>mme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 xml:space="preserve">ts 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on</w:t>
      </w:r>
      <w:r>
        <w:rPr>
          <w:spacing w:val="-1"/>
          <w:sz w:val="18"/>
          <w:szCs w:val="18"/>
        </w:rPr>
        <w:t>ce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i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g</w:t>
      </w:r>
      <w:r>
        <w:rPr>
          <w:spacing w:val="-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t</w:t>
      </w:r>
      <w:r>
        <w:rPr>
          <w:spacing w:val="1"/>
          <w:sz w:val="18"/>
          <w:szCs w:val="18"/>
        </w:rPr>
        <w:t>h</w:t>
      </w:r>
      <w:r>
        <w:rPr>
          <w:sz w:val="18"/>
          <w:szCs w:val="18"/>
        </w:rPr>
        <w:t xml:space="preserve">e </w:t>
      </w:r>
      <w:r>
        <w:rPr>
          <w:spacing w:val="-1"/>
          <w:sz w:val="18"/>
          <w:szCs w:val="18"/>
        </w:rPr>
        <w:t>acc</w:t>
      </w:r>
      <w:r>
        <w:rPr>
          <w:spacing w:val="1"/>
          <w:sz w:val="18"/>
          <w:szCs w:val="18"/>
        </w:rPr>
        <w:t>u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a</w:t>
      </w:r>
      <w:r>
        <w:rPr>
          <w:spacing w:val="2"/>
          <w:sz w:val="18"/>
          <w:szCs w:val="18"/>
        </w:rPr>
        <w:t>c</w:t>
      </w:r>
      <w:r>
        <w:rPr>
          <w:sz w:val="18"/>
          <w:szCs w:val="18"/>
        </w:rPr>
        <w:t>y</w:t>
      </w:r>
      <w:r>
        <w:rPr>
          <w:spacing w:val="-3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f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t</w:t>
      </w:r>
      <w:r>
        <w:rPr>
          <w:spacing w:val="1"/>
          <w:sz w:val="18"/>
          <w:szCs w:val="18"/>
        </w:rPr>
        <w:t>h</w:t>
      </w:r>
      <w:r>
        <w:rPr>
          <w:sz w:val="18"/>
          <w:szCs w:val="18"/>
        </w:rPr>
        <w:t>e t</w:t>
      </w:r>
      <w:r>
        <w:rPr>
          <w:spacing w:val="3"/>
          <w:sz w:val="18"/>
          <w:szCs w:val="18"/>
        </w:rPr>
        <w:t>i</w:t>
      </w:r>
      <w:r>
        <w:rPr>
          <w:spacing w:val="-3"/>
          <w:sz w:val="18"/>
          <w:szCs w:val="18"/>
        </w:rPr>
        <w:t>m</w:t>
      </w:r>
      <w:r>
        <w:rPr>
          <w:sz w:val="18"/>
          <w:szCs w:val="18"/>
        </w:rPr>
        <w:t xml:space="preserve">e 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st</w:t>
      </w:r>
      <w:r>
        <w:rPr>
          <w:spacing w:val="3"/>
          <w:sz w:val="18"/>
          <w:szCs w:val="18"/>
        </w:rPr>
        <w:t>i</w:t>
      </w:r>
      <w:r>
        <w:rPr>
          <w:spacing w:val="-3"/>
          <w:sz w:val="18"/>
          <w:szCs w:val="18"/>
        </w:rPr>
        <w:t>m</w:t>
      </w:r>
      <w:r>
        <w:rPr>
          <w:spacing w:val="-1"/>
          <w:sz w:val="18"/>
          <w:szCs w:val="18"/>
        </w:rPr>
        <w:t>a</w:t>
      </w:r>
      <w:r>
        <w:rPr>
          <w:spacing w:val="3"/>
          <w:sz w:val="18"/>
          <w:szCs w:val="18"/>
        </w:rPr>
        <w:t>t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(s)</w:t>
      </w:r>
      <w:r>
        <w:rPr>
          <w:spacing w:val="1"/>
          <w:sz w:val="18"/>
          <w:szCs w:val="18"/>
        </w:rPr>
        <w:t xml:space="preserve"> o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u</w:t>
      </w:r>
      <w:r>
        <w:rPr>
          <w:spacing w:val="-1"/>
          <w:sz w:val="18"/>
          <w:szCs w:val="18"/>
        </w:rPr>
        <w:t>gge</w:t>
      </w:r>
      <w:r>
        <w:rPr>
          <w:sz w:val="18"/>
          <w:szCs w:val="18"/>
        </w:rPr>
        <w:t>sti</w:t>
      </w:r>
      <w:r>
        <w:rPr>
          <w:spacing w:val="1"/>
          <w:sz w:val="18"/>
          <w:szCs w:val="18"/>
        </w:rPr>
        <w:t>on</w:t>
      </w:r>
      <w:r>
        <w:rPr>
          <w:sz w:val="18"/>
          <w:szCs w:val="18"/>
        </w:rPr>
        <w:t xml:space="preserve">s </w:t>
      </w:r>
      <w:r>
        <w:rPr>
          <w:spacing w:val="-2"/>
          <w:sz w:val="18"/>
          <w:szCs w:val="18"/>
        </w:rPr>
        <w:t>f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i</w:t>
      </w:r>
      <w:r>
        <w:rPr>
          <w:spacing w:val="-3"/>
          <w:sz w:val="18"/>
          <w:szCs w:val="18"/>
        </w:rPr>
        <w:t>m</w:t>
      </w:r>
      <w:r>
        <w:rPr>
          <w:spacing w:val="1"/>
          <w:sz w:val="18"/>
          <w:szCs w:val="18"/>
        </w:rPr>
        <w:t>p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>o</w:t>
      </w:r>
      <w:r>
        <w:rPr>
          <w:spacing w:val="-1"/>
          <w:sz w:val="18"/>
          <w:szCs w:val="18"/>
        </w:rPr>
        <w:t>v</w:t>
      </w:r>
      <w:r>
        <w:rPr>
          <w:sz w:val="18"/>
          <w:szCs w:val="18"/>
        </w:rPr>
        <w:t>i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g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t</w:t>
      </w:r>
      <w:r>
        <w:rPr>
          <w:spacing w:val="1"/>
          <w:sz w:val="18"/>
          <w:szCs w:val="18"/>
        </w:rPr>
        <w:t>h</w:t>
      </w:r>
      <w:r>
        <w:rPr>
          <w:sz w:val="18"/>
          <w:szCs w:val="18"/>
        </w:rPr>
        <w:t xml:space="preserve">is </w:t>
      </w:r>
      <w:r>
        <w:rPr>
          <w:spacing w:val="-2"/>
          <w:sz w:val="18"/>
          <w:szCs w:val="18"/>
        </w:rPr>
        <w:t>f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</w:t>
      </w:r>
      <w:r>
        <w:rPr>
          <w:spacing w:val="-3"/>
          <w:sz w:val="18"/>
          <w:szCs w:val="18"/>
        </w:rPr>
        <w:t>m</w:t>
      </w:r>
      <w:r>
        <w:rPr>
          <w:sz w:val="18"/>
          <w:szCs w:val="18"/>
        </w:rPr>
        <w:t>,</w:t>
      </w:r>
      <w:r>
        <w:rPr>
          <w:spacing w:val="1"/>
          <w:sz w:val="18"/>
          <w:szCs w:val="18"/>
        </w:rPr>
        <w:t xml:space="preserve"> p</w:t>
      </w:r>
      <w:r>
        <w:rPr>
          <w:sz w:val="18"/>
          <w:szCs w:val="18"/>
        </w:rPr>
        <w:t>l</w:t>
      </w:r>
      <w:r>
        <w:rPr>
          <w:spacing w:val="-1"/>
          <w:sz w:val="18"/>
          <w:szCs w:val="18"/>
        </w:rPr>
        <w:t>ea</w:t>
      </w:r>
      <w:r>
        <w:rPr>
          <w:sz w:val="18"/>
          <w:szCs w:val="18"/>
        </w:rPr>
        <w:t>se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write t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:</w:t>
      </w:r>
      <w:r>
        <w:rPr>
          <w:spacing w:val="1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C</w:t>
      </w:r>
      <w:r>
        <w:rPr>
          <w:spacing w:val="1"/>
          <w:sz w:val="18"/>
          <w:szCs w:val="18"/>
        </w:rPr>
        <w:t>MS</w:t>
      </w:r>
      <w:r>
        <w:rPr>
          <w:sz w:val="18"/>
          <w:szCs w:val="18"/>
        </w:rPr>
        <w:t>,</w:t>
      </w:r>
      <w:r>
        <w:rPr>
          <w:spacing w:val="-1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7</w:t>
      </w:r>
      <w:r>
        <w:rPr>
          <w:spacing w:val="-1"/>
          <w:sz w:val="18"/>
          <w:szCs w:val="18"/>
        </w:rPr>
        <w:t>5</w:t>
      </w:r>
      <w:r>
        <w:rPr>
          <w:spacing w:val="1"/>
          <w:sz w:val="18"/>
          <w:szCs w:val="18"/>
        </w:rPr>
        <w:t>0</w:t>
      </w:r>
      <w:r>
        <w:rPr>
          <w:sz w:val="18"/>
          <w:szCs w:val="18"/>
        </w:rPr>
        <w:t>0</w:t>
      </w:r>
      <w:r>
        <w:rPr>
          <w:spacing w:val="-1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S</w:t>
      </w:r>
      <w:r>
        <w:rPr>
          <w:spacing w:val="-1"/>
          <w:sz w:val="18"/>
          <w:szCs w:val="18"/>
        </w:rPr>
        <w:t>ec</w:t>
      </w:r>
      <w:r>
        <w:rPr>
          <w:spacing w:val="1"/>
          <w:sz w:val="18"/>
          <w:szCs w:val="18"/>
        </w:rPr>
        <w:t>u</w:t>
      </w:r>
      <w:r>
        <w:rPr>
          <w:sz w:val="18"/>
          <w:szCs w:val="18"/>
        </w:rPr>
        <w:t>rity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B</w:t>
      </w:r>
      <w:r>
        <w:rPr>
          <w:spacing w:val="1"/>
          <w:sz w:val="18"/>
          <w:szCs w:val="18"/>
        </w:rPr>
        <w:t>ou</w:t>
      </w:r>
      <w:r>
        <w:rPr>
          <w:spacing w:val="-2"/>
          <w:sz w:val="18"/>
          <w:szCs w:val="18"/>
        </w:rPr>
        <w:t>l</w:t>
      </w:r>
      <w:r>
        <w:rPr>
          <w:spacing w:val="-1"/>
          <w:sz w:val="18"/>
          <w:szCs w:val="18"/>
        </w:rPr>
        <w:t>eva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>d</w:t>
      </w:r>
      <w:r>
        <w:rPr>
          <w:sz w:val="18"/>
          <w:szCs w:val="18"/>
        </w:rPr>
        <w:t>,</w:t>
      </w:r>
      <w:r>
        <w:rPr>
          <w:spacing w:val="1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A</w:t>
      </w:r>
      <w:r>
        <w:rPr>
          <w:sz w:val="18"/>
          <w:szCs w:val="18"/>
        </w:rPr>
        <w:t>tt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:</w:t>
      </w:r>
      <w:r>
        <w:rPr>
          <w:spacing w:val="1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P</w:t>
      </w:r>
      <w:r>
        <w:rPr>
          <w:sz w:val="18"/>
          <w:szCs w:val="18"/>
        </w:rPr>
        <w:t>RA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po</w:t>
      </w:r>
      <w:r>
        <w:rPr>
          <w:sz w:val="18"/>
          <w:szCs w:val="18"/>
        </w:rPr>
        <w:t>rts Cl</w:t>
      </w:r>
      <w:r>
        <w:rPr>
          <w:spacing w:val="-1"/>
          <w:sz w:val="18"/>
          <w:szCs w:val="18"/>
        </w:rPr>
        <w:t>ea</w:t>
      </w:r>
      <w:r>
        <w:rPr>
          <w:sz w:val="18"/>
          <w:szCs w:val="18"/>
        </w:rPr>
        <w:t>r</w:t>
      </w:r>
      <w:r>
        <w:rPr>
          <w:spacing w:val="-3"/>
          <w:sz w:val="18"/>
          <w:szCs w:val="18"/>
        </w:rPr>
        <w:t>a</w:t>
      </w:r>
      <w:r>
        <w:rPr>
          <w:spacing w:val="1"/>
          <w:sz w:val="18"/>
          <w:szCs w:val="18"/>
        </w:rPr>
        <w:t>n</w:t>
      </w:r>
      <w:r>
        <w:rPr>
          <w:spacing w:val="-1"/>
          <w:sz w:val="18"/>
          <w:szCs w:val="18"/>
        </w:rPr>
        <w:t>c</w:t>
      </w:r>
      <w:r>
        <w:rPr>
          <w:sz w:val="18"/>
          <w:szCs w:val="18"/>
        </w:rPr>
        <w:t>e Of</w:t>
      </w:r>
      <w:r>
        <w:rPr>
          <w:spacing w:val="-2"/>
          <w:sz w:val="18"/>
          <w:szCs w:val="18"/>
        </w:rPr>
        <w:t>f</w:t>
      </w:r>
      <w:r>
        <w:rPr>
          <w:sz w:val="18"/>
          <w:szCs w:val="18"/>
        </w:rPr>
        <w:t>i</w:t>
      </w:r>
      <w:r>
        <w:rPr>
          <w:spacing w:val="-1"/>
          <w:sz w:val="18"/>
          <w:szCs w:val="18"/>
        </w:rPr>
        <w:t>ce</w:t>
      </w:r>
      <w:r>
        <w:rPr>
          <w:sz w:val="18"/>
          <w:szCs w:val="18"/>
        </w:rPr>
        <w:t>r,</w:t>
      </w:r>
      <w:r>
        <w:rPr>
          <w:spacing w:val="1"/>
          <w:sz w:val="18"/>
          <w:szCs w:val="18"/>
        </w:rPr>
        <w:t xml:space="preserve"> M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il</w:t>
      </w:r>
      <w:r>
        <w:rPr>
          <w:spacing w:val="1"/>
          <w:sz w:val="18"/>
          <w:szCs w:val="18"/>
        </w:rPr>
        <w:t xml:space="preserve"> S</w:t>
      </w:r>
      <w:r>
        <w:rPr>
          <w:sz w:val="18"/>
          <w:szCs w:val="18"/>
        </w:rPr>
        <w:t>t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p</w:t>
      </w:r>
      <w:r>
        <w:rPr>
          <w:spacing w:val="2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C</w:t>
      </w:r>
      <w:r>
        <w:rPr>
          <w:spacing w:val="2"/>
          <w:sz w:val="18"/>
          <w:szCs w:val="18"/>
        </w:rPr>
        <w:t>4</w:t>
      </w:r>
      <w:r>
        <w:rPr>
          <w:sz w:val="18"/>
          <w:szCs w:val="18"/>
        </w:rPr>
        <w:t>-</w:t>
      </w:r>
      <w:r>
        <w:rPr>
          <w:spacing w:val="-1"/>
          <w:sz w:val="18"/>
          <w:szCs w:val="18"/>
        </w:rPr>
        <w:t>2</w:t>
      </w:r>
      <w:r>
        <w:rPr>
          <w:spacing w:val="1"/>
          <w:sz w:val="18"/>
          <w:szCs w:val="18"/>
        </w:rPr>
        <w:t>6</w:t>
      </w:r>
      <w:r>
        <w:rPr>
          <w:sz w:val="18"/>
          <w:szCs w:val="18"/>
        </w:rPr>
        <w:t>-</w:t>
      </w:r>
      <w:r>
        <w:rPr>
          <w:spacing w:val="-1"/>
          <w:sz w:val="18"/>
          <w:szCs w:val="18"/>
        </w:rPr>
        <w:t>0</w:t>
      </w:r>
      <w:r>
        <w:rPr>
          <w:spacing w:val="1"/>
          <w:sz w:val="18"/>
          <w:szCs w:val="18"/>
        </w:rPr>
        <w:t>5</w:t>
      </w:r>
      <w:r>
        <w:rPr>
          <w:sz w:val="18"/>
          <w:szCs w:val="18"/>
        </w:rPr>
        <w:t>,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B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lti</w:t>
      </w:r>
      <w:r>
        <w:rPr>
          <w:spacing w:val="-3"/>
          <w:sz w:val="18"/>
          <w:szCs w:val="18"/>
        </w:rPr>
        <w:t>m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 xml:space="preserve">, </w:t>
      </w:r>
      <w:r>
        <w:rPr>
          <w:spacing w:val="1"/>
          <w:sz w:val="18"/>
          <w:szCs w:val="18"/>
        </w:rPr>
        <w:t>M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r</w:t>
      </w:r>
      <w:r>
        <w:rPr>
          <w:spacing w:val="-4"/>
          <w:sz w:val="18"/>
          <w:szCs w:val="18"/>
        </w:rPr>
        <w:t>y</w:t>
      </w:r>
      <w:r>
        <w:rPr>
          <w:spacing w:val="3"/>
          <w:sz w:val="18"/>
          <w:szCs w:val="18"/>
        </w:rPr>
        <w:t>l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d</w:t>
      </w:r>
      <w:r>
        <w:rPr>
          <w:spacing w:val="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2</w:t>
      </w:r>
      <w:r>
        <w:rPr>
          <w:spacing w:val="1"/>
          <w:sz w:val="18"/>
          <w:szCs w:val="18"/>
        </w:rPr>
        <w:t>1</w:t>
      </w:r>
      <w:r>
        <w:rPr>
          <w:spacing w:val="-1"/>
          <w:sz w:val="18"/>
          <w:szCs w:val="18"/>
        </w:rPr>
        <w:t>2</w:t>
      </w:r>
      <w:r>
        <w:rPr>
          <w:spacing w:val="1"/>
          <w:sz w:val="18"/>
          <w:szCs w:val="18"/>
        </w:rPr>
        <w:t>44</w:t>
      </w:r>
      <w:r>
        <w:rPr>
          <w:spacing w:val="-2"/>
          <w:sz w:val="18"/>
          <w:szCs w:val="18"/>
        </w:rPr>
        <w:t>-</w:t>
      </w:r>
      <w:r>
        <w:rPr>
          <w:spacing w:val="1"/>
          <w:sz w:val="18"/>
          <w:szCs w:val="18"/>
        </w:rPr>
        <w:t>1</w:t>
      </w:r>
      <w:r>
        <w:rPr>
          <w:spacing w:val="-1"/>
          <w:sz w:val="18"/>
          <w:szCs w:val="18"/>
        </w:rPr>
        <w:t>8</w:t>
      </w:r>
      <w:r>
        <w:rPr>
          <w:spacing w:val="1"/>
          <w:sz w:val="18"/>
          <w:szCs w:val="18"/>
        </w:rPr>
        <w:t>50</w:t>
      </w:r>
    </w:p>
    <w:sectPr w:rsidR="002B50B5" w:rsidRPr="003D3137" w:rsidSect="00257529">
      <w:headerReference w:type="default" r:id="rId11"/>
      <w:footerReference w:type="default" r:id="rId12"/>
      <w:pgSz w:w="12240" w:h="15840"/>
      <w:pgMar w:top="1872" w:right="720" w:bottom="720" w:left="72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505B" w:rsidRDefault="00B5505B" w:rsidP="00D86290">
      <w:r>
        <w:separator/>
      </w:r>
    </w:p>
  </w:endnote>
  <w:endnote w:type="continuationSeparator" w:id="0">
    <w:p w:rsidR="00B5505B" w:rsidRDefault="00B5505B" w:rsidP="00D862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76423799"/>
      <w:docPartObj>
        <w:docPartGallery w:val="Page Numbers (Bottom of Page)"/>
        <w:docPartUnique/>
      </w:docPartObj>
    </w:sdtPr>
    <w:sdtEndPr/>
    <w:sdtContent>
      <w:sdt>
        <w:sdtPr>
          <w:id w:val="488839895"/>
          <w:docPartObj>
            <w:docPartGallery w:val="Page Numbers (Top of Page)"/>
            <w:docPartUnique/>
          </w:docPartObj>
        </w:sdtPr>
        <w:sdtEndPr/>
        <w:sdtContent>
          <w:p w:rsidR="00DE28FC" w:rsidRPr="00EC73C9" w:rsidRDefault="009E3A2F" w:rsidP="00C85AA7">
            <w:pPr>
              <w:pStyle w:val="Footer"/>
              <w:tabs>
                <w:tab w:val="clear" w:pos="4680"/>
                <w:tab w:val="left" w:pos="9360"/>
                <w:tab w:val="left" w:pos="12240"/>
              </w:tabs>
              <w:ind w:left="360"/>
            </w:pPr>
            <w:r>
              <w:t>0</w:t>
            </w:r>
            <w:r w:rsidR="009E2518">
              <w:t>3</w:t>
            </w:r>
            <w:r w:rsidR="00217F1D">
              <w:t>/201</w:t>
            </w:r>
            <w:r w:rsidR="009E2518">
              <w:t>5</w:t>
            </w:r>
            <w:r w:rsidR="00C85AA7">
              <w:tab/>
            </w:r>
            <w:r w:rsidR="00217F1D">
              <w:t xml:space="preserve">Page </w:t>
            </w:r>
            <w:r w:rsidR="00217F1D">
              <w:rPr>
                <w:b/>
                <w:bCs/>
                <w:sz w:val="24"/>
              </w:rPr>
              <w:fldChar w:fldCharType="begin"/>
            </w:r>
            <w:r w:rsidR="00217F1D">
              <w:rPr>
                <w:b/>
                <w:bCs/>
              </w:rPr>
              <w:instrText xml:space="preserve"> PAGE </w:instrText>
            </w:r>
            <w:r w:rsidR="00217F1D">
              <w:rPr>
                <w:b/>
                <w:bCs/>
                <w:sz w:val="24"/>
              </w:rPr>
              <w:fldChar w:fldCharType="separate"/>
            </w:r>
            <w:r w:rsidR="00E75595">
              <w:rPr>
                <w:b/>
                <w:bCs/>
                <w:noProof/>
              </w:rPr>
              <w:t>3</w:t>
            </w:r>
            <w:r w:rsidR="00217F1D">
              <w:rPr>
                <w:b/>
                <w:bCs/>
                <w:sz w:val="24"/>
              </w:rPr>
              <w:fldChar w:fldCharType="end"/>
            </w:r>
            <w:r w:rsidR="00217F1D">
              <w:t xml:space="preserve"> of </w:t>
            </w:r>
            <w:r w:rsidR="00217F1D">
              <w:rPr>
                <w:b/>
                <w:bCs/>
                <w:sz w:val="24"/>
              </w:rPr>
              <w:fldChar w:fldCharType="begin"/>
            </w:r>
            <w:r w:rsidR="00217F1D">
              <w:rPr>
                <w:b/>
                <w:bCs/>
              </w:rPr>
              <w:instrText xml:space="preserve"> NUMPAGES  </w:instrText>
            </w:r>
            <w:r w:rsidR="00217F1D">
              <w:rPr>
                <w:b/>
                <w:bCs/>
                <w:sz w:val="24"/>
              </w:rPr>
              <w:fldChar w:fldCharType="separate"/>
            </w:r>
            <w:r w:rsidR="00E75595">
              <w:rPr>
                <w:b/>
                <w:bCs/>
                <w:noProof/>
              </w:rPr>
              <w:t>3</w:t>
            </w:r>
            <w:r w:rsidR="00217F1D"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505B" w:rsidRDefault="00B5505B" w:rsidP="00D86290">
      <w:r>
        <w:separator/>
      </w:r>
    </w:p>
  </w:footnote>
  <w:footnote w:type="continuationSeparator" w:id="0">
    <w:p w:rsidR="00B5505B" w:rsidRDefault="00B5505B" w:rsidP="00D862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2166" w:rsidRPr="005F46E4" w:rsidRDefault="003B2166" w:rsidP="005F46E4">
    <w:pPr>
      <w:pStyle w:val="Header"/>
    </w:pPr>
    <w:bookmarkStart w:id="1" w:name="OLE_LINK1"/>
    <w:bookmarkStart w:id="2" w:name="OLE_LINK2"/>
    <w:bookmarkStart w:id="3" w:name="_Hlk349639844"/>
    <w:r w:rsidRPr="005F46E4">
      <w:t>Inpatient Psychiatric Facility Quality Reporting (IPFQR) Program</w:t>
    </w:r>
    <w:r w:rsidR="005F46E4">
      <w:br/>
    </w:r>
    <w:bookmarkEnd w:id="1"/>
    <w:bookmarkEnd w:id="2"/>
    <w:bookmarkEnd w:id="3"/>
    <w:r w:rsidRPr="005F46E4">
      <w:t xml:space="preserve">Online Data Entry Tool Content for </w:t>
    </w:r>
    <w:r w:rsidR="00257529">
      <w:t>Substance Use Measure</w:t>
    </w:r>
    <w:r w:rsidRPr="005F46E4">
      <w:t xml:space="preserve"> Collection</w:t>
    </w:r>
  </w:p>
  <w:p w:rsidR="006975E0" w:rsidRPr="005F46E4" w:rsidRDefault="003B2166" w:rsidP="005F46E4">
    <w:pPr>
      <w:pStyle w:val="Header"/>
    </w:pPr>
    <w:r w:rsidRPr="005F46E4">
      <w:t xml:space="preserve">FY </w:t>
    </w:r>
    <w:r w:rsidR="00257529">
      <w:t>201</w:t>
    </w:r>
    <w:r w:rsidR="009E2518">
      <w:t>8</w:t>
    </w:r>
    <w:r w:rsidRPr="005F46E4">
      <w:t xml:space="preserve"> and Subsequent Years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595ECA44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</w:abstractNum>
  <w:abstractNum w:abstractNumId="1">
    <w:nsid w:val="487D2C72"/>
    <w:multiLevelType w:val="hybridMultilevel"/>
    <w:tmpl w:val="389C0DAC"/>
    <w:lvl w:ilvl="0" w:tplc="905EFAE2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00582D"/>
    <w:multiLevelType w:val="hybridMultilevel"/>
    <w:tmpl w:val="1FCAE54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A24654B"/>
    <w:multiLevelType w:val="hybridMultilevel"/>
    <w:tmpl w:val="54E4045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74EA0E62"/>
    <w:multiLevelType w:val="hybridMultilevel"/>
    <w:tmpl w:val="F976CA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532"/>
    <w:rsid w:val="000066DE"/>
    <w:rsid w:val="00025D77"/>
    <w:rsid w:val="0003144A"/>
    <w:rsid w:val="0003173B"/>
    <w:rsid w:val="000328ED"/>
    <w:rsid w:val="00036AC4"/>
    <w:rsid w:val="000C6BB5"/>
    <w:rsid w:val="000E3BEE"/>
    <w:rsid w:val="000E7FFD"/>
    <w:rsid w:val="000F6860"/>
    <w:rsid w:val="00112874"/>
    <w:rsid w:val="00143389"/>
    <w:rsid w:val="00166138"/>
    <w:rsid w:val="0019403D"/>
    <w:rsid w:val="001C2B30"/>
    <w:rsid w:val="001C45B4"/>
    <w:rsid w:val="001E17DE"/>
    <w:rsid w:val="001F0605"/>
    <w:rsid w:val="00203772"/>
    <w:rsid w:val="002037A6"/>
    <w:rsid w:val="00217F1D"/>
    <w:rsid w:val="002219C9"/>
    <w:rsid w:val="002434AF"/>
    <w:rsid w:val="00253148"/>
    <w:rsid w:val="00257529"/>
    <w:rsid w:val="002B50B5"/>
    <w:rsid w:val="002B6780"/>
    <w:rsid w:val="002B75B9"/>
    <w:rsid w:val="002D2720"/>
    <w:rsid w:val="00307389"/>
    <w:rsid w:val="0031301C"/>
    <w:rsid w:val="00331D31"/>
    <w:rsid w:val="00342F3D"/>
    <w:rsid w:val="00365DA1"/>
    <w:rsid w:val="00370F45"/>
    <w:rsid w:val="00392BD1"/>
    <w:rsid w:val="003B2166"/>
    <w:rsid w:val="003D3137"/>
    <w:rsid w:val="003E49B5"/>
    <w:rsid w:val="00413043"/>
    <w:rsid w:val="004446C5"/>
    <w:rsid w:val="00450929"/>
    <w:rsid w:val="00463E3B"/>
    <w:rsid w:val="0046512D"/>
    <w:rsid w:val="004728E1"/>
    <w:rsid w:val="004D337A"/>
    <w:rsid w:val="004D417A"/>
    <w:rsid w:val="005017CE"/>
    <w:rsid w:val="0051081A"/>
    <w:rsid w:val="00542F61"/>
    <w:rsid w:val="005573A9"/>
    <w:rsid w:val="00586008"/>
    <w:rsid w:val="005D3FB7"/>
    <w:rsid w:val="005F46E4"/>
    <w:rsid w:val="005F712E"/>
    <w:rsid w:val="006426C7"/>
    <w:rsid w:val="006472E7"/>
    <w:rsid w:val="006627A9"/>
    <w:rsid w:val="00673874"/>
    <w:rsid w:val="006975E0"/>
    <w:rsid w:val="006B3EE1"/>
    <w:rsid w:val="006B7F23"/>
    <w:rsid w:val="006C195A"/>
    <w:rsid w:val="006E2CF3"/>
    <w:rsid w:val="00723450"/>
    <w:rsid w:val="00736654"/>
    <w:rsid w:val="00742532"/>
    <w:rsid w:val="00773A77"/>
    <w:rsid w:val="00794360"/>
    <w:rsid w:val="007B5685"/>
    <w:rsid w:val="007C365F"/>
    <w:rsid w:val="007D49E9"/>
    <w:rsid w:val="007D6750"/>
    <w:rsid w:val="007F4C84"/>
    <w:rsid w:val="008247E6"/>
    <w:rsid w:val="008519A1"/>
    <w:rsid w:val="00886BDF"/>
    <w:rsid w:val="008A6530"/>
    <w:rsid w:val="008D5411"/>
    <w:rsid w:val="008F66EA"/>
    <w:rsid w:val="00916613"/>
    <w:rsid w:val="009219D9"/>
    <w:rsid w:val="00936BE6"/>
    <w:rsid w:val="0095248C"/>
    <w:rsid w:val="0099214F"/>
    <w:rsid w:val="009E2518"/>
    <w:rsid w:val="009E3A2F"/>
    <w:rsid w:val="00A278FF"/>
    <w:rsid w:val="00A51E2A"/>
    <w:rsid w:val="00A8283D"/>
    <w:rsid w:val="00AB1607"/>
    <w:rsid w:val="00AB36DF"/>
    <w:rsid w:val="00AD6D5F"/>
    <w:rsid w:val="00AE3682"/>
    <w:rsid w:val="00AE51C1"/>
    <w:rsid w:val="00B03D7C"/>
    <w:rsid w:val="00B264D8"/>
    <w:rsid w:val="00B5505B"/>
    <w:rsid w:val="00B73AB3"/>
    <w:rsid w:val="00BC5426"/>
    <w:rsid w:val="00C17731"/>
    <w:rsid w:val="00C22004"/>
    <w:rsid w:val="00C65FD5"/>
    <w:rsid w:val="00C75756"/>
    <w:rsid w:val="00C85AA7"/>
    <w:rsid w:val="00CB0985"/>
    <w:rsid w:val="00CF31E2"/>
    <w:rsid w:val="00D048F4"/>
    <w:rsid w:val="00D2751F"/>
    <w:rsid w:val="00D35091"/>
    <w:rsid w:val="00D66443"/>
    <w:rsid w:val="00D76292"/>
    <w:rsid w:val="00D86290"/>
    <w:rsid w:val="00D94474"/>
    <w:rsid w:val="00DC156C"/>
    <w:rsid w:val="00DE28FC"/>
    <w:rsid w:val="00E12B9E"/>
    <w:rsid w:val="00E22354"/>
    <w:rsid w:val="00E34E92"/>
    <w:rsid w:val="00E54BE4"/>
    <w:rsid w:val="00E75595"/>
    <w:rsid w:val="00EC73C9"/>
    <w:rsid w:val="00EF5132"/>
    <w:rsid w:val="00EF615E"/>
    <w:rsid w:val="00F0024A"/>
    <w:rsid w:val="00F1037B"/>
    <w:rsid w:val="00F31E8E"/>
    <w:rsid w:val="00F55348"/>
    <w:rsid w:val="00F6047B"/>
    <w:rsid w:val="00F642C8"/>
    <w:rsid w:val="00FB1639"/>
    <w:rsid w:val="00FC2AD2"/>
    <w:rsid w:val="00FC3B30"/>
    <w:rsid w:val="00FF3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F4FC972-414E-456A-B9B4-F81A95F8E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081A"/>
    <w:rPr>
      <w:rFonts w:eastAsia="Times New Roman" w:cs="Times New Roman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C195A"/>
    <w:pPr>
      <w:spacing w:after="200" w:line="276" w:lineRule="auto"/>
      <w:ind w:right="-270"/>
      <w:jc w:val="center"/>
      <w:outlineLvl w:val="0"/>
    </w:pPr>
    <w:rPr>
      <w:rFonts w:eastAsia="Calibri"/>
      <w:b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F46E4"/>
    <w:pPr>
      <w:spacing w:before="600"/>
      <w:outlineLvl w:val="1"/>
    </w:pPr>
    <w:rPr>
      <w:b/>
      <w:color w:val="333333"/>
      <w:sz w:val="24"/>
    </w:rPr>
  </w:style>
  <w:style w:type="paragraph" w:styleId="Heading3">
    <w:name w:val="heading 3"/>
    <w:basedOn w:val="Heading1"/>
    <w:next w:val="Normal"/>
    <w:link w:val="Heading3Char"/>
    <w:uiPriority w:val="9"/>
    <w:unhideWhenUsed/>
    <w:qFormat/>
    <w:rsid w:val="0051081A"/>
    <w:pPr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46E4"/>
    <w:pPr>
      <w:spacing w:after="20"/>
      <w:jc w:val="center"/>
    </w:pPr>
    <w:rPr>
      <w:b/>
      <w:sz w:val="28"/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5F46E4"/>
    <w:rPr>
      <w:rFonts w:eastAsia="Times New Roman" w:cs="Times New Roman"/>
      <w:b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1C45B4"/>
    <w:pPr>
      <w:tabs>
        <w:tab w:val="center" w:pos="4680"/>
        <w:tab w:val="right" w:pos="9360"/>
      </w:tabs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1C45B4"/>
    <w:rPr>
      <w:rFonts w:ascii="Times New Roman" w:eastAsia="Times New Roman" w:hAnsi="Times New Roman" w:cs="Times New Roman"/>
      <w:sz w:val="18"/>
      <w:szCs w:val="24"/>
    </w:rPr>
  </w:style>
  <w:style w:type="character" w:styleId="Emphasis">
    <w:name w:val="Emphasis"/>
    <w:basedOn w:val="DefaultParagraphFont"/>
    <w:uiPriority w:val="20"/>
    <w:qFormat/>
    <w:rsid w:val="001C45B4"/>
    <w:rPr>
      <w:rFonts w:ascii="Times New Roman" w:hAnsi="Times New Roman" w:cs="Arial" w:hint="default"/>
      <w:i/>
      <w:iCs/>
      <w:sz w:val="22"/>
    </w:rPr>
  </w:style>
  <w:style w:type="paragraph" w:styleId="ListBullet">
    <w:name w:val="List Bullet"/>
    <w:basedOn w:val="Normal"/>
    <w:uiPriority w:val="99"/>
    <w:rsid w:val="001C45B4"/>
    <w:pPr>
      <w:numPr>
        <w:numId w:val="1"/>
      </w:numPr>
      <w:spacing w:before="40" w:after="40"/>
      <w:ind w:left="540"/>
    </w:pPr>
    <w:rPr>
      <w:rFonts w:eastAsiaTheme="minorHAnsi" w:cs="Arial"/>
      <w:szCs w:val="22"/>
    </w:rPr>
  </w:style>
  <w:style w:type="character" w:styleId="IntenseReference">
    <w:name w:val="Intense Reference"/>
    <w:basedOn w:val="DefaultParagraphFont"/>
    <w:uiPriority w:val="32"/>
    <w:qFormat/>
    <w:rsid w:val="007D6750"/>
    <w:rPr>
      <w:rFonts w:ascii="Arial" w:hAnsi="Arial" w:cs="Arial" w:hint="default"/>
      <w:b/>
      <w:bCs/>
      <w:i/>
      <w:iCs/>
      <w:smallCaps/>
      <w:strike w:val="0"/>
      <w:dstrike w:val="0"/>
      <w:color w:val="auto"/>
      <w:spacing w:val="5"/>
      <w:u w:val="none"/>
      <w:effect w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BC54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C542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5426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542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5426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6627A9"/>
    <w:pPr>
      <w:autoSpaceDE w:val="0"/>
      <w:autoSpaceDN w:val="0"/>
      <w:adjustRightInd w:val="0"/>
      <w:spacing w:after="0"/>
    </w:pPr>
    <w:rPr>
      <w:rFonts w:cs="Times New Roman"/>
      <w:color w:val="000000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EC73C9"/>
    <w:pPr>
      <w:spacing w:after="20"/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uiPriority w:val="10"/>
    <w:rsid w:val="00EC73C9"/>
    <w:rPr>
      <w:rFonts w:ascii="Times New Roman" w:eastAsia="Times New Roman" w:hAnsi="Times New Roman" w:cs="Times New Roman"/>
      <w:b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73C9"/>
    <w:pPr>
      <w:spacing w:before="40"/>
      <w:jc w:val="center"/>
    </w:pPr>
    <w:rPr>
      <w:b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73C9"/>
    <w:rPr>
      <w:rFonts w:ascii="Times New Roman" w:eastAsia="Times New Roman" w:hAnsi="Times New Roman" w:cs="Times New Roman"/>
      <w:b/>
      <w:sz w:val="28"/>
      <w:szCs w:val="28"/>
    </w:rPr>
  </w:style>
  <w:style w:type="character" w:styleId="SubtleReference">
    <w:name w:val="Subtle Reference"/>
    <w:uiPriority w:val="31"/>
    <w:qFormat/>
    <w:rsid w:val="004446C5"/>
    <w:rPr>
      <w:rFonts w:eastAsia="Calibri"/>
      <w:i/>
    </w:rPr>
  </w:style>
  <w:style w:type="character" w:styleId="IntenseEmphasis">
    <w:name w:val="Intense Emphasis"/>
    <w:uiPriority w:val="21"/>
    <w:qFormat/>
    <w:rsid w:val="00A278FF"/>
    <w:rPr>
      <w:b/>
      <w:u w:val="single"/>
    </w:rPr>
  </w:style>
  <w:style w:type="character" w:styleId="Strong">
    <w:name w:val="Strong"/>
    <w:basedOn w:val="DefaultParagraphFont"/>
    <w:uiPriority w:val="22"/>
    <w:qFormat/>
    <w:rsid w:val="00A278FF"/>
    <w:rPr>
      <w:b/>
      <w:bCs/>
    </w:rPr>
  </w:style>
  <w:style w:type="paragraph" w:styleId="ListParagraph">
    <w:name w:val="List Paragraph"/>
    <w:basedOn w:val="Normal"/>
    <w:uiPriority w:val="34"/>
    <w:qFormat/>
    <w:rsid w:val="00A278FF"/>
    <w:pPr>
      <w:spacing w:after="40"/>
      <w:ind w:left="547"/>
    </w:pPr>
    <w:rPr>
      <w:b/>
      <w:i/>
    </w:rPr>
  </w:style>
  <w:style w:type="paragraph" w:styleId="BodyText">
    <w:name w:val="Body Text"/>
    <w:basedOn w:val="Normal"/>
    <w:link w:val="BodyTextChar"/>
    <w:uiPriority w:val="99"/>
    <w:rsid w:val="001E17DE"/>
    <w:pPr>
      <w:tabs>
        <w:tab w:val="right" w:pos="6840"/>
        <w:tab w:val="right" w:pos="7200"/>
        <w:tab w:val="left" w:pos="7560"/>
        <w:tab w:val="right" w:pos="8280"/>
        <w:tab w:val="left" w:pos="8820"/>
        <w:tab w:val="right" w:pos="9540"/>
      </w:tabs>
      <w:spacing w:after="200" w:line="276" w:lineRule="auto"/>
      <w:ind w:right="-270"/>
    </w:pPr>
    <w:rPr>
      <w:rFonts w:eastAsia="Calibri"/>
    </w:rPr>
  </w:style>
  <w:style w:type="character" w:customStyle="1" w:styleId="BodyTextChar">
    <w:name w:val="Body Text Char"/>
    <w:basedOn w:val="DefaultParagraphFont"/>
    <w:link w:val="BodyText"/>
    <w:uiPriority w:val="99"/>
    <w:rsid w:val="001E17DE"/>
    <w:rPr>
      <w:rFonts w:eastAsia="Calibri" w:cs="Times New Roman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C195A"/>
    <w:rPr>
      <w:rFonts w:eastAsia="Calibri" w:cs="Times New Roman"/>
      <w:b/>
      <w:szCs w:val="24"/>
    </w:rPr>
  </w:style>
  <w:style w:type="table" w:styleId="TableGrid">
    <w:name w:val="Table Grid"/>
    <w:basedOn w:val="TableNormal"/>
    <w:uiPriority w:val="59"/>
    <w:rsid w:val="006975E0"/>
    <w:pPr>
      <w:spacing w:before="0" w:after="0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D3137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5F46E4"/>
    <w:rPr>
      <w:rFonts w:eastAsia="Times New Roman" w:cs="Times New Roman"/>
      <w:b/>
      <w:color w:val="333333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51081A"/>
    <w:rPr>
      <w:rFonts w:eastAsia="Calibri" w:cs="Times New Roman"/>
      <w:b/>
      <w:szCs w:val="24"/>
    </w:rPr>
  </w:style>
  <w:style w:type="paragraph" w:styleId="Caption">
    <w:name w:val="caption"/>
    <w:basedOn w:val="Normal"/>
    <w:next w:val="Normal"/>
    <w:uiPriority w:val="35"/>
    <w:qFormat/>
    <w:rsid w:val="00257529"/>
    <w:pPr>
      <w:spacing w:before="0" w:after="200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94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PFQualityReporting@hcqis.org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IPFQualityReporting@hcqis.or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PFQualityReporting@hcqis.or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CBF252-8B93-442D-9E35-F1C794CBED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350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Inpatient Psychiatric Facility Quality Reporting (IPFQR) Program Online Data Entry Tool Content for Web-Based Measure Collection FY 2017 and Subsequent Years</vt:lpstr>
    </vt:vector>
  </TitlesOfParts>
  <Company>CMS</Company>
  <LinksUpToDate>false</LinksUpToDate>
  <CharactersWithSpaces>2345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Inpatient Psychiatric Facility Quality Reporting (IPFQR) Program Online Data Entry Tool Content for Web-Based Measure Collection FY 2017 and Subsequent Years</dc:title>
  <dc:subject>Inpatient Psychiatric Facility Quality Reporting (IPFQR) Program Online Data Entry Tool Content for Web-Based Measure Collection FY 2017 and Subsequent Years</dc:subject>
  <dc:creator>CMS</dc:creator>
  <cp:keywords>Inpatient, Psychiatric, Facility, Quality, Reporting, IPFQR, Program, Data, Entry, Tool, Web-Based, Measure, FY, 2017, Subsequent, Years</cp:keywords>
  <cp:lastModifiedBy>Sweeney, Nichole E</cp:lastModifiedBy>
  <cp:revision>2</cp:revision>
  <cp:lastPrinted>2015-03-10T14:28:00Z</cp:lastPrinted>
  <dcterms:created xsi:type="dcterms:W3CDTF">2015-03-11T17:22:00Z</dcterms:created>
  <dcterms:modified xsi:type="dcterms:W3CDTF">2015-03-11T17:22:00Z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