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0D0" w:rsidRDefault="006910D0">
      <w:pPr>
        <w:pStyle w:val="NormalWeb3"/>
        <w:spacing w:after="0"/>
        <w:jc w:val="center"/>
        <w:rPr>
          <w:rFonts w:ascii="Times New Roman" w:hAnsi="Times New Roman"/>
          <w:b/>
          <w:bCs/>
        </w:rPr>
      </w:pPr>
    </w:p>
    <w:p w:rsidR="006910D0" w:rsidRDefault="006910D0">
      <w:pPr>
        <w:pStyle w:val="NormalWeb3"/>
        <w:spacing w:after="0"/>
        <w:jc w:val="center"/>
        <w:rPr>
          <w:rFonts w:ascii="Times New Roman" w:hAnsi="Times New Roman"/>
          <w:b/>
          <w:bCs/>
        </w:rPr>
      </w:pPr>
    </w:p>
    <w:p w:rsidR="006910D0" w:rsidRDefault="006910D0">
      <w:pPr>
        <w:pStyle w:val="NormalWeb3"/>
        <w:spacing w:after="0"/>
        <w:jc w:val="center"/>
        <w:rPr>
          <w:rFonts w:ascii="Times New Roman" w:hAnsi="Times New Roman"/>
          <w:b/>
          <w:bCs/>
        </w:rPr>
      </w:pPr>
    </w:p>
    <w:p w:rsidR="006910D0" w:rsidRDefault="006910D0">
      <w:pPr>
        <w:pStyle w:val="NormalWeb3"/>
        <w:spacing w:after="0"/>
        <w:jc w:val="center"/>
        <w:rPr>
          <w:rFonts w:ascii="Times New Roman" w:hAnsi="Times New Roman"/>
          <w:b/>
          <w:bCs/>
        </w:rPr>
      </w:pPr>
    </w:p>
    <w:p w:rsidR="006910D0" w:rsidRDefault="006910D0">
      <w:pPr>
        <w:pStyle w:val="NormalWeb3"/>
        <w:spacing w:after="0"/>
        <w:jc w:val="center"/>
        <w:rPr>
          <w:rFonts w:ascii="Times New Roman" w:hAnsi="Times New Roman"/>
          <w:b/>
          <w:bCs/>
        </w:rPr>
      </w:pPr>
    </w:p>
    <w:p w:rsidR="006910D0" w:rsidRDefault="006910D0">
      <w:pPr>
        <w:pStyle w:val="NormalWeb3"/>
        <w:spacing w:after="0"/>
        <w:jc w:val="center"/>
        <w:rPr>
          <w:rFonts w:ascii="Times New Roman" w:hAnsi="Times New Roman"/>
          <w:b/>
          <w:bCs/>
        </w:rPr>
      </w:pPr>
    </w:p>
    <w:p w:rsidR="006910D0" w:rsidRDefault="006910D0">
      <w:pPr>
        <w:pStyle w:val="NormalWeb3"/>
        <w:spacing w:after="0"/>
        <w:jc w:val="center"/>
        <w:rPr>
          <w:rFonts w:ascii="Times New Roman" w:hAnsi="Times New Roman"/>
          <w:b/>
          <w:bCs/>
        </w:rPr>
      </w:pPr>
    </w:p>
    <w:p w:rsidR="006910D0" w:rsidRDefault="006910D0">
      <w:pPr>
        <w:pStyle w:val="NormalWeb3"/>
        <w:spacing w:after="0"/>
        <w:jc w:val="center"/>
        <w:rPr>
          <w:rFonts w:ascii="Times New Roman" w:hAnsi="Times New Roman"/>
          <w:b/>
          <w:bCs/>
        </w:rPr>
      </w:pPr>
    </w:p>
    <w:p w:rsidR="006910D0" w:rsidRDefault="006910D0">
      <w:pPr>
        <w:pStyle w:val="NormalWeb3"/>
        <w:spacing w:after="0"/>
        <w:jc w:val="center"/>
        <w:rPr>
          <w:rFonts w:ascii="Times New Roman" w:hAnsi="Times New Roman"/>
          <w:b/>
          <w:bCs/>
        </w:rPr>
      </w:pPr>
    </w:p>
    <w:p w:rsidR="006910D0" w:rsidRDefault="006910D0">
      <w:pPr>
        <w:pStyle w:val="NormalWeb3"/>
        <w:spacing w:after="0"/>
        <w:jc w:val="center"/>
        <w:rPr>
          <w:rFonts w:ascii="Times New Roman" w:hAnsi="Times New Roman"/>
          <w:b/>
          <w:bCs/>
        </w:rPr>
      </w:pPr>
    </w:p>
    <w:p w:rsidR="006910D0" w:rsidRDefault="006910D0">
      <w:pPr>
        <w:pStyle w:val="NormalWeb3"/>
        <w:spacing w:after="0"/>
        <w:jc w:val="center"/>
        <w:rPr>
          <w:rFonts w:ascii="Times New Roman" w:hAnsi="Times New Roman"/>
          <w:b/>
          <w:bCs/>
        </w:rPr>
      </w:pPr>
    </w:p>
    <w:p w:rsidR="00FB3674" w:rsidRDefault="00FB3674">
      <w:pPr>
        <w:pStyle w:val="NormalWeb3"/>
        <w:spacing w:after="0"/>
        <w:jc w:val="center"/>
        <w:rPr>
          <w:rFonts w:ascii="Times New Roman" w:hAnsi="Times New Roman"/>
          <w:b/>
          <w:bCs/>
        </w:rPr>
      </w:pPr>
      <w:r>
        <w:rPr>
          <w:rFonts w:ascii="Times New Roman" w:hAnsi="Times New Roman"/>
          <w:b/>
          <w:bCs/>
        </w:rPr>
        <w:t>ATTACHMENT 3</w:t>
      </w:r>
    </w:p>
    <w:p w:rsidR="006910D0" w:rsidRDefault="00FB3674">
      <w:pPr>
        <w:pStyle w:val="NormalWeb3"/>
        <w:spacing w:after="0"/>
        <w:jc w:val="center"/>
        <w:rPr>
          <w:rFonts w:ascii="Times New Roman" w:hAnsi="Times New Roman"/>
        </w:rPr>
        <w:sectPr w:rsidR="006910D0" w:rsidSect="00372AE8">
          <w:footerReference w:type="default" r:id="rId10"/>
          <w:endnotePr>
            <w:numFmt w:val="decimal"/>
          </w:endnotePr>
          <w:pgSz w:w="12240" w:h="15840" w:code="1"/>
          <w:pgMar w:top="1440" w:right="1440" w:bottom="1440" w:left="1440" w:header="720" w:footer="576" w:gutter="0"/>
          <w:cols w:space="720"/>
          <w:docGrid w:linePitch="150"/>
        </w:sectPr>
      </w:pPr>
      <w:r>
        <w:rPr>
          <w:rFonts w:ascii="Times New Roman" w:hAnsi="Times New Roman"/>
          <w:b/>
          <w:bCs/>
        </w:rPr>
        <w:t>HEAD START CORE CHILD ASSESSMENT</w:t>
      </w:r>
    </w:p>
    <w:p w:rsidR="006910D0" w:rsidRDefault="00B82ED2">
      <w:pPr>
        <w:pStyle w:val="NormalWeb3"/>
        <w:ind w:left="1055" w:right="335"/>
        <w:jc w:val="center"/>
        <w:rPr>
          <w:rFonts w:ascii="Times New Roman" w:hAnsi="Times New Roman"/>
          <w:b/>
          <w:bCs/>
        </w:rPr>
      </w:pPr>
      <w:r>
        <w:rPr>
          <w:rFonts w:ascii="Times New Roman" w:hAnsi="Times New Roman"/>
          <w:b/>
          <w:bCs/>
        </w:rPr>
        <w:lastRenderedPageBreak/>
        <w:t>COMPONENTS OF THE FACES 20</w:t>
      </w:r>
      <w:r w:rsidR="00143F78">
        <w:rPr>
          <w:rFonts w:ascii="Times New Roman" w:hAnsi="Times New Roman"/>
          <w:b/>
          <w:bCs/>
        </w:rPr>
        <w:t>14-2018</w:t>
      </w:r>
      <w:r w:rsidR="006910D0">
        <w:rPr>
          <w:rFonts w:ascii="Times New Roman" w:hAnsi="Times New Roman"/>
          <w:b/>
          <w:bCs/>
        </w:rPr>
        <w:t xml:space="preserve"> </w:t>
      </w:r>
      <w:r w:rsidR="00AF57D9">
        <w:rPr>
          <w:rFonts w:ascii="Times New Roman" w:hAnsi="Times New Roman"/>
          <w:b/>
          <w:bCs/>
        </w:rPr>
        <w:t xml:space="preserve">DIRECT </w:t>
      </w:r>
      <w:r w:rsidR="006910D0">
        <w:rPr>
          <w:rFonts w:ascii="Times New Roman" w:hAnsi="Times New Roman"/>
          <w:b/>
          <w:bCs/>
        </w:rPr>
        <w:t>CHILD ASSESSMENT</w:t>
      </w:r>
    </w:p>
    <w:tbl>
      <w:tblPr>
        <w:tblW w:w="12715" w:type="dxa"/>
        <w:tblBorders>
          <w:top w:val="single" w:sz="4" w:space="0" w:color="auto"/>
          <w:bottom w:val="single" w:sz="4" w:space="0" w:color="auto"/>
        </w:tblBorders>
        <w:tblLayout w:type="fixed"/>
        <w:tblCellMar>
          <w:top w:w="115" w:type="dxa"/>
          <w:left w:w="115" w:type="dxa"/>
          <w:bottom w:w="72" w:type="dxa"/>
          <w:right w:w="115" w:type="dxa"/>
        </w:tblCellMar>
        <w:tblLook w:val="0000"/>
      </w:tblPr>
      <w:tblGrid>
        <w:gridCol w:w="12715"/>
      </w:tblGrid>
      <w:tr w:rsidR="00F90D94" w:rsidRPr="00624B6D" w:rsidTr="00F90D94">
        <w:trPr>
          <w:cantSplit/>
          <w:tblHeader/>
        </w:trPr>
        <w:tc>
          <w:tcPr>
            <w:tcW w:w="12715" w:type="dxa"/>
            <w:tcBorders>
              <w:top w:val="single" w:sz="4" w:space="0" w:color="auto"/>
              <w:bottom w:val="single" w:sz="4" w:space="0" w:color="auto"/>
            </w:tcBorders>
            <w:vAlign w:val="bottom"/>
          </w:tcPr>
          <w:p w:rsidR="00F90D94" w:rsidRPr="00624B6D" w:rsidRDefault="00F90D94" w:rsidP="0038132E">
            <w:pPr>
              <w:pStyle w:val="NormalWeb3"/>
              <w:spacing w:after="0"/>
              <w:rPr>
                <w:rFonts w:ascii="Times New Roman" w:hAnsi="Times New Roman"/>
                <w:b/>
              </w:rPr>
            </w:pPr>
            <w:r w:rsidRPr="00624B6D">
              <w:rPr>
                <w:rFonts w:ascii="Times New Roman" w:hAnsi="Times New Roman"/>
                <w:b/>
              </w:rPr>
              <w:t>Measure and Source</w:t>
            </w:r>
          </w:p>
        </w:tc>
      </w:tr>
      <w:tr w:rsidR="00F90D94" w:rsidTr="00F90D94">
        <w:trPr>
          <w:cantSplit/>
        </w:trPr>
        <w:tc>
          <w:tcPr>
            <w:tcW w:w="12715" w:type="dxa"/>
            <w:tcBorders>
              <w:top w:val="nil"/>
              <w:bottom w:val="single" w:sz="4" w:space="0" w:color="auto"/>
            </w:tcBorders>
          </w:tcPr>
          <w:p w:rsidR="00F90D94" w:rsidRDefault="00F90D94" w:rsidP="0038132E">
            <w:pPr>
              <w:pStyle w:val="NormalWeb3"/>
              <w:spacing w:before="120" w:after="60"/>
              <w:rPr>
                <w:rFonts w:ascii="Times New Roman" w:hAnsi="Times New Roman"/>
              </w:rPr>
            </w:pPr>
            <w:proofErr w:type="spellStart"/>
            <w:r>
              <w:rPr>
                <w:rFonts w:ascii="Times New Roman" w:hAnsi="Times New Roman"/>
              </w:rPr>
              <w:t>PreLas</w:t>
            </w:r>
            <w:proofErr w:type="spellEnd"/>
            <w:r>
              <w:rPr>
                <w:rFonts w:ascii="Times New Roman" w:hAnsi="Times New Roman"/>
              </w:rPr>
              <w:t xml:space="preserve"> 2000 Simon Says and Art Show</w:t>
            </w:r>
          </w:p>
          <w:p w:rsidR="00F90D94" w:rsidRDefault="00F90D94" w:rsidP="0038132E">
            <w:pPr>
              <w:pStyle w:val="NormalWeb3"/>
              <w:spacing w:after="60"/>
              <w:ind w:left="1051"/>
              <w:rPr>
                <w:rFonts w:ascii="Times New Roman" w:hAnsi="Times New Roman"/>
              </w:rPr>
            </w:pPr>
            <w:r>
              <w:rPr>
                <w:rFonts w:ascii="Times New Roman" w:hAnsi="Times New Roman"/>
              </w:rPr>
              <w:t xml:space="preserve">Author of </w:t>
            </w:r>
            <w:proofErr w:type="spellStart"/>
            <w:r>
              <w:rPr>
                <w:rFonts w:ascii="Times New Roman" w:hAnsi="Times New Roman"/>
              </w:rPr>
              <w:t>PreLAS</w:t>
            </w:r>
            <w:proofErr w:type="spellEnd"/>
            <w:r>
              <w:rPr>
                <w:rFonts w:ascii="Times New Roman" w:hAnsi="Times New Roman"/>
              </w:rPr>
              <w:t xml:space="preserve"> 2000:Duncan, Sharon E.; </w:t>
            </w:r>
            <w:proofErr w:type="spellStart"/>
            <w:r>
              <w:rPr>
                <w:rFonts w:ascii="Times New Roman" w:hAnsi="Times New Roman"/>
              </w:rPr>
              <w:t>DeAvila</w:t>
            </w:r>
            <w:proofErr w:type="spellEnd"/>
            <w:r>
              <w:rPr>
                <w:rFonts w:ascii="Times New Roman" w:hAnsi="Times New Roman"/>
              </w:rPr>
              <w:t>, Edward A.</w:t>
            </w:r>
            <w:r>
              <w:rPr>
                <w:rFonts w:ascii="Times New Roman" w:hAnsi="Times New Roman"/>
              </w:rPr>
              <w:br/>
            </w:r>
            <w:proofErr w:type="spellStart"/>
            <w:r>
              <w:rPr>
                <w:rFonts w:ascii="Times New Roman" w:hAnsi="Times New Roman"/>
              </w:rPr>
              <w:t>CTB</w:t>
            </w:r>
            <w:proofErr w:type="spellEnd"/>
            <w:r>
              <w:rPr>
                <w:rFonts w:ascii="Times New Roman" w:hAnsi="Times New Roman"/>
              </w:rPr>
              <w:t xml:space="preserve">/McGraw-Hill, </w:t>
            </w:r>
            <w:proofErr w:type="spellStart"/>
            <w:r>
              <w:rPr>
                <w:rFonts w:ascii="Times New Roman" w:hAnsi="Times New Roman"/>
              </w:rPr>
              <w:t>CTB</w:t>
            </w:r>
            <w:proofErr w:type="spellEnd"/>
            <w:r>
              <w:rPr>
                <w:rFonts w:ascii="Times New Roman" w:hAnsi="Times New Roman"/>
              </w:rPr>
              <w:t>/McGraw-Hill, 20 Ryan Ranch Road, Monterey, CA 93940-5703</w:t>
            </w:r>
          </w:p>
        </w:tc>
      </w:tr>
      <w:tr w:rsidR="00F90D94" w:rsidTr="00F90D94">
        <w:trPr>
          <w:cantSplit/>
        </w:trPr>
        <w:tc>
          <w:tcPr>
            <w:tcW w:w="12715" w:type="dxa"/>
            <w:tcBorders>
              <w:top w:val="single" w:sz="4" w:space="0" w:color="auto"/>
              <w:bottom w:val="single" w:sz="4" w:space="0" w:color="auto"/>
            </w:tcBorders>
          </w:tcPr>
          <w:p w:rsidR="00F90D94" w:rsidRDefault="00F90D94" w:rsidP="0038132E">
            <w:pPr>
              <w:pStyle w:val="NormalWeb3"/>
              <w:spacing w:before="120" w:after="60"/>
              <w:rPr>
                <w:rFonts w:ascii="Times New Roman" w:hAnsi="Times New Roman"/>
              </w:rPr>
            </w:pPr>
            <w:r>
              <w:rPr>
                <w:rFonts w:ascii="Times New Roman" w:hAnsi="Times New Roman"/>
              </w:rPr>
              <w:t>Peabody Picture Vocabulary Test - 4 Performance Record, Form B (PPVT</w:t>
            </w:r>
            <w:r w:rsidR="00101084" w:rsidRPr="002A7F5F">
              <w:rPr>
                <w:rFonts w:ascii="Times New Roman" w:hAnsi="Times New Roman"/>
              </w:rPr>
              <w:t>–</w:t>
            </w:r>
            <w:r>
              <w:rPr>
                <w:rFonts w:ascii="Times New Roman" w:hAnsi="Times New Roman"/>
              </w:rPr>
              <w:t>4)</w:t>
            </w:r>
          </w:p>
          <w:p w:rsidR="00F90D94" w:rsidRDefault="00F90D94" w:rsidP="0038132E">
            <w:pPr>
              <w:pStyle w:val="NormalWeb3"/>
              <w:spacing w:after="60"/>
              <w:ind w:left="1051"/>
              <w:rPr>
                <w:rFonts w:ascii="Times New Roman" w:hAnsi="Times New Roman"/>
                <w:b/>
                <w:bCs/>
              </w:rPr>
            </w:pPr>
            <w:r>
              <w:rPr>
                <w:rFonts w:ascii="Times New Roman" w:hAnsi="Times New Roman"/>
              </w:rPr>
              <w:t>Authors of PPVT-4: Dunn, L. M., &amp; Dunn, D. M. Peabody Picture and Vocabulary Test, Fourth Edition. Examiner's Manual and Norms Booklet. Circle Pines, MN: American Guidance Service, 2006.</w:t>
            </w:r>
          </w:p>
        </w:tc>
      </w:tr>
      <w:tr w:rsidR="00F90D94" w:rsidTr="00F90D94">
        <w:trPr>
          <w:cantSplit/>
        </w:trPr>
        <w:tc>
          <w:tcPr>
            <w:tcW w:w="12715" w:type="dxa"/>
            <w:tcBorders>
              <w:top w:val="single" w:sz="4" w:space="0" w:color="auto"/>
              <w:bottom w:val="single" w:sz="4" w:space="0" w:color="auto"/>
            </w:tcBorders>
          </w:tcPr>
          <w:p w:rsidR="00F90D94" w:rsidRPr="002A7F5F" w:rsidRDefault="00101084" w:rsidP="00D73354">
            <w:pPr>
              <w:pStyle w:val="NormalWeb3"/>
              <w:spacing w:before="120" w:after="60"/>
              <w:rPr>
                <w:rFonts w:ascii="Times New Roman" w:hAnsi="Times New Roman"/>
              </w:rPr>
            </w:pPr>
            <w:r w:rsidRPr="002A7F5F">
              <w:rPr>
                <w:rFonts w:ascii="Times New Roman" w:hAnsi="Times New Roman"/>
              </w:rPr>
              <w:t>Receptive One-Word Picture Vocabulary Test–</w:t>
            </w:r>
            <w:r>
              <w:rPr>
                <w:rFonts w:ascii="Times New Roman" w:hAnsi="Times New Roman"/>
              </w:rPr>
              <w:t>4</w:t>
            </w:r>
            <w:r w:rsidRPr="002A7F5F">
              <w:rPr>
                <w:rFonts w:ascii="Times New Roman" w:hAnsi="Times New Roman"/>
              </w:rPr>
              <w:t xml:space="preserve"> </w:t>
            </w:r>
            <w:r>
              <w:rPr>
                <w:rFonts w:ascii="Times New Roman" w:hAnsi="Times New Roman"/>
              </w:rPr>
              <w:t>(ROWPVT</w:t>
            </w:r>
            <w:r w:rsidRPr="002A7F5F">
              <w:rPr>
                <w:rFonts w:ascii="Times New Roman" w:hAnsi="Times New Roman"/>
              </w:rPr>
              <w:t>–</w:t>
            </w:r>
            <w:r>
              <w:rPr>
                <w:rFonts w:ascii="Times New Roman" w:hAnsi="Times New Roman"/>
              </w:rPr>
              <w:t xml:space="preserve">4); </w:t>
            </w:r>
            <w:r w:rsidR="00F90D94" w:rsidRPr="002A7F5F">
              <w:rPr>
                <w:rFonts w:ascii="Times New Roman" w:hAnsi="Times New Roman"/>
              </w:rPr>
              <w:t>Receptive One-Word Picture Vocabulary Test–4 Spanish Bilingual Edition (ROWPVT</w:t>
            </w:r>
            <w:r w:rsidRPr="002A7F5F">
              <w:rPr>
                <w:rFonts w:ascii="Times New Roman" w:hAnsi="Times New Roman"/>
              </w:rPr>
              <w:t>–</w:t>
            </w:r>
            <w:r w:rsidR="00F90D94" w:rsidRPr="002A7F5F">
              <w:rPr>
                <w:rFonts w:ascii="Times New Roman" w:hAnsi="Times New Roman"/>
              </w:rPr>
              <w:t>4:SBE)</w:t>
            </w:r>
          </w:p>
          <w:p w:rsidR="00101084" w:rsidRDefault="00101084" w:rsidP="00101084">
            <w:pPr>
              <w:pStyle w:val="NormalWeb3"/>
              <w:spacing w:after="60"/>
              <w:ind w:left="1080"/>
              <w:rPr>
                <w:rFonts w:ascii="Times New Roman" w:hAnsi="Times New Roman"/>
              </w:rPr>
            </w:pPr>
            <w:r>
              <w:rPr>
                <w:rFonts w:ascii="Times New Roman" w:hAnsi="Times New Roman"/>
              </w:rPr>
              <w:t>Authors of ROWPVT</w:t>
            </w:r>
            <w:r w:rsidRPr="002A7F5F">
              <w:rPr>
                <w:rFonts w:ascii="Times New Roman" w:hAnsi="Times New Roman"/>
              </w:rPr>
              <w:t>–</w:t>
            </w:r>
            <w:r>
              <w:rPr>
                <w:rFonts w:ascii="Times New Roman" w:hAnsi="Times New Roman"/>
              </w:rPr>
              <w:t xml:space="preserve">4: </w:t>
            </w:r>
            <w:r w:rsidR="009C1A10">
              <w:rPr>
                <w:rFonts w:ascii="Times New Roman" w:hAnsi="Times New Roman"/>
              </w:rPr>
              <w:t xml:space="preserve">Martin N., and R. Brownell. </w:t>
            </w:r>
            <w:r w:rsidRPr="00877B43">
              <w:rPr>
                <w:rFonts w:ascii="Times New Roman" w:hAnsi="Times New Roman"/>
              </w:rPr>
              <w:t>Receptive One-Word Picture Vocabulary Test–Fourth Edition. Novato, CA</w:t>
            </w:r>
            <w:r>
              <w:rPr>
                <w:rFonts w:ascii="Times New Roman" w:hAnsi="Times New Roman"/>
              </w:rPr>
              <w:t>: Academic Therapy Publications, 2011</w:t>
            </w:r>
          </w:p>
          <w:p w:rsidR="00F90D94" w:rsidRPr="002A7F5F" w:rsidRDefault="00F90D94" w:rsidP="009C1A10">
            <w:pPr>
              <w:pStyle w:val="NormalWeb3"/>
              <w:spacing w:before="120" w:after="60"/>
              <w:ind w:left="1080"/>
              <w:rPr>
                <w:rFonts w:ascii="Times New Roman" w:hAnsi="Times New Roman"/>
              </w:rPr>
            </w:pPr>
            <w:r w:rsidRPr="002A7F5F">
              <w:rPr>
                <w:rFonts w:ascii="Times New Roman" w:hAnsi="Times New Roman"/>
              </w:rPr>
              <w:t>Authors of ROWPVT</w:t>
            </w:r>
            <w:r w:rsidR="00101084" w:rsidRPr="002A7F5F">
              <w:rPr>
                <w:rFonts w:ascii="Times New Roman" w:hAnsi="Times New Roman"/>
              </w:rPr>
              <w:t>–</w:t>
            </w:r>
            <w:r w:rsidRPr="002A7F5F">
              <w:rPr>
                <w:rFonts w:ascii="Times New Roman" w:hAnsi="Times New Roman"/>
              </w:rPr>
              <w:t>4</w:t>
            </w:r>
            <w:proofErr w:type="gramStart"/>
            <w:r w:rsidRPr="002A7F5F">
              <w:rPr>
                <w:rFonts w:ascii="Times New Roman" w:hAnsi="Times New Roman"/>
              </w:rPr>
              <w:t>:SBE</w:t>
            </w:r>
            <w:proofErr w:type="gramEnd"/>
            <w:r w:rsidRPr="002A7F5F">
              <w:rPr>
                <w:rFonts w:ascii="Times New Roman" w:hAnsi="Times New Roman"/>
              </w:rPr>
              <w:t>: Martin, N. “Receptive One-Word Picture Vocabulary Test</w:t>
            </w:r>
            <w:r w:rsidR="00101084" w:rsidRPr="002A7F5F">
              <w:rPr>
                <w:rFonts w:ascii="Times New Roman" w:hAnsi="Times New Roman"/>
              </w:rPr>
              <w:t>–</w:t>
            </w:r>
            <w:r w:rsidR="00101084">
              <w:rPr>
                <w:rFonts w:ascii="Times New Roman" w:hAnsi="Times New Roman"/>
              </w:rPr>
              <w:t>Four</w:t>
            </w:r>
            <w:r w:rsidRPr="002A7F5F">
              <w:rPr>
                <w:rFonts w:ascii="Times New Roman" w:hAnsi="Times New Roman"/>
              </w:rPr>
              <w:t>th Edition: Spanish-Bilingual Edition.” Novato, CA: Academic Therapy Publications, 2012</w:t>
            </w:r>
            <w:r w:rsidR="003A1874">
              <w:rPr>
                <w:rFonts w:ascii="Times New Roman" w:hAnsi="Times New Roman"/>
              </w:rPr>
              <w:t>.</w:t>
            </w:r>
          </w:p>
        </w:tc>
      </w:tr>
      <w:tr w:rsidR="00F90D94" w:rsidTr="00F90D94">
        <w:trPr>
          <w:cantSplit/>
        </w:trPr>
        <w:tc>
          <w:tcPr>
            <w:tcW w:w="12715" w:type="dxa"/>
            <w:tcBorders>
              <w:top w:val="single" w:sz="4" w:space="0" w:color="auto"/>
              <w:bottom w:val="single" w:sz="4" w:space="0" w:color="auto"/>
            </w:tcBorders>
          </w:tcPr>
          <w:p w:rsidR="00F90D94" w:rsidRDefault="00F90D94" w:rsidP="0038132E">
            <w:pPr>
              <w:pStyle w:val="NormalWeb3"/>
              <w:spacing w:before="120" w:after="60"/>
              <w:rPr>
                <w:rFonts w:ascii="Times New Roman" w:hAnsi="Times New Roman"/>
              </w:rPr>
            </w:pPr>
            <w:r w:rsidRPr="00E44080">
              <w:rPr>
                <w:rFonts w:ascii="Times New Roman" w:hAnsi="Times New Roman"/>
              </w:rPr>
              <w:t>Expressive One-Word Picture Vocabulary Test</w:t>
            </w:r>
            <w:r w:rsidR="00101084" w:rsidRPr="002A7F5F">
              <w:rPr>
                <w:rFonts w:ascii="Times New Roman" w:hAnsi="Times New Roman"/>
              </w:rPr>
              <w:t>–</w:t>
            </w:r>
            <w:r w:rsidR="00101084">
              <w:rPr>
                <w:rFonts w:ascii="Times New Roman" w:hAnsi="Times New Roman"/>
              </w:rPr>
              <w:t>4</w:t>
            </w:r>
            <w:r>
              <w:rPr>
                <w:rFonts w:ascii="Times New Roman" w:hAnsi="Times New Roman"/>
              </w:rPr>
              <w:t xml:space="preserve"> (EOWPVT</w:t>
            </w:r>
            <w:r w:rsidR="00101084" w:rsidRPr="002A7F5F">
              <w:rPr>
                <w:rFonts w:ascii="Times New Roman" w:hAnsi="Times New Roman"/>
              </w:rPr>
              <w:t>–</w:t>
            </w:r>
            <w:r w:rsidR="00101084">
              <w:rPr>
                <w:rFonts w:ascii="Times New Roman" w:hAnsi="Times New Roman"/>
              </w:rPr>
              <w:t>4</w:t>
            </w:r>
            <w:r>
              <w:rPr>
                <w:rFonts w:ascii="Times New Roman" w:hAnsi="Times New Roman"/>
              </w:rPr>
              <w:t xml:space="preserve">); </w:t>
            </w:r>
            <w:r w:rsidRPr="00E44080">
              <w:rPr>
                <w:rFonts w:ascii="Times New Roman" w:hAnsi="Times New Roman"/>
              </w:rPr>
              <w:t>Expressive One-Word Picture Vocabulary Test</w:t>
            </w:r>
            <w:r w:rsidR="00101084" w:rsidRPr="002A7F5F">
              <w:rPr>
                <w:rFonts w:ascii="Times New Roman" w:hAnsi="Times New Roman"/>
              </w:rPr>
              <w:t>–</w:t>
            </w:r>
            <w:r w:rsidR="00101084">
              <w:rPr>
                <w:rFonts w:ascii="Times New Roman" w:hAnsi="Times New Roman"/>
              </w:rPr>
              <w:t>4</w:t>
            </w:r>
            <w:r>
              <w:rPr>
                <w:rFonts w:ascii="Times New Roman" w:hAnsi="Times New Roman"/>
              </w:rPr>
              <w:t>: Spanish-Bilingual Edition (EOWPVT</w:t>
            </w:r>
            <w:r w:rsidR="00101084" w:rsidRPr="002A7F5F">
              <w:rPr>
                <w:rFonts w:ascii="Times New Roman" w:hAnsi="Times New Roman"/>
              </w:rPr>
              <w:t>–</w:t>
            </w:r>
            <w:r w:rsidR="00101084">
              <w:rPr>
                <w:rFonts w:ascii="Times New Roman" w:hAnsi="Times New Roman"/>
              </w:rPr>
              <w:t>4</w:t>
            </w:r>
            <w:r>
              <w:rPr>
                <w:rFonts w:ascii="Times New Roman" w:hAnsi="Times New Roman"/>
              </w:rPr>
              <w:t>:SBE)</w:t>
            </w:r>
          </w:p>
          <w:p w:rsidR="00F90D94" w:rsidRPr="002A7F5F" w:rsidRDefault="00F90D94" w:rsidP="0038132E">
            <w:pPr>
              <w:pStyle w:val="NormalWeb3"/>
              <w:spacing w:after="60"/>
              <w:ind w:left="1051"/>
              <w:rPr>
                <w:rFonts w:ascii="Times New Roman" w:hAnsi="Times New Roman"/>
              </w:rPr>
            </w:pPr>
            <w:r w:rsidRPr="002A7F5F">
              <w:rPr>
                <w:rFonts w:ascii="Times New Roman" w:hAnsi="Times New Roman"/>
              </w:rPr>
              <w:t>Authors of EOWPVT</w:t>
            </w:r>
            <w:r w:rsidR="00101084" w:rsidRPr="002A7F5F">
              <w:rPr>
                <w:rFonts w:ascii="Times New Roman" w:hAnsi="Times New Roman"/>
              </w:rPr>
              <w:t>–</w:t>
            </w:r>
            <w:r w:rsidR="00101084">
              <w:rPr>
                <w:rFonts w:ascii="Times New Roman" w:hAnsi="Times New Roman"/>
              </w:rPr>
              <w:t>4</w:t>
            </w:r>
            <w:r w:rsidRPr="002A7F5F">
              <w:rPr>
                <w:rFonts w:ascii="Times New Roman" w:hAnsi="Times New Roman"/>
              </w:rPr>
              <w:t>: Martin, N., and R. Brownell. “Expressive One-Word Picture Vocabulary Test</w:t>
            </w:r>
            <w:r w:rsidR="00101084" w:rsidRPr="002A7F5F">
              <w:rPr>
                <w:rFonts w:ascii="Times New Roman" w:hAnsi="Times New Roman"/>
              </w:rPr>
              <w:t>–</w:t>
            </w:r>
            <w:r w:rsidRPr="002A7F5F">
              <w:rPr>
                <w:rFonts w:ascii="Times New Roman" w:hAnsi="Times New Roman"/>
              </w:rPr>
              <w:t>4th Edition.” Novato, CA: Academic Therapy Publications, 201</w:t>
            </w:r>
            <w:r w:rsidR="00B551A9">
              <w:rPr>
                <w:rFonts w:ascii="Times New Roman" w:hAnsi="Times New Roman"/>
              </w:rPr>
              <w:t>1</w:t>
            </w:r>
            <w:r w:rsidRPr="002A7F5F">
              <w:rPr>
                <w:rFonts w:ascii="Times New Roman" w:hAnsi="Times New Roman"/>
              </w:rPr>
              <w:t xml:space="preserve">. </w:t>
            </w:r>
          </w:p>
          <w:p w:rsidR="00F90D94" w:rsidRPr="00E44080" w:rsidRDefault="00F90D94" w:rsidP="00B551A9">
            <w:pPr>
              <w:pStyle w:val="NormalWeb3"/>
              <w:spacing w:after="60"/>
              <w:ind w:left="1051"/>
              <w:rPr>
                <w:rFonts w:ascii="Times New Roman" w:hAnsi="Times New Roman"/>
              </w:rPr>
            </w:pPr>
            <w:r w:rsidRPr="002A7F5F">
              <w:rPr>
                <w:rFonts w:ascii="Times New Roman" w:hAnsi="Times New Roman"/>
              </w:rPr>
              <w:t>Authors of EOWPVT</w:t>
            </w:r>
            <w:r w:rsidR="00101084" w:rsidRPr="002A7F5F">
              <w:rPr>
                <w:rFonts w:ascii="Times New Roman" w:hAnsi="Times New Roman"/>
              </w:rPr>
              <w:t>–</w:t>
            </w:r>
            <w:r w:rsidR="00101084">
              <w:rPr>
                <w:rFonts w:ascii="Times New Roman" w:hAnsi="Times New Roman"/>
              </w:rPr>
              <w:t>4</w:t>
            </w:r>
            <w:proofErr w:type="gramStart"/>
            <w:r w:rsidRPr="002A7F5F">
              <w:rPr>
                <w:rFonts w:ascii="Times New Roman" w:hAnsi="Times New Roman"/>
              </w:rPr>
              <w:t>:SBE</w:t>
            </w:r>
            <w:proofErr w:type="gramEnd"/>
            <w:r w:rsidRPr="002A7F5F">
              <w:rPr>
                <w:rFonts w:ascii="Times New Roman" w:hAnsi="Times New Roman"/>
              </w:rPr>
              <w:t>: Martin, N. “Expressive One-Word Picture Vocabulary Test</w:t>
            </w:r>
            <w:r w:rsidR="00101084" w:rsidRPr="002A7F5F">
              <w:rPr>
                <w:rFonts w:ascii="Times New Roman" w:hAnsi="Times New Roman"/>
              </w:rPr>
              <w:t>–</w:t>
            </w:r>
            <w:r w:rsidRPr="002A7F5F">
              <w:rPr>
                <w:rFonts w:ascii="Times New Roman" w:hAnsi="Times New Roman"/>
              </w:rPr>
              <w:t>4th Edition: Spanish-Bilingual Edition.” Novato, CA: Academic Therapy Publications, 201</w:t>
            </w:r>
            <w:r w:rsidR="00B551A9">
              <w:rPr>
                <w:rFonts w:ascii="Times New Roman" w:hAnsi="Times New Roman"/>
              </w:rPr>
              <w:t>3</w:t>
            </w:r>
            <w:r w:rsidRPr="002A7F5F">
              <w:rPr>
                <w:rFonts w:ascii="Times New Roman" w:hAnsi="Times New Roman"/>
              </w:rPr>
              <w:t>.</w:t>
            </w:r>
          </w:p>
        </w:tc>
      </w:tr>
      <w:tr w:rsidR="004C4946" w:rsidTr="00230B3E">
        <w:trPr>
          <w:cantSplit/>
        </w:trPr>
        <w:tc>
          <w:tcPr>
            <w:tcW w:w="12715" w:type="dxa"/>
            <w:tcBorders>
              <w:top w:val="single" w:sz="4" w:space="0" w:color="auto"/>
              <w:bottom w:val="single" w:sz="4" w:space="0" w:color="auto"/>
            </w:tcBorders>
          </w:tcPr>
          <w:p w:rsidR="004C4946" w:rsidRDefault="004C4946" w:rsidP="00230B3E">
            <w:pPr>
              <w:pStyle w:val="NormalWeb3"/>
              <w:spacing w:after="60"/>
              <w:rPr>
                <w:rFonts w:ascii="Times New Roman" w:hAnsi="Times New Roman"/>
              </w:rPr>
            </w:pPr>
            <w:r>
              <w:rPr>
                <w:rFonts w:ascii="Times New Roman" w:hAnsi="Times New Roman"/>
              </w:rPr>
              <w:t>Preschool Language Scale 5 (PLS-5)- Auditory Comprehension subscale</w:t>
            </w:r>
          </w:p>
          <w:p w:rsidR="004C4946" w:rsidRPr="00441E90" w:rsidRDefault="004C4946" w:rsidP="00230B3E">
            <w:pPr>
              <w:tabs>
                <w:tab w:val="clear" w:pos="432"/>
                <w:tab w:val="left" w:pos="1080"/>
              </w:tabs>
              <w:spacing w:line="240" w:lineRule="auto"/>
              <w:ind w:left="1080" w:firstLine="0"/>
              <w:rPr>
                <w:rFonts w:ascii="Calibri" w:hAnsi="Calibri"/>
              </w:rPr>
            </w:pPr>
            <w:r>
              <w:t xml:space="preserve">Authors: Zimmerman, </w:t>
            </w:r>
            <w:proofErr w:type="spellStart"/>
            <w:r>
              <w:t>I.L.</w:t>
            </w:r>
            <w:proofErr w:type="spellEnd"/>
            <w:r>
              <w:t xml:space="preserve">, Steiner, </w:t>
            </w:r>
            <w:proofErr w:type="spellStart"/>
            <w:r>
              <w:t>V.G.</w:t>
            </w:r>
            <w:proofErr w:type="spellEnd"/>
            <w:r>
              <w:t xml:space="preserve">, and Pond, </w:t>
            </w:r>
            <w:proofErr w:type="spellStart"/>
            <w:r>
              <w:t>R.E.</w:t>
            </w:r>
            <w:proofErr w:type="spellEnd"/>
            <w:r>
              <w:t xml:space="preserve"> Preschool Language Scale, fifth edition. San Antonio, TX: Pearson Education, 2011.</w:t>
            </w:r>
          </w:p>
        </w:tc>
      </w:tr>
      <w:tr w:rsidR="00F90D94" w:rsidTr="00F90D94">
        <w:trPr>
          <w:cantSplit/>
        </w:trPr>
        <w:tc>
          <w:tcPr>
            <w:tcW w:w="12715" w:type="dxa"/>
            <w:tcBorders>
              <w:top w:val="single" w:sz="4" w:space="0" w:color="auto"/>
              <w:bottom w:val="single" w:sz="4" w:space="0" w:color="auto"/>
            </w:tcBorders>
          </w:tcPr>
          <w:p w:rsidR="00F90D94" w:rsidRDefault="00F90D94" w:rsidP="0038132E">
            <w:pPr>
              <w:pStyle w:val="NormalWeb3"/>
              <w:spacing w:before="120" w:after="60"/>
              <w:rPr>
                <w:rFonts w:ascii="Times New Roman" w:hAnsi="Times New Roman"/>
              </w:rPr>
            </w:pPr>
            <w:r>
              <w:rPr>
                <w:rFonts w:ascii="Times New Roman" w:hAnsi="Times New Roman"/>
              </w:rPr>
              <w:lastRenderedPageBreak/>
              <w:t xml:space="preserve">Letter-Word Identification Test, Applied Problems Test, and Spelling Test from Woodcock-Johnson III Tests of Achievement, Standard Battery / </w:t>
            </w:r>
            <w:proofErr w:type="spellStart"/>
            <w:r>
              <w:rPr>
                <w:rFonts w:ascii="Times New Roman" w:hAnsi="Times New Roman"/>
              </w:rPr>
              <w:t>Bateria</w:t>
            </w:r>
            <w:proofErr w:type="spellEnd"/>
            <w:r>
              <w:rPr>
                <w:rFonts w:ascii="Times New Roman" w:hAnsi="Times New Roman"/>
              </w:rPr>
              <w:t xml:space="preserve"> III Woodcock-</w:t>
            </w:r>
            <w:proofErr w:type="spellStart"/>
            <w:r>
              <w:rPr>
                <w:rFonts w:ascii="Times New Roman" w:hAnsi="Times New Roman"/>
              </w:rPr>
              <w:t>Muñoz</w:t>
            </w:r>
            <w:proofErr w:type="spellEnd"/>
            <w:r>
              <w:rPr>
                <w:rFonts w:ascii="Times New Roman" w:hAnsi="Times New Roman"/>
              </w:rPr>
              <w:t xml:space="preserve"> </w:t>
            </w:r>
            <w:proofErr w:type="spellStart"/>
            <w:r>
              <w:rPr>
                <w:rFonts w:ascii="Times New Roman" w:hAnsi="Times New Roman"/>
              </w:rPr>
              <w:t>Pruebas</w:t>
            </w:r>
            <w:proofErr w:type="spellEnd"/>
            <w:r>
              <w:rPr>
                <w:rFonts w:ascii="Times New Roman" w:hAnsi="Times New Roman"/>
              </w:rPr>
              <w:t xml:space="preserve"> de </w:t>
            </w:r>
            <w:proofErr w:type="spellStart"/>
            <w:r>
              <w:rPr>
                <w:rFonts w:ascii="Times New Roman" w:hAnsi="Times New Roman"/>
              </w:rPr>
              <w:t>Aprovechamiento</w:t>
            </w:r>
            <w:proofErr w:type="spellEnd"/>
            <w:r>
              <w:rPr>
                <w:rFonts w:ascii="Times New Roman" w:hAnsi="Times New Roman"/>
              </w:rPr>
              <w:t>.</w:t>
            </w:r>
          </w:p>
          <w:p w:rsidR="00F90D94" w:rsidRDefault="00F90D94" w:rsidP="0038132E">
            <w:pPr>
              <w:pStyle w:val="NormalWeb3"/>
              <w:spacing w:after="60"/>
              <w:ind w:left="1051"/>
              <w:rPr>
                <w:rFonts w:ascii="Times New Roman" w:hAnsi="Times New Roman"/>
              </w:rPr>
            </w:pPr>
            <w:r>
              <w:rPr>
                <w:rFonts w:ascii="Times New Roman" w:hAnsi="Times New Roman"/>
              </w:rPr>
              <w:t xml:space="preserve">Authors of English version: </w:t>
            </w:r>
            <w:r w:rsidRPr="003F3538">
              <w:rPr>
                <w:rFonts w:ascii="Times New Roman" w:hAnsi="Times New Roman"/>
              </w:rPr>
              <w:t xml:space="preserve">Woodcock, R. W., McGrew, K. S. &amp; Mather, N. (2001). </w:t>
            </w:r>
            <w:r w:rsidRPr="003F3538">
              <w:rPr>
                <w:rFonts w:ascii="Times New Roman" w:hAnsi="Times New Roman"/>
                <w:i/>
                <w:iCs/>
              </w:rPr>
              <w:t>Woodcock-Johnson III Tests of Achievement</w:t>
            </w:r>
            <w:r w:rsidRPr="003F3538">
              <w:rPr>
                <w:rFonts w:ascii="Times New Roman" w:hAnsi="Times New Roman"/>
              </w:rPr>
              <w:t>, Itasca, IL: Riverside Publishing, 2001.</w:t>
            </w:r>
          </w:p>
          <w:p w:rsidR="00F90D94" w:rsidRDefault="00F90D94" w:rsidP="0038132E">
            <w:pPr>
              <w:pStyle w:val="NormalWeb3"/>
              <w:spacing w:after="60"/>
              <w:ind w:left="1051"/>
              <w:rPr>
                <w:rFonts w:ascii="Times New Roman" w:hAnsi="Times New Roman"/>
              </w:rPr>
            </w:pPr>
            <w:r>
              <w:rPr>
                <w:rFonts w:ascii="Times New Roman" w:hAnsi="Times New Roman"/>
              </w:rPr>
              <w:t xml:space="preserve">Authors of Spanish version: </w:t>
            </w:r>
            <w:r w:rsidRPr="003F3538">
              <w:rPr>
                <w:rFonts w:ascii="Times New Roman" w:hAnsi="Times New Roman"/>
              </w:rPr>
              <w:t xml:space="preserve">Woodcock, Richard W., Ana F. Munoz-Sandoval, Kevin McGrew, Nancy Mather, and Fred </w:t>
            </w:r>
            <w:proofErr w:type="spellStart"/>
            <w:r w:rsidRPr="003F3538">
              <w:rPr>
                <w:rFonts w:ascii="Times New Roman" w:hAnsi="Times New Roman"/>
              </w:rPr>
              <w:t>Schrank</w:t>
            </w:r>
            <w:proofErr w:type="spellEnd"/>
            <w:r w:rsidRPr="003F3538">
              <w:rPr>
                <w:rFonts w:ascii="Times New Roman" w:hAnsi="Times New Roman"/>
              </w:rPr>
              <w:t xml:space="preserve">. </w:t>
            </w:r>
            <w:proofErr w:type="spellStart"/>
            <w:r w:rsidRPr="003F3538">
              <w:rPr>
                <w:rFonts w:ascii="Times New Roman" w:hAnsi="Times New Roman"/>
                <w:i/>
                <w:iCs/>
              </w:rPr>
              <w:t>Bateria</w:t>
            </w:r>
            <w:proofErr w:type="spellEnd"/>
            <w:r w:rsidRPr="003F3538">
              <w:rPr>
                <w:rFonts w:ascii="Times New Roman" w:hAnsi="Times New Roman"/>
                <w:i/>
                <w:iCs/>
              </w:rPr>
              <w:t xml:space="preserve"> III Woodcock-Munoz</w:t>
            </w:r>
            <w:r w:rsidRPr="003F3538">
              <w:rPr>
                <w:rFonts w:ascii="Times New Roman" w:hAnsi="Times New Roman"/>
              </w:rPr>
              <w:t xml:space="preserve">.  </w:t>
            </w:r>
            <w:proofErr w:type="spellStart"/>
            <w:r w:rsidRPr="003F3538">
              <w:rPr>
                <w:rFonts w:ascii="Times New Roman" w:hAnsi="Times New Roman"/>
                <w:lang w:val="fr-FR"/>
              </w:rPr>
              <w:t>Itasca</w:t>
            </w:r>
            <w:proofErr w:type="spellEnd"/>
            <w:r w:rsidRPr="003F3538">
              <w:rPr>
                <w:rFonts w:ascii="Times New Roman" w:hAnsi="Times New Roman"/>
                <w:lang w:val="fr-FR"/>
              </w:rPr>
              <w:t>, IL</w:t>
            </w:r>
            <w:proofErr w:type="gramStart"/>
            <w:r w:rsidRPr="003F3538">
              <w:rPr>
                <w:rFonts w:ascii="Times New Roman" w:hAnsi="Times New Roman"/>
                <w:lang w:val="fr-FR"/>
              </w:rPr>
              <w:t>:  Riverside</w:t>
            </w:r>
            <w:proofErr w:type="gramEnd"/>
            <w:r w:rsidRPr="003F3538">
              <w:rPr>
                <w:rFonts w:ascii="Times New Roman" w:hAnsi="Times New Roman"/>
                <w:lang w:val="fr-FR"/>
              </w:rPr>
              <w:t xml:space="preserve"> </w:t>
            </w:r>
            <w:proofErr w:type="spellStart"/>
            <w:r w:rsidRPr="003F3538">
              <w:rPr>
                <w:rFonts w:ascii="Times New Roman" w:hAnsi="Times New Roman"/>
                <w:lang w:val="fr-FR"/>
              </w:rPr>
              <w:t>Publishing</w:t>
            </w:r>
            <w:proofErr w:type="spellEnd"/>
            <w:r w:rsidRPr="003F3538">
              <w:rPr>
                <w:rFonts w:ascii="Times New Roman" w:hAnsi="Times New Roman"/>
                <w:lang w:val="fr-FR"/>
              </w:rPr>
              <w:t>, 2004.</w:t>
            </w:r>
          </w:p>
        </w:tc>
      </w:tr>
      <w:tr w:rsidR="00F90D94" w:rsidTr="00F90D94">
        <w:trPr>
          <w:cantSplit/>
        </w:trPr>
        <w:tc>
          <w:tcPr>
            <w:tcW w:w="12715" w:type="dxa"/>
            <w:tcBorders>
              <w:top w:val="single" w:sz="4" w:space="0" w:color="auto"/>
              <w:bottom w:val="single" w:sz="4" w:space="0" w:color="auto"/>
            </w:tcBorders>
          </w:tcPr>
          <w:p w:rsidR="00F90D94" w:rsidRDefault="00F90D94" w:rsidP="0038132E">
            <w:pPr>
              <w:spacing w:before="120" w:after="60" w:line="240" w:lineRule="auto"/>
              <w:ind w:firstLine="0"/>
              <w:jc w:val="left"/>
            </w:pPr>
            <w:r>
              <w:t xml:space="preserve">Early Childhood Longitudinal Study – Birth Cohort </w:t>
            </w:r>
            <w:proofErr w:type="spellStart"/>
            <w:r>
              <w:t>PreK</w:t>
            </w:r>
            <w:proofErr w:type="spellEnd"/>
            <w:r>
              <w:t xml:space="preserve"> version (</w:t>
            </w:r>
            <w:proofErr w:type="spellStart"/>
            <w:r>
              <w:t>ECLS</w:t>
            </w:r>
            <w:proofErr w:type="spellEnd"/>
            <w:r>
              <w:t>-B) – Phonemic Awareness/Letter Sounds.</w:t>
            </w:r>
          </w:p>
          <w:p w:rsidR="00F90D94" w:rsidRDefault="00F90D94" w:rsidP="0038132E">
            <w:pPr>
              <w:pStyle w:val="NormalWeb3"/>
              <w:tabs>
                <w:tab w:val="left" w:pos="432"/>
              </w:tabs>
              <w:spacing w:before="120" w:after="60"/>
              <w:rPr>
                <w:rFonts w:ascii="Times New Roman" w:hAnsi="Times New Roman"/>
                <w:szCs w:val="20"/>
              </w:rPr>
            </w:pPr>
            <w:r>
              <w:rPr>
                <w:rFonts w:ascii="Times New Roman" w:hAnsi="Times New Roman"/>
                <w:szCs w:val="20"/>
              </w:rPr>
              <w:t>Selected items to be used to complement the Woodcock Johnson Letter Word Identification. These assessment instruments are not available for use by other investigators without special arrangements with the National Center for Education Statistics (</w:t>
            </w:r>
            <w:proofErr w:type="spellStart"/>
            <w:r>
              <w:rPr>
                <w:rFonts w:ascii="Times New Roman" w:hAnsi="Times New Roman"/>
                <w:szCs w:val="20"/>
              </w:rPr>
              <w:t>NCES</w:t>
            </w:r>
            <w:proofErr w:type="spellEnd"/>
            <w:r>
              <w:rPr>
                <w:rFonts w:ascii="Times New Roman" w:hAnsi="Times New Roman"/>
                <w:szCs w:val="20"/>
              </w:rPr>
              <w:t>).</w:t>
            </w:r>
            <w:r>
              <w:rPr>
                <w:rFonts w:ascii="Times New Roman" w:hAnsi="Times New Roman"/>
                <w:szCs w:val="20"/>
              </w:rPr>
              <w:br/>
              <w:t xml:space="preserve">Contact Information: Gail Mulligan, </w:t>
            </w:r>
            <w:proofErr w:type="spellStart"/>
            <w:r>
              <w:rPr>
                <w:rFonts w:ascii="Times New Roman" w:hAnsi="Times New Roman"/>
                <w:szCs w:val="20"/>
              </w:rPr>
              <w:t>ECLS</w:t>
            </w:r>
            <w:proofErr w:type="spellEnd"/>
            <w:r>
              <w:rPr>
                <w:rFonts w:ascii="Times New Roman" w:hAnsi="Times New Roman"/>
                <w:szCs w:val="20"/>
              </w:rPr>
              <w:t xml:space="preserve">-B Project Officer. </w:t>
            </w:r>
          </w:p>
          <w:p w:rsidR="00F90D94" w:rsidRDefault="00F90D94" w:rsidP="0038132E">
            <w:pPr>
              <w:pStyle w:val="NormalWeb3"/>
              <w:spacing w:after="60"/>
              <w:ind w:left="1051"/>
              <w:rPr>
                <w:rFonts w:ascii="Times New Roman" w:hAnsi="Times New Roman"/>
              </w:rPr>
            </w:pPr>
            <w:r>
              <w:rPr>
                <w:rFonts w:ascii="Times New Roman" w:hAnsi="Times New Roman"/>
              </w:rPr>
              <w:t>Early Childhood Studies Program</w:t>
            </w:r>
            <w:r>
              <w:rPr>
                <w:rFonts w:ascii="Times New Roman" w:hAnsi="Times New Roman"/>
              </w:rPr>
              <w:br/>
            </w:r>
            <w:proofErr w:type="spellStart"/>
            <w:r>
              <w:rPr>
                <w:rFonts w:ascii="Times New Roman" w:hAnsi="Times New Roman"/>
              </w:rPr>
              <w:t>NCES</w:t>
            </w:r>
            <w:proofErr w:type="spellEnd"/>
            <w:r>
              <w:rPr>
                <w:rFonts w:ascii="Times New Roman" w:hAnsi="Times New Roman"/>
              </w:rPr>
              <w:t>/US Department of Education</w:t>
            </w:r>
            <w:r>
              <w:rPr>
                <w:rFonts w:ascii="Times New Roman" w:hAnsi="Times New Roman"/>
              </w:rPr>
              <w:br/>
              <w:t>1990 K Street NW</w:t>
            </w:r>
            <w:r>
              <w:rPr>
                <w:rFonts w:ascii="Times New Roman" w:hAnsi="Times New Roman"/>
              </w:rPr>
              <w:br/>
              <w:t>Washington, DC 20006-5650</w:t>
            </w:r>
            <w:r>
              <w:rPr>
                <w:rFonts w:ascii="Times New Roman" w:hAnsi="Times New Roman"/>
              </w:rPr>
              <w:br/>
              <w:t>ECLS@ed.gov</w:t>
            </w:r>
          </w:p>
        </w:tc>
      </w:tr>
      <w:tr w:rsidR="00F90D94" w:rsidTr="00F90D94">
        <w:trPr>
          <w:cantSplit/>
        </w:trPr>
        <w:tc>
          <w:tcPr>
            <w:tcW w:w="12715" w:type="dxa"/>
            <w:tcBorders>
              <w:top w:val="single" w:sz="4" w:space="0" w:color="auto"/>
              <w:bottom w:val="single" w:sz="4" w:space="0" w:color="auto"/>
            </w:tcBorders>
          </w:tcPr>
          <w:p w:rsidR="00F90D94" w:rsidRDefault="00F90D94" w:rsidP="0038132E">
            <w:pPr>
              <w:spacing w:before="120" w:after="60" w:line="240" w:lineRule="auto"/>
              <w:ind w:firstLine="0"/>
              <w:jc w:val="left"/>
            </w:pPr>
            <w:r>
              <w:t xml:space="preserve">Early Childhood Longitudinal Study – Birth Cohort </w:t>
            </w:r>
            <w:proofErr w:type="spellStart"/>
            <w:r>
              <w:t>PreK</w:t>
            </w:r>
            <w:proofErr w:type="spellEnd"/>
            <w:r>
              <w:t xml:space="preserve"> version (</w:t>
            </w:r>
            <w:proofErr w:type="spellStart"/>
            <w:r>
              <w:t>ECLS</w:t>
            </w:r>
            <w:proofErr w:type="spellEnd"/>
            <w:r>
              <w:t xml:space="preserve">-B) and </w:t>
            </w:r>
            <w:proofErr w:type="spellStart"/>
            <w:r>
              <w:t>ECLS</w:t>
            </w:r>
            <w:proofErr w:type="spellEnd"/>
            <w:r>
              <w:t>-K Kindergarten version – Math.</w:t>
            </w:r>
          </w:p>
          <w:p w:rsidR="00F90D94" w:rsidRDefault="00F90D94" w:rsidP="0038132E">
            <w:pPr>
              <w:pStyle w:val="NormalWeb3"/>
              <w:tabs>
                <w:tab w:val="left" w:pos="432"/>
              </w:tabs>
              <w:spacing w:before="120" w:after="60"/>
              <w:rPr>
                <w:rFonts w:ascii="Times New Roman" w:hAnsi="Times New Roman"/>
                <w:szCs w:val="20"/>
              </w:rPr>
            </w:pPr>
            <w:r>
              <w:rPr>
                <w:rFonts w:ascii="Times New Roman" w:hAnsi="Times New Roman"/>
                <w:szCs w:val="20"/>
              </w:rPr>
              <w:t>Selected items to be used to complement the Woodcock Johnson Applied Problems. These assessment instruments are not available for use by other investigators without special arrangements with the National Center for Education Statistics (</w:t>
            </w:r>
            <w:proofErr w:type="spellStart"/>
            <w:r>
              <w:rPr>
                <w:rFonts w:ascii="Times New Roman" w:hAnsi="Times New Roman"/>
                <w:szCs w:val="20"/>
              </w:rPr>
              <w:t>NCES</w:t>
            </w:r>
            <w:proofErr w:type="spellEnd"/>
            <w:r>
              <w:rPr>
                <w:rFonts w:ascii="Times New Roman" w:hAnsi="Times New Roman"/>
                <w:szCs w:val="20"/>
              </w:rPr>
              <w:t>).</w:t>
            </w:r>
            <w:r>
              <w:rPr>
                <w:rFonts w:ascii="Times New Roman" w:hAnsi="Times New Roman"/>
                <w:szCs w:val="20"/>
              </w:rPr>
              <w:br/>
              <w:t xml:space="preserve">Contact Information: Gail Mulligan, </w:t>
            </w:r>
            <w:proofErr w:type="spellStart"/>
            <w:r>
              <w:rPr>
                <w:rFonts w:ascii="Times New Roman" w:hAnsi="Times New Roman"/>
                <w:szCs w:val="20"/>
              </w:rPr>
              <w:t>ECLS</w:t>
            </w:r>
            <w:proofErr w:type="spellEnd"/>
            <w:r>
              <w:rPr>
                <w:rFonts w:ascii="Times New Roman" w:hAnsi="Times New Roman"/>
                <w:szCs w:val="20"/>
              </w:rPr>
              <w:t xml:space="preserve">-B Project Officer. </w:t>
            </w:r>
          </w:p>
          <w:p w:rsidR="00F90D94" w:rsidRDefault="00F90D94" w:rsidP="0038132E">
            <w:pPr>
              <w:pStyle w:val="NormalWeb3"/>
              <w:spacing w:after="60"/>
              <w:ind w:left="1051"/>
              <w:rPr>
                <w:rFonts w:ascii="Times New Roman" w:hAnsi="Times New Roman"/>
                <w:b/>
                <w:bCs/>
              </w:rPr>
            </w:pPr>
            <w:r>
              <w:rPr>
                <w:rFonts w:ascii="Times New Roman" w:hAnsi="Times New Roman"/>
              </w:rPr>
              <w:t>Early Childhood Studies Program</w:t>
            </w:r>
            <w:r>
              <w:rPr>
                <w:rFonts w:ascii="Times New Roman" w:hAnsi="Times New Roman"/>
              </w:rPr>
              <w:br/>
            </w:r>
            <w:proofErr w:type="spellStart"/>
            <w:r>
              <w:rPr>
                <w:rFonts w:ascii="Times New Roman" w:hAnsi="Times New Roman"/>
              </w:rPr>
              <w:t>NCES</w:t>
            </w:r>
            <w:proofErr w:type="spellEnd"/>
            <w:r>
              <w:rPr>
                <w:rFonts w:ascii="Times New Roman" w:hAnsi="Times New Roman"/>
              </w:rPr>
              <w:t>/US Department of Education</w:t>
            </w:r>
            <w:r>
              <w:rPr>
                <w:rFonts w:ascii="Times New Roman" w:hAnsi="Times New Roman"/>
              </w:rPr>
              <w:br/>
              <w:t>1990 K Street NW</w:t>
            </w:r>
            <w:r>
              <w:rPr>
                <w:rFonts w:ascii="Times New Roman" w:hAnsi="Times New Roman"/>
              </w:rPr>
              <w:br/>
              <w:t>Washington, DC 20006-5650</w:t>
            </w:r>
            <w:r>
              <w:rPr>
                <w:rFonts w:ascii="Times New Roman" w:hAnsi="Times New Roman"/>
              </w:rPr>
              <w:br/>
              <w:t>ECLS@ed.gov</w:t>
            </w:r>
          </w:p>
        </w:tc>
      </w:tr>
      <w:tr w:rsidR="00541687" w:rsidTr="0067460B">
        <w:trPr>
          <w:cantSplit/>
        </w:trPr>
        <w:tc>
          <w:tcPr>
            <w:tcW w:w="12715" w:type="dxa"/>
            <w:tcBorders>
              <w:top w:val="single" w:sz="4" w:space="0" w:color="auto"/>
              <w:bottom w:val="single" w:sz="4" w:space="0" w:color="auto"/>
            </w:tcBorders>
          </w:tcPr>
          <w:p w:rsidR="00541687" w:rsidRDefault="00541687" w:rsidP="0067460B">
            <w:pPr>
              <w:pStyle w:val="NormalWeb3"/>
              <w:spacing w:before="120" w:after="60"/>
              <w:rPr>
                <w:rFonts w:ascii="Times New Roman" w:hAnsi="Times New Roman"/>
              </w:rPr>
            </w:pPr>
            <w:r>
              <w:rPr>
                <w:rFonts w:ascii="Times New Roman" w:hAnsi="Times New Roman"/>
              </w:rPr>
              <w:lastRenderedPageBreak/>
              <w:t>Pencil Tapping</w:t>
            </w:r>
          </w:p>
          <w:p w:rsidR="00541687" w:rsidRDefault="00541687" w:rsidP="0067460B">
            <w:pPr>
              <w:pStyle w:val="References"/>
              <w:spacing w:after="0"/>
              <w:ind w:left="1008" w:firstLine="0"/>
            </w:pPr>
            <w:r>
              <w:t xml:space="preserve">Authors: Blair, C. “School Readiness: Integrating Cognition and Emotion in a Neurobiological Conceptualization of Children’s Functioning at School Entry.”  </w:t>
            </w:r>
            <w:r>
              <w:rPr>
                <w:i/>
              </w:rPr>
              <w:t xml:space="preserve">American Psychologist, </w:t>
            </w:r>
            <w:r>
              <w:rPr>
                <w:iCs/>
              </w:rPr>
              <w:t>vol. 57, 2002</w:t>
            </w:r>
            <w:r>
              <w:t>, pp. 111-127.</w:t>
            </w:r>
          </w:p>
          <w:p w:rsidR="00541687" w:rsidRDefault="00541687" w:rsidP="0067460B">
            <w:pPr>
              <w:pStyle w:val="References"/>
              <w:spacing w:after="60"/>
              <w:ind w:left="1051" w:firstLine="0"/>
              <w:jc w:val="left"/>
            </w:pPr>
            <w:r w:rsidRPr="00BE647F">
              <w:t xml:space="preserve">Diamond, A., and C. Taylor. “Development of an Aspect of Executive Control: Development of the Abilities to Remember What I Said and to “Do as I Say, Not as I Do.”  </w:t>
            </w:r>
            <w:r w:rsidRPr="00FE25E9">
              <w:rPr>
                <w:i/>
              </w:rPr>
              <w:t>Developmental Psychobiology</w:t>
            </w:r>
            <w:r w:rsidRPr="00BE647F">
              <w:t>, vol. 29, 1996, pp. 315-334.</w:t>
            </w:r>
          </w:p>
          <w:p w:rsidR="00541687" w:rsidRDefault="00541687" w:rsidP="0067460B">
            <w:pPr>
              <w:pStyle w:val="References"/>
              <w:spacing w:after="60"/>
              <w:ind w:left="1051" w:firstLine="0"/>
              <w:jc w:val="left"/>
            </w:pPr>
            <w:r>
              <w:t xml:space="preserve">Smith-Donald, </w:t>
            </w:r>
            <w:proofErr w:type="spellStart"/>
            <w:r>
              <w:t>Radiah</w:t>
            </w:r>
            <w:proofErr w:type="spellEnd"/>
            <w:r>
              <w:t xml:space="preserve">, C. Cybele </w:t>
            </w:r>
            <w:proofErr w:type="spellStart"/>
            <w:r>
              <w:t>Raver</w:t>
            </w:r>
            <w:proofErr w:type="spellEnd"/>
            <w:r>
              <w:t>, Tiffany Hayes, and Breeze Richardson. “Preliminary Construct and Concurrent Validity of the Preschool Self-Regulation Assessment (</w:t>
            </w:r>
            <w:proofErr w:type="spellStart"/>
            <w:r>
              <w:t>PSRA</w:t>
            </w:r>
            <w:proofErr w:type="spellEnd"/>
            <w:r>
              <w:t xml:space="preserve">) for Field-Based Research.” </w:t>
            </w:r>
            <w:r w:rsidRPr="00FE25E9">
              <w:rPr>
                <w:i/>
              </w:rPr>
              <w:t>Early Childhood Research Quarterly</w:t>
            </w:r>
            <w:r>
              <w:t>, vol. 22, 2007, pp. 173-187.</w:t>
            </w:r>
          </w:p>
        </w:tc>
      </w:tr>
      <w:tr w:rsidR="00F90D94" w:rsidTr="00F90D94">
        <w:trPr>
          <w:cantSplit/>
        </w:trPr>
        <w:tc>
          <w:tcPr>
            <w:tcW w:w="12715" w:type="dxa"/>
            <w:tcBorders>
              <w:top w:val="single" w:sz="4" w:space="0" w:color="auto"/>
              <w:bottom w:val="single" w:sz="4" w:space="0" w:color="auto"/>
            </w:tcBorders>
          </w:tcPr>
          <w:p w:rsidR="00F90D94" w:rsidRDefault="00F90D94" w:rsidP="0038132E">
            <w:pPr>
              <w:pStyle w:val="NormalWeb3"/>
              <w:spacing w:before="120" w:after="60"/>
              <w:rPr>
                <w:rFonts w:ascii="Times New Roman" w:hAnsi="Times New Roman"/>
                <w:b/>
                <w:bCs/>
              </w:rPr>
            </w:pPr>
            <w:proofErr w:type="spellStart"/>
            <w:r>
              <w:rPr>
                <w:rFonts w:ascii="Times New Roman" w:hAnsi="Times New Roman"/>
              </w:rPr>
              <w:t>Leiter</w:t>
            </w:r>
            <w:proofErr w:type="spellEnd"/>
            <w:r>
              <w:rPr>
                <w:rFonts w:ascii="Times New Roman" w:hAnsi="Times New Roman"/>
              </w:rPr>
              <w:t xml:space="preserve"> International Performance Scale-Revised; Examiner Rating Scale</w:t>
            </w:r>
          </w:p>
          <w:p w:rsidR="00F90D94" w:rsidRDefault="00F90D94" w:rsidP="0038132E">
            <w:pPr>
              <w:pStyle w:val="NormalWeb3"/>
              <w:spacing w:after="0"/>
              <w:ind w:left="1055"/>
              <w:rPr>
                <w:rFonts w:ascii="Times New Roman" w:hAnsi="Times New Roman"/>
              </w:rPr>
            </w:pPr>
            <w:r>
              <w:rPr>
                <w:rFonts w:ascii="Times New Roman" w:hAnsi="Times New Roman"/>
              </w:rPr>
              <w:t xml:space="preserve">Authors: </w:t>
            </w:r>
            <w:proofErr w:type="spellStart"/>
            <w:r w:rsidRPr="00023B70">
              <w:rPr>
                <w:rFonts w:ascii="Times New Roman" w:hAnsi="Times New Roman"/>
              </w:rPr>
              <w:t>Roid</w:t>
            </w:r>
            <w:proofErr w:type="spellEnd"/>
            <w:r w:rsidRPr="00023B70">
              <w:rPr>
                <w:rFonts w:ascii="Times New Roman" w:hAnsi="Times New Roman"/>
              </w:rPr>
              <w:t>,</w:t>
            </w:r>
            <w:r>
              <w:rPr>
                <w:rFonts w:ascii="Times New Roman" w:hAnsi="Times New Roman"/>
              </w:rPr>
              <w:t xml:space="preserve"> G. H. and Miller, L. J.</w:t>
            </w:r>
            <w:r w:rsidRPr="00023B70">
              <w:rPr>
                <w:rFonts w:ascii="Times New Roman" w:hAnsi="Times New Roman"/>
              </w:rPr>
              <w:t xml:space="preserve"> </w:t>
            </w:r>
            <w:proofErr w:type="gramStart"/>
            <w:r w:rsidRPr="00023B70">
              <w:rPr>
                <w:rFonts w:ascii="Times New Roman" w:hAnsi="Times New Roman"/>
              </w:rPr>
              <w:t>Examiners</w:t>
            </w:r>
            <w:proofErr w:type="gramEnd"/>
            <w:r w:rsidRPr="00023B70">
              <w:rPr>
                <w:rFonts w:ascii="Times New Roman" w:hAnsi="Times New Roman"/>
              </w:rPr>
              <w:t xml:space="preserve"> manual: </w:t>
            </w:r>
            <w:proofErr w:type="spellStart"/>
            <w:r w:rsidRPr="00023B70">
              <w:rPr>
                <w:rFonts w:ascii="Times New Roman" w:hAnsi="Times New Roman"/>
              </w:rPr>
              <w:t>Leiter</w:t>
            </w:r>
            <w:proofErr w:type="spellEnd"/>
            <w:r w:rsidRPr="00023B70">
              <w:rPr>
                <w:rFonts w:ascii="Times New Roman" w:hAnsi="Times New Roman"/>
              </w:rPr>
              <w:t xml:space="preserve"> International Performance Scale-Revised. Chicago: </w:t>
            </w:r>
            <w:proofErr w:type="spellStart"/>
            <w:r w:rsidRPr="00023B70">
              <w:rPr>
                <w:rFonts w:ascii="Times New Roman" w:hAnsi="Times New Roman"/>
              </w:rPr>
              <w:t>Stoelting</w:t>
            </w:r>
            <w:proofErr w:type="spellEnd"/>
            <w:r w:rsidRPr="00023B70">
              <w:rPr>
                <w:rFonts w:ascii="Times New Roman" w:hAnsi="Times New Roman"/>
              </w:rPr>
              <w:t xml:space="preserve"> Co</w:t>
            </w:r>
            <w:r>
              <w:rPr>
                <w:rFonts w:ascii="Times New Roman" w:hAnsi="Times New Roman"/>
              </w:rPr>
              <w:t>, 1997</w:t>
            </w:r>
            <w:r w:rsidRPr="00023B70">
              <w:rPr>
                <w:rFonts w:ascii="Times New Roman" w:hAnsi="Times New Roman"/>
              </w:rPr>
              <w:t>.</w:t>
            </w:r>
          </w:p>
          <w:p w:rsidR="00F90D94" w:rsidRDefault="00F90D94" w:rsidP="0038132E">
            <w:pPr>
              <w:pStyle w:val="NormalWeb3"/>
              <w:spacing w:after="60"/>
              <w:ind w:left="1051"/>
              <w:rPr>
                <w:rFonts w:ascii="Times New Roman" w:hAnsi="Times New Roman"/>
                <w:b/>
                <w:bCs/>
              </w:rPr>
            </w:pPr>
            <w:r>
              <w:rPr>
                <w:rFonts w:ascii="Times New Roman" w:hAnsi="Times New Roman"/>
              </w:rPr>
              <w:t xml:space="preserve">20 Wheat Lane, Wood Dale, Illinois, 60191 </w:t>
            </w:r>
            <w:proofErr w:type="spellStart"/>
            <w:r>
              <w:rPr>
                <w:rFonts w:ascii="Times New Roman" w:hAnsi="Times New Roman"/>
              </w:rPr>
              <w:t>U.S.A</w:t>
            </w:r>
            <w:proofErr w:type="spellEnd"/>
            <w:r>
              <w:rPr>
                <w:rFonts w:ascii="Times New Roman" w:hAnsi="Times New Roman"/>
              </w:rPr>
              <w:t xml:space="preserve"> Phone: 630.860.9700</w:t>
            </w:r>
            <w:r>
              <w:rPr>
                <w:rFonts w:ascii="Times New Roman" w:hAnsi="Times New Roman"/>
              </w:rPr>
              <w:br/>
              <w:t>Fax: 630.860.9775</w:t>
            </w:r>
            <w:r>
              <w:rPr>
                <w:rFonts w:ascii="Times New Roman" w:hAnsi="Times New Roman"/>
              </w:rPr>
              <w:br/>
            </w:r>
            <w:hyperlink r:id="rId11" w:history="1">
              <w:r>
                <w:rPr>
                  <w:rFonts w:ascii="Times New Roman" w:hAnsi="Times New Roman"/>
                </w:rPr>
                <w:t>PsychTests@StoeltingCo.com</w:t>
              </w:r>
            </w:hyperlink>
          </w:p>
        </w:tc>
      </w:tr>
      <w:tr w:rsidR="00F90D94" w:rsidTr="00F90D94">
        <w:trPr>
          <w:cantSplit/>
        </w:trPr>
        <w:tc>
          <w:tcPr>
            <w:tcW w:w="12715" w:type="dxa"/>
            <w:tcBorders>
              <w:top w:val="single" w:sz="4" w:space="0" w:color="auto"/>
            </w:tcBorders>
          </w:tcPr>
          <w:p w:rsidR="00F90D94" w:rsidRDefault="00F90D94" w:rsidP="0038132E">
            <w:pPr>
              <w:pStyle w:val="NormalWeb3"/>
              <w:spacing w:before="120" w:after="60"/>
              <w:rPr>
                <w:rFonts w:ascii="Times New Roman" w:hAnsi="Times New Roman"/>
              </w:rPr>
            </w:pPr>
            <w:r>
              <w:rPr>
                <w:rFonts w:ascii="Times New Roman" w:hAnsi="Times New Roman"/>
              </w:rPr>
              <w:t>Instructions on weighing and measuring the child</w:t>
            </w:r>
          </w:p>
        </w:tc>
      </w:tr>
    </w:tbl>
    <w:p w:rsidR="006910D0" w:rsidRDefault="006910D0">
      <w:pPr>
        <w:pStyle w:val="NormalWeb3"/>
        <w:ind w:left="1055" w:right="335"/>
        <w:rPr>
          <w:rFonts w:ascii="Times New Roman" w:hAnsi="Times New Roman"/>
          <w:b/>
          <w:bCs/>
        </w:rPr>
      </w:pPr>
    </w:p>
    <w:p w:rsidR="006910D0" w:rsidRDefault="006910D0">
      <w:pPr>
        <w:pStyle w:val="NormalWeb3"/>
        <w:ind w:left="1055" w:right="335"/>
        <w:rPr>
          <w:rFonts w:ascii="Times New Roman" w:hAnsi="Times New Roman"/>
        </w:rPr>
      </w:pPr>
    </w:p>
    <w:sectPr w:rsidR="006910D0" w:rsidSect="005D51C2">
      <w:footerReference w:type="default" r:id="rId12"/>
      <w:endnotePr>
        <w:numFmt w:val="decimal"/>
      </w:endnotePr>
      <w:pgSz w:w="15840" w:h="12240" w:orient="landscape" w:code="1"/>
      <w:pgMar w:top="1440" w:right="144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1A9" w:rsidRDefault="00B551A9">
      <w:pPr>
        <w:spacing w:line="240" w:lineRule="auto"/>
        <w:ind w:firstLine="0"/>
      </w:pPr>
    </w:p>
  </w:endnote>
  <w:endnote w:type="continuationSeparator" w:id="0">
    <w:p w:rsidR="00B551A9" w:rsidRDefault="00B551A9">
      <w:pPr>
        <w:spacing w:line="240" w:lineRule="auto"/>
        <w:ind w:firstLine="0"/>
      </w:pPr>
    </w:p>
  </w:endnote>
  <w:endnote w:type="continuationNotice" w:id="1">
    <w:p w:rsidR="00B551A9" w:rsidRDefault="00B551A9">
      <w:pPr>
        <w:spacing w:line="240" w:lineRule="auto"/>
        <w:ind w:firstLine="0"/>
      </w:pPr>
    </w:p>
    <w:p w:rsidR="00B551A9" w:rsidRDefault="00B551A9"/>
    <w:p w:rsidR="00B551A9" w:rsidRDefault="00B551A9">
      <w:r>
        <w:rPr>
          <w:b/>
          <w:snapToGrid w:val="0"/>
        </w:rPr>
        <w:t>DRAFT</w:t>
      </w:r>
      <w:r>
        <w:rPr>
          <w:snapToGrid w:val="0"/>
          <w:sz w:val="16"/>
        </w:rPr>
        <w:t xml:space="preserve"> </w:t>
      </w:r>
      <w:r w:rsidR="0017280F">
        <w:rPr>
          <w:snapToGrid w:val="0"/>
          <w:sz w:val="16"/>
        </w:rPr>
        <w:fldChar w:fldCharType="begin"/>
      </w:r>
      <w:r>
        <w:rPr>
          <w:snapToGrid w:val="0"/>
          <w:sz w:val="16"/>
        </w:rPr>
        <w:instrText xml:space="preserve"> FILENAME \p </w:instrText>
      </w:r>
      <w:r w:rsidR="0017280F">
        <w:rPr>
          <w:snapToGrid w:val="0"/>
          <w:sz w:val="16"/>
        </w:rPr>
        <w:fldChar w:fldCharType="separate"/>
      </w:r>
      <w:r>
        <w:rPr>
          <w:noProof/>
          <w:snapToGrid w:val="0"/>
          <w:sz w:val="16"/>
        </w:rPr>
        <w:t>C:\Documents and Settings\SHanmer\Local Settings\Temporary Internet Files\OLK2AE\Direct Child Assessments_FACES 2009 OMB.doc</w:t>
      </w:r>
      <w:r w:rsidR="0017280F">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1A9" w:rsidRPr="00527F54" w:rsidRDefault="00B551A9" w:rsidP="00F31B0F">
    <w:pPr>
      <w:pStyle w:val="Footer"/>
      <w:ind w:firstLine="0"/>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1A9" w:rsidRDefault="0017280F">
    <w:pPr>
      <w:pStyle w:val="Footer"/>
      <w:tabs>
        <w:tab w:val="clear" w:pos="432"/>
        <w:tab w:val="clear" w:pos="4320"/>
        <w:tab w:val="clear" w:pos="8640"/>
        <w:tab w:val="center" w:pos="4770"/>
        <w:tab w:val="right" w:pos="9360"/>
      </w:tabs>
      <w:spacing w:before="360" w:line="240" w:lineRule="auto"/>
      <w:ind w:firstLine="0"/>
      <w:jc w:val="center"/>
      <w:rPr>
        <w:rStyle w:val="PageNumber"/>
        <w:bCs/>
      </w:rPr>
    </w:pPr>
    <w:r>
      <w:rPr>
        <w:rStyle w:val="PageNumber"/>
        <w:bCs/>
      </w:rPr>
      <w:fldChar w:fldCharType="begin"/>
    </w:r>
    <w:r w:rsidR="00B551A9">
      <w:rPr>
        <w:rStyle w:val="PageNumber"/>
        <w:bCs/>
      </w:rPr>
      <w:instrText xml:space="preserve"> PAGE </w:instrText>
    </w:r>
    <w:r>
      <w:rPr>
        <w:rStyle w:val="PageNumber"/>
        <w:bCs/>
      </w:rPr>
      <w:fldChar w:fldCharType="separate"/>
    </w:r>
    <w:r w:rsidR="00623A79">
      <w:rPr>
        <w:rStyle w:val="PageNumber"/>
        <w:bCs/>
        <w:noProof/>
      </w:rPr>
      <w:t>3</w:t>
    </w:r>
    <w:r>
      <w:rPr>
        <w:rStyle w:val="PageNumber"/>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1A9" w:rsidRDefault="00B551A9">
      <w:pPr>
        <w:spacing w:line="240" w:lineRule="auto"/>
        <w:ind w:firstLine="0"/>
      </w:pPr>
      <w:r>
        <w:separator/>
      </w:r>
    </w:p>
  </w:footnote>
  <w:footnote w:type="continuationSeparator" w:id="0">
    <w:p w:rsidR="00B551A9" w:rsidRDefault="00B551A9">
      <w:pPr>
        <w:spacing w:line="240" w:lineRule="auto"/>
        <w:ind w:firstLine="0"/>
      </w:pPr>
      <w:r>
        <w:separator/>
      </w:r>
    </w:p>
    <w:p w:rsidR="00B551A9" w:rsidRDefault="00B551A9">
      <w:pPr>
        <w:spacing w:line="240" w:lineRule="auto"/>
        <w:ind w:firstLine="0"/>
        <w:rPr>
          <w:i/>
        </w:rPr>
      </w:pPr>
      <w:r>
        <w:rPr>
          <w:i/>
        </w:rPr>
        <w:t>(</w:t>
      </w:r>
      <w:proofErr w:type="gramStart"/>
      <w:r>
        <w:rPr>
          <w:i/>
        </w:rPr>
        <w:t>continued</w:t>
      </w:r>
      <w:proofErr w:type="gramEnd"/>
      <w:r>
        <w:rPr>
          <w:i/>
        </w:rPr>
        <w:t>)</w:t>
      </w:r>
    </w:p>
  </w:footnote>
  <w:footnote w:type="continuationNotice" w:id="1">
    <w:p w:rsidR="00B551A9" w:rsidRDefault="00B551A9">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4">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doNotTrackMoves/>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B76"/>
    <w:rsid w:val="00023B70"/>
    <w:rsid w:val="00101084"/>
    <w:rsid w:val="00143F78"/>
    <w:rsid w:val="0017280F"/>
    <w:rsid w:val="001C5FE8"/>
    <w:rsid w:val="00225D57"/>
    <w:rsid w:val="00256FD6"/>
    <w:rsid w:val="002A7F5F"/>
    <w:rsid w:val="003447E3"/>
    <w:rsid w:val="00361B4A"/>
    <w:rsid w:val="00372AE8"/>
    <w:rsid w:val="0038132E"/>
    <w:rsid w:val="003A1874"/>
    <w:rsid w:val="003C58AF"/>
    <w:rsid w:val="003F3538"/>
    <w:rsid w:val="003F5132"/>
    <w:rsid w:val="00422346"/>
    <w:rsid w:val="00441E90"/>
    <w:rsid w:val="00453E09"/>
    <w:rsid w:val="004C4946"/>
    <w:rsid w:val="00527F54"/>
    <w:rsid w:val="00541687"/>
    <w:rsid w:val="005C0E42"/>
    <w:rsid w:val="005D51C2"/>
    <w:rsid w:val="005F19A3"/>
    <w:rsid w:val="00623A79"/>
    <w:rsid w:val="00624B6D"/>
    <w:rsid w:val="006910D0"/>
    <w:rsid w:val="007208EA"/>
    <w:rsid w:val="00750282"/>
    <w:rsid w:val="00751307"/>
    <w:rsid w:val="0077024F"/>
    <w:rsid w:val="00893E05"/>
    <w:rsid w:val="009A4462"/>
    <w:rsid w:val="009C1A10"/>
    <w:rsid w:val="00A40239"/>
    <w:rsid w:val="00AF57D9"/>
    <w:rsid w:val="00B551A9"/>
    <w:rsid w:val="00B82ED2"/>
    <w:rsid w:val="00B83863"/>
    <w:rsid w:val="00BA22B6"/>
    <w:rsid w:val="00C46D13"/>
    <w:rsid w:val="00CE7B42"/>
    <w:rsid w:val="00D6465E"/>
    <w:rsid w:val="00D73354"/>
    <w:rsid w:val="00DE075E"/>
    <w:rsid w:val="00E42977"/>
    <w:rsid w:val="00E44080"/>
    <w:rsid w:val="00E736B9"/>
    <w:rsid w:val="00EB77F3"/>
    <w:rsid w:val="00F31B0F"/>
    <w:rsid w:val="00F32829"/>
    <w:rsid w:val="00F73B76"/>
    <w:rsid w:val="00F762E5"/>
    <w:rsid w:val="00F90D94"/>
    <w:rsid w:val="00FB3674"/>
    <w:rsid w:val="00FB3709"/>
    <w:rsid w:val="00FE25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829"/>
    <w:pPr>
      <w:tabs>
        <w:tab w:val="left" w:pos="432"/>
      </w:tabs>
      <w:spacing w:line="480" w:lineRule="auto"/>
      <w:ind w:firstLine="432"/>
      <w:jc w:val="both"/>
    </w:pPr>
    <w:rPr>
      <w:sz w:val="24"/>
    </w:rPr>
  </w:style>
  <w:style w:type="paragraph" w:styleId="Heading1">
    <w:name w:val="heading 1"/>
    <w:basedOn w:val="Normal"/>
    <w:next w:val="Normal"/>
    <w:qFormat/>
    <w:rsid w:val="00F32829"/>
    <w:pPr>
      <w:spacing w:after="840" w:line="240" w:lineRule="auto"/>
      <w:ind w:firstLine="0"/>
      <w:jc w:val="center"/>
      <w:outlineLvl w:val="0"/>
    </w:pPr>
    <w:rPr>
      <w:b/>
      <w:caps/>
    </w:rPr>
  </w:style>
  <w:style w:type="paragraph" w:styleId="Heading2">
    <w:name w:val="heading 2"/>
    <w:basedOn w:val="Normal"/>
    <w:next w:val="Normal"/>
    <w:qFormat/>
    <w:rsid w:val="00F32829"/>
    <w:pPr>
      <w:keepNext/>
      <w:spacing w:after="240" w:line="240" w:lineRule="auto"/>
      <w:ind w:left="432" w:hanging="432"/>
      <w:outlineLvl w:val="1"/>
    </w:pPr>
    <w:rPr>
      <w:b/>
      <w:caps/>
    </w:rPr>
  </w:style>
  <w:style w:type="paragraph" w:styleId="Heading3">
    <w:name w:val="heading 3"/>
    <w:basedOn w:val="Normal"/>
    <w:next w:val="Normal"/>
    <w:qFormat/>
    <w:rsid w:val="00F32829"/>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F32829"/>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F32829"/>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F32829"/>
    <w:pPr>
      <w:outlineLvl w:val="5"/>
    </w:pPr>
  </w:style>
  <w:style w:type="paragraph" w:styleId="Heading7">
    <w:name w:val="heading 7"/>
    <w:aliases w:val="Heading 7 (business proposal only)"/>
    <w:basedOn w:val="Normal"/>
    <w:next w:val="Normal"/>
    <w:qFormat/>
    <w:rsid w:val="00F32829"/>
    <w:pPr>
      <w:outlineLvl w:val="6"/>
    </w:pPr>
  </w:style>
  <w:style w:type="paragraph" w:styleId="Heading8">
    <w:name w:val="heading 8"/>
    <w:aliases w:val="Heading 8 (business proposal only)"/>
    <w:basedOn w:val="Normal"/>
    <w:next w:val="Normal"/>
    <w:qFormat/>
    <w:rsid w:val="00F32829"/>
    <w:pPr>
      <w:outlineLvl w:val="7"/>
    </w:pPr>
  </w:style>
  <w:style w:type="paragraph" w:styleId="Heading9">
    <w:name w:val="heading 9"/>
    <w:aliases w:val="Heading 9 (business proposal only)"/>
    <w:basedOn w:val="Normal"/>
    <w:next w:val="Normal"/>
    <w:qFormat/>
    <w:rsid w:val="00F328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32829"/>
    <w:pPr>
      <w:tabs>
        <w:tab w:val="center" w:pos="432"/>
        <w:tab w:val="left" w:pos="1008"/>
        <w:tab w:val="right" w:leader="dot" w:pos="9360"/>
      </w:tabs>
      <w:jc w:val="both"/>
    </w:pPr>
    <w:rPr>
      <w:caps/>
      <w:sz w:val="24"/>
    </w:rPr>
  </w:style>
  <w:style w:type="paragraph" w:customStyle="1" w:styleId="NormalSS">
    <w:name w:val="NormalSS"/>
    <w:basedOn w:val="Normal"/>
    <w:rsid w:val="00F32829"/>
    <w:pPr>
      <w:spacing w:line="240" w:lineRule="auto"/>
    </w:pPr>
  </w:style>
  <w:style w:type="paragraph" w:styleId="Footer">
    <w:name w:val="footer"/>
    <w:basedOn w:val="Normal"/>
    <w:semiHidden/>
    <w:rsid w:val="00F32829"/>
    <w:pPr>
      <w:tabs>
        <w:tab w:val="center" w:pos="4320"/>
        <w:tab w:val="right" w:pos="8640"/>
      </w:tabs>
    </w:pPr>
  </w:style>
  <w:style w:type="character" w:styleId="PageNumber">
    <w:name w:val="page number"/>
    <w:basedOn w:val="DefaultParagraphFont"/>
    <w:semiHidden/>
    <w:rsid w:val="00F32829"/>
  </w:style>
  <w:style w:type="paragraph" w:customStyle="1" w:styleId="Bullet">
    <w:name w:val="Bullet"/>
    <w:rsid w:val="00F32829"/>
    <w:pPr>
      <w:numPr>
        <w:numId w:val="1"/>
      </w:numPr>
      <w:spacing w:after="180"/>
      <w:ind w:left="720" w:right="360" w:hanging="288"/>
      <w:jc w:val="both"/>
    </w:pPr>
    <w:rPr>
      <w:sz w:val="24"/>
    </w:rPr>
  </w:style>
  <w:style w:type="paragraph" w:customStyle="1" w:styleId="BulletLAST">
    <w:name w:val="Bullet (LAST)"/>
    <w:next w:val="Normal"/>
    <w:rsid w:val="00F32829"/>
    <w:pPr>
      <w:numPr>
        <w:numId w:val="3"/>
      </w:numPr>
      <w:spacing w:after="480"/>
      <w:ind w:left="720" w:right="360" w:hanging="288"/>
      <w:jc w:val="both"/>
    </w:pPr>
    <w:rPr>
      <w:sz w:val="24"/>
    </w:rPr>
  </w:style>
  <w:style w:type="paragraph" w:customStyle="1" w:styleId="ParagraphLAST">
    <w:name w:val="Paragraph (LAST)"/>
    <w:basedOn w:val="Normal"/>
    <w:next w:val="Normal"/>
    <w:rsid w:val="00F32829"/>
    <w:pPr>
      <w:spacing w:after="240"/>
    </w:pPr>
  </w:style>
  <w:style w:type="paragraph" w:styleId="TOC2">
    <w:name w:val="toc 2"/>
    <w:next w:val="Normal"/>
    <w:autoRedefine/>
    <w:semiHidden/>
    <w:rsid w:val="00F32829"/>
    <w:pPr>
      <w:tabs>
        <w:tab w:val="left" w:pos="1008"/>
        <w:tab w:val="left" w:pos="1440"/>
        <w:tab w:val="right" w:leader="dot" w:pos="9360"/>
      </w:tabs>
      <w:ind w:left="1008" w:right="475"/>
      <w:jc w:val="both"/>
    </w:pPr>
    <w:rPr>
      <w:caps/>
      <w:sz w:val="24"/>
    </w:rPr>
  </w:style>
  <w:style w:type="paragraph" w:customStyle="1" w:styleId="Center">
    <w:name w:val="Center"/>
    <w:basedOn w:val="Normal"/>
    <w:rsid w:val="00F32829"/>
    <w:pPr>
      <w:ind w:firstLine="0"/>
      <w:jc w:val="center"/>
    </w:pPr>
  </w:style>
  <w:style w:type="paragraph" w:styleId="TOC3">
    <w:name w:val="toc 3"/>
    <w:next w:val="Normal"/>
    <w:autoRedefine/>
    <w:semiHidden/>
    <w:rsid w:val="00F32829"/>
    <w:pPr>
      <w:tabs>
        <w:tab w:val="left" w:pos="1915"/>
        <w:tab w:val="right" w:leader="dot" w:pos="9360"/>
      </w:tabs>
      <w:ind w:left="1915" w:right="475" w:hanging="475"/>
      <w:jc w:val="both"/>
    </w:pPr>
    <w:rPr>
      <w:sz w:val="24"/>
    </w:rPr>
  </w:style>
  <w:style w:type="paragraph" w:styleId="TOC4">
    <w:name w:val="toc 4"/>
    <w:next w:val="Normal"/>
    <w:autoRedefine/>
    <w:semiHidden/>
    <w:rsid w:val="00F32829"/>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32829"/>
    <w:pPr>
      <w:spacing w:after="240" w:line="240" w:lineRule="auto"/>
    </w:pPr>
    <w:rPr>
      <w:rFonts w:ascii="Times" w:hAnsi="Times"/>
      <w:sz w:val="20"/>
    </w:rPr>
  </w:style>
  <w:style w:type="paragraph" w:customStyle="1" w:styleId="Dash">
    <w:name w:val="Dash"/>
    <w:rsid w:val="00F32829"/>
    <w:pPr>
      <w:numPr>
        <w:numId w:val="2"/>
      </w:numPr>
      <w:spacing w:after="120"/>
      <w:ind w:right="720"/>
      <w:jc w:val="both"/>
    </w:pPr>
    <w:rPr>
      <w:sz w:val="24"/>
    </w:rPr>
  </w:style>
  <w:style w:type="paragraph" w:customStyle="1" w:styleId="DashLAST">
    <w:name w:val="Dash (LAST)"/>
    <w:next w:val="Normal"/>
    <w:rsid w:val="00F32829"/>
    <w:pPr>
      <w:numPr>
        <w:numId w:val="4"/>
      </w:numPr>
      <w:spacing w:after="480"/>
      <w:ind w:right="720"/>
      <w:jc w:val="both"/>
    </w:pPr>
    <w:rPr>
      <w:sz w:val="24"/>
    </w:rPr>
  </w:style>
  <w:style w:type="paragraph" w:customStyle="1" w:styleId="NumberedBullet">
    <w:name w:val="Numbered Bullet"/>
    <w:rsid w:val="00F32829"/>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32829"/>
    <w:pPr>
      <w:tabs>
        <w:tab w:val="clear" w:pos="432"/>
      </w:tabs>
      <w:spacing w:after="240" w:line="240" w:lineRule="auto"/>
      <w:ind w:left="720" w:hanging="720"/>
    </w:pPr>
  </w:style>
  <w:style w:type="paragraph" w:customStyle="1" w:styleId="NormalWeb3">
    <w:name w:val="Normal (Web)3"/>
    <w:basedOn w:val="Normal"/>
    <w:rsid w:val="00F32829"/>
    <w:pPr>
      <w:tabs>
        <w:tab w:val="clear" w:pos="432"/>
      </w:tabs>
      <w:spacing w:after="192" w:line="240" w:lineRule="auto"/>
      <w:ind w:firstLine="0"/>
      <w:jc w:val="left"/>
    </w:pPr>
    <w:rPr>
      <w:rFonts w:ascii="Verdana" w:hAnsi="Verdana"/>
      <w:szCs w:val="24"/>
    </w:rPr>
  </w:style>
  <w:style w:type="character" w:styleId="FootnoteReference">
    <w:name w:val="footnote reference"/>
    <w:basedOn w:val="DefaultParagraphFont"/>
    <w:semiHidden/>
    <w:rsid w:val="00F32829"/>
    <w:rPr>
      <w:spacing w:val="0"/>
      <w:position w:val="0"/>
      <w:u w:color="000080"/>
      <w:effect w:val="none"/>
      <w:vertAlign w:val="superscript"/>
    </w:rPr>
  </w:style>
  <w:style w:type="paragraph" w:styleId="EndnoteText">
    <w:name w:val="endnote text"/>
    <w:basedOn w:val="Normal"/>
    <w:semiHidden/>
    <w:rsid w:val="00F32829"/>
    <w:pPr>
      <w:spacing w:after="240" w:line="240" w:lineRule="auto"/>
    </w:pPr>
  </w:style>
  <w:style w:type="character" w:styleId="EndnoteReference">
    <w:name w:val="endnote reference"/>
    <w:basedOn w:val="DefaultParagraphFont"/>
    <w:semiHidden/>
    <w:rsid w:val="00F32829"/>
    <w:rPr>
      <w:vertAlign w:val="superscript"/>
    </w:rPr>
  </w:style>
  <w:style w:type="paragraph" w:customStyle="1" w:styleId="MarkforTable">
    <w:name w:val="Mark for Table"/>
    <w:next w:val="Normal"/>
    <w:rsid w:val="00F32829"/>
    <w:pPr>
      <w:spacing w:line="480" w:lineRule="auto"/>
      <w:jc w:val="center"/>
    </w:pPr>
    <w:rPr>
      <w:caps/>
      <w:sz w:val="24"/>
    </w:rPr>
  </w:style>
  <w:style w:type="paragraph" w:customStyle="1" w:styleId="ParagraphSSLAST">
    <w:name w:val="ParagraphSS (LAST)"/>
    <w:basedOn w:val="NormalSS"/>
    <w:next w:val="Normal"/>
    <w:rsid w:val="00F32829"/>
    <w:pPr>
      <w:spacing w:after="480"/>
    </w:pPr>
  </w:style>
  <w:style w:type="paragraph" w:customStyle="1" w:styleId="References">
    <w:name w:val="References"/>
    <w:basedOn w:val="Normal"/>
    <w:next w:val="Normal"/>
    <w:rsid w:val="00F32829"/>
    <w:pPr>
      <w:spacing w:after="240" w:line="240" w:lineRule="auto"/>
      <w:ind w:left="432" w:hanging="432"/>
    </w:pPr>
  </w:style>
  <w:style w:type="paragraph" w:customStyle="1" w:styleId="MarkforFigure">
    <w:name w:val="Mark for Figure"/>
    <w:basedOn w:val="Normal"/>
    <w:next w:val="Normal"/>
    <w:rsid w:val="00F32829"/>
    <w:pPr>
      <w:ind w:firstLine="0"/>
      <w:jc w:val="center"/>
    </w:pPr>
    <w:rPr>
      <w:caps/>
    </w:rPr>
  </w:style>
  <w:style w:type="paragraph" w:customStyle="1" w:styleId="MarkforExhibit">
    <w:name w:val="Mark for Exhibit"/>
    <w:basedOn w:val="Normal"/>
    <w:next w:val="Normal"/>
    <w:rsid w:val="00F32829"/>
    <w:pPr>
      <w:ind w:firstLine="0"/>
      <w:jc w:val="center"/>
    </w:pPr>
    <w:rPr>
      <w:caps/>
    </w:rPr>
  </w:style>
  <w:style w:type="paragraph" w:customStyle="1" w:styleId="MarkforAttachment">
    <w:name w:val="Mark for Attachment"/>
    <w:basedOn w:val="Normal"/>
    <w:next w:val="Normal"/>
    <w:rsid w:val="00F32829"/>
    <w:pPr>
      <w:spacing w:line="240" w:lineRule="auto"/>
      <w:ind w:firstLine="0"/>
      <w:jc w:val="center"/>
    </w:pPr>
    <w:rPr>
      <w:b/>
      <w:caps/>
    </w:rPr>
  </w:style>
  <w:style w:type="paragraph" w:styleId="TableofFigures">
    <w:name w:val="table of figures"/>
    <w:basedOn w:val="Normal"/>
    <w:next w:val="Normal"/>
    <w:semiHidden/>
    <w:rsid w:val="00F32829"/>
    <w:pPr>
      <w:tabs>
        <w:tab w:val="clear" w:pos="432"/>
      </w:tabs>
      <w:ind w:left="480" w:hanging="480"/>
    </w:pPr>
  </w:style>
  <w:style w:type="paragraph" w:styleId="Header">
    <w:name w:val="header"/>
    <w:basedOn w:val="Normal"/>
    <w:semiHidden/>
    <w:rsid w:val="00F32829"/>
    <w:pPr>
      <w:widowControl w:val="0"/>
      <w:tabs>
        <w:tab w:val="clear" w:pos="432"/>
        <w:tab w:val="center" w:pos="4320"/>
        <w:tab w:val="right" w:pos="8640"/>
      </w:tabs>
      <w:spacing w:line="240" w:lineRule="auto"/>
      <w:ind w:firstLine="0"/>
      <w:jc w:val="left"/>
    </w:pPr>
    <w:rPr>
      <w:snapToGrid w:val="0"/>
    </w:rPr>
  </w:style>
  <w:style w:type="character" w:customStyle="1" w:styleId="blue1">
    <w:name w:val="blue1"/>
    <w:basedOn w:val="DefaultParagraphFont"/>
    <w:rsid w:val="00F32829"/>
    <w:rPr>
      <w:color w:val="00008C"/>
    </w:rPr>
  </w:style>
  <w:style w:type="character" w:customStyle="1" w:styleId="MTEquationSection">
    <w:name w:val="MTEquationSection"/>
    <w:basedOn w:val="DefaultParagraphFont"/>
    <w:rsid w:val="00F32829"/>
    <w:rPr>
      <w:vanish/>
      <w:color w:val="FF0000"/>
    </w:rPr>
  </w:style>
  <w:style w:type="character" w:styleId="Hyperlink">
    <w:name w:val="Hyperlink"/>
    <w:basedOn w:val="DefaultParagraphFont"/>
    <w:semiHidden/>
    <w:rsid w:val="00F32829"/>
    <w:rPr>
      <w:color w:val="0002DB"/>
      <w:u w:val="single"/>
    </w:rPr>
  </w:style>
  <w:style w:type="paragraph" w:customStyle="1" w:styleId="MarkforAppendix">
    <w:name w:val="Mark for Appendix"/>
    <w:basedOn w:val="Normal"/>
    <w:rsid w:val="00F32829"/>
    <w:pPr>
      <w:ind w:firstLine="0"/>
      <w:jc w:val="center"/>
    </w:pPr>
    <w:rPr>
      <w:b/>
      <w:caps/>
    </w:rPr>
  </w:style>
  <w:style w:type="character" w:styleId="FollowedHyperlink">
    <w:name w:val="FollowedHyperlink"/>
    <w:basedOn w:val="DefaultParagraphFont"/>
    <w:semiHidden/>
    <w:rsid w:val="00F32829"/>
    <w:rPr>
      <w:color w:val="800080"/>
      <w:u w:val="single"/>
    </w:rPr>
  </w:style>
  <w:style w:type="paragraph" w:customStyle="1" w:styleId="menuwhite">
    <w:name w:val="menu_white"/>
    <w:basedOn w:val="Normal"/>
    <w:rsid w:val="00F32829"/>
    <w:pPr>
      <w:tabs>
        <w:tab w:val="clear" w:pos="432"/>
      </w:tabs>
      <w:spacing w:before="100" w:beforeAutospacing="1" w:after="100" w:afterAutospacing="1" w:line="240" w:lineRule="auto"/>
      <w:ind w:firstLine="0"/>
      <w:jc w:val="left"/>
    </w:pPr>
    <w:rPr>
      <w:rFonts w:ascii="Verdana" w:hAnsi="Verdana"/>
      <w:b/>
      <w:bCs/>
      <w:color w:val="F9F9FF"/>
      <w:sz w:val="20"/>
    </w:rPr>
  </w:style>
  <w:style w:type="character" w:customStyle="1" w:styleId="subhead1">
    <w:name w:val="subhead1"/>
    <w:basedOn w:val="DefaultParagraphFont"/>
    <w:rsid w:val="00F32829"/>
    <w:rPr>
      <w:rFonts w:ascii="Verdana" w:hAnsi="Verdana" w:hint="default"/>
      <w:b/>
      <w:bCs/>
      <w:i/>
      <w:iCs/>
      <w:sz w:val="20"/>
      <w:szCs w:val="20"/>
    </w:rPr>
  </w:style>
  <w:style w:type="paragraph" w:customStyle="1" w:styleId="Greferences">
    <w:name w:val="G_references"/>
    <w:basedOn w:val="Normal"/>
    <w:rsid w:val="00AF57D9"/>
    <w:pPr>
      <w:spacing w:after="180" w:line="240" w:lineRule="auto"/>
      <w:ind w:left="432" w:hanging="432"/>
    </w:pPr>
    <w:rPr>
      <w:rFonts w:ascii="Garamond" w:hAnsi="Garamond"/>
    </w:rPr>
  </w:style>
  <w:style w:type="character" w:styleId="CommentReference">
    <w:name w:val="annotation reference"/>
    <w:basedOn w:val="DefaultParagraphFont"/>
    <w:uiPriority w:val="99"/>
    <w:semiHidden/>
    <w:unhideWhenUsed/>
    <w:rsid w:val="009A4462"/>
    <w:rPr>
      <w:sz w:val="16"/>
      <w:szCs w:val="16"/>
    </w:rPr>
  </w:style>
  <w:style w:type="paragraph" w:styleId="CommentText">
    <w:name w:val="annotation text"/>
    <w:basedOn w:val="Normal"/>
    <w:link w:val="CommentTextChar"/>
    <w:uiPriority w:val="99"/>
    <w:semiHidden/>
    <w:unhideWhenUsed/>
    <w:rsid w:val="009A4462"/>
    <w:rPr>
      <w:sz w:val="20"/>
    </w:rPr>
  </w:style>
  <w:style w:type="character" w:customStyle="1" w:styleId="CommentTextChar">
    <w:name w:val="Comment Text Char"/>
    <w:basedOn w:val="DefaultParagraphFont"/>
    <w:link w:val="CommentText"/>
    <w:uiPriority w:val="99"/>
    <w:semiHidden/>
    <w:rsid w:val="009A4462"/>
  </w:style>
  <w:style w:type="paragraph" w:styleId="CommentSubject">
    <w:name w:val="annotation subject"/>
    <w:basedOn w:val="CommentText"/>
    <w:next w:val="CommentText"/>
    <w:link w:val="CommentSubjectChar"/>
    <w:uiPriority w:val="99"/>
    <w:semiHidden/>
    <w:unhideWhenUsed/>
    <w:rsid w:val="009A4462"/>
    <w:rPr>
      <w:b/>
      <w:bCs/>
    </w:rPr>
  </w:style>
  <w:style w:type="character" w:customStyle="1" w:styleId="CommentSubjectChar">
    <w:name w:val="Comment Subject Char"/>
    <w:basedOn w:val="CommentTextChar"/>
    <w:link w:val="CommentSubject"/>
    <w:uiPriority w:val="99"/>
    <w:semiHidden/>
    <w:rsid w:val="009A4462"/>
    <w:rPr>
      <w:b/>
      <w:bCs/>
    </w:rPr>
  </w:style>
  <w:style w:type="paragraph" w:styleId="BalloonText">
    <w:name w:val="Balloon Text"/>
    <w:basedOn w:val="Normal"/>
    <w:link w:val="BalloonTextChar"/>
    <w:uiPriority w:val="99"/>
    <w:semiHidden/>
    <w:unhideWhenUsed/>
    <w:rsid w:val="009A44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4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53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sychtests@stoeltingco.com"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0" ma:contentTypeDescription="Create a new document." ma:contentTypeScope="" ma:versionID="0bee1b47cb145ed78ca9d661ae3b78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7A667-1478-4C6F-B537-9DA05756C013}">
  <ds:schemaRefs>
    <ds:schemaRef ds:uri="http://schemas.microsoft.com/sharepoint/v3/contenttype/forms"/>
  </ds:schemaRefs>
</ds:datastoreItem>
</file>

<file path=customXml/itemProps2.xml><?xml version="1.0" encoding="utf-8"?>
<ds:datastoreItem xmlns:ds="http://schemas.openxmlformats.org/officeDocument/2006/customXml" ds:itemID="{FE6C21EA-D768-4D81-94B9-D339B4A25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E0E7D5-D9B2-4315-A3B2-10B0F7DB9EF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592</Words>
  <Characters>3894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MEMORANDUM</vt:lpstr>
    </vt:vector>
  </TitlesOfParts>
  <Company>Mathematica Policy Research, Inc.</Company>
  <LinksUpToDate>false</LinksUpToDate>
  <CharactersWithSpaces>4478</CharactersWithSpaces>
  <SharedDoc>false</SharedDoc>
  <HLinks>
    <vt:vector size="6" baseType="variant">
      <vt:variant>
        <vt:i4>8061020</vt:i4>
      </vt:variant>
      <vt:variant>
        <vt:i4>0</vt:i4>
      </vt:variant>
      <vt:variant>
        <vt:i4>0</vt:i4>
      </vt:variant>
      <vt:variant>
        <vt:i4>5</vt:i4>
      </vt:variant>
      <vt:variant>
        <vt:lpwstr>mailto:psychtests@stoeltingco.com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Lizabeth Malone</cp:lastModifiedBy>
  <cp:revision>2</cp:revision>
  <cp:lastPrinted>2006-04-04T18:15:00Z</cp:lastPrinted>
  <dcterms:created xsi:type="dcterms:W3CDTF">2014-05-01T16:03:00Z</dcterms:created>
  <dcterms:modified xsi:type="dcterms:W3CDTF">2014-05-01T16:03:00Z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