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647" w:rsidRPr="006D33E2" w:rsidRDefault="001E7647" w:rsidP="001E7647">
      <w:pPr>
        <w:rPr>
          <w:sz w:val="20"/>
        </w:rPr>
      </w:pPr>
      <w:r w:rsidRPr="006D33E2">
        <w:rPr>
          <w:sz w:val="20"/>
        </w:rPr>
        <w:t>[3 OF 9 BARCODE]</w:t>
      </w:r>
    </w:p>
    <w:p w:rsidR="001E7647" w:rsidRPr="006D33E2" w:rsidRDefault="001E7647" w:rsidP="001E7647">
      <w:pPr>
        <w:rPr>
          <w:sz w:val="20"/>
        </w:rPr>
      </w:pPr>
      <w:r w:rsidRPr="006D33E2">
        <w:rPr>
          <w:sz w:val="20"/>
        </w:rPr>
        <w:t>[NAME]</w:t>
      </w:r>
    </w:p>
    <w:p w:rsidR="001E7647" w:rsidRPr="006D33E2" w:rsidRDefault="001E7647" w:rsidP="001E7647">
      <w:pPr>
        <w:rPr>
          <w:sz w:val="20"/>
        </w:rPr>
      </w:pPr>
      <w:r w:rsidRPr="006D33E2">
        <w:rPr>
          <w:sz w:val="20"/>
        </w:rPr>
        <w:t>[ADDRESS]</w:t>
      </w:r>
    </w:p>
    <w:p w:rsidR="001E7647" w:rsidRPr="006D33E2" w:rsidRDefault="001E7647" w:rsidP="001E7647">
      <w:pPr>
        <w:rPr>
          <w:sz w:val="20"/>
        </w:rPr>
      </w:pPr>
    </w:p>
    <w:p w:rsidR="001E7647" w:rsidRPr="006D33E2" w:rsidRDefault="001E7647" w:rsidP="001E7647">
      <w:pPr>
        <w:rPr>
          <w:sz w:val="20"/>
        </w:rPr>
      </w:pPr>
      <w:r w:rsidRPr="006D33E2">
        <w:rPr>
          <w:sz w:val="20"/>
        </w:rPr>
        <w:t>Dear [NAME]</w:t>
      </w:r>
      <w:r>
        <w:rPr>
          <w:sz w:val="20"/>
        </w:rPr>
        <w:t>:</w:t>
      </w:r>
    </w:p>
    <w:p w:rsidR="001E7647" w:rsidRPr="006D33E2" w:rsidRDefault="001E7647" w:rsidP="001E7647">
      <w:pPr>
        <w:rPr>
          <w:sz w:val="20"/>
        </w:rPr>
      </w:pPr>
    </w:p>
    <w:p w:rsidR="001E7647" w:rsidRDefault="001E7647" w:rsidP="001E7647">
      <w:pPr>
        <w:rPr>
          <w:sz w:val="20"/>
        </w:rPr>
      </w:pPr>
      <w:r w:rsidRPr="006D33E2">
        <w:rPr>
          <w:sz w:val="20"/>
        </w:rPr>
        <w:t xml:space="preserve">You have been selected to participate in the </w:t>
      </w:r>
      <w:r>
        <w:rPr>
          <w:i/>
          <w:sz w:val="20"/>
        </w:rPr>
        <w:t>OEF/OIF/OND V</w:t>
      </w:r>
      <w:r w:rsidRPr="006D33E2">
        <w:rPr>
          <w:i/>
          <w:sz w:val="20"/>
        </w:rPr>
        <w:t>eterans</w:t>
      </w:r>
      <w:r>
        <w:rPr>
          <w:i/>
          <w:sz w:val="20"/>
        </w:rPr>
        <w:t>’</w:t>
      </w:r>
      <w:r w:rsidRPr="006D33E2">
        <w:rPr>
          <w:i/>
          <w:sz w:val="20"/>
        </w:rPr>
        <w:t xml:space="preserve"> Access to Health Services Survey</w:t>
      </w:r>
      <w:r>
        <w:rPr>
          <w:i/>
          <w:sz w:val="20"/>
        </w:rPr>
        <w:t>.</w:t>
      </w:r>
      <w:r>
        <w:rPr>
          <w:sz w:val="20"/>
        </w:rPr>
        <w:t xml:space="preserve"> Congress directed the</w:t>
      </w:r>
      <w:r w:rsidRPr="006D33E2">
        <w:rPr>
          <w:sz w:val="20"/>
        </w:rPr>
        <w:t xml:space="preserve"> </w:t>
      </w:r>
      <w:r w:rsidRPr="0099676F">
        <w:rPr>
          <w:sz w:val="20"/>
        </w:rPr>
        <w:t>Department of Veterans Affairs (VA)</w:t>
      </w:r>
      <w:r>
        <w:rPr>
          <w:sz w:val="20"/>
        </w:rPr>
        <w:t xml:space="preserve"> to conduct this study with assistance from </w:t>
      </w:r>
      <w:r w:rsidRPr="006D33E2">
        <w:rPr>
          <w:sz w:val="20"/>
        </w:rPr>
        <w:t>the Institute of Medicine (IOM) of the National Academies</w:t>
      </w:r>
      <w:r>
        <w:rPr>
          <w:sz w:val="20"/>
        </w:rPr>
        <w:t>,</w:t>
      </w:r>
      <w:r w:rsidRPr="006D33E2">
        <w:rPr>
          <w:sz w:val="20"/>
        </w:rPr>
        <w:t xml:space="preserve"> an independent, nonprofit organization</w:t>
      </w:r>
      <w:r>
        <w:rPr>
          <w:sz w:val="20"/>
        </w:rPr>
        <w:t xml:space="preserve">. </w:t>
      </w:r>
      <w:r w:rsidRPr="009C7605">
        <w:rPr>
          <w:sz w:val="20"/>
        </w:rPr>
        <w:t>Over many decades, the IOM has earned a solid reputation as the nation’s premier source of independent, expert advice on scientific and medical issues</w:t>
      </w:r>
      <w:r>
        <w:rPr>
          <w:sz w:val="20"/>
        </w:rPr>
        <w:t xml:space="preserve"> facing the nation and the world</w:t>
      </w:r>
      <w:r w:rsidRPr="009C7605">
        <w:rPr>
          <w:sz w:val="20"/>
        </w:rPr>
        <w:t xml:space="preserve">. </w:t>
      </w:r>
      <w:r>
        <w:rPr>
          <w:sz w:val="20"/>
        </w:rPr>
        <w:t xml:space="preserve">The IOM has partnered with the VA on many projects in the past that have led to improved care for our Veterans. For more information about the IOM, please visit </w:t>
      </w:r>
      <w:r w:rsidR="00571F85">
        <w:rPr>
          <w:sz w:val="20"/>
        </w:rPr>
        <w:t xml:space="preserve">our website at </w:t>
      </w:r>
      <w:r w:rsidR="00571F85" w:rsidRPr="00571F85">
        <w:rPr>
          <w:sz w:val="20"/>
        </w:rPr>
        <w:t>iom.nationalacademies.org</w:t>
      </w:r>
      <w:r w:rsidR="00571F85">
        <w:rPr>
          <w:sz w:val="20"/>
        </w:rPr>
        <w:t>.</w:t>
      </w:r>
    </w:p>
    <w:p w:rsidR="001E7647" w:rsidRDefault="001E7647" w:rsidP="001E7647">
      <w:pPr>
        <w:rPr>
          <w:sz w:val="20"/>
        </w:rPr>
      </w:pPr>
    </w:p>
    <w:p w:rsidR="001E7647" w:rsidRPr="006D33E2" w:rsidRDefault="001E7647" w:rsidP="001E7647">
      <w:pPr>
        <w:rPr>
          <w:sz w:val="20"/>
        </w:rPr>
      </w:pPr>
      <w:r>
        <w:rPr>
          <w:sz w:val="20"/>
        </w:rPr>
        <w:t>T</w:t>
      </w:r>
      <w:r w:rsidRPr="006D33E2">
        <w:rPr>
          <w:sz w:val="20"/>
        </w:rPr>
        <w:t>his important study</w:t>
      </w:r>
      <w:r>
        <w:rPr>
          <w:sz w:val="20"/>
        </w:rPr>
        <w:t xml:space="preserve"> is being conducted</w:t>
      </w:r>
      <w:r w:rsidRPr="006D33E2">
        <w:rPr>
          <w:sz w:val="20"/>
        </w:rPr>
        <w:t xml:space="preserve"> to </w:t>
      </w:r>
      <w:r>
        <w:rPr>
          <w:sz w:val="20"/>
        </w:rPr>
        <w:t>evaluate</w:t>
      </w:r>
      <w:r w:rsidRPr="006D33E2">
        <w:rPr>
          <w:sz w:val="20"/>
        </w:rPr>
        <w:t xml:space="preserve"> the mental health care provided to Veterans of </w:t>
      </w:r>
      <w:r>
        <w:rPr>
          <w:sz w:val="20"/>
        </w:rPr>
        <w:t xml:space="preserve">the </w:t>
      </w:r>
      <w:r w:rsidRPr="006D33E2">
        <w:rPr>
          <w:sz w:val="20"/>
        </w:rPr>
        <w:t>Iraq and Afghanistan</w:t>
      </w:r>
      <w:r>
        <w:rPr>
          <w:sz w:val="20"/>
        </w:rPr>
        <w:t xml:space="preserve"> operations</w:t>
      </w:r>
      <w:r w:rsidRPr="006D33E2">
        <w:rPr>
          <w:sz w:val="20"/>
        </w:rPr>
        <w:t xml:space="preserve">. </w:t>
      </w:r>
      <w:r>
        <w:rPr>
          <w:b/>
          <w:sz w:val="20"/>
        </w:rPr>
        <w:t>Y</w:t>
      </w:r>
      <w:r w:rsidRPr="0099676F">
        <w:rPr>
          <w:b/>
          <w:sz w:val="20"/>
        </w:rPr>
        <w:t>our participation is important</w:t>
      </w:r>
      <w:r w:rsidR="00481FC6">
        <w:rPr>
          <w:b/>
          <w:sz w:val="20"/>
        </w:rPr>
        <w:t>,</w:t>
      </w:r>
      <w:r>
        <w:rPr>
          <w:b/>
          <w:sz w:val="20"/>
        </w:rPr>
        <w:t xml:space="preserve"> </w:t>
      </w:r>
      <w:r w:rsidR="00481FC6">
        <w:rPr>
          <w:b/>
          <w:sz w:val="20"/>
        </w:rPr>
        <w:t>even if you</w:t>
      </w:r>
      <w:r w:rsidRPr="006D33E2">
        <w:rPr>
          <w:b/>
          <w:sz w:val="20"/>
        </w:rPr>
        <w:t xml:space="preserve"> </w:t>
      </w:r>
      <w:r>
        <w:rPr>
          <w:b/>
          <w:sz w:val="20"/>
        </w:rPr>
        <w:t xml:space="preserve">have </w:t>
      </w:r>
      <w:r w:rsidRPr="006D33E2">
        <w:rPr>
          <w:b/>
          <w:sz w:val="20"/>
        </w:rPr>
        <w:t>not used the VA for mental health services</w:t>
      </w:r>
      <w:r>
        <w:rPr>
          <w:b/>
          <w:sz w:val="20"/>
        </w:rPr>
        <w:t>.</w:t>
      </w:r>
      <w:r w:rsidRPr="006D33E2">
        <w:rPr>
          <w:sz w:val="20"/>
        </w:rPr>
        <w:t xml:space="preserve"> </w:t>
      </w:r>
      <w:r w:rsidRPr="00451680">
        <w:rPr>
          <w:sz w:val="20"/>
        </w:rPr>
        <w:t xml:space="preserve">The information you provide on the survey will be combined with administrative data provided by </w:t>
      </w:r>
      <w:r>
        <w:rPr>
          <w:sz w:val="20"/>
        </w:rPr>
        <w:t xml:space="preserve">the </w:t>
      </w:r>
      <w:r w:rsidRPr="00451680">
        <w:rPr>
          <w:sz w:val="20"/>
        </w:rPr>
        <w:t>VA about health services you may have used.</w:t>
      </w:r>
      <w:r>
        <w:rPr>
          <w:sz w:val="20"/>
        </w:rPr>
        <w:t xml:space="preserve"> The IOM will release a publically available report in 2017 that will contain aggregate results from the survey and administrative data. No information that identifies individual respondents will be included in the report. The report</w:t>
      </w:r>
      <w:r w:rsidRPr="006D33E2">
        <w:rPr>
          <w:sz w:val="20"/>
        </w:rPr>
        <w:t xml:space="preserve"> will be used by </w:t>
      </w:r>
      <w:r>
        <w:rPr>
          <w:sz w:val="20"/>
        </w:rPr>
        <w:t xml:space="preserve">Congress and </w:t>
      </w:r>
      <w:r w:rsidRPr="006D33E2">
        <w:rPr>
          <w:sz w:val="20"/>
        </w:rPr>
        <w:t>the VA to better understand why Veterans choose to use or not use VA services available to them, and will also help improve Veterans’ access to VA mental health services.</w:t>
      </w:r>
    </w:p>
    <w:p w:rsidR="001E7647" w:rsidRPr="006D33E2" w:rsidRDefault="001E7647" w:rsidP="001E7647">
      <w:pPr>
        <w:rPr>
          <w:sz w:val="20"/>
        </w:rPr>
      </w:pPr>
    </w:p>
    <w:p w:rsidR="001E7647" w:rsidRPr="006D33E2" w:rsidRDefault="001E7647" w:rsidP="001E7647">
      <w:pPr>
        <w:rPr>
          <w:sz w:val="20"/>
        </w:rPr>
      </w:pPr>
      <w:bookmarkStart w:id="0" w:name="_GoBack"/>
      <w:bookmarkEnd w:id="0"/>
      <w:r w:rsidRPr="00672C91">
        <w:rPr>
          <w:sz w:val="20"/>
        </w:rPr>
        <w:t>We have enclosed $2 to thank you in advance for completing this survey. After we receive your completed survey, we will send you another $5 for your participation.</w:t>
      </w:r>
    </w:p>
    <w:p w:rsidR="001E7647" w:rsidRPr="006D33E2" w:rsidRDefault="001E7647" w:rsidP="001E7647">
      <w:pPr>
        <w:rPr>
          <w:sz w:val="20"/>
        </w:rPr>
      </w:pPr>
    </w:p>
    <w:p w:rsidR="001E7647" w:rsidRPr="006D33E2" w:rsidRDefault="001E7647" w:rsidP="001E7647">
      <w:pPr>
        <w:rPr>
          <w:sz w:val="20"/>
        </w:rPr>
      </w:pPr>
      <w:r w:rsidRPr="006D33E2">
        <w:rPr>
          <w:sz w:val="20"/>
        </w:rPr>
        <w:t>Please note that:</w:t>
      </w:r>
    </w:p>
    <w:p w:rsidR="001E7647" w:rsidRPr="006D33E2" w:rsidRDefault="001E7647" w:rsidP="001E7647">
      <w:pPr>
        <w:numPr>
          <w:ilvl w:val="0"/>
          <w:numId w:val="1"/>
        </w:numPr>
        <w:spacing w:before="60"/>
        <w:rPr>
          <w:sz w:val="20"/>
        </w:rPr>
      </w:pPr>
      <w:r w:rsidRPr="006D33E2">
        <w:rPr>
          <w:sz w:val="20"/>
        </w:rPr>
        <w:t>You can complete the web survey on a computer or a smartphone anywhere you can access the Internet.</w:t>
      </w:r>
    </w:p>
    <w:p w:rsidR="001E7647" w:rsidRPr="006D33E2" w:rsidRDefault="001E7647" w:rsidP="001E7647">
      <w:pPr>
        <w:numPr>
          <w:ilvl w:val="0"/>
          <w:numId w:val="1"/>
        </w:numPr>
        <w:spacing w:before="60"/>
        <w:rPr>
          <w:sz w:val="20"/>
        </w:rPr>
      </w:pPr>
      <w:r w:rsidRPr="006D33E2">
        <w:rPr>
          <w:sz w:val="20"/>
        </w:rPr>
        <w:t>If you need to stop before completing the survey, you may log in again later to finish it.</w:t>
      </w:r>
    </w:p>
    <w:p w:rsidR="001E7647" w:rsidRPr="006D33E2" w:rsidRDefault="001E7647" w:rsidP="001E7647">
      <w:pPr>
        <w:numPr>
          <w:ilvl w:val="0"/>
          <w:numId w:val="1"/>
        </w:numPr>
        <w:spacing w:before="60"/>
        <w:rPr>
          <w:sz w:val="20"/>
        </w:rPr>
      </w:pPr>
      <w:r w:rsidRPr="006D33E2">
        <w:rPr>
          <w:sz w:val="20"/>
        </w:rPr>
        <w:t xml:space="preserve">Your survey responses </w:t>
      </w:r>
      <w:r>
        <w:rPr>
          <w:sz w:val="20"/>
        </w:rPr>
        <w:t xml:space="preserve">and administrative data </w:t>
      </w:r>
      <w:r w:rsidRPr="006D33E2">
        <w:rPr>
          <w:sz w:val="20"/>
        </w:rPr>
        <w:t>are kept confidential and are reported accurately in a way that does not identify</w:t>
      </w:r>
      <w:r>
        <w:rPr>
          <w:sz w:val="20"/>
        </w:rPr>
        <w:t xml:space="preserve"> you or</w:t>
      </w:r>
      <w:r w:rsidRPr="006D33E2">
        <w:rPr>
          <w:sz w:val="20"/>
        </w:rPr>
        <w:t xml:space="preserve"> any individual</w:t>
      </w:r>
      <w:r>
        <w:rPr>
          <w:sz w:val="20"/>
        </w:rPr>
        <w:t xml:space="preserve"> who participated in the survey</w:t>
      </w:r>
      <w:r w:rsidRPr="006D33E2">
        <w:rPr>
          <w:sz w:val="20"/>
        </w:rPr>
        <w:t>.</w:t>
      </w:r>
    </w:p>
    <w:p w:rsidR="001E7647" w:rsidRPr="006D33E2" w:rsidRDefault="001E7647" w:rsidP="001E7647">
      <w:pPr>
        <w:numPr>
          <w:ilvl w:val="0"/>
          <w:numId w:val="1"/>
        </w:numPr>
        <w:spacing w:before="60"/>
        <w:rPr>
          <w:sz w:val="20"/>
        </w:rPr>
      </w:pPr>
      <w:r w:rsidRPr="006D33E2">
        <w:rPr>
          <w:sz w:val="20"/>
        </w:rPr>
        <w:t xml:space="preserve">Your participation is voluntary. </w:t>
      </w:r>
      <w:r>
        <w:rPr>
          <w:sz w:val="20"/>
        </w:rPr>
        <w:t>R</w:t>
      </w:r>
      <w:r w:rsidRPr="00833CA7">
        <w:rPr>
          <w:sz w:val="20"/>
        </w:rPr>
        <w:t>efusal to participate will involve no penalty or loss of benefits to which you are otherwise entitled, and you may discontinue participation at any time without penalty or loss of benefits</w:t>
      </w:r>
      <w:r>
        <w:rPr>
          <w:sz w:val="20"/>
        </w:rPr>
        <w:t>.</w:t>
      </w:r>
    </w:p>
    <w:p w:rsidR="001E7647" w:rsidRPr="006D33E2" w:rsidRDefault="001E7647" w:rsidP="001E7647">
      <w:pPr>
        <w:rPr>
          <w:sz w:val="20"/>
        </w:rPr>
      </w:pPr>
    </w:p>
    <w:p w:rsidR="00FB4B44" w:rsidRDefault="00FB4B44" w:rsidP="00FB4B44">
      <w:pPr>
        <w:rPr>
          <w:sz w:val="20"/>
        </w:rPr>
      </w:pPr>
      <w:r>
        <w:rPr>
          <w:sz w:val="20"/>
        </w:rPr>
        <w:t>P</w:t>
      </w:r>
      <w:r w:rsidRPr="00720457">
        <w:rPr>
          <w:sz w:val="20"/>
        </w:rPr>
        <w:t xml:space="preserve">lease read the </w:t>
      </w:r>
      <w:r w:rsidRPr="00FB4B44">
        <w:rPr>
          <w:b/>
          <w:sz w:val="20"/>
        </w:rPr>
        <w:t>Frequently Asked Questions</w:t>
      </w:r>
      <w:r w:rsidRPr="00720457">
        <w:rPr>
          <w:sz w:val="20"/>
        </w:rPr>
        <w:t xml:space="preserve"> on the back of this letter</w:t>
      </w:r>
      <w:r>
        <w:rPr>
          <w:sz w:val="20"/>
        </w:rPr>
        <w:t xml:space="preserve"> f</w:t>
      </w:r>
      <w:r w:rsidRPr="00720457">
        <w:rPr>
          <w:sz w:val="20"/>
        </w:rPr>
        <w:t xml:space="preserve">or details about the </w:t>
      </w:r>
      <w:r>
        <w:rPr>
          <w:sz w:val="20"/>
        </w:rPr>
        <w:t xml:space="preserve">benefits and risks of the </w:t>
      </w:r>
      <w:r w:rsidRPr="00720457">
        <w:rPr>
          <w:sz w:val="20"/>
        </w:rPr>
        <w:t>survey and why your participation is important</w:t>
      </w:r>
      <w:r>
        <w:rPr>
          <w:sz w:val="20"/>
        </w:rPr>
        <w:t>.</w:t>
      </w:r>
      <w:r w:rsidRPr="00720457">
        <w:rPr>
          <w:sz w:val="20"/>
        </w:rPr>
        <w:t xml:space="preserve"> </w:t>
      </w:r>
    </w:p>
    <w:p w:rsidR="00720457" w:rsidRDefault="00720457" w:rsidP="001E7647">
      <w:pPr>
        <w:rPr>
          <w:sz w:val="20"/>
        </w:rPr>
      </w:pPr>
    </w:p>
    <w:p w:rsidR="001E7647" w:rsidRPr="006D33E2" w:rsidRDefault="001E7647" w:rsidP="001E7647">
      <w:pPr>
        <w:rPr>
          <w:sz w:val="20"/>
        </w:rPr>
      </w:pPr>
      <w:r w:rsidRPr="006D33E2">
        <w:rPr>
          <w:sz w:val="20"/>
        </w:rPr>
        <w:t xml:space="preserve">The survey should take about </w:t>
      </w:r>
      <w:r>
        <w:rPr>
          <w:sz w:val="20"/>
        </w:rPr>
        <w:t>35 minutes</w:t>
      </w:r>
      <w:r w:rsidRPr="006D33E2">
        <w:rPr>
          <w:sz w:val="20"/>
        </w:rPr>
        <w:t xml:space="preserve"> to complete.</w:t>
      </w:r>
      <w:r>
        <w:rPr>
          <w:sz w:val="20"/>
        </w:rPr>
        <w:t xml:space="preserve"> </w:t>
      </w:r>
      <w:r w:rsidRPr="006D33E2">
        <w:rPr>
          <w:sz w:val="20"/>
        </w:rPr>
        <w:t xml:space="preserve">You can complete the survey now by going to the following secure website maintained by Westat, our research partner. The IOM has </w:t>
      </w:r>
      <w:r>
        <w:rPr>
          <w:sz w:val="20"/>
        </w:rPr>
        <w:t>partnered</w:t>
      </w:r>
      <w:r w:rsidRPr="006D33E2">
        <w:rPr>
          <w:sz w:val="20"/>
        </w:rPr>
        <w:t xml:space="preserve"> with Westat to conduct this survey. When you reach the website, enter your Access Code.</w:t>
      </w:r>
    </w:p>
    <w:p w:rsidR="001E7647" w:rsidRPr="006D33E2" w:rsidRDefault="001E7647" w:rsidP="001E7647">
      <w:pPr>
        <w:rPr>
          <w:sz w:val="20"/>
        </w:rPr>
      </w:pPr>
    </w:p>
    <w:p w:rsidR="001E7647" w:rsidRPr="006D33E2" w:rsidRDefault="001E7647" w:rsidP="001E7647">
      <w:pPr>
        <w:pBdr>
          <w:top w:val="single" w:sz="4" w:space="1" w:color="auto"/>
          <w:left w:val="single" w:sz="4" w:space="4" w:color="auto"/>
          <w:bottom w:val="single" w:sz="4" w:space="1" w:color="auto"/>
          <w:right w:val="single" w:sz="4" w:space="4" w:color="auto"/>
        </w:pBdr>
        <w:spacing w:after="120"/>
        <w:rPr>
          <w:sz w:val="20"/>
        </w:rPr>
      </w:pPr>
      <w:r w:rsidRPr="006D33E2">
        <w:rPr>
          <w:sz w:val="20"/>
        </w:rPr>
        <w:t xml:space="preserve">Survey website: </w:t>
      </w:r>
      <w:r w:rsidRPr="006D33E2">
        <w:rPr>
          <w:b/>
          <w:sz w:val="20"/>
        </w:rPr>
        <w:t>https://</w:t>
      </w:r>
      <w:r>
        <w:rPr>
          <w:b/>
          <w:sz w:val="20"/>
        </w:rPr>
        <w:t>www.VeteranHealthAccessSurvey.org</w:t>
      </w:r>
    </w:p>
    <w:p w:rsidR="001E7647" w:rsidRPr="006D33E2" w:rsidRDefault="001E7647" w:rsidP="001E7647">
      <w:pPr>
        <w:pBdr>
          <w:top w:val="single" w:sz="4" w:space="1" w:color="auto"/>
          <w:left w:val="single" w:sz="4" w:space="4" w:color="auto"/>
          <w:bottom w:val="single" w:sz="4" w:space="1" w:color="auto"/>
          <w:right w:val="single" w:sz="4" w:space="4" w:color="auto"/>
        </w:pBdr>
        <w:spacing w:after="120"/>
        <w:rPr>
          <w:sz w:val="20"/>
        </w:rPr>
      </w:pPr>
      <w:r w:rsidRPr="006D33E2">
        <w:rPr>
          <w:sz w:val="20"/>
        </w:rPr>
        <w:t xml:space="preserve">Access Code: </w:t>
      </w:r>
      <w:proofErr w:type="spellStart"/>
      <w:r w:rsidRPr="006D33E2">
        <w:rPr>
          <w:sz w:val="20"/>
        </w:rPr>
        <w:t>xxxxxx</w:t>
      </w:r>
      <w:proofErr w:type="spellEnd"/>
    </w:p>
    <w:p w:rsidR="001E7647" w:rsidRPr="006D33E2" w:rsidRDefault="001E7647" w:rsidP="001E7647">
      <w:pPr>
        <w:pBdr>
          <w:top w:val="single" w:sz="4" w:space="1" w:color="auto"/>
          <w:left w:val="single" w:sz="4" w:space="4" w:color="auto"/>
          <w:bottom w:val="single" w:sz="4" w:space="1" w:color="auto"/>
          <w:right w:val="single" w:sz="4" w:space="4" w:color="auto"/>
        </w:pBdr>
        <w:rPr>
          <w:sz w:val="20"/>
        </w:rPr>
      </w:pPr>
      <w:proofErr w:type="gramStart"/>
      <w:r w:rsidRPr="006D33E2">
        <w:rPr>
          <w:sz w:val="20"/>
        </w:rPr>
        <w:t>Computer or technical questions?</w:t>
      </w:r>
      <w:proofErr w:type="gramEnd"/>
      <w:r>
        <w:rPr>
          <w:sz w:val="20"/>
        </w:rPr>
        <w:t xml:space="preserve"> </w:t>
      </w:r>
      <w:r w:rsidRPr="006D33E2">
        <w:rPr>
          <w:sz w:val="20"/>
        </w:rPr>
        <w:t xml:space="preserve">Please contact </w:t>
      </w:r>
      <w:proofErr w:type="spellStart"/>
      <w:r w:rsidRPr="006D33E2">
        <w:rPr>
          <w:sz w:val="20"/>
        </w:rPr>
        <w:t>Westat’s</w:t>
      </w:r>
      <w:proofErr w:type="spellEnd"/>
      <w:r w:rsidRPr="006D33E2">
        <w:rPr>
          <w:sz w:val="20"/>
        </w:rPr>
        <w:t xml:space="preserve"> survey support center at </w:t>
      </w:r>
      <w:r w:rsidR="00445692">
        <w:rPr>
          <w:sz w:val="20"/>
        </w:rPr>
        <w:t>Support</w:t>
      </w:r>
      <w:r>
        <w:rPr>
          <w:sz w:val="20"/>
        </w:rPr>
        <w:t>@VeteranHealthAccessSurvey.org</w:t>
      </w:r>
      <w:r w:rsidRPr="006D33E2">
        <w:rPr>
          <w:sz w:val="20"/>
        </w:rPr>
        <w:t xml:space="preserve"> or </w:t>
      </w:r>
      <w:r>
        <w:rPr>
          <w:sz w:val="20"/>
        </w:rPr>
        <w:t>1-855-763-8696</w:t>
      </w:r>
      <w:r w:rsidRPr="006D33E2">
        <w:rPr>
          <w:sz w:val="20"/>
        </w:rPr>
        <w:t>.</w:t>
      </w:r>
    </w:p>
    <w:p w:rsidR="001E7647" w:rsidRPr="006D33E2" w:rsidRDefault="001E7647" w:rsidP="001E7647">
      <w:pPr>
        <w:rPr>
          <w:sz w:val="20"/>
        </w:rPr>
      </w:pPr>
    </w:p>
    <w:p w:rsidR="001E7647" w:rsidRPr="006D33E2" w:rsidRDefault="001E7647" w:rsidP="001E7647">
      <w:pPr>
        <w:rPr>
          <w:sz w:val="20"/>
        </w:rPr>
      </w:pPr>
      <w:r w:rsidRPr="006D33E2">
        <w:rPr>
          <w:sz w:val="20"/>
        </w:rPr>
        <w:t xml:space="preserve">I hope you will agree to participate in this very important survey. Your participation will </w:t>
      </w:r>
      <w:r>
        <w:rPr>
          <w:sz w:val="20"/>
        </w:rPr>
        <w:t>help</w:t>
      </w:r>
      <w:r w:rsidRPr="006D33E2">
        <w:rPr>
          <w:sz w:val="20"/>
        </w:rPr>
        <w:t xml:space="preserve"> current and future Veterans to receive the highest quality VA mental health services possible.</w:t>
      </w:r>
      <w:r w:rsidRPr="009C7605">
        <w:rPr>
          <w:sz w:val="20"/>
        </w:rPr>
        <w:t xml:space="preserve"> </w:t>
      </w:r>
      <w:r w:rsidRPr="006D33E2">
        <w:rPr>
          <w:sz w:val="20"/>
        </w:rPr>
        <w:t>Thank you for your time</w:t>
      </w:r>
      <w:r>
        <w:rPr>
          <w:sz w:val="20"/>
        </w:rPr>
        <w:t>,</w:t>
      </w:r>
      <w:r w:rsidRPr="006D33E2">
        <w:rPr>
          <w:sz w:val="20"/>
        </w:rPr>
        <w:t xml:space="preserve"> participation</w:t>
      </w:r>
      <w:r>
        <w:rPr>
          <w:sz w:val="20"/>
        </w:rPr>
        <w:t>,</w:t>
      </w:r>
      <w:r w:rsidRPr="00006AE7">
        <w:rPr>
          <w:sz w:val="20"/>
        </w:rPr>
        <w:t xml:space="preserve"> </w:t>
      </w:r>
      <w:r w:rsidRPr="006D33E2">
        <w:rPr>
          <w:sz w:val="20"/>
        </w:rPr>
        <w:t>and</w:t>
      </w:r>
      <w:r>
        <w:rPr>
          <w:sz w:val="20"/>
        </w:rPr>
        <w:t xml:space="preserve"> service to our country</w:t>
      </w:r>
      <w:r w:rsidRPr="006D33E2">
        <w:rPr>
          <w:sz w:val="20"/>
        </w:rPr>
        <w:t>.</w:t>
      </w:r>
    </w:p>
    <w:p w:rsidR="001E7647" w:rsidRPr="006D33E2" w:rsidRDefault="001E7647" w:rsidP="001E7647">
      <w:pPr>
        <w:rPr>
          <w:sz w:val="20"/>
        </w:rPr>
      </w:pPr>
    </w:p>
    <w:p w:rsidR="001E7647" w:rsidRDefault="001E7647" w:rsidP="001E7647">
      <w:pPr>
        <w:rPr>
          <w:sz w:val="20"/>
        </w:rPr>
      </w:pPr>
      <w:r w:rsidRPr="006D33E2">
        <w:rPr>
          <w:sz w:val="20"/>
        </w:rPr>
        <w:t>Sincerely,</w:t>
      </w:r>
    </w:p>
    <w:p w:rsidR="001E7647" w:rsidRDefault="001E7647" w:rsidP="001E7647">
      <w:pPr>
        <w:rPr>
          <w:sz w:val="22"/>
          <w:szCs w:val="22"/>
        </w:rPr>
      </w:pPr>
      <w:r>
        <w:rPr>
          <w:noProof/>
        </w:rPr>
        <w:drawing>
          <wp:inline distT="0" distB="0" distL="0" distR="0">
            <wp:extent cx="348615" cy="1022985"/>
            <wp:effectExtent l="5715"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48615" cy="1022985"/>
                    </a:xfrm>
                    <a:prstGeom prst="rect">
                      <a:avLst/>
                    </a:prstGeom>
                    <a:noFill/>
                    <a:ln>
                      <a:noFill/>
                    </a:ln>
                  </pic:spPr>
                </pic:pic>
              </a:graphicData>
            </a:graphic>
          </wp:inline>
        </w:drawing>
      </w:r>
    </w:p>
    <w:p w:rsidR="004765AE" w:rsidRDefault="001E7647" w:rsidP="004765AE">
      <w:pPr>
        <w:rPr>
          <w:sz w:val="20"/>
        </w:rPr>
      </w:pPr>
      <w:r w:rsidRPr="006D33E2">
        <w:rPr>
          <w:sz w:val="20"/>
        </w:rPr>
        <w:t>Laura Aiuppa</w:t>
      </w:r>
      <w:r>
        <w:rPr>
          <w:sz w:val="20"/>
        </w:rPr>
        <w:t>, M.S.</w:t>
      </w:r>
    </w:p>
    <w:p w:rsidR="00D34FB6" w:rsidRPr="00720457" w:rsidRDefault="001E7647" w:rsidP="004765AE">
      <w:pPr>
        <w:rPr>
          <w:sz w:val="20"/>
        </w:rPr>
      </w:pPr>
      <w:r w:rsidRPr="00720457">
        <w:rPr>
          <w:sz w:val="20"/>
        </w:rPr>
        <w:t>Co-Study Director</w:t>
      </w:r>
    </w:p>
    <w:sectPr w:rsidR="00D34FB6" w:rsidRPr="00720457" w:rsidSect="001E7647">
      <w:headerReference w:type="first" r:id="rId10"/>
      <w:footerReference w:type="first" r:id="rId11"/>
      <w:pgSz w:w="12240" w:h="15840" w:code="1"/>
      <w:pgMar w:top="1440" w:right="720" w:bottom="1440" w:left="720" w:header="86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D35" w:rsidRDefault="00584D35">
      <w:r>
        <w:separator/>
      </w:r>
    </w:p>
  </w:endnote>
  <w:endnote w:type="continuationSeparator" w:id="0">
    <w:p w:rsidR="00584D35" w:rsidRDefault="00584D35">
      <w:r>
        <w:continuationSeparator/>
      </w:r>
    </w:p>
  </w:endnote>
  <w:endnote w:type="continuationNotice" w:id="1">
    <w:p w:rsidR="00584D35" w:rsidRDefault="00584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D5" w:rsidRDefault="00C662D5">
    <w:pPr>
      <w:framePr w:hSpace="180" w:wrap="around" w:vAnchor="page" w:hAnchor="page" w:x="1441" w:y="14356"/>
    </w:pPr>
  </w:p>
  <w:p w:rsidR="00C16B40" w:rsidRPr="00D63BBB" w:rsidRDefault="00C662D5" w:rsidP="00C16B40">
    <w:pPr>
      <w:pStyle w:val="Footer"/>
      <w:tabs>
        <w:tab w:val="clear" w:pos="4320"/>
        <w:tab w:val="clear" w:pos="8640"/>
        <w:tab w:val="left" w:pos="4770"/>
        <w:tab w:val="left" w:pos="7560"/>
        <w:tab w:val="left" w:pos="8190"/>
      </w:tabs>
      <w:spacing w:line="220" w:lineRule="exact"/>
      <w:jc w:val="center"/>
      <w:rPr>
        <w:rFonts w:ascii="Trebuchet MS" w:hAnsi="Trebuchet MS"/>
        <w:sz w:val="18"/>
        <w:szCs w:val="18"/>
      </w:rPr>
    </w:pPr>
    <w:r w:rsidRPr="00D63BBB">
      <w:rPr>
        <w:rFonts w:ascii="Trebuchet MS" w:hAnsi="Trebuchet MS"/>
        <w:sz w:val="18"/>
        <w:szCs w:val="18"/>
      </w:rPr>
      <w:t>500 Fifth Street, NW</w:t>
    </w:r>
    <w:r w:rsidR="00C16B40" w:rsidRPr="00D63BBB">
      <w:rPr>
        <w:rFonts w:ascii="Trebuchet MS" w:hAnsi="Trebuchet MS"/>
        <w:sz w:val="18"/>
        <w:szCs w:val="18"/>
      </w:rPr>
      <w:t>, Washington, DC 20001</w:t>
    </w:r>
  </w:p>
  <w:p w:rsidR="00C662D5" w:rsidRPr="00D63BBB" w:rsidRDefault="006F0CED" w:rsidP="006F0CED">
    <w:pPr>
      <w:pStyle w:val="Footer"/>
      <w:tabs>
        <w:tab w:val="clear" w:pos="4320"/>
        <w:tab w:val="clear" w:pos="8640"/>
        <w:tab w:val="left" w:pos="4770"/>
        <w:tab w:val="left" w:pos="7560"/>
        <w:tab w:val="left" w:pos="8190"/>
      </w:tabs>
      <w:spacing w:line="220" w:lineRule="exact"/>
      <w:jc w:val="center"/>
      <w:rPr>
        <w:rFonts w:ascii="Trebuchet MS" w:hAnsi="Trebuchet MS"/>
        <w:sz w:val="18"/>
        <w:szCs w:val="18"/>
      </w:rPr>
    </w:pPr>
    <w:r w:rsidRPr="006F0CED">
      <w:rPr>
        <w:rFonts w:ascii="Trebuchet MS" w:hAnsi="Trebuchet MS"/>
        <w:sz w:val="18"/>
        <w:szCs w:val="18"/>
      </w:rPr>
      <w:t>iom.nationalacademies.org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D35" w:rsidRDefault="00584D35">
      <w:r>
        <w:separator/>
      </w:r>
    </w:p>
  </w:footnote>
  <w:footnote w:type="continuationSeparator" w:id="0">
    <w:p w:rsidR="00584D35" w:rsidRDefault="00584D35">
      <w:r>
        <w:continuationSeparator/>
      </w:r>
    </w:p>
  </w:footnote>
  <w:footnote w:type="continuationNotice" w:id="1">
    <w:p w:rsidR="00584D35" w:rsidRDefault="00584D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D5" w:rsidRDefault="007E6E56" w:rsidP="003B4B41">
    <w:pPr>
      <w:pStyle w:val="Header"/>
      <w:ind w:left="-72"/>
      <w:jc w:val="center"/>
    </w:pPr>
    <w:r>
      <w:rPr>
        <w:noProof/>
      </w:rPr>
      <w:drawing>
        <wp:inline distT="0" distB="0" distL="0" distR="0" wp14:anchorId="6747E07F" wp14:editId="4B7C4A24">
          <wp:extent cx="4134159" cy="560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ies logo-July 2015_black_white bkgd_l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6142" cy="5616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70772"/>
    <w:multiLevelType w:val="hybridMultilevel"/>
    <w:tmpl w:val="B99A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4056BD"/>
    <w:multiLevelType w:val="hybridMultilevel"/>
    <w:tmpl w:val="A05A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9B02FD"/>
    <w:multiLevelType w:val="hybridMultilevel"/>
    <w:tmpl w:val="93D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A4"/>
    <w:rsid w:val="00006AE7"/>
    <w:rsid w:val="00044C9E"/>
    <w:rsid w:val="000D0C03"/>
    <w:rsid w:val="00107C34"/>
    <w:rsid w:val="001B42F4"/>
    <w:rsid w:val="001D7BC5"/>
    <w:rsid w:val="001E7647"/>
    <w:rsid w:val="00206970"/>
    <w:rsid w:val="0022719A"/>
    <w:rsid w:val="002329BF"/>
    <w:rsid w:val="00261D40"/>
    <w:rsid w:val="002B0777"/>
    <w:rsid w:val="002E316B"/>
    <w:rsid w:val="002E519C"/>
    <w:rsid w:val="002F046F"/>
    <w:rsid w:val="002F3044"/>
    <w:rsid w:val="00303454"/>
    <w:rsid w:val="0030417A"/>
    <w:rsid w:val="003312FE"/>
    <w:rsid w:val="00342A8B"/>
    <w:rsid w:val="00394BBB"/>
    <w:rsid w:val="003B4B41"/>
    <w:rsid w:val="003E3658"/>
    <w:rsid w:val="003E5C09"/>
    <w:rsid w:val="004021E8"/>
    <w:rsid w:val="00445692"/>
    <w:rsid w:val="004765AE"/>
    <w:rsid w:val="00481FC6"/>
    <w:rsid w:val="00495E17"/>
    <w:rsid w:val="004C3A28"/>
    <w:rsid w:val="004E4B83"/>
    <w:rsid w:val="00565A76"/>
    <w:rsid w:val="00571F85"/>
    <w:rsid w:val="00584D35"/>
    <w:rsid w:val="005900BB"/>
    <w:rsid w:val="005C7F7C"/>
    <w:rsid w:val="005D5A0D"/>
    <w:rsid w:val="00672C91"/>
    <w:rsid w:val="00673671"/>
    <w:rsid w:val="006B239C"/>
    <w:rsid w:val="006D5FD2"/>
    <w:rsid w:val="006F0CED"/>
    <w:rsid w:val="007175D9"/>
    <w:rsid w:val="00720457"/>
    <w:rsid w:val="007714A8"/>
    <w:rsid w:val="007B19C2"/>
    <w:rsid w:val="007C3F75"/>
    <w:rsid w:val="007E6E56"/>
    <w:rsid w:val="007F0136"/>
    <w:rsid w:val="008214E7"/>
    <w:rsid w:val="00872422"/>
    <w:rsid w:val="00872AB6"/>
    <w:rsid w:val="0087559B"/>
    <w:rsid w:val="008922F1"/>
    <w:rsid w:val="008B755A"/>
    <w:rsid w:val="0092630E"/>
    <w:rsid w:val="009424F0"/>
    <w:rsid w:val="00956A7E"/>
    <w:rsid w:val="0099211A"/>
    <w:rsid w:val="009B5FFD"/>
    <w:rsid w:val="00A1782A"/>
    <w:rsid w:val="00A4376F"/>
    <w:rsid w:val="00AA68C5"/>
    <w:rsid w:val="00AC2A64"/>
    <w:rsid w:val="00AD2EB5"/>
    <w:rsid w:val="00B5009C"/>
    <w:rsid w:val="00BC7B2F"/>
    <w:rsid w:val="00BD54A4"/>
    <w:rsid w:val="00C11FF3"/>
    <w:rsid w:val="00C16B40"/>
    <w:rsid w:val="00C662D5"/>
    <w:rsid w:val="00C92E9A"/>
    <w:rsid w:val="00CA3DF8"/>
    <w:rsid w:val="00CC5746"/>
    <w:rsid w:val="00D00052"/>
    <w:rsid w:val="00D34FB6"/>
    <w:rsid w:val="00D551A7"/>
    <w:rsid w:val="00D63BBB"/>
    <w:rsid w:val="00DF0BD9"/>
    <w:rsid w:val="00E041DB"/>
    <w:rsid w:val="00E64D37"/>
    <w:rsid w:val="00E77AE5"/>
    <w:rsid w:val="00E8516F"/>
    <w:rsid w:val="00EA38CC"/>
    <w:rsid w:val="00EE0DD5"/>
    <w:rsid w:val="00EF4A48"/>
    <w:rsid w:val="00EF7D95"/>
    <w:rsid w:val="00F33625"/>
    <w:rsid w:val="00F55725"/>
    <w:rsid w:val="00F55D46"/>
    <w:rsid w:val="00F81A6C"/>
    <w:rsid w:val="00F91A2C"/>
    <w:rsid w:val="00FB4B44"/>
    <w:rsid w:val="00FD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64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C16B40"/>
    <w:rPr>
      <w:rFonts w:ascii="Tahoma" w:hAnsi="Tahoma" w:cs="Tahoma"/>
      <w:sz w:val="16"/>
      <w:szCs w:val="16"/>
    </w:rPr>
  </w:style>
  <w:style w:type="character" w:customStyle="1" w:styleId="BalloonTextChar">
    <w:name w:val="Balloon Text Char"/>
    <w:basedOn w:val="DefaultParagraphFont"/>
    <w:link w:val="BalloonText"/>
    <w:rsid w:val="00C16B40"/>
    <w:rPr>
      <w:rFonts w:ascii="Tahoma" w:hAnsi="Tahoma" w:cs="Tahoma"/>
      <w:sz w:val="16"/>
      <w:szCs w:val="16"/>
    </w:rPr>
  </w:style>
  <w:style w:type="character" w:customStyle="1" w:styleId="HeaderChar">
    <w:name w:val="Header Char"/>
    <w:link w:val="Header"/>
    <w:rPr>
      <w:sz w:val="24"/>
    </w:rPr>
  </w:style>
  <w:style w:type="paragraph" w:styleId="ListParagraph">
    <w:name w:val="List Paragraph"/>
    <w:basedOn w:val="Normal"/>
    <w:uiPriority w:val="34"/>
    <w:qFormat/>
    <w:rsid w:val="007204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64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C16B40"/>
    <w:rPr>
      <w:rFonts w:ascii="Tahoma" w:hAnsi="Tahoma" w:cs="Tahoma"/>
      <w:sz w:val="16"/>
      <w:szCs w:val="16"/>
    </w:rPr>
  </w:style>
  <w:style w:type="character" w:customStyle="1" w:styleId="BalloonTextChar">
    <w:name w:val="Balloon Text Char"/>
    <w:basedOn w:val="DefaultParagraphFont"/>
    <w:link w:val="BalloonText"/>
    <w:rsid w:val="00C16B40"/>
    <w:rPr>
      <w:rFonts w:ascii="Tahoma" w:hAnsi="Tahoma" w:cs="Tahoma"/>
      <w:sz w:val="16"/>
      <w:szCs w:val="16"/>
    </w:rPr>
  </w:style>
  <w:style w:type="character" w:customStyle="1" w:styleId="HeaderChar">
    <w:name w:val="Header Char"/>
    <w:link w:val="Header"/>
    <w:rPr>
      <w:sz w:val="24"/>
    </w:rPr>
  </w:style>
  <w:style w:type="paragraph" w:styleId="ListParagraph">
    <w:name w:val="List Paragraph"/>
    <w:basedOn w:val="Normal"/>
    <w:uiPriority w:val="34"/>
    <w:qFormat/>
    <w:rsid w:val="007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ley_j\AppData\Local\Microsoft\Windows\Temporary%20Internet%20Files\Content.Outlook\BIUA3QRY\Academies%20new%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F4AA2-CD19-4414-829D-1B45F970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Academies new letterhead</Template>
  <TotalTime>1</TotalTime>
  <Pages>1</Pages>
  <Words>520</Words>
  <Characters>2785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FIRST LASTNAME</vt:lpstr>
    </vt:vector>
  </TitlesOfParts>
  <Company>National Academy of Sciences</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LASTNAME</dc:title>
  <dc:creator>Jarnee Riley</dc:creator>
  <cp:lastModifiedBy>Mixon, Joni</cp:lastModifiedBy>
  <cp:revision>2</cp:revision>
  <cp:lastPrinted>2015-06-29T18:33:00Z</cp:lastPrinted>
  <dcterms:created xsi:type="dcterms:W3CDTF">2016-03-08T18:46:00Z</dcterms:created>
  <dcterms:modified xsi:type="dcterms:W3CDTF">2016-03-08T18:46:00Z</dcterms:modified>
</cp:coreProperties>
</file>