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3F4" w:rsidRPr="00AF4CD7" w:rsidRDefault="00F84906" w:rsidP="00264316">
      <w:pPr>
        <w:jc w:val="center"/>
        <w:rPr>
          <w:rFonts w:ascii="Arial" w:hAnsi="Arial" w:cs="Arial"/>
          <w:sz w:val="24"/>
          <w:szCs w:val="24"/>
        </w:rPr>
      </w:pPr>
      <w:r w:rsidRPr="00AF4CD7">
        <w:rPr>
          <w:rFonts w:ascii="Arial" w:hAnsi="Arial" w:cs="Arial"/>
          <w:sz w:val="24"/>
          <w:szCs w:val="24"/>
          <w:lang w:val="en-CA"/>
        </w:rPr>
        <w:fldChar w:fldCharType="begin"/>
      </w:r>
      <w:r w:rsidR="009E63F4" w:rsidRPr="00AF4CD7">
        <w:rPr>
          <w:rFonts w:ascii="Arial" w:hAnsi="Arial" w:cs="Arial"/>
          <w:sz w:val="24"/>
          <w:szCs w:val="24"/>
          <w:lang w:val="en-CA"/>
        </w:rPr>
        <w:instrText xml:space="preserve"> SEQ CHAPTER \h \r 1</w:instrText>
      </w:r>
      <w:r w:rsidRPr="00AF4CD7">
        <w:rPr>
          <w:rFonts w:ascii="Arial" w:hAnsi="Arial" w:cs="Arial"/>
          <w:sz w:val="24"/>
          <w:szCs w:val="24"/>
          <w:lang w:val="en-CA"/>
        </w:rPr>
        <w:fldChar w:fldCharType="end"/>
      </w:r>
      <w:r w:rsidR="009E63F4" w:rsidRPr="00AF4CD7">
        <w:rPr>
          <w:rFonts w:ascii="Arial" w:hAnsi="Arial" w:cs="Arial"/>
          <w:sz w:val="24"/>
          <w:szCs w:val="24"/>
        </w:rPr>
        <w:t>Supporting Statement</w:t>
      </w:r>
    </w:p>
    <w:p w:rsidR="009E63F4" w:rsidRPr="00AF4CD7" w:rsidRDefault="009E63F4" w:rsidP="00264316">
      <w:pPr>
        <w:rPr>
          <w:rFonts w:ascii="Arial" w:hAnsi="Arial" w:cs="Arial"/>
          <w:sz w:val="24"/>
          <w:szCs w:val="24"/>
        </w:rPr>
      </w:pPr>
    </w:p>
    <w:p w:rsidR="009E63F4" w:rsidRPr="00AF4CD7" w:rsidRDefault="009E63F4" w:rsidP="00264316">
      <w:pPr>
        <w:jc w:val="center"/>
        <w:rPr>
          <w:rFonts w:ascii="Arial" w:hAnsi="Arial" w:cs="Arial"/>
          <w:sz w:val="24"/>
          <w:szCs w:val="24"/>
        </w:rPr>
      </w:pPr>
      <w:r w:rsidRPr="00AF4CD7">
        <w:rPr>
          <w:rFonts w:ascii="Arial" w:hAnsi="Arial" w:cs="Arial"/>
          <w:b/>
          <w:bCs/>
          <w:sz w:val="24"/>
          <w:szCs w:val="24"/>
        </w:rPr>
        <w:t>20</w:t>
      </w:r>
      <w:r w:rsidR="001A67FE">
        <w:rPr>
          <w:rFonts w:ascii="Arial" w:hAnsi="Arial" w:cs="Arial"/>
          <w:b/>
          <w:bCs/>
          <w:sz w:val="24"/>
          <w:szCs w:val="24"/>
        </w:rPr>
        <w:t>15</w:t>
      </w:r>
      <w:r w:rsidR="00C52425">
        <w:rPr>
          <w:rFonts w:ascii="Arial" w:hAnsi="Arial" w:cs="Arial"/>
          <w:b/>
          <w:bCs/>
          <w:sz w:val="24"/>
          <w:szCs w:val="24"/>
        </w:rPr>
        <w:t>-2016</w:t>
      </w:r>
      <w:r w:rsidRPr="00AF4CD7">
        <w:rPr>
          <w:rFonts w:ascii="Arial" w:hAnsi="Arial" w:cs="Arial"/>
          <w:b/>
          <w:bCs/>
          <w:sz w:val="24"/>
          <w:szCs w:val="24"/>
        </w:rPr>
        <w:t xml:space="preserve"> CENSUS OF AGRICULTURE</w:t>
      </w:r>
      <w:r w:rsidRPr="00AF4CD7">
        <w:rPr>
          <w:rFonts w:ascii="Arial" w:hAnsi="Arial" w:cs="Arial"/>
          <w:sz w:val="24"/>
          <w:szCs w:val="24"/>
        </w:rPr>
        <w:t xml:space="preserve"> </w:t>
      </w:r>
      <w:r w:rsidRPr="00AF4CD7">
        <w:rPr>
          <w:rFonts w:ascii="Arial" w:hAnsi="Arial" w:cs="Arial"/>
          <w:b/>
          <w:bCs/>
          <w:sz w:val="24"/>
          <w:szCs w:val="24"/>
        </w:rPr>
        <w:t>CONTENT TEST</w:t>
      </w:r>
    </w:p>
    <w:p w:rsidR="009E63F4" w:rsidRPr="00AF4CD7" w:rsidRDefault="009E63F4" w:rsidP="00264316">
      <w:pPr>
        <w:jc w:val="center"/>
        <w:rPr>
          <w:rFonts w:ascii="Arial" w:hAnsi="Arial" w:cs="Arial"/>
          <w:sz w:val="24"/>
          <w:szCs w:val="24"/>
        </w:rPr>
      </w:pPr>
      <w:r w:rsidRPr="00AF4CD7">
        <w:rPr>
          <w:rFonts w:ascii="Arial" w:hAnsi="Arial" w:cs="Arial"/>
          <w:sz w:val="24"/>
          <w:szCs w:val="24"/>
        </w:rPr>
        <w:t>OMB No. 0535-</w:t>
      </w:r>
      <w:r w:rsidR="00AF4CD7">
        <w:rPr>
          <w:rFonts w:ascii="Arial" w:hAnsi="Arial" w:cs="Arial"/>
          <w:sz w:val="24"/>
          <w:szCs w:val="24"/>
        </w:rPr>
        <w:t>0243</w:t>
      </w:r>
    </w:p>
    <w:p w:rsidR="009E63F4" w:rsidRPr="00AF4CD7" w:rsidRDefault="009E63F4" w:rsidP="00264316">
      <w:pPr>
        <w:rPr>
          <w:rFonts w:ascii="Arial" w:hAnsi="Arial" w:cs="Arial"/>
          <w:sz w:val="24"/>
          <w:szCs w:val="24"/>
        </w:rPr>
      </w:pPr>
    </w:p>
    <w:p w:rsidR="009E63F4" w:rsidRPr="00AF4CD7" w:rsidRDefault="009E63F4" w:rsidP="00264316">
      <w:pPr>
        <w:tabs>
          <w:tab w:val="left" w:pos="720"/>
        </w:tabs>
        <w:ind w:left="720" w:hanging="720"/>
        <w:rPr>
          <w:rFonts w:ascii="Arial" w:hAnsi="Arial" w:cs="Arial"/>
          <w:sz w:val="24"/>
          <w:szCs w:val="24"/>
        </w:rPr>
      </w:pPr>
      <w:r w:rsidRPr="00AF4CD7">
        <w:rPr>
          <w:rFonts w:ascii="Arial" w:hAnsi="Arial" w:cs="Arial"/>
          <w:b/>
          <w:bCs/>
          <w:sz w:val="24"/>
          <w:szCs w:val="24"/>
        </w:rPr>
        <w:t>A.</w:t>
      </w:r>
      <w:r w:rsidRPr="00AF4CD7">
        <w:rPr>
          <w:rFonts w:ascii="Arial" w:hAnsi="Arial" w:cs="Arial"/>
          <w:b/>
          <w:bCs/>
          <w:sz w:val="24"/>
          <w:szCs w:val="24"/>
        </w:rPr>
        <w:tab/>
        <w:t>JUSTIFICATION</w:t>
      </w:r>
    </w:p>
    <w:p w:rsidR="009E63F4" w:rsidRPr="00AF4CD7" w:rsidRDefault="009E63F4" w:rsidP="00264316">
      <w:pPr>
        <w:rPr>
          <w:rFonts w:ascii="Arial" w:hAnsi="Arial" w:cs="Arial"/>
          <w:sz w:val="24"/>
          <w:szCs w:val="24"/>
        </w:rPr>
      </w:pPr>
    </w:p>
    <w:p w:rsidR="009E63F4" w:rsidRPr="00923DAB" w:rsidRDefault="009E63F4" w:rsidP="00264316">
      <w:pPr>
        <w:ind w:left="720"/>
        <w:rPr>
          <w:rFonts w:ascii="Arial" w:hAnsi="Arial" w:cs="Arial"/>
          <w:sz w:val="24"/>
          <w:szCs w:val="24"/>
        </w:rPr>
      </w:pPr>
      <w:r w:rsidRPr="00AF4CD7">
        <w:rPr>
          <w:rFonts w:ascii="Arial" w:hAnsi="Arial" w:cs="Arial"/>
          <w:sz w:val="24"/>
          <w:szCs w:val="24"/>
        </w:rPr>
        <w:t xml:space="preserve">This submission is for the </w:t>
      </w:r>
      <w:r w:rsidR="00BA22DF">
        <w:rPr>
          <w:rFonts w:ascii="Arial" w:hAnsi="Arial" w:cs="Arial"/>
          <w:sz w:val="24"/>
          <w:szCs w:val="24"/>
        </w:rPr>
        <w:t xml:space="preserve">reinstatement of the </w:t>
      </w:r>
      <w:r w:rsidRPr="00AF4CD7">
        <w:rPr>
          <w:rFonts w:ascii="Arial" w:hAnsi="Arial" w:cs="Arial"/>
          <w:sz w:val="24"/>
          <w:szCs w:val="24"/>
        </w:rPr>
        <w:t>Census of Agriculture Content Test</w:t>
      </w:r>
      <w:r w:rsidR="001A67FE">
        <w:rPr>
          <w:rFonts w:ascii="Arial" w:hAnsi="Arial" w:cs="Arial"/>
          <w:sz w:val="24"/>
          <w:szCs w:val="24"/>
        </w:rPr>
        <w:t>, which is conducted every five</w:t>
      </w:r>
      <w:r w:rsidRPr="00AF4CD7">
        <w:rPr>
          <w:rFonts w:ascii="Arial" w:hAnsi="Arial" w:cs="Arial"/>
          <w:sz w:val="24"/>
          <w:szCs w:val="24"/>
        </w:rPr>
        <w:t xml:space="preserve"> years prior to the full Census of Agriculture.  The last content test was done in 20</w:t>
      </w:r>
      <w:r w:rsidR="001A67FE">
        <w:rPr>
          <w:rFonts w:ascii="Arial" w:hAnsi="Arial" w:cs="Arial"/>
          <w:sz w:val="24"/>
          <w:szCs w:val="24"/>
        </w:rPr>
        <w:t>10</w:t>
      </w:r>
      <w:r w:rsidRPr="00AF4CD7">
        <w:rPr>
          <w:rFonts w:ascii="Arial" w:hAnsi="Arial" w:cs="Arial"/>
          <w:sz w:val="24"/>
          <w:szCs w:val="24"/>
        </w:rPr>
        <w:t xml:space="preserve"> in preparation for the 20</w:t>
      </w:r>
      <w:r w:rsidR="001A67FE">
        <w:rPr>
          <w:rFonts w:ascii="Arial" w:hAnsi="Arial" w:cs="Arial"/>
          <w:sz w:val="24"/>
          <w:szCs w:val="24"/>
        </w:rPr>
        <w:t>12</w:t>
      </w:r>
      <w:r w:rsidRPr="00AF4CD7">
        <w:rPr>
          <w:rFonts w:ascii="Arial" w:hAnsi="Arial" w:cs="Arial"/>
          <w:sz w:val="24"/>
          <w:szCs w:val="24"/>
        </w:rPr>
        <w:t xml:space="preserve"> Census of Agriculture.  </w:t>
      </w:r>
    </w:p>
    <w:p w:rsidR="009E63F4" w:rsidRPr="00767D7B" w:rsidRDefault="009E63F4" w:rsidP="00264316">
      <w:pPr>
        <w:rPr>
          <w:rFonts w:ascii="Arial" w:hAnsi="Arial" w:cs="Arial"/>
          <w:sz w:val="24"/>
          <w:szCs w:val="24"/>
        </w:rPr>
      </w:pPr>
    </w:p>
    <w:p w:rsidR="009E63F4" w:rsidRPr="00AF4CD7" w:rsidRDefault="009E63F4" w:rsidP="00264316">
      <w:pPr>
        <w:tabs>
          <w:tab w:val="left" w:pos="720"/>
        </w:tabs>
        <w:ind w:left="720" w:hanging="720"/>
        <w:rPr>
          <w:rFonts w:ascii="Arial" w:hAnsi="Arial" w:cs="Arial"/>
          <w:sz w:val="24"/>
          <w:szCs w:val="24"/>
        </w:rPr>
      </w:pPr>
      <w:r w:rsidRPr="00767D7B">
        <w:rPr>
          <w:rFonts w:ascii="Arial" w:hAnsi="Arial" w:cs="Arial"/>
          <w:b/>
          <w:bCs/>
          <w:sz w:val="24"/>
          <w:szCs w:val="24"/>
        </w:rPr>
        <w:t>1.</w:t>
      </w:r>
      <w:r w:rsidRPr="00767D7B">
        <w:rPr>
          <w:rFonts w:ascii="Arial" w:hAnsi="Arial" w:cs="Arial"/>
          <w:b/>
          <w:bCs/>
          <w:sz w:val="24"/>
          <w:szCs w:val="24"/>
        </w:rPr>
        <w:tab/>
        <w:t>Explain the circumstances that make the collection</w:t>
      </w:r>
      <w:r w:rsidRPr="00AF4CD7">
        <w:rPr>
          <w:rFonts w:ascii="Arial" w:hAnsi="Arial" w:cs="Arial"/>
          <w:b/>
          <w:bCs/>
          <w:sz w:val="24"/>
          <w:szCs w:val="24"/>
        </w:rPr>
        <w:t xml:space="preserve"> of information necessary.  Identify any legal or administrative requirements that necessitate the collection.  Attach a copy of the appropriate section of each statute and regulation mandating or authorizing the collection of information.</w:t>
      </w:r>
    </w:p>
    <w:p w:rsidR="009E63F4" w:rsidRPr="00AF4CD7" w:rsidRDefault="009E63F4" w:rsidP="00264316">
      <w:pPr>
        <w:rPr>
          <w:rFonts w:ascii="Arial" w:hAnsi="Arial" w:cs="Arial"/>
          <w:sz w:val="24"/>
          <w:szCs w:val="24"/>
        </w:rPr>
      </w:pPr>
    </w:p>
    <w:p w:rsidR="009E63F4" w:rsidRPr="00AF4CD7" w:rsidRDefault="009E63F4" w:rsidP="00CD4778">
      <w:pPr>
        <w:ind w:left="720"/>
        <w:rPr>
          <w:rFonts w:ascii="Arial" w:hAnsi="Arial" w:cs="Arial"/>
          <w:sz w:val="24"/>
          <w:szCs w:val="24"/>
        </w:rPr>
      </w:pPr>
      <w:r w:rsidRPr="00AF4CD7">
        <w:rPr>
          <w:rFonts w:ascii="Arial" w:hAnsi="Arial" w:cs="Arial"/>
          <w:sz w:val="24"/>
          <w:szCs w:val="24"/>
        </w:rPr>
        <w:t xml:space="preserve">The purpose of this content test is to evaluate factors impacting the National Agricultural </w:t>
      </w:r>
      <w:r w:rsidRPr="00CE4C1C">
        <w:rPr>
          <w:rFonts w:ascii="Arial" w:hAnsi="Arial" w:cs="Arial"/>
          <w:sz w:val="24"/>
          <w:szCs w:val="24"/>
        </w:rPr>
        <w:t>Statistics Service</w:t>
      </w:r>
      <w:r w:rsidR="004B1F1A" w:rsidRPr="00CE4C1C">
        <w:rPr>
          <w:rFonts w:ascii="Arial" w:hAnsi="Arial" w:cs="Arial"/>
          <w:sz w:val="24"/>
          <w:szCs w:val="24"/>
        </w:rPr>
        <w:t>’s</w:t>
      </w:r>
      <w:r w:rsidRPr="00CE4C1C">
        <w:rPr>
          <w:rFonts w:ascii="Arial" w:hAnsi="Arial" w:cs="Arial"/>
          <w:sz w:val="24"/>
          <w:szCs w:val="24"/>
        </w:rPr>
        <w:t xml:space="preserve"> Census</w:t>
      </w:r>
      <w:r w:rsidRPr="00AF4CD7">
        <w:rPr>
          <w:rFonts w:ascii="Arial" w:hAnsi="Arial" w:cs="Arial"/>
          <w:sz w:val="24"/>
          <w:szCs w:val="24"/>
        </w:rPr>
        <w:t xml:space="preserve"> of Agriculture program.  Such factors include, but are not limited to, response burden, questionnaire format and design, </w:t>
      </w:r>
      <w:r w:rsidR="001A67FE">
        <w:rPr>
          <w:rFonts w:ascii="Arial" w:hAnsi="Arial" w:cs="Arial"/>
          <w:sz w:val="24"/>
          <w:szCs w:val="24"/>
        </w:rPr>
        <w:t xml:space="preserve">Internet instrument performance, </w:t>
      </w:r>
      <w:r w:rsidRPr="00AF4CD7">
        <w:rPr>
          <w:rFonts w:ascii="Arial" w:hAnsi="Arial" w:cs="Arial"/>
          <w:sz w:val="24"/>
          <w:szCs w:val="24"/>
        </w:rPr>
        <w:t xml:space="preserve">and question wording.  The proposed </w:t>
      </w:r>
      <w:r w:rsidR="001A67FE">
        <w:rPr>
          <w:rFonts w:ascii="Arial" w:hAnsi="Arial" w:cs="Arial"/>
          <w:sz w:val="24"/>
          <w:szCs w:val="24"/>
        </w:rPr>
        <w:t>data collection instruments</w:t>
      </w:r>
      <w:r w:rsidRPr="00AF4CD7">
        <w:rPr>
          <w:rFonts w:ascii="Arial" w:hAnsi="Arial" w:cs="Arial"/>
          <w:sz w:val="24"/>
          <w:szCs w:val="24"/>
        </w:rPr>
        <w:t xml:space="preserve"> and</w:t>
      </w:r>
      <w:r w:rsidR="001A67FE">
        <w:rPr>
          <w:rFonts w:ascii="Arial" w:hAnsi="Arial" w:cs="Arial"/>
          <w:sz w:val="24"/>
          <w:szCs w:val="24"/>
        </w:rPr>
        <w:t xml:space="preserve"> other materials (</w:t>
      </w:r>
      <w:r w:rsidR="00CC0BD3">
        <w:rPr>
          <w:rFonts w:ascii="Arial" w:hAnsi="Arial" w:cs="Arial"/>
          <w:sz w:val="24"/>
          <w:szCs w:val="24"/>
        </w:rPr>
        <w:t xml:space="preserve">contact card, </w:t>
      </w:r>
      <w:r w:rsidR="001A67FE">
        <w:rPr>
          <w:rFonts w:ascii="Arial" w:hAnsi="Arial" w:cs="Arial"/>
          <w:sz w:val="24"/>
          <w:szCs w:val="24"/>
        </w:rPr>
        <w:t>cover letter, instruction sheet</w:t>
      </w:r>
      <w:r w:rsidR="00660625">
        <w:rPr>
          <w:rFonts w:ascii="Arial" w:hAnsi="Arial" w:cs="Arial"/>
          <w:sz w:val="24"/>
          <w:szCs w:val="24"/>
        </w:rPr>
        <w:t xml:space="preserve">, </w:t>
      </w:r>
      <w:r w:rsidR="00666DBE">
        <w:rPr>
          <w:rFonts w:ascii="Arial" w:hAnsi="Arial" w:cs="Arial"/>
          <w:sz w:val="24"/>
          <w:szCs w:val="24"/>
        </w:rPr>
        <w:t>and postcard</w:t>
      </w:r>
      <w:r w:rsidR="00660625">
        <w:rPr>
          <w:rFonts w:ascii="Arial" w:hAnsi="Arial" w:cs="Arial"/>
          <w:sz w:val="24"/>
          <w:szCs w:val="24"/>
        </w:rPr>
        <w:t xml:space="preserve"> reminder</w:t>
      </w:r>
      <w:r w:rsidR="001A67FE">
        <w:rPr>
          <w:rFonts w:ascii="Arial" w:hAnsi="Arial" w:cs="Arial"/>
          <w:sz w:val="24"/>
          <w:szCs w:val="24"/>
        </w:rPr>
        <w:t xml:space="preserve">) </w:t>
      </w:r>
      <w:r w:rsidRPr="00AF4CD7">
        <w:rPr>
          <w:rFonts w:ascii="Arial" w:hAnsi="Arial" w:cs="Arial"/>
          <w:sz w:val="24"/>
          <w:szCs w:val="24"/>
        </w:rPr>
        <w:t>will be used in a test in 201</w:t>
      </w:r>
      <w:r w:rsidR="001A67FE">
        <w:rPr>
          <w:rFonts w:ascii="Arial" w:hAnsi="Arial" w:cs="Arial"/>
          <w:sz w:val="24"/>
          <w:szCs w:val="24"/>
        </w:rPr>
        <w:t>5</w:t>
      </w:r>
      <w:r w:rsidR="00F21224">
        <w:rPr>
          <w:rFonts w:ascii="Arial" w:hAnsi="Arial" w:cs="Arial"/>
          <w:sz w:val="24"/>
          <w:szCs w:val="24"/>
        </w:rPr>
        <w:t>-</w:t>
      </w:r>
      <w:r w:rsidR="00660625">
        <w:rPr>
          <w:rFonts w:ascii="Arial" w:hAnsi="Arial" w:cs="Arial"/>
          <w:sz w:val="24"/>
          <w:szCs w:val="24"/>
        </w:rPr>
        <w:t>2016</w:t>
      </w:r>
      <w:r w:rsidR="001A67FE">
        <w:rPr>
          <w:rFonts w:ascii="Arial" w:hAnsi="Arial" w:cs="Arial"/>
          <w:sz w:val="24"/>
          <w:szCs w:val="24"/>
        </w:rPr>
        <w:t xml:space="preserve"> </w:t>
      </w:r>
      <w:r w:rsidRPr="00AF4CD7">
        <w:rPr>
          <w:rFonts w:ascii="Arial" w:hAnsi="Arial" w:cs="Arial"/>
          <w:sz w:val="24"/>
          <w:szCs w:val="24"/>
        </w:rPr>
        <w:t>in preparation for the 201</w:t>
      </w:r>
      <w:r w:rsidR="001A67FE">
        <w:rPr>
          <w:rFonts w:ascii="Arial" w:hAnsi="Arial" w:cs="Arial"/>
          <w:sz w:val="24"/>
          <w:szCs w:val="24"/>
        </w:rPr>
        <w:t>7</w:t>
      </w:r>
      <w:r w:rsidRPr="00AF4CD7">
        <w:rPr>
          <w:rFonts w:ascii="Arial" w:hAnsi="Arial" w:cs="Arial"/>
          <w:sz w:val="24"/>
          <w:szCs w:val="24"/>
        </w:rPr>
        <w:t xml:space="preserve"> Ce</w:t>
      </w:r>
      <w:r w:rsidR="00660625">
        <w:rPr>
          <w:rFonts w:ascii="Arial" w:hAnsi="Arial" w:cs="Arial"/>
          <w:sz w:val="24"/>
          <w:szCs w:val="24"/>
        </w:rPr>
        <w:t>nsus of Agriculture.  The full C</w:t>
      </w:r>
      <w:r w:rsidRPr="00AF4CD7">
        <w:rPr>
          <w:rFonts w:ascii="Arial" w:hAnsi="Arial" w:cs="Arial"/>
          <w:sz w:val="24"/>
          <w:szCs w:val="24"/>
        </w:rPr>
        <w:t xml:space="preserve">ensus </w:t>
      </w:r>
      <w:r w:rsidR="00660625">
        <w:rPr>
          <w:rFonts w:ascii="Arial" w:hAnsi="Arial" w:cs="Arial"/>
          <w:sz w:val="24"/>
          <w:szCs w:val="24"/>
        </w:rPr>
        <w:t xml:space="preserve">of Agriculture </w:t>
      </w:r>
      <w:r w:rsidRPr="00AF4CD7">
        <w:rPr>
          <w:rFonts w:ascii="Arial" w:hAnsi="Arial" w:cs="Arial"/>
          <w:sz w:val="24"/>
          <w:szCs w:val="24"/>
        </w:rPr>
        <w:t>is required by law under the “Census of Agriculture Act of 1997,” Pub. L. No. 105-113 (7 U.S.C. 2204g)</w:t>
      </w:r>
      <w:r w:rsidR="004B1F1A">
        <w:rPr>
          <w:rFonts w:ascii="Arial" w:hAnsi="Arial" w:cs="Arial"/>
          <w:sz w:val="24"/>
          <w:szCs w:val="24"/>
        </w:rPr>
        <w:t>.</w:t>
      </w:r>
      <w:r w:rsidRPr="00AF4CD7">
        <w:rPr>
          <w:rFonts w:ascii="Arial" w:hAnsi="Arial" w:cs="Arial"/>
          <w:sz w:val="24"/>
          <w:szCs w:val="24"/>
        </w:rPr>
        <w:t xml:space="preserve">  It is the primary source of detailed State and county data that provide benchmark information for the agricultural sector.  Testing is needed to measure respondents</w:t>
      </w:r>
      <w:r w:rsidR="001A67FE">
        <w:rPr>
          <w:rFonts w:ascii="Arial" w:hAnsi="Arial" w:cs="Arial"/>
          <w:sz w:val="24"/>
          <w:szCs w:val="24"/>
        </w:rPr>
        <w:t>’ abilities</w:t>
      </w:r>
      <w:r w:rsidRPr="00AF4CD7">
        <w:rPr>
          <w:rFonts w:ascii="Arial" w:hAnsi="Arial" w:cs="Arial"/>
          <w:sz w:val="24"/>
          <w:szCs w:val="24"/>
        </w:rPr>
        <w:t xml:space="preserve"> to comprehend the questions as worded and provide the intended dat</w:t>
      </w:r>
      <w:r w:rsidR="00660625">
        <w:rPr>
          <w:rFonts w:ascii="Arial" w:hAnsi="Arial" w:cs="Arial"/>
          <w:sz w:val="24"/>
          <w:szCs w:val="24"/>
        </w:rPr>
        <w:t>a before introducing the full C</w:t>
      </w:r>
      <w:r w:rsidRPr="00AF4CD7">
        <w:rPr>
          <w:rFonts w:ascii="Arial" w:hAnsi="Arial" w:cs="Arial"/>
          <w:sz w:val="24"/>
          <w:szCs w:val="24"/>
        </w:rPr>
        <w:t>ensus</w:t>
      </w:r>
      <w:r w:rsidR="00660625">
        <w:rPr>
          <w:rFonts w:ascii="Arial" w:hAnsi="Arial" w:cs="Arial"/>
          <w:sz w:val="24"/>
          <w:szCs w:val="24"/>
        </w:rPr>
        <w:t xml:space="preserve"> of Agriculture</w:t>
      </w:r>
      <w:r w:rsidRPr="00AF4CD7">
        <w:rPr>
          <w:rFonts w:ascii="Arial" w:hAnsi="Arial" w:cs="Arial"/>
          <w:sz w:val="24"/>
          <w:szCs w:val="24"/>
        </w:rPr>
        <w:t xml:space="preserve">.  </w:t>
      </w:r>
      <w:r w:rsidR="00660625">
        <w:rPr>
          <w:rFonts w:ascii="Arial" w:hAnsi="Arial" w:cs="Arial"/>
          <w:sz w:val="24"/>
          <w:szCs w:val="24"/>
        </w:rPr>
        <w:t xml:space="preserve">Compared with the 2012 Census of Agriculture, </w:t>
      </w:r>
      <w:r w:rsidRPr="00660625">
        <w:rPr>
          <w:rFonts w:ascii="Arial" w:hAnsi="Arial" w:cs="Arial"/>
          <w:sz w:val="24"/>
          <w:szCs w:val="24"/>
        </w:rPr>
        <w:t>most changes are expected to be wording changes</w:t>
      </w:r>
      <w:r w:rsidR="00660625">
        <w:rPr>
          <w:rFonts w:ascii="Arial" w:hAnsi="Arial" w:cs="Arial"/>
          <w:sz w:val="24"/>
          <w:szCs w:val="24"/>
        </w:rPr>
        <w:t xml:space="preserve"> and re</w:t>
      </w:r>
      <w:r w:rsidRPr="00660625">
        <w:rPr>
          <w:rFonts w:ascii="Arial" w:hAnsi="Arial" w:cs="Arial"/>
          <w:sz w:val="24"/>
          <w:szCs w:val="24"/>
        </w:rPr>
        <w:t xml:space="preserve">ordering of </w:t>
      </w:r>
      <w:r w:rsidR="00660625">
        <w:rPr>
          <w:rFonts w:ascii="Arial" w:hAnsi="Arial" w:cs="Arial"/>
          <w:sz w:val="24"/>
          <w:szCs w:val="24"/>
        </w:rPr>
        <w:t xml:space="preserve">some </w:t>
      </w:r>
      <w:r w:rsidRPr="00660625">
        <w:rPr>
          <w:rFonts w:ascii="Arial" w:hAnsi="Arial" w:cs="Arial"/>
          <w:sz w:val="24"/>
          <w:szCs w:val="24"/>
        </w:rPr>
        <w:t>questions to address reporti</w:t>
      </w:r>
      <w:r w:rsidR="00660625">
        <w:rPr>
          <w:rFonts w:ascii="Arial" w:hAnsi="Arial" w:cs="Arial"/>
          <w:sz w:val="24"/>
          <w:szCs w:val="24"/>
        </w:rPr>
        <w:t xml:space="preserve">ng problems, </w:t>
      </w:r>
      <w:r w:rsidR="00894048">
        <w:rPr>
          <w:rFonts w:ascii="Arial" w:hAnsi="Arial" w:cs="Arial"/>
          <w:sz w:val="24"/>
          <w:szCs w:val="24"/>
        </w:rPr>
        <w:t>as well as some content changes.  Response to the 2015-2016 Census of Agriculture Content Test is voluntary.</w:t>
      </w:r>
    </w:p>
    <w:p w:rsidR="009E63F4" w:rsidRPr="00AF4CD7" w:rsidRDefault="009E63F4" w:rsidP="00CD4778">
      <w:pPr>
        <w:ind w:left="720"/>
        <w:rPr>
          <w:rFonts w:ascii="Arial" w:hAnsi="Arial" w:cs="Arial"/>
          <w:sz w:val="24"/>
          <w:szCs w:val="24"/>
        </w:rPr>
      </w:pPr>
    </w:p>
    <w:p w:rsidR="009E63F4" w:rsidRPr="00AF4CD7" w:rsidRDefault="009E63F4" w:rsidP="00264316">
      <w:pPr>
        <w:tabs>
          <w:tab w:val="left" w:pos="720"/>
        </w:tabs>
        <w:ind w:left="720" w:hanging="720"/>
        <w:rPr>
          <w:rFonts w:ascii="Arial" w:hAnsi="Arial" w:cs="Arial"/>
          <w:sz w:val="24"/>
          <w:szCs w:val="24"/>
        </w:rPr>
      </w:pPr>
      <w:r w:rsidRPr="00AF4CD7">
        <w:rPr>
          <w:rFonts w:ascii="Arial" w:hAnsi="Arial" w:cs="Arial"/>
          <w:b/>
          <w:bCs/>
          <w:sz w:val="24"/>
          <w:szCs w:val="24"/>
        </w:rPr>
        <w:t>2.</w:t>
      </w:r>
      <w:r w:rsidRPr="00AF4CD7">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E63F4" w:rsidRPr="00AF4CD7" w:rsidRDefault="009E63F4" w:rsidP="00264316">
      <w:pPr>
        <w:rPr>
          <w:rFonts w:ascii="Arial" w:hAnsi="Arial" w:cs="Arial"/>
          <w:sz w:val="24"/>
          <w:szCs w:val="24"/>
        </w:rPr>
      </w:pPr>
    </w:p>
    <w:p w:rsidR="009E63F4" w:rsidRPr="00AF4CD7" w:rsidRDefault="00AD1BB9" w:rsidP="00264316">
      <w:pPr>
        <w:ind w:left="720"/>
        <w:rPr>
          <w:rFonts w:ascii="Arial" w:hAnsi="Arial" w:cs="Arial"/>
          <w:sz w:val="24"/>
          <w:szCs w:val="24"/>
        </w:rPr>
      </w:pPr>
      <w:r>
        <w:rPr>
          <w:rFonts w:ascii="Arial" w:hAnsi="Arial" w:cs="Arial"/>
          <w:sz w:val="24"/>
          <w:szCs w:val="24"/>
        </w:rPr>
        <w:t>The C</w:t>
      </w:r>
      <w:r w:rsidR="009E63F4" w:rsidRPr="00AF4CD7">
        <w:rPr>
          <w:rFonts w:ascii="Arial" w:hAnsi="Arial" w:cs="Arial"/>
          <w:sz w:val="24"/>
          <w:szCs w:val="24"/>
        </w:rPr>
        <w:t>ensus</w:t>
      </w:r>
      <w:r>
        <w:rPr>
          <w:rFonts w:ascii="Arial" w:hAnsi="Arial" w:cs="Arial"/>
          <w:sz w:val="24"/>
          <w:szCs w:val="24"/>
        </w:rPr>
        <w:t xml:space="preserve"> of Agriculture C</w:t>
      </w:r>
      <w:r w:rsidR="009E63F4" w:rsidRPr="00AF4CD7">
        <w:rPr>
          <w:rFonts w:ascii="Arial" w:hAnsi="Arial" w:cs="Arial"/>
          <w:sz w:val="24"/>
          <w:szCs w:val="24"/>
        </w:rPr>
        <w:t xml:space="preserve">ontent </w:t>
      </w:r>
      <w:r>
        <w:rPr>
          <w:rFonts w:ascii="Arial" w:hAnsi="Arial" w:cs="Arial"/>
          <w:sz w:val="24"/>
          <w:szCs w:val="24"/>
        </w:rPr>
        <w:t>Test is conducted prior to the Census of A</w:t>
      </w:r>
      <w:r w:rsidR="009E63F4" w:rsidRPr="00AF4CD7">
        <w:rPr>
          <w:rFonts w:ascii="Arial" w:hAnsi="Arial" w:cs="Arial"/>
          <w:sz w:val="24"/>
          <w:szCs w:val="24"/>
        </w:rPr>
        <w:t>griculture.  It is designed to evaluate a n</w:t>
      </w:r>
      <w:r>
        <w:rPr>
          <w:rFonts w:ascii="Arial" w:hAnsi="Arial" w:cs="Arial"/>
          <w:sz w:val="24"/>
          <w:szCs w:val="24"/>
        </w:rPr>
        <w:t>umber of factors affecting the C</w:t>
      </w:r>
      <w:r w:rsidR="009E63F4" w:rsidRPr="00AF4CD7">
        <w:rPr>
          <w:rFonts w:ascii="Arial" w:hAnsi="Arial" w:cs="Arial"/>
          <w:sz w:val="24"/>
          <w:szCs w:val="24"/>
        </w:rPr>
        <w:t>ensus</w:t>
      </w:r>
      <w:r>
        <w:rPr>
          <w:rFonts w:ascii="Arial" w:hAnsi="Arial" w:cs="Arial"/>
          <w:sz w:val="24"/>
          <w:szCs w:val="24"/>
        </w:rPr>
        <w:t xml:space="preserve"> of Agriculture</w:t>
      </w:r>
      <w:r w:rsidR="009E63F4" w:rsidRPr="00AF4CD7">
        <w:rPr>
          <w:rFonts w:ascii="Arial" w:hAnsi="Arial" w:cs="Arial"/>
          <w:sz w:val="24"/>
          <w:szCs w:val="24"/>
        </w:rPr>
        <w:t xml:space="preserve"> program, such as </w:t>
      </w:r>
      <w:r w:rsidR="009E63F4" w:rsidRPr="00767D7B">
        <w:rPr>
          <w:rFonts w:ascii="Arial" w:hAnsi="Arial" w:cs="Arial"/>
          <w:sz w:val="24"/>
          <w:szCs w:val="24"/>
        </w:rPr>
        <w:t xml:space="preserve">report form format and design, </w:t>
      </w:r>
      <w:r>
        <w:rPr>
          <w:rFonts w:ascii="Arial" w:hAnsi="Arial" w:cs="Arial"/>
          <w:sz w:val="24"/>
          <w:szCs w:val="24"/>
        </w:rPr>
        <w:t xml:space="preserve">Internet report form design, </w:t>
      </w:r>
      <w:r w:rsidR="009E63F4" w:rsidRPr="00767D7B">
        <w:rPr>
          <w:rFonts w:ascii="Arial" w:hAnsi="Arial" w:cs="Arial"/>
          <w:sz w:val="24"/>
          <w:szCs w:val="24"/>
        </w:rPr>
        <w:t xml:space="preserve">new content items, changes to question wording, respondent burden, attitudes affecting response, selected processing procedural changes, </w:t>
      </w:r>
      <w:r w:rsidR="004B1F1A" w:rsidRPr="00767D7B">
        <w:rPr>
          <w:rFonts w:ascii="Arial" w:hAnsi="Arial" w:cs="Arial"/>
          <w:sz w:val="24"/>
          <w:szCs w:val="24"/>
        </w:rPr>
        <w:t xml:space="preserve">improved usage of screening questions to improve the flow of the questionnaire </w:t>
      </w:r>
      <w:r w:rsidR="004B1F1A" w:rsidRPr="00767D7B">
        <w:rPr>
          <w:rFonts w:ascii="Arial" w:hAnsi="Arial" w:cs="Arial"/>
          <w:sz w:val="24"/>
          <w:szCs w:val="24"/>
        </w:rPr>
        <w:lastRenderedPageBreak/>
        <w:t xml:space="preserve">(resulting in reduced respondent burden and improved data quality), </w:t>
      </w:r>
      <w:r w:rsidR="009E63F4" w:rsidRPr="00767D7B">
        <w:rPr>
          <w:rFonts w:ascii="Arial" w:hAnsi="Arial" w:cs="Arial"/>
          <w:sz w:val="24"/>
          <w:szCs w:val="24"/>
        </w:rPr>
        <w:t>and changes in respondent reporting which may lead to misclassification of a farm (i.e., farms reporting as non-farms and non-farms reporting as farms).  NASS will analyze the results of the test to identify modifications to incorporate</w:t>
      </w:r>
      <w:r w:rsidR="009E63F4" w:rsidRPr="00AF4CD7">
        <w:rPr>
          <w:rFonts w:ascii="Arial" w:hAnsi="Arial" w:cs="Arial"/>
          <w:sz w:val="24"/>
          <w:szCs w:val="24"/>
        </w:rPr>
        <w:t xml:space="preserve"> into the final design of the 2</w:t>
      </w:r>
      <w:r>
        <w:rPr>
          <w:rFonts w:ascii="Arial" w:hAnsi="Arial" w:cs="Arial"/>
          <w:sz w:val="24"/>
          <w:szCs w:val="24"/>
        </w:rPr>
        <w:t>017</w:t>
      </w:r>
      <w:r w:rsidR="009E63F4" w:rsidRPr="00AF4CD7">
        <w:rPr>
          <w:rFonts w:ascii="Arial" w:hAnsi="Arial" w:cs="Arial"/>
          <w:sz w:val="24"/>
          <w:szCs w:val="24"/>
        </w:rPr>
        <w:t xml:space="preserve"> Census of Agriculture data collection tools</w:t>
      </w:r>
      <w:r w:rsidR="00660625">
        <w:rPr>
          <w:rFonts w:ascii="Arial" w:hAnsi="Arial" w:cs="Arial"/>
          <w:sz w:val="24"/>
          <w:szCs w:val="24"/>
        </w:rPr>
        <w:t>, data collection strategies,</w:t>
      </w:r>
      <w:r w:rsidR="009E63F4" w:rsidRPr="00AF4CD7">
        <w:rPr>
          <w:rFonts w:ascii="Arial" w:hAnsi="Arial" w:cs="Arial"/>
          <w:sz w:val="24"/>
          <w:szCs w:val="24"/>
        </w:rPr>
        <w:t xml:space="preserve"> and processing methodologies.</w:t>
      </w:r>
      <w:r w:rsidR="0056035D">
        <w:rPr>
          <w:rFonts w:ascii="Arial" w:hAnsi="Arial" w:cs="Arial"/>
          <w:sz w:val="24"/>
          <w:szCs w:val="24"/>
        </w:rPr>
        <w:t xml:space="preserve"> </w:t>
      </w:r>
    </w:p>
    <w:p w:rsidR="009E63F4" w:rsidRPr="00AF4CD7" w:rsidRDefault="009E63F4" w:rsidP="00264316">
      <w:pPr>
        <w:rPr>
          <w:rFonts w:ascii="Arial" w:hAnsi="Arial" w:cs="Arial"/>
          <w:sz w:val="24"/>
          <w:szCs w:val="24"/>
        </w:rPr>
      </w:pPr>
    </w:p>
    <w:p w:rsidR="009E63F4" w:rsidRPr="00AF4CD7" w:rsidRDefault="009E63F4" w:rsidP="00264316">
      <w:pPr>
        <w:tabs>
          <w:tab w:val="left" w:pos="720"/>
        </w:tabs>
        <w:ind w:left="720" w:hanging="720"/>
        <w:rPr>
          <w:rFonts w:ascii="Arial" w:hAnsi="Arial" w:cs="Arial"/>
          <w:sz w:val="24"/>
          <w:szCs w:val="24"/>
        </w:rPr>
      </w:pPr>
      <w:r w:rsidRPr="00AF4CD7">
        <w:rPr>
          <w:rFonts w:ascii="Arial" w:hAnsi="Arial" w:cs="Arial"/>
          <w:b/>
          <w:bCs/>
          <w:sz w:val="24"/>
          <w:szCs w:val="24"/>
        </w:rPr>
        <w:t>3.</w:t>
      </w:r>
      <w:r w:rsidRPr="00AF4CD7">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63F4" w:rsidRPr="00AF4CD7" w:rsidRDefault="009E63F4" w:rsidP="00264316">
      <w:pPr>
        <w:rPr>
          <w:rFonts w:ascii="Arial" w:hAnsi="Arial" w:cs="Arial"/>
          <w:sz w:val="24"/>
          <w:szCs w:val="24"/>
        </w:rPr>
      </w:pPr>
    </w:p>
    <w:p w:rsidR="009E63F4" w:rsidRPr="00AF4CD7" w:rsidRDefault="00020699"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NASS provides the option of Internet</w:t>
      </w:r>
      <w:r w:rsidR="009E63F4" w:rsidRPr="00AF4CD7">
        <w:rPr>
          <w:rFonts w:ascii="Arial" w:hAnsi="Arial" w:cs="Arial"/>
          <w:sz w:val="24"/>
          <w:szCs w:val="24"/>
        </w:rPr>
        <w:t xml:space="preserve">-based </w:t>
      </w:r>
      <w:r>
        <w:rPr>
          <w:rFonts w:ascii="Arial" w:hAnsi="Arial" w:cs="Arial"/>
          <w:sz w:val="24"/>
          <w:szCs w:val="24"/>
        </w:rPr>
        <w:t>re</w:t>
      </w:r>
      <w:r w:rsidR="009E63F4" w:rsidRPr="00AF4CD7">
        <w:rPr>
          <w:rFonts w:ascii="Arial" w:hAnsi="Arial" w:cs="Arial"/>
          <w:sz w:val="24"/>
          <w:szCs w:val="24"/>
        </w:rPr>
        <w:t>po</w:t>
      </w:r>
      <w:r>
        <w:rPr>
          <w:rFonts w:ascii="Arial" w:hAnsi="Arial" w:cs="Arial"/>
          <w:sz w:val="24"/>
          <w:szCs w:val="24"/>
        </w:rPr>
        <w:t xml:space="preserve">rting for all </w:t>
      </w:r>
      <w:r w:rsidR="009E63F4" w:rsidRPr="00AF4CD7">
        <w:rPr>
          <w:rFonts w:ascii="Arial" w:hAnsi="Arial" w:cs="Arial"/>
          <w:sz w:val="24"/>
          <w:szCs w:val="24"/>
        </w:rPr>
        <w:t>information collections</w:t>
      </w:r>
      <w:r w:rsidR="0056035D">
        <w:rPr>
          <w:rFonts w:ascii="Arial" w:hAnsi="Arial" w:cs="Arial"/>
          <w:sz w:val="24"/>
          <w:szCs w:val="24"/>
        </w:rPr>
        <w:t>,</w:t>
      </w:r>
      <w:r w:rsidR="009E63F4" w:rsidRPr="00AF4CD7">
        <w:rPr>
          <w:rFonts w:ascii="Arial" w:hAnsi="Arial" w:cs="Arial"/>
          <w:sz w:val="24"/>
          <w:szCs w:val="24"/>
        </w:rPr>
        <w:t xml:space="preserve"> for which it is practical.  The mail out </w:t>
      </w:r>
      <w:r w:rsidRPr="00AF4CD7">
        <w:rPr>
          <w:rFonts w:ascii="Arial" w:hAnsi="Arial" w:cs="Arial"/>
          <w:sz w:val="24"/>
          <w:szCs w:val="24"/>
        </w:rPr>
        <w:t xml:space="preserve">Census of Agriculture Content Test </w:t>
      </w:r>
      <w:r>
        <w:rPr>
          <w:rFonts w:ascii="Arial" w:hAnsi="Arial" w:cs="Arial"/>
          <w:sz w:val="24"/>
          <w:szCs w:val="24"/>
        </w:rPr>
        <w:t>will have an Internet</w:t>
      </w:r>
      <w:r w:rsidR="009E63F4" w:rsidRPr="00AF4CD7">
        <w:rPr>
          <w:rFonts w:ascii="Arial" w:hAnsi="Arial" w:cs="Arial"/>
          <w:sz w:val="24"/>
          <w:szCs w:val="24"/>
        </w:rPr>
        <w:t xml:space="preserve"> version available.</w:t>
      </w:r>
      <w:r w:rsidR="00BA22DF">
        <w:rPr>
          <w:rFonts w:ascii="Arial" w:hAnsi="Arial" w:cs="Arial"/>
          <w:sz w:val="24"/>
          <w:szCs w:val="24"/>
        </w:rPr>
        <w:t xml:space="preserve">  </w:t>
      </w:r>
      <w:r w:rsidR="0072356B">
        <w:rPr>
          <w:rFonts w:ascii="Arial" w:hAnsi="Arial" w:cs="Arial"/>
          <w:sz w:val="24"/>
          <w:szCs w:val="24"/>
        </w:rPr>
        <w:t xml:space="preserve">During some of </w:t>
      </w:r>
      <w:r w:rsidR="00BA22DF">
        <w:rPr>
          <w:rFonts w:ascii="Arial" w:hAnsi="Arial" w:cs="Arial"/>
          <w:sz w:val="24"/>
          <w:szCs w:val="24"/>
        </w:rPr>
        <w:t xml:space="preserve">the cognitive interviews </w:t>
      </w:r>
      <w:r w:rsidR="0072356B">
        <w:rPr>
          <w:rFonts w:ascii="Arial" w:hAnsi="Arial" w:cs="Arial"/>
          <w:sz w:val="24"/>
          <w:szCs w:val="24"/>
        </w:rPr>
        <w:t xml:space="preserve">and usability interviews, in addition to the scripted probes, </w:t>
      </w:r>
      <w:r w:rsidR="00BA22DF">
        <w:rPr>
          <w:rFonts w:ascii="Arial" w:hAnsi="Arial" w:cs="Arial"/>
          <w:sz w:val="24"/>
          <w:szCs w:val="24"/>
        </w:rPr>
        <w:t>respondents will be asked if they plan to use the internet to respond to the 2017 Census of Agriculture and if not, why not?</w:t>
      </w:r>
      <w:r w:rsidR="00145370">
        <w:rPr>
          <w:rFonts w:ascii="Arial" w:hAnsi="Arial" w:cs="Arial"/>
          <w:sz w:val="24"/>
          <w:szCs w:val="24"/>
        </w:rPr>
        <w:t xml:space="preserve"> The </w:t>
      </w:r>
      <w:r w:rsidR="0072356B">
        <w:rPr>
          <w:rFonts w:ascii="Arial" w:hAnsi="Arial" w:cs="Arial"/>
          <w:sz w:val="24"/>
          <w:szCs w:val="24"/>
        </w:rPr>
        <w:t>cognitive interviewers</w:t>
      </w:r>
      <w:r w:rsidR="00145370">
        <w:rPr>
          <w:rFonts w:ascii="Arial" w:hAnsi="Arial" w:cs="Arial"/>
          <w:sz w:val="24"/>
          <w:szCs w:val="24"/>
        </w:rPr>
        <w:t xml:space="preserve"> will make notes of any suggestions the respondents make on items NASS could ma</w:t>
      </w:r>
      <w:r w:rsidR="008A2FD5">
        <w:rPr>
          <w:rFonts w:ascii="Arial" w:hAnsi="Arial" w:cs="Arial"/>
          <w:sz w:val="24"/>
          <w:szCs w:val="24"/>
        </w:rPr>
        <w:t>ke improvements on, to make our I</w:t>
      </w:r>
      <w:r w:rsidR="00145370">
        <w:rPr>
          <w:rFonts w:ascii="Arial" w:hAnsi="Arial" w:cs="Arial"/>
          <w:sz w:val="24"/>
          <w:szCs w:val="24"/>
        </w:rPr>
        <w:t>nternet version more user friendly.</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4.</w:t>
      </w:r>
      <w:r w:rsidRPr="00AF4CD7">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 xml:space="preserve">Data and evaluative information obtained from the </w:t>
      </w:r>
      <w:r w:rsidR="00BF5A06" w:rsidRPr="00AF4CD7">
        <w:rPr>
          <w:rFonts w:ascii="Arial" w:hAnsi="Arial" w:cs="Arial"/>
          <w:sz w:val="24"/>
          <w:szCs w:val="24"/>
        </w:rPr>
        <w:t xml:space="preserve">Census of Agriculture Content Test </w:t>
      </w:r>
      <w:r w:rsidRPr="00AF4CD7">
        <w:rPr>
          <w:rFonts w:ascii="Arial" w:hAnsi="Arial" w:cs="Arial"/>
          <w:sz w:val="24"/>
          <w:szCs w:val="24"/>
        </w:rPr>
        <w:t>are not available elsewhere.</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5.</w:t>
      </w:r>
      <w:r w:rsidRPr="00AF4CD7">
        <w:rPr>
          <w:rFonts w:ascii="Arial" w:hAnsi="Arial" w:cs="Arial"/>
          <w:b/>
          <w:bCs/>
          <w:sz w:val="24"/>
          <w:szCs w:val="24"/>
        </w:rPr>
        <w:tab/>
        <w:t>If the collection of information impacts small businesses or other small entities (Item 5 of OMB Form 83-I), describe any methods used to minimize burden.</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03E9A" w:rsidRPr="00AF4CD7" w:rsidRDefault="00FA4749" w:rsidP="00203E9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Although the actual Census of A</w:t>
      </w:r>
      <w:r w:rsidR="009E63F4" w:rsidRPr="00AF4CD7">
        <w:rPr>
          <w:rFonts w:ascii="Arial" w:hAnsi="Arial" w:cs="Arial"/>
          <w:sz w:val="24"/>
          <w:szCs w:val="24"/>
        </w:rPr>
        <w:t xml:space="preserve">griculture is required by law, all phases of this test collection are voluntary.  Every effort will be made to minimize burden.  </w:t>
      </w:r>
      <w:r w:rsidR="00606DD5">
        <w:rPr>
          <w:rFonts w:ascii="Arial" w:hAnsi="Arial" w:cs="Arial"/>
          <w:sz w:val="24"/>
          <w:szCs w:val="24"/>
        </w:rPr>
        <w:t>This Content T</w:t>
      </w:r>
      <w:r w:rsidR="009E63F4" w:rsidRPr="00AF4CD7">
        <w:rPr>
          <w:rFonts w:ascii="Arial" w:hAnsi="Arial" w:cs="Arial"/>
          <w:sz w:val="24"/>
          <w:szCs w:val="24"/>
        </w:rPr>
        <w:t>est will include testing of bot</w:t>
      </w:r>
      <w:r w:rsidR="003F2141">
        <w:rPr>
          <w:rFonts w:ascii="Arial" w:hAnsi="Arial" w:cs="Arial"/>
          <w:sz w:val="24"/>
          <w:szCs w:val="24"/>
        </w:rPr>
        <w:t xml:space="preserve">h </w:t>
      </w:r>
      <w:r w:rsidR="00606DD5">
        <w:rPr>
          <w:rFonts w:ascii="Arial" w:hAnsi="Arial" w:cs="Arial"/>
          <w:sz w:val="24"/>
          <w:szCs w:val="24"/>
        </w:rPr>
        <w:t>paper form</w:t>
      </w:r>
      <w:r w:rsidR="003F2141">
        <w:rPr>
          <w:rFonts w:ascii="Arial" w:hAnsi="Arial" w:cs="Arial"/>
          <w:sz w:val="24"/>
          <w:szCs w:val="24"/>
        </w:rPr>
        <w:t>s</w:t>
      </w:r>
      <w:r w:rsidR="00606DD5">
        <w:rPr>
          <w:rFonts w:ascii="Arial" w:hAnsi="Arial" w:cs="Arial"/>
          <w:sz w:val="24"/>
          <w:szCs w:val="24"/>
        </w:rPr>
        <w:t xml:space="preserve"> and an Internet</w:t>
      </w:r>
      <w:r w:rsidR="009E63F4" w:rsidRPr="00AF4CD7">
        <w:rPr>
          <w:rFonts w:ascii="Arial" w:hAnsi="Arial" w:cs="Arial"/>
          <w:sz w:val="24"/>
          <w:szCs w:val="24"/>
        </w:rPr>
        <w:t>-based form.  The flexibility of a</w:t>
      </w:r>
      <w:r w:rsidR="00606DD5">
        <w:rPr>
          <w:rFonts w:ascii="Arial" w:hAnsi="Arial" w:cs="Arial"/>
          <w:sz w:val="24"/>
          <w:szCs w:val="24"/>
        </w:rPr>
        <w:t>n</w:t>
      </w:r>
      <w:r w:rsidR="009E63F4" w:rsidRPr="00AF4CD7">
        <w:rPr>
          <w:rFonts w:ascii="Arial" w:hAnsi="Arial" w:cs="Arial"/>
          <w:sz w:val="24"/>
          <w:szCs w:val="24"/>
        </w:rPr>
        <w:t xml:space="preserve"> </w:t>
      </w:r>
      <w:r w:rsidR="00606DD5">
        <w:rPr>
          <w:rFonts w:ascii="Arial" w:hAnsi="Arial" w:cs="Arial"/>
          <w:sz w:val="24"/>
          <w:szCs w:val="24"/>
        </w:rPr>
        <w:t>Internet</w:t>
      </w:r>
      <w:r w:rsidR="009E63F4" w:rsidRPr="00AF4CD7">
        <w:rPr>
          <w:rFonts w:ascii="Arial" w:hAnsi="Arial" w:cs="Arial"/>
          <w:sz w:val="24"/>
          <w:szCs w:val="24"/>
        </w:rPr>
        <w:t>-based form will allow oper</w:t>
      </w:r>
      <w:r w:rsidR="00606DD5">
        <w:rPr>
          <w:rFonts w:ascii="Arial" w:hAnsi="Arial" w:cs="Arial"/>
          <w:sz w:val="24"/>
          <w:szCs w:val="24"/>
        </w:rPr>
        <w:t>ations reporting on-</w:t>
      </w:r>
      <w:r w:rsidR="009E63F4" w:rsidRPr="00AF4CD7">
        <w:rPr>
          <w:rFonts w:ascii="Arial" w:hAnsi="Arial" w:cs="Arial"/>
          <w:sz w:val="24"/>
          <w:szCs w:val="24"/>
        </w:rPr>
        <w:t>line to skip sections of the form which do not apply to them.</w:t>
      </w:r>
      <w:r w:rsidR="003F2141">
        <w:rPr>
          <w:rFonts w:ascii="Arial" w:hAnsi="Arial" w:cs="Arial"/>
          <w:sz w:val="24"/>
          <w:szCs w:val="24"/>
        </w:rPr>
        <w:t xml:space="preserve">  In addition, this Content Test will include testing a </w:t>
      </w:r>
      <w:r w:rsidR="00894048">
        <w:rPr>
          <w:rFonts w:ascii="Arial" w:hAnsi="Arial" w:cs="Arial"/>
          <w:sz w:val="24"/>
          <w:szCs w:val="24"/>
        </w:rPr>
        <w:t>condensed</w:t>
      </w:r>
      <w:r w:rsidR="003F2141">
        <w:rPr>
          <w:rFonts w:ascii="Arial" w:hAnsi="Arial" w:cs="Arial"/>
          <w:sz w:val="24"/>
          <w:szCs w:val="24"/>
        </w:rPr>
        <w:t xml:space="preserve"> paper form, designed for agric</w:t>
      </w:r>
      <w:r w:rsidR="00203E9A">
        <w:rPr>
          <w:rFonts w:ascii="Arial" w:hAnsi="Arial" w:cs="Arial"/>
          <w:sz w:val="24"/>
          <w:szCs w:val="24"/>
        </w:rPr>
        <w:t>ultural operations that produce</w:t>
      </w:r>
      <w:r w:rsidR="003F2141">
        <w:rPr>
          <w:rFonts w:ascii="Arial" w:hAnsi="Arial" w:cs="Arial"/>
          <w:sz w:val="24"/>
          <w:szCs w:val="24"/>
        </w:rPr>
        <w:t xml:space="preserve"> a limited number of commodities. </w:t>
      </w:r>
      <w:r w:rsidR="00203E9A">
        <w:rPr>
          <w:rFonts w:ascii="Arial" w:hAnsi="Arial" w:cs="Arial"/>
          <w:sz w:val="24"/>
          <w:szCs w:val="24"/>
        </w:rPr>
        <w:t xml:space="preserve"> </w:t>
      </w:r>
      <w:r w:rsidR="00203E9A" w:rsidRPr="00203E9A">
        <w:rPr>
          <w:rFonts w:ascii="Arial" w:hAnsi="Arial" w:cs="Arial"/>
          <w:sz w:val="24"/>
          <w:szCs w:val="24"/>
        </w:rPr>
        <w:t>To the extent possible</w:t>
      </w:r>
      <w:r w:rsidR="00203E9A">
        <w:rPr>
          <w:rFonts w:ascii="Arial" w:hAnsi="Arial" w:cs="Arial"/>
          <w:sz w:val="24"/>
          <w:szCs w:val="24"/>
        </w:rPr>
        <w:t>,</w:t>
      </w:r>
      <w:r w:rsidR="00203E9A" w:rsidRPr="00203E9A">
        <w:rPr>
          <w:rFonts w:ascii="Arial" w:hAnsi="Arial" w:cs="Arial"/>
          <w:sz w:val="24"/>
          <w:szCs w:val="24"/>
        </w:rPr>
        <w:t xml:space="preserve"> operations targeted for regular NASS sur</w:t>
      </w:r>
      <w:r w:rsidR="00203E9A">
        <w:rPr>
          <w:rFonts w:ascii="Arial" w:hAnsi="Arial" w:cs="Arial"/>
          <w:sz w:val="24"/>
          <w:szCs w:val="24"/>
        </w:rPr>
        <w:t>veys will be excluded from the Content T</w:t>
      </w:r>
      <w:r w:rsidR="00203E9A" w:rsidRPr="00203E9A">
        <w:rPr>
          <w:rFonts w:ascii="Arial" w:hAnsi="Arial" w:cs="Arial"/>
          <w:sz w:val="24"/>
          <w:szCs w:val="24"/>
        </w:rPr>
        <w:t>est.  Respondents will be permitted to use estimates if records are not available, or precise figures</w:t>
      </w:r>
      <w:r w:rsidR="00CC0BD3">
        <w:rPr>
          <w:rFonts w:ascii="Arial" w:hAnsi="Arial" w:cs="Arial"/>
          <w:sz w:val="24"/>
          <w:szCs w:val="24"/>
        </w:rPr>
        <w:t xml:space="preserve"> are</w:t>
      </w:r>
      <w:r w:rsidR="00203E9A" w:rsidRPr="00203E9A">
        <w:rPr>
          <w:rFonts w:ascii="Arial" w:hAnsi="Arial" w:cs="Arial"/>
          <w:sz w:val="24"/>
          <w:szCs w:val="24"/>
        </w:rPr>
        <w:t xml:space="preserve"> unknown.  A toll-free telephone help line will be available to aid in reporting.</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6.</w:t>
      </w:r>
      <w:r w:rsidRPr="00AF4CD7">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71452" w:rsidRDefault="006227C1"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The Census of A</w:t>
      </w:r>
      <w:r w:rsidR="009E63F4" w:rsidRPr="00AF4CD7">
        <w:rPr>
          <w:rFonts w:ascii="Arial" w:hAnsi="Arial" w:cs="Arial"/>
          <w:sz w:val="24"/>
          <w:szCs w:val="24"/>
        </w:rPr>
        <w:t>griculture is require</w:t>
      </w:r>
      <w:r>
        <w:rPr>
          <w:rFonts w:ascii="Arial" w:hAnsi="Arial" w:cs="Arial"/>
          <w:sz w:val="24"/>
          <w:szCs w:val="24"/>
        </w:rPr>
        <w:t>d by law every five years; the Census of Agriculture Content T</w:t>
      </w:r>
      <w:r w:rsidR="009E63F4" w:rsidRPr="00AF4CD7">
        <w:rPr>
          <w:rFonts w:ascii="Arial" w:hAnsi="Arial" w:cs="Arial"/>
          <w:sz w:val="24"/>
          <w:szCs w:val="24"/>
        </w:rPr>
        <w:t xml:space="preserve">est is conducted </w:t>
      </w:r>
      <w:r>
        <w:rPr>
          <w:rFonts w:ascii="Arial" w:hAnsi="Arial" w:cs="Arial"/>
          <w:sz w:val="24"/>
          <w:szCs w:val="24"/>
        </w:rPr>
        <w:t>approximately two</w:t>
      </w:r>
      <w:r w:rsidR="009E63F4" w:rsidRPr="00AF4CD7">
        <w:rPr>
          <w:rFonts w:ascii="Arial" w:hAnsi="Arial" w:cs="Arial"/>
          <w:sz w:val="24"/>
          <w:szCs w:val="24"/>
        </w:rPr>
        <w:t xml:space="preserve"> years befo</w:t>
      </w:r>
      <w:r w:rsidR="008D4F10">
        <w:rPr>
          <w:rFonts w:ascii="Arial" w:hAnsi="Arial" w:cs="Arial"/>
          <w:sz w:val="24"/>
          <w:szCs w:val="24"/>
        </w:rPr>
        <w:t>re the full census.  Eliminating</w:t>
      </w:r>
      <w:r w:rsidR="009E63F4" w:rsidRPr="00AF4CD7">
        <w:rPr>
          <w:rFonts w:ascii="Arial" w:hAnsi="Arial" w:cs="Arial"/>
          <w:sz w:val="24"/>
          <w:szCs w:val="24"/>
        </w:rPr>
        <w:t xml:space="preserve"> this testing</w:t>
      </w:r>
      <w:r w:rsidR="00B71452">
        <w:rPr>
          <w:rFonts w:ascii="Arial" w:hAnsi="Arial" w:cs="Arial"/>
          <w:sz w:val="24"/>
          <w:szCs w:val="24"/>
        </w:rPr>
        <w:t xml:space="preserve"> or doing it less frequently</w:t>
      </w:r>
      <w:r w:rsidR="009E63F4" w:rsidRPr="00AF4CD7">
        <w:rPr>
          <w:rFonts w:ascii="Arial" w:hAnsi="Arial" w:cs="Arial"/>
          <w:sz w:val="24"/>
          <w:szCs w:val="24"/>
        </w:rPr>
        <w:t xml:space="preserve"> would </w:t>
      </w:r>
      <w:r>
        <w:rPr>
          <w:rFonts w:ascii="Arial" w:hAnsi="Arial" w:cs="Arial"/>
          <w:sz w:val="24"/>
          <w:szCs w:val="24"/>
        </w:rPr>
        <w:t>permit</w:t>
      </w:r>
      <w:r w:rsidR="009E63F4" w:rsidRPr="00AF4CD7">
        <w:rPr>
          <w:rFonts w:ascii="Arial" w:hAnsi="Arial" w:cs="Arial"/>
          <w:sz w:val="24"/>
          <w:szCs w:val="24"/>
        </w:rPr>
        <w:t xml:space="preserve"> reporting problems already identified </w:t>
      </w:r>
      <w:r>
        <w:rPr>
          <w:rFonts w:ascii="Arial" w:hAnsi="Arial" w:cs="Arial"/>
          <w:sz w:val="24"/>
          <w:szCs w:val="24"/>
        </w:rPr>
        <w:t xml:space="preserve">to </w:t>
      </w:r>
      <w:r w:rsidR="009E63F4" w:rsidRPr="00AF4CD7">
        <w:rPr>
          <w:rFonts w:ascii="Arial" w:hAnsi="Arial" w:cs="Arial"/>
          <w:sz w:val="24"/>
          <w:szCs w:val="24"/>
        </w:rPr>
        <w:t xml:space="preserve">remain in future administrations of the Census </w:t>
      </w:r>
      <w:r w:rsidR="00B71452">
        <w:rPr>
          <w:rFonts w:ascii="Arial" w:hAnsi="Arial" w:cs="Arial"/>
          <w:sz w:val="24"/>
          <w:szCs w:val="24"/>
        </w:rPr>
        <w:t xml:space="preserve">of Agriculture.  The following four examples were observed during Census content testing. </w:t>
      </w:r>
    </w:p>
    <w:p w:rsidR="00B71452" w:rsidRDefault="00B71452"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B71452" w:rsidRPr="00B71452" w:rsidRDefault="00B71452" w:rsidP="00B71452">
      <w:pPr>
        <w:ind w:left="720"/>
        <w:rPr>
          <w:rFonts w:ascii="Arial" w:hAnsi="Arial" w:cs="Arial"/>
          <w:sz w:val="24"/>
          <w:szCs w:val="24"/>
        </w:rPr>
      </w:pPr>
      <w:r w:rsidRPr="00B71452">
        <w:rPr>
          <w:rFonts w:ascii="Arial" w:hAnsi="Arial" w:cs="Arial"/>
          <w:sz w:val="24"/>
          <w:szCs w:val="24"/>
        </w:rPr>
        <w:t>Acreage/Land – Respondents are asked about the land they operate and the way that land is used on the first two sections of the questionnaire.   The total numbers on these pages should be the same, but they often are not.  The 2012 form did improve on this from the 2007 form, but the numbers were still different for 16% of the unedited in-scope cases.  By using breakouts of the land rented from others, moving the check question for the first section to immediately following the TOTAL, simplifying the wording of the check question immediately following the TOTAL in the second section, and moving some questions off of the first page, we hope to draw more attention to the accuracy of the two boxes.</w:t>
      </w:r>
    </w:p>
    <w:p w:rsidR="00B71452" w:rsidRPr="00B71452" w:rsidRDefault="00B71452" w:rsidP="00B71452">
      <w:pPr>
        <w:ind w:left="720"/>
        <w:rPr>
          <w:rFonts w:ascii="Arial" w:hAnsi="Arial" w:cs="Arial"/>
          <w:sz w:val="24"/>
          <w:szCs w:val="24"/>
        </w:rPr>
      </w:pPr>
    </w:p>
    <w:p w:rsidR="00B71452" w:rsidRPr="00B71452" w:rsidRDefault="00B71452" w:rsidP="00B71452">
      <w:pPr>
        <w:ind w:left="720"/>
        <w:rPr>
          <w:rFonts w:ascii="Arial" w:hAnsi="Arial" w:cs="Arial"/>
          <w:sz w:val="24"/>
          <w:szCs w:val="24"/>
        </w:rPr>
      </w:pPr>
      <w:r w:rsidRPr="00B71452">
        <w:rPr>
          <w:rFonts w:ascii="Arial" w:hAnsi="Arial" w:cs="Arial"/>
          <w:sz w:val="24"/>
          <w:szCs w:val="24"/>
        </w:rPr>
        <w:t xml:space="preserve">In addition to the total acres, cropland acres were often misreported on the Census.  A question was added to Section 1 on Total cropland to try to assess the misreporting in Section 2. </w:t>
      </w:r>
    </w:p>
    <w:p w:rsidR="00B71452" w:rsidRPr="00B71452" w:rsidRDefault="00B71452" w:rsidP="00B71452">
      <w:pPr>
        <w:ind w:left="720"/>
        <w:rPr>
          <w:rFonts w:ascii="Arial" w:hAnsi="Arial" w:cs="Arial"/>
          <w:sz w:val="24"/>
          <w:szCs w:val="24"/>
        </w:rPr>
      </w:pPr>
    </w:p>
    <w:p w:rsidR="00B71452" w:rsidRPr="00B71452" w:rsidRDefault="00B71452" w:rsidP="00B71452">
      <w:pPr>
        <w:ind w:left="720"/>
        <w:rPr>
          <w:rFonts w:ascii="Arial" w:hAnsi="Arial" w:cs="Arial"/>
          <w:sz w:val="24"/>
          <w:szCs w:val="24"/>
        </w:rPr>
      </w:pPr>
      <w:r w:rsidRPr="00B71452">
        <w:rPr>
          <w:rFonts w:ascii="Arial" w:hAnsi="Arial" w:cs="Arial"/>
          <w:sz w:val="24"/>
          <w:szCs w:val="24"/>
        </w:rPr>
        <w:t>In the Type of Organization section, many respondents answered “yes” to multiple answer categories when asked “In 2012, what was the operation’s legal status for tax purposes?  Mark one answer only:” with categories of Family or Individual operation, Partnership operation, Incorporated under state law, and Other.  We changed the formatting for that question to make the categories more distinct.</w:t>
      </w:r>
    </w:p>
    <w:p w:rsidR="00B71452" w:rsidRPr="00B71452" w:rsidRDefault="00B71452" w:rsidP="00B71452">
      <w:pPr>
        <w:ind w:left="720"/>
        <w:rPr>
          <w:rFonts w:ascii="Arial" w:hAnsi="Arial" w:cs="Arial"/>
          <w:sz w:val="24"/>
          <w:szCs w:val="24"/>
        </w:rPr>
      </w:pPr>
    </w:p>
    <w:p w:rsidR="00B71452" w:rsidRPr="00B71452" w:rsidRDefault="00B71452" w:rsidP="00B71452">
      <w:pPr>
        <w:ind w:left="720"/>
        <w:rPr>
          <w:rFonts w:ascii="Arial" w:hAnsi="Arial" w:cs="Arial"/>
          <w:sz w:val="24"/>
          <w:szCs w:val="24"/>
        </w:rPr>
      </w:pPr>
      <w:r w:rsidRPr="00B71452">
        <w:rPr>
          <w:rFonts w:ascii="Arial" w:hAnsi="Arial" w:cs="Arial"/>
          <w:sz w:val="24"/>
          <w:szCs w:val="24"/>
        </w:rPr>
        <w:t xml:space="preserve">Women and Beginning Farmers – USDA believes that women and beginning farmers are being underreported on the Census of Agriculture.  Therefore, the Expert Panel on Federal Statistics Women and Beginning Farmers recommended several changes to the Operator/Personal Characteristics questions.   The cognitive interviews and mailout test will allow us to determine whether respondents can answer the new and re-worded questions accurately and completely.  </w:t>
      </w:r>
    </w:p>
    <w:p w:rsidR="00B71452" w:rsidRDefault="00B71452"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E63F4" w:rsidRPr="00AF4CD7" w:rsidRDefault="00B71452"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Omitting this testing would h</w:t>
      </w:r>
      <w:r w:rsidR="008D4F10">
        <w:rPr>
          <w:rFonts w:ascii="Arial" w:hAnsi="Arial" w:cs="Arial"/>
          <w:sz w:val="24"/>
          <w:szCs w:val="24"/>
        </w:rPr>
        <w:t>inder NASS</w:t>
      </w:r>
      <w:r w:rsidR="009E63F4" w:rsidRPr="00AF4CD7">
        <w:rPr>
          <w:rFonts w:ascii="Arial" w:hAnsi="Arial" w:cs="Arial"/>
          <w:sz w:val="24"/>
          <w:szCs w:val="24"/>
        </w:rPr>
        <w:t xml:space="preserve">’s ability to adequately evaluate </w:t>
      </w:r>
      <w:r w:rsidR="008D4F10">
        <w:rPr>
          <w:rFonts w:ascii="Arial" w:hAnsi="Arial" w:cs="Arial"/>
          <w:sz w:val="24"/>
          <w:szCs w:val="24"/>
        </w:rPr>
        <w:t xml:space="preserve">and reduce </w:t>
      </w:r>
      <w:r w:rsidR="009E63F4" w:rsidRPr="00AF4CD7">
        <w:rPr>
          <w:rFonts w:ascii="Arial" w:hAnsi="Arial" w:cs="Arial"/>
          <w:sz w:val="24"/>
          <w:szCs w:val="24"/>
        </w:rPr>
        <w:t>changes c</w:t>
      </w:r>
      <w:r w:rsidR="006227C1">
        <w:rPr>
          <w:rFonts w:ascii="Arial" w:hAnsi="Arial" w:cs="Arial"/>
          <w:sz w:val="24"/>
          <w:szCs w:val="24"/>
        </w:rPr>
        <w:t xml:space="preserve">onsidered necessary to improve </w:t>
      </w:r>
      <w:r w:rsidR="008D4F10">
        <w:rPr>
          <w:rFonts w:ascii="Arial" w:hAnsi="Arial" w:cs="Arial"/>
          <w:sz w:val="24"/>
          <w:szCs w:val="24"/>
        </w:rPr>
        <w:t xml:space="preserve">future </w:t>
      </w:r>
      <w:r w:rsidR="006227C1">
        <w:rPr>
          <w:rFonts w:ascii="Arial" w:hAnsi="Arial" w:cs="Arial"/>
          <w:sz w:val="24"/>
          <w:szCs w:val="24"/>
        </w:rPr>
        <w:t>C</w:t>
      </w:r>
      <w:r w:rsidR="009E63F4" w:rsidRPr="00AF4CD7">
        <w:rPr>
          <w:rFonts w:ascii="Arial" w:hAnsi="Arial" w:cs="Arial"/>
          <w:sz w:val="24"/>
          <w:szCs w:val="24"/>
        </w:rPr>
        <w:t>ensus</w:t>
      </w:r>
      <w:r w:rsidR="008D4F10">
        <w:rPr>
          <w:rFonts w:ascii="Arial" w:hAnsi="Arial" w:cs="Arial"/>
          <w:sz w:val="24"/>
          <w:szCs w:val="24"/>
        </w:rPr>
        <w:t xml:space="preserve">es </w:t>
      </w:r>
      <w:r w:rsidR="006227C1">
        <w:rPr>
          <w:rFonts w:ascii="Arial" w:hAnsi="Arial" w:cs="Arial"/>
          <w:sz w:val="24"/>
          <w:szCs w:val="24"/>
        </w:rPr>
        <w:t>of Agriculture</w:t>
      </w:r>
      <w:r w:rsidR="008D4F10">
        <w:rPr>
          <w:rFonts w:ascii="Arial" w:hAnsi="Arial" w:cs="Arial"/>
          <w:sz w:val="24"/>
          <w:szCs w:val="24"/>
        </w:rPr>
        <w:t xml:space="preserve">.  Ultimately, </w:t>
      </w:r>
      <w:r w:rsidR="00733F1E">
        <w:rPr>
          <w:rFonts w:ascii="Arial" w:hAnsi="Arial" w:cs="Arial"/>
          <w:sz w:val="24"/>
          <w:szCs w:val="24"/>
        </w:rPr>
        <w:t>this</w:t>
      </w:r>
      <w:r w:rsidR="008D4F10">
        <w:rPr>
          <w:rFonts w:ascii="Arial" w:hAnsi="Arial" w:cs="Arial"/>
          <w:sz w:val="24"/>
          <w:szCs w:val="24"/>
        </w:rPr>
        <w:t xml:space="preserve"> would jeopardize </w:t>
      </w:r>
      <w:r w:rsidR="00733F1E">
        <w:rPr>
          <w:rFonts w:ascii="Arial" w:hAnsi="Arial" w:cs="Arial"/>
          <w:sz w:val="24"/>
          <w:szCs w:val="24"/>
        </w:rPr>
        <w:t>the Nation’s ability to recognize</w:t>
      </w:r>
      <w:r w:rsidR="009E63F4" w:rsidRPr="00AF4CD7">
        <w:rPr>
          <w:rFonts w:ascii="Arial" w:hAnsi="Arial" w:cs="Arial"/>
          <w:sz w:val="24"/>
          <w:szCs w:val="24"/>
        </w:rPr>
        <w:t xml:space="preserve"> changing trends in agriculture.</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7.</w:t>
      </w:r>
      <w:r w:rsidRPr="00AF4CD7">
        <w:rPr>
          <w:rFonts w:ascii="Arial" w:hAnsi="Arial" w:cs="Arial"/>
          <w:b/>
          <w:bCs/>
          <w:sz w:val="24"/>
          <w:szCs w:val="24"/>
        </w:rPr>
        <w:tab/>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There are no special circumstances associated with this information collection.</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8.</w:t>
      </w:r>
      <w:r w:rsidRPr="00AF4CD7">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E63F4" w:rsidRPr="00767D7B"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767D7B"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67D7B">
        <w:rPr>
          <w:rFonts w:ascii="Arial" w:hAnsi="Arial" w:cs="Arial"/>
          <w:sz w:val="24"/>
          <w:szCs w:val="24"/>
        </w:rPr>
        <w:t xml:space="preserve">The Notice soliciting comments on this information collection was published in the Federal Register on </w:t>
      </w:r>
      <w:r w:rsidR="00554FEE">
        <w:rPr>
          <w:rFonts w:ascii="Arial" w:hAnsi="Arial" w:cs="Arial"/>
          <w:sz w:val="24"/>
          <w:szCs w:val="24"/>
        </w:rPr>
        <w:t xml:space="preserve">March </w:t>
      </w:r>
      <w:r w:rsidR="00894048" w:rsidRPr="00894048">
        <w:rPr>
          <w:rFonts w:ascii="Arial" w:hAnsi="Arial" w:cs="Arial"/>
          <w:sz w:val="24"/>
          <w:szCs w:val="24"/>
        </w:rPr>
        <w:t>19</w:t>
      </w:r>
      <w:r w:rsidR="00554FEE" w:rsidRPr="00894048">
        <w:rPr>
          <w:rFonts w:ascii="Arial" w:hAnsi="Arial" w:cs="Arial"/>
          <w:sz w:val="24"/>
          <w:szCs w:val="24"/>
        </w:rPr>
        <w:t xml:space="preserve">, 2015 </w:t>
      </w:r>
      <w:r w:rsidRPr="00894048">
        <w:rPr>
          <w:rFonts w:ascii="Arial" w:hAnsi="Arial" w:cs="Arial"/>
          <w:sz w:val="24"/>
          <w:szCs w:val="24"/>
        </w:rPr>
        <w:t>on page</w:t>
      </w:r>
      <w:r w:rsidR="003D2991" w:rsidRPr="00894048">
        <w:rPr>
          <w:rFonts w:ascii="Arial" w:hAnsi="Arial" w:cs="Arial"/>
          <w:sz w:val="24"/>
          <w:szCs w:val="24"/>
        </w:rPr>
        <w:t xml:space="preserve">s </w:t>
      </w:r>
      <w:r w:rsidR="00894048" w:rsidRPr="00894048">
        <w:rPr>
          <w:rFonts w:ascii="Arial" w:hAnsi="Arial" w:cs="Arial"/>
          <w:sz w:val="24"/>
          <w:szCs w:val="24"/>
        </w:rPr>
        <w:t>14358-14359</w:t>
      </w:r>
      <w:r w:rsidR="003D2991" w:rsidRPr="00AC6EB1">
        <w:rPr>
          <w:rFonts w:ascii="Arial" w:hAnsi="Arial" w:cs="Arial"/>
          <w:sz w:val="24"/>
          <w:szCs w:val="24"/>
        </w:rPr>
        <w:t>.</w:t>
      </w:r>
      <w:r w:rsidRPr="00AC6EB1">
        <w:rPr>
          <w:rFonts w:ascii="Arial" w:hAnsi="Arial" w:cs="Arial"/>
          <w:sz w:val="24"/>
          <w:szCs w:val="24"/>
        </w:rPr>
        <w:t xml:space="preserve"> </w:t>
      </w:r>
      <w:r w:rsidR="00923DAB" w:rsidRPr="00AC6EB1">
        <w:rPr>
          <w:rFonts w:ascii="Arial" w:hAnsi="Arial" w:cs="Arial"/>
          <w:sz w:val="24"/>
          <w:szCs w:val="24"/>
        </w:rPr>
        <w:t xml:space="preserve"> No public comments were received.</w:t>
      </w:r>
      <w:r w:rsidR="00923DAB">
        <w:rPr>
          <w:rFonts w:ascii="Arial" w:hAnsi="Arial" w:cs="Arial"/>
          <w:sz w:val="24"/>
          <w:szCs w:val="24"/>
        </w:rPr>
        <w:t xml:space="preserve"> </w:t>
      </w:r>
    </w:p>
    <w:p w:rsidR="009E63F4" w:rsidRPr="00767D7B"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E63F4"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67589"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 xml:space="preserve">NASS held meetings with data users and contacted Federal and State agencies that use </w:t>
      </w:r>
      <w:r w:rsidR="00065521">
        <w:rPr>
          <w:rFonts w:ascii="Arial" w:hAnsi="Arial" w:cs="Arial"/>
          <w:sz w:val="24"/>
          <w:szCs w:val="24"/>
        </w:rPr>
        <w:t>C</w:t>
      </w:r>
      <w:r w:rsidRPr="00AF4CD7">
        <w:rPr>
          <w:rFonts w:ascii="Arial" w:hAnsi="Arial" w:cs="Arial"/>
          <w:sz w:val="24"/>
          <w:szCs w:val="24"/>
        </w:rPr>
        <w:t>ensus</w:t>
      </w:r>
      <w:r w:rsidR="00065521">
        <w:rPr>
          <w:rFonts w:ascii="Arial" w:hAnsi="Arial" w:cs="Arial"/>
          <w:sz w:val="24"/>
          <w:szCs w:val="24"/>
        </w:rPr>
        <w:t xml:space="preserve"> of Agriculture</w:t>
      </w:r>
      <w:r w:rsidRPr="00AF4CD7">
        <w:rPr>
          <w:rFonts w:ascii="Arial" w:hAnsi="Arial" w:cs="Arial"/>
          <w:sz w:val="24"/>
          <w:szCs w:val="24"/>
        </w:rPr>
        <w:t xml:space="preserve"> statistics to </w:t>
      </w:r>
      <w:r w:rsidR="00065521">
        <w:rPr>
          <w:rFonts w:ascii="Arial" w:hAnsi="Arial" w:cs="Arial"/>
          <w:sz w:val="24"/>
          <w:szCs w:val="24"/>
        </w:rPr>
        <w:t>evaluate their data needs and to solicit</w:t>
      </w:r>
      <w:r w:rsidRPr="00AF4CD7">
        <w:rPr>
          <w:rFonts w:ascii="Arial" w:hAnsi="Arial" w:cs="Arial"/>
          <w:sz w:val="24"/>
          <w:szCs w:val="24"/>
        </w:rPr>
        <w:t xml:space="preserve"> recommendations and justifications on content for the 201</w:t>
      </w:r>
      <w:r w:rsidR="00065521">
        <w:rPr>
          <w:rFonts w:ascii="Arial" w:hAnsi="Arial" w:cs="Arial"/>
          <w:sz w:val="24"/>
          <w:szCs w:val="24"/>
        </w:rPr>
        <w:t>7 C</w:t>
      </w:r>
      <w:r w:rsidRPr="00AF4CD7">
        <w:rPr>
          <w:rFonts w:ascii="Arial" w:hAnsi="Arial" w:cs="Arial"/>
          <w:sz w:val="24"/>
          <w:szCs w:val="24"/>
        </w:rPr>
        <w:t>ensus</w:t>
      </w:r>
      <w:r w:rsidR="00065521">
        <w:rPr>
          <w:rFonts w:ascii="Arial" w:hAnsi="Arial" w:cs="Arial"/>
          <w:sz w:val="24"/>
          <w:szCs w:val="24"/>
        </w:rPr>
        <w:t xml:space="preserve"> of Agriculture.  The proposed C</w:t>
      </w:r>
      <w:r w:rsidRPr="00534004">
        <w:rPr>
          <w:rFonts w:ascii="Arial" w:hAnsi="Arial" w:cs="Arial"/>
          <w:sz w:val="24"/>
          <w:szCs w:val="24"/>
        </w:rPr>
        <w:t>ensus</w:t>
      </w:r>
      <w:r w:rsidR="00065521">
        <w:rPr>
          <w:rFonts w:ascii="Arial" w:hAnsi="Arial" w:cs="Arial"/>
          <w:sz w:val="24"/>
          <w:szCs w:val="24"/>
        </w:rPr>
        <w:t xml:space="preserve"> of Agriculture</w:t>
      </w:r>
      <w:r w:rsidRPr="00534004">
        <w:rPr>
          <w:rFonts w:ascii="Arial" w:hAnsi="Arial" w:cs="Arial"/>
          <w:sz w:val="24"/>
          <w:szCs w:val="24"/>
        </w:rPr>
        <w:t xml:space="preserve"> content was designed on the basis of recommendations received from Federal Government agencies</w:t>
      </w:r>
      <w:r w:rsidR="003D2991" w:rsidRPr="00534004">
        <w:rPr>
          <w:rFonts w:ascii="Arial" w:hAnsi="Arial" w:cs="Arial"/>
          <w:sz w:val="24"/>
          <w:szCs w:val="24"/>
        </w:rPr>
        <w:t>;</w:t>
      </w:r>
      <w:r w:rsidRPr="00534004">
        <w:rPr>
          <w:rFonts w:ascii="Arial" w:hAnsi="Arial" w:cs="Arial"/>
          <w:sz w:val="24"/>
          <w:szCs w:val="24"/>
        </w:rPr>
        <w:t xml:space="preserve"> S</w:t>
      </w:r>
      <w:r w:rsidR="00065521">
        <w:rPr>
          <w:rFonts w:ascii="Arial" w:hAnsi="Arial" w:cs="Arial"/>
          <w:sz w:val="24"/>
          <w:szCs w:val="24"/>
        </w:rPr>
        <w:t>tate departments of agriculture;</w:t>
      </w:r>
      <w:r w:rsidRPr="00534004">
        <w:rPr>
          <w:rFonts w:ascii="Arial" w:hAnsi="Arial" w:cs="Arial"/>
          <w:sz w:val="24"/>
          <w:szCs w:val="24"/>
        </w:rPr>
        <w:t xml:space="preserve"> land-</w:t>
      </w:r>
      <w:r w:rsidR="00065521">
        <w:rPr>
          <w:rFonts w:ascii="Arial" w:hAnsi="Arial" w:cs="Arial"/>
          <w:sz w:val="24"/>
          <w:szCs w:val="24"/>
        </w:rPr>
        <w:t>grant universities and colleges;</w:t>
      </w:r>
      <w:r w:rsidRPr="00534004">
        <w:rPr>
          <w:rFonts w:ascii="Arial" w:hAnsi="Arial" w:cs="Arial"/>
          <w:sz w:val="24"/>
          <w:szCs w:val="24"/>
        </w:rPr>
        <w:t xml:space="preserve"> other State </w:t>
      </w:r>
      <w:r w:rsidR="00065521">
        <w:rPr>
          <w:rFonts w:ascii="Arial" w:hAnsi="Arial" w:cs="Arial"/>
          <w:sz w:val="24"/>
          <w:szCs w:val="24"/>
        </w:rPr>
        <w:t>agencies;</w:t>
      </w:r>
      <w:r w:rsidR="0075313A">
        <w:rPr>
          <w:rFonts w:ascii="Arial" w:hAnsi="Arial" w:cs="Arial"/>
          <w:sz w:val="24"/>
          <w:szCs w:val="24"/>
        </w:rPr>
        <w:t xml:space="preserve"> agricultural organizations;</w:t>
      </w:r>
      <w:r w:rsidRPr="00534004">
        <w:rPr>
          <w:rFonts w:ascii="Arial" w:hAnsi="Arial" w:cs="Arial"/>
          <w:sz w:val="24"/>
          <w:szCs w:val="24"/>
        </w:rPr>
        <w:t xml:space="preserve"> the Advisory Committee on Agriculture Statistics</w:t>
      </w:r>
      <w:r w:rsidR="0075313A" w:rsidRPr="00B67589">
        <w:rPr>
          <w:rFonts w:ascii="Arial" w:hAnsi="Arial" w:cs="Arial"/>
          <w:sz w:val="24"/>
          <w:szCs w:val="24"/>
        </w:rPr>
        <w:t>;</w:t>
      </w:r>
      <w:r w:rsidR="00EF7C69" w:rsidRPr="00B67589">
        <w:rPr>
          <w:rFonts w:ascii="Arial" w:hAnsi="Arial" w:cs="Arial"/>
          <w:sz w:val="24"/>
          <w:szCs w:val="24"/>
        </w:rPr>
        <w:t xml:space="preserve"> the Expert Panel on </w:t>
      </w:r>
      <w:r w:rsidR="00B67589" w:rsidRPr="00B67589">
        <w:rPr>
          <w:rFonts w:ascii="Arial" w:hAnsi="Arial" w:cs="Arial"/>
          <w:sz w:val="24"/>
          <w:szCs w:val="24"/>
        </w:rPr>
        <w:t xml:space="preserve">Federal Statistics </w:t>
      </w:r>
      <w:r w:rsidR="00EF7C69" w:rsidRPr="00B67589">
        <w:rPr>
          <w:rFonts w:ascii="Arial" w:hAnsi="Arial" w:cs="Arial"/>
          <w:sz w:val="24"/>
          <w:szCs w:val="24"/>
        </w:rPr>
        <w:t>Women and Beginning Farmers</w:t>
      </w:r>
      <w:r w:rsidR="00B67589">
        <w:rPr>
          <w:rFonts w:ascii="Arial" w:hAnsi="Arial" w:cs="Arial"/>
          <w:sz w:val="24"/>
          <w:szCs w:val="24"/>
        </w:rPr>
        <w:t xml:space="preserve"> in U.S. Agriculture</w:t>
      </w:r>
      <w:r w:rsidR="00EF7C69">
        <w:rPr>
          <w:rFonts w:ascii="Arial" w:hAnsi="Arial" w:cs="Arial"/>
          <w:sz w:val="24"/>
          <w:szCs w:val="24"/>
        </w:rPr>
        <w:t>;</w:t>
      </w:r>
      <w:r w:rsidR="0075313A">
        <w:rPr>
          <w:rFonts w:ascii="Arial" w:hAnsi="Arial" w:cs="Arial"/>
          <w:sz w:val="24"/>
          <w:szCs w:val="24"/>
        </w:rPr>
        <w:t xml:space="preserve"> and The Council on Food, Agricultural and Resource Economics (CFARE)</w:t>
      </w:r>
      <w:r w:rsidRPr="00534004">
        <w:rPr>
          <w:rFonts w:ascii="Arial" w:hAnsi="Arial" w:cs="Arial"/>
          <w:sz w:val="24"/>
          <w:szCs w:val="24"/>
        </w:rPr>
        <w:t>.</w:t>
      </w:r>
      <w:r w:rsidR="003D2991">
        <w:rPr>
          <w:rFonts w:ascii="Arial" w:hAnsi="Arial" w:cs="Arial"/>
          <w:sz w:val="24"/>
          <w:szCs w:val="24"/>
        </w:rPr>
        <w:t xml:space="preserve">  </w:t>
      </w:r>
      <w:r w:rsidRPr="00AF4CD7">
        <w:rPr>
          <w:rFonts w:ascii="Arial" w:hAnsi="Arial" w:cs="Arial"/>
          <w:sz w:val="24"/>
          <w:szCs w:val="24"/>
        </w:rPr>
        <w:t>Members of the public were also invit</w:t>
      </w:r>
      <w:r w:rsidR="00065521">
        <w:rPr>
          <w:rFonts w:ascii="Arial" w:hAnsi="Arial" w:cs="Arial"/>
          <w:sz w:val="24"/>
          <w:szCs w:val="24"/>
        </w:rPr>
        <w:t>ed to make recommendations for C</w:t>
      </w:r>
      <w:r w:rsidRPr="00AF4CD7">
        <w:rPr>
          <w:rFonts w:ascii="Arial" w:hAnsi="Arial" w:cs="Arial"/>
          <w:sz w:val="24"/>
          <w:szCs w:val="24"/>
        </w:rPr>
        <w:t>ensus</w:t>
      </w:r>
      <w:r w:rsidR="00065521">
        <w:rPr>
          <w:rFonts w:ascii="Arial" w:hAnsi="Arial" w:cs="Arial"/>
          <w:sz w:val="24"/>
          <w:szCs w:val="24"/>
        </w:rPr>
        <w:t xml:space="preserve"> of Agriculture</w:t>
      </w:r>
      <w:r w:rsidRPr="00AF4CD7">
        <w:rPr>
          <w:rFonts w:ascii="Arial" w:hAnsi="Arial" w:cs="Arial"/>
          <w:sz w:val="24"/>
          <w:szCs w:val="24"/>
        </w:rPr>
        <w:t xml:space="preserve"> content through an on-line submission form accessible on the NASS public website. </w:t>
      </w:r>
    </w:p>
    <w:p w:rsidR="00B67589" w:rsidRDefault="00B67589"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E63F4"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The Advisory Committee on Agriculture Statistics is an important contact with data users outside the Federal Government.  It meets on a regular basis and makes recommendati</w:t>
      </w:r>
      <w:r w:rsidR="00065521">
        <w:rPr>
          <w:rFonts w:ascii="Arial" w:hAnsi="Arial" w:cs="Arial"/>
          <w:sz w:val="24"/>
          <w:szCs w:val="24"/>
        </w:rPr>
        <w:t>ons regarding all areas of the A</w:t>
      </w:r>
      <w:r w:rsidRPr="00AF4CD7">
        <w:rPr>
          <w:rFonts w:ascii="Arial" w:hAnsi="Arial" w:cs="Arial"/>
          <w:sz w:val="24"/>
          <w:szCs w:val="24"/>
        </w:rPr>
        <w:t>gency’s agricultural statistics progra</w:t>
      </w:r>
      <w:r w:rsidR="00065521">
        <w:rPr>
          <w:rFonts w:ascii="Arial" w:hAnsi="Arial" w:cs="Arial"/>
          <w:sz w:val="24"/>
          <w:szCs w:val="24"/>
        </w:rPr>
        <w:t>m, with a special focus on the C</w:t>
      </w:r>
      <w:r w:rsidRPr="00AF4CD7">
        <w:rPr>
          <w:rFonts w:ascii="Arial" w:hAnsi="Arial" w:cs="Arial"/>
          <w:sz w:val="24"/>
          <w:szCs w:val="24"/>
        </w:rPr>
        <w:t>ensus</w:t>
      </w:r>
      <w:r w:rsidR="00065521">
        <w:rPr>
          <w:rFonts w:ascii="Arial" w:hAnsi="Arial" w:cs="Arial"/>
          <w:sz w:val="24"/>
          <w:szCs w:val="24"/>
        </w:rPr>
        <w:t xml:space="preserve"> of Agriculture.  The C</w:t>
      </w:r>
      <w:r w:rsidRPr="00AF4CD7">
        <w:rPr>
          <w:rFonts w:ascii="Arial" w:hAnsi="Arial" w:cs="Arial"/>
          <w:sz w:val="24"/>
          <w:szCs w:val="24"/>
        </w:rPr>
        <w:t>ommittee a</w:t>
      </w:r>
      <w:r w:rsidR="00065521">
        <w:rPr>
          <w:rFonts w:ascii="Arial" w:hAnsi="Arial" w:cs="Arial"/>
          <w:sz w:val="24"/>
          <w:szCs w:val="24"/>
        </w:rPr>
        <w:t>dvises the A</w:t>
      </w:r>
      <w:r w:rsidRPr="00AF4CD7">
        <w:rPr>
          <w:rFonts w:ascii="Arial" w:hAnsi="Arial" w:cs="Arial"/>
          <w:sz w:val="24"/>
          <w:szCs w:val="24"/>
        </w:rPr>
        <w:t>gency on current and future data needs, the ability (or willingness) of respondents to supply the desired information, general data collection metho</w:t>
      </w:r>
      <w:r w:rsidR="00065521">
        <w:rPr>
          <w:rFonts w:ascii="Arial" w:hAnsi="Arial" w:cs="Arial"/>
          <w:sz w:val="24"/>
          <w:szCs w:val="24"/>
        </w:rPr>
        <w:t>ds, content and format of Census of Agriculture</w:t>
      </w:r>
      <w:r w:rsidRPr="00AF4CD7">
        <w:rPr>
          <w:rFonts w:ascii="Arial" w:hAnsi="Arial" w:cs="Arial"/>
          <w:sz w:val="24"/>
          <w:szCs w:val="24"/>
        </w:rPr>
        <w:t xml:space="preserve"> and survey rep</w:t>
      </w:r>
      <w:r w:rsidR="00065521">
        <w:rPr>
          <w:rFonts w:ascii="Arial" w:hAnsi="Arial" w:cs="Arial"/>
          <w:sz w:val="24"/>
          <w:szCs w:val="24"/>
        </w:rPr>
        <w:t>ort forms, and publicity.  The C</w:t>
      </w:r>
      <w:r w:rsidRPr="00AF4CD7">
        <w:rPr>
          <w:rFonts w:ascii="Arial" w:hAnsi="Arial" w:cs="Arial"/>
          <w:sz w:val="24"/>
          <w:szCs w:val="24"/>
        </w:rPr>
        <w:t xml:space="preserve">ommittee evaluates requests from users as to </w:t>
      </w:r>
      <w:r w:rsidRPr="00AF4CD7">
        <w:rPr>
          <w:rFonts w:ascii="Arial" w:hAnsi="Arial" w:cs="Arial"/>
          <w:sz w:val="24"/>
          <w:szCs w:val="24"/>
        </w:rPr>
        <w:lastRenderedPageBreak/>
        <w:t>priority and respondent burden.</w:t>
      </w:r>
      <w:r w:rsidR="007516F8">
        <w:rPr>
          <w:rFonts w:ascii="Arial" w:hAnsi="Arial" w:cs="Arial"/>
          <w:sz w:val="24"/>
          <w:szCs w:val="24"/>
        </w:rPr>
        <w:t xml:space="preserve"> (The listing of committee members is attached to this submission.)</w:t>
      </w:r>
    </w:p>
    <w:p w:rsidR="00B67589" w:rsidRDefault="00B67589"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516F8" w:rsidRDefault="007E6EAA" w:rsidP="007516F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E6EAA">
        <w:rPr>
          <w:rFonts w:ascii="Arial" w:hAnsi="Arial" w:cs="Arial"/>
          <w:sz w:val="24"/>
          <w:szCs w:val="24"/>
        </w:rPr>
        <w:t>The Expert Panel on Federal Statistics Women and Beginning Farmers in U.S. Agriculture was organized by the National Institute of Statistical Scien</w:t>
      </w:r>
      <w:r>
        <w:rPr>
          <w:rFonts w:ascii="Arial" w:hAnsi="Arial" w:cs="Arial"/>
          <w:sz w:val="24"/>
          <w:szCs w:val="24"/>
        </w:rPr>
        <w:t>ces (NISS) and consisted of 13</w:t>
      </w:r>
      <w:r w:rsidRPr="007E6EAA">
        <w:rPr>
          <w:rFonts w:ascii="Arial" w:hAnsi="Arial" w:cs="Arial"/>
          <w:sz w:val="24"/>
          <w:szCs w:val="24"/>
        </w:rPr>
        <w:t xml:space="preserve"> survey and agricultural experts from academia, government, and</w:t>
      </w:r>
      <w:r>
        <w:rPr>
          <w:rFonts w:ascii="Arial" w:hAnsi="Arial" w:cs="Arial"/>
          <w:sz w:val="24"/>
          <w:szCs w:val="24"/>
        </w:rPr>
        <w:t xml:space="preserve"> </w:t>
      </w:r>
      <w:r w:rsidRPr="007E6EAA">
        <w:rPr>
          <w:rFonts w:ascii="Arial" w:hAnsi="Arial" w:cs="Arial"/>
          <w:sz w:val="24"/>
          <w:szCs w:val="24"/>
        </w:rPr>
        <w:t>groups repre</w:t>
      </w:r>
      <w:r>
        <w:rPr>
          <w:rFonts w:ascii="Arial" w:hAnsi="Arial" w:cs="Arial"/>
          <w:sz w:val="24"/>
          <w:szCs w:val="24"/>
        </w:rPr>
        <w:t>senting agricultural producers</w:t>
      </w:r>
      <w:r w:rsidRPr="007E6EAA">
        <w:rPr>
          <w:rFonts w:ascii="Arial" w:hAnsi="Arial" w:cs="Arial"/>
          <w:sz w:val="24"/>
          <w:szCs w:val="24"/>
        </w:rPr>
        <w:t xml:space="preserve">. </w:t>
      </w:r>
      <w:r>
        <w:rPr>
          <w:rFonts w:ascii="Arial" w:hAnsi="Arial" w:cs="Arial"/>
          <w:sz w:val="24"/>
          <w:szCs w:val="24"/>
        </w:rPr>
        <w:t xml:space="preserve"> </w:t>
      </w:r>
      <w:r w:rsidRPr="007E6EAA">
        <w:rPr>
          <w:rFonts w:ascii="Arial" w:hAnsi="Arial" w:cs="Arial"/>
          <w:sz w:val="24"/>
          <w:szCs w:val="24"/>
        </w:rPr>
        <w:t xml:space="preserve">The </w:t>
      </w:r>
      <w:r>
        <w:rPr>
          <w:rFonts w:ascii="Arial" w:hAnsi="Arial" w:cs="Arial"/>
          <w:sz w:val="24"/>
          <w:szCs w:val="24"/>
        </w:rPr>
        <w:t>panel met in Washington, DC on April 2 and 3, 2015</w:t>
      </w:r>
      <w:r w:rsidRPr="007E6EAA">
        <w:rPr>
          <w:rFonts w:ascii="Arial" w:hAnsi="Arial" w:cs="Arial"/>
          <w:sz w:val="24"/>
          <w:szCs w:val="24"/>
        </w:rPr>
        <w:t xml:space="preserve"> to discuss what data are currently available and what data are needed on the subjects of women and beginning farmers.  Following the meeting, the Panel provided their recommendations on additional information to be collected in the Census of Agriculture. </w:t>
      </w:r>
      <w:r>
        <w:rPr>
          <w:rFonts w:ascii="Arial" w:hAnsi="Arial" w:cs="Arial"/>
          <w:sz w:val="24"/>
          <w:szCs w:val="24"/>
        </w:rPr>
        <w:t xml:space="preserve"> </w:t>
      </w:r>
      <w:r w:rsidRPr="007E6EAA">
        <w:rPr>
          <w:rFonts w:ascii="Arial" w:hAnsi="Arial" w:cs="Arial"/>
          <w:sz w:val="24"/>
          <w:szCs w:val="24"/>
        </w:rPr>
        <w:t>A full report with detailed recommendations for the Census of Agriculture and other NASS data collections is expected in September</w:t>
      </w:r>
      <w:r>
        <w:rPr>
          <w:rFonts w:ascii="Arial" w:hAnsi="Arial" w:cs="Arial"/>
          <w:sz w:val="24"/>
          <w:szCs w:val="24"/>
        </w:rPr>
        <w:t>, 2015</w:t>
      </w:r>
      <w:r w:rsidRPr="007E6EAA">
        <w:rPr>
          <w:rFonts w:ascii="Arial" w:hAnsi="Arial" w:cs="Arial"/>
          <w:sz w:val="24"/>
          <w:szCs w:val="24"/>
        </w:rPr>
        <w:t>.</w:t>
      </w:r>
      <w:r w:rsidR="007516F8">
        <w:rPr>
          <w:rFonts w:ascii="Arial" w:hAnsi="Arial" w:cs="Arial"/>
          <w:sz w:val="24"/>
          <w:szCs w:val="24"/>
        </w:rPr>
        <w:t xml:space="preserve"> </w:t>
      </w:r>
      <w:r w:rsidR="007516F8" w:rsidRPr="00AF4CD7">
        <w:rPr>
          <w:rFonts w:ascii="Arial" w:hAnsi="Arial" w:cs="Arial"/>
          <w:sz w:val="24"/>
          <w:szCs w:val="24"/>
        </w:rPr>
        <w:t>.</w:t>
      </w:r>
      <w:r w:rsidR="007516F8">
        <w:rPr>
          <w:rFonts w:ascii="Arial" w:hAnsi="Arial" w:cs="Arial"/>
          <w:sz w:val="24"/>
          <w:szCs w:val="24"/>
        </w:rPr>
        <w:t xml:space="preserve"> (The listing of committee members is attached to this submission.)</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AF4CD7">
        <w:rPr>
          <w:rFonts w:ascii="Arial" w:hAnsi="Arial" w:cs="Arial"/>
          <w:b/>
          <w:bCs/>
          <w:sz w:val="24"/>
          <w:szCs w:val="24"/>
        </w:rPr>
        <w:t>9.</w:t>
      </w:r>
      <w:r w:rsidRPr="00AF4CD7">
        <w:rPr>
          <w:rFonts w:ascii="Arial" w:hAnsi="Arial" w:cs="Arial"/>
          <w:b/>
          <w:bCs/>
          <w:sz w:val="24"/>
          <w:szCs w:val="24"/>
        </w:rPr>
        <w:tab/>
        <w:t>Explain any decision to provide any payment or gift to respondents, other than remuneration of contractors or grantees.</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65348"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w:t>
      </w:r>
      <w:r w:rsidR="009E63F4" w:rsidRPr="00AF4CD7">
        <w:rPr>
          <w:rFonts w:ascii="Arial" w:hAnsi="Arial" w:cs="Arial"/>
          <w:sz w:val="24"/>
          <w:szCs w:val="24"/>
        </w:rPr>
        <w:t>o payments or gift</w:t>
      </w:r>
      <w:r>
        <w:rPr>
          <w:rFonts w:ascii="Arial" w:hAnsi="Arial" w:cs="Arial"/>
          <w:sz w:val="24"/>
          <w:szCs w:val="24"/>
        </w:rPr>
        <w:t>s will be provided to sampled operations or respondents</w:t>
      </w:r>
      <w:r w:rsidR="009E63F4" w:rsidRPr="00AF4CD7">
        <w:rPr>
          <w:rFonts w:ascii="Arial" w:hAnsi="Arial" w:cs="Arial"/>
          <w:sz w:val="24"/>
          <w:szCs w:val="24"/>
        </w:rPr>
        <w:t>.</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10.</w:t>
      </w:r>
      <w:r w:rsidRPr="00AF4CD7">
        <w:rPr>
          <w:rFonts w:ascii="Arial" w:hAnsi="Arial" w:cs="Arial"/>
          <w:b/>
          <w:bCs/>
          <w:sz w:val="24"/>
          <w:szCs w:val="24"/>
        </w:rPr>
        <w:tab/>
        <w:t>Describe any assurance of confidentiality provided to respondents and the basis for the assurance in statute, regulation, or agency policy.</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2010D">
        <w:rPr>
          <w:rFonts w:ascii="Arial" w:hAnsi="Arial" w:cs="Arial"/>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7516F8">
        <w:rPr>
          <w:rFonts w:ascii="Arial" w:hAnsi="Arial" w:cs="Arial"/>
          <w:sz w:val="24"/>
          <w:szCs w:val="24"/>
        </w:rPr>
        <w:t>.</w:t>
      </w: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2010D">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w:t>
      </w:r>
      <w:r w:rsidR="008A2FD5">
        <w:rPr>
          <w:rFonts w:ascii="Arial" w:hAnsi="Arial" w:cs="Arial"/>
          <w:sz w:val="24"/>
          <w:szCs w:val="24"/>
        </w:rPr>
        <w:t>”</w:t>
      </w:r>
      <w:r w:rsidRPr="0072010D">
        <w:rPr>
          <w:rFonts w:ascii="Arial" w:hAnsi="Arial" w:cs="Arial"/>
          <w:sz w:val="24"/>
          <w:szCs w:val="24"/>
        </w:rPr>
        <w:t>,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2010D">
        <w:rPr>
          <w:rFonts w:ascii="Arial" w:hAnsi="Arial" w:cs="Arial"/>
          <w:sz w:val="24"/>
          <w:szCs w:val="24"/>
        </w:rPr>
        <w:t>The following CIPSEA Pledge statement will appear on all future NASS questionnaires.</w:t>
      </w: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2010D" w:rsidRPr="0072010D" w:rsidRDefault="0072010D" w:rsidP="007516F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r w:rsidRPr="0072010D">
        <w:rPr>
          <w:rFonts w:ascii="Arial" w:hAnsi="Arial" w:cs="Arial"/>
          <w:sz w:val="24"/>
          <w:szCs w:val="24"/>
        </w:rPr>
        <w:t xml:space="preserve">The information you provide will be used for statistical purposes only. In accordance with the Confidential Information Protection provisions of Title V, Subtitle A, Public Law 107–347 and other applicable Federal laws, your </w:t>
      </w:r>
      <w:r w:rsidRPr="0072010D">
        <w:rPr>
          <w:rFonts w:ascii="Arial" w:hAnsi="Arial" w:cs="Arial"/>
          <w:sz w:val="24"/>
          <w:szCs w:val="24"/>
        </w:rPr>
        <w:lastRenderedPageBreak/>
        <w:t>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72010D" w:rsidRPr="0072010D"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C7551C"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2010D">
        <w:rPr>
          <w:rFonts w:ascii="Arial" w:hAnsi="Arial" w:cs="Arial"/>
          <w:sz w:val="24"/>
          <w:szCs w:val="24"/>
        </w:rPr>
        <w:t>Minor changes were made to the wording of the pledge so that it would be consistent with NASS procedures.</w:t>
      </w:r>
    </w:p>
    <w:p w:rsidR="0072010D" w:rsidRPr="00767D7B" w:rsidRDefault="0072010D" w:rsidP="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11.</w:t>
      </w:r>
      <w:r w:rsidRPr="00AF4CD7">
        <w:rPr>
          <w:rFonts w:ascii="Arial" w:hAnsi="Arial" w:cs="Arial"/>
          <w:b/>
          <w:bCs/>
          <w:sz w:val="24"/>
          <w:szCs w:val="24"/>
        </w:rPr>
        <w:tab/>
        <w:t>Provide additional justification for any questions of a sensitive nature.</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The questions on race and ethnicity comply with the OMB Standards for the Classification of Feder</w:t>
      </w:r>
      <w:r w:rsidR="00C64539">
        <w:rPr>
          <w:rFonts w:ascii="Arial" w:hAnsi="Arial" w:cs="Arial"/>
          <w:sz w:val="24"/>
          <w:szCs w:val="24"/>
        </w:rPr>
        <w:t>al Data on Race and Ethnicity.</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12.</w:t>
      </w:r>
      <w:r w:rsidRPr="00AF4CD7">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w:t>
      </w:r>
    </w:p>
    <w:p w:rsidR="009E63F4" w:rsidRPr="00AF4CD7"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E63F4" w:rsidRDefault="009E63F4" w:rsidP="0026431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 xml:space="preserve">The table below shows estimates of the amount of time needed to complete the report forms based on results from the last Census of Agriculture Content Test.  Estimates of the non-farm response are based on re-contacts made during the </w:t>
      </w:r>
      <w:r w:rsidR="00990B97">
        <w:rPr>
          <w:rFonts w:ascii="Arial" w:hAnsi="Arial" w:cs="Arial"/>
          <w:sz w:val="24"/>
          <w:szCs w:val="24"/>
        </w:rPr>
        <w:t>2012</w:t>
      </w:r>
      <w:r w:rsidR="00767D7B">
        <w:rPr>
          <w:rFonts w:ascii="Arial" w:hAnsi="Arial" w:cs="Arial"/>
          <w:sz w:val="24"/>
          <w:szCs w:val="24"/>
        </w:rPr>
        <w:t xml:space="preserve"> </w:t>
      </w:r>
      <w:r w:rsidRPr="00AF4CD7">
        <w:rPr>
          <w:rFonts w:ascii="Arial" w:hAnsi="Arial" w:cs="Arial"/>
          <w:sz w:val="24"/>
          <w:szCs w:val="24"/>
        </w:rPr>
        <w:t xml:space="preserve">Census of Agriculture. </w:t>
      </w:r>
    </w:p>
    <w:p w:rsidR="000236F2" w:rsidRDefault="000236F2" w:rsidP="00C7551C">
      <w:pPr>
        <w:spacing w:line="240" w:lineRule="exact"/>
        <w:ind w:left="720"/>
        <w:rPr>
          <w:rFonts w:ascii="Arial" w:hAnsi="Arial" w:cs="Arial"/>
          <w:sz w:val="24"/>
          <w:szCs w:val="24"/>
        </w:rPr>
      </w:pPr>
    </w:p>
    <w:p w:rsidR="00EF47F4" w:rsidRDefault="00B42162" w:rsidP="00B80FFD">
      <w:pPr>
        <w:autoSpaceDE/>
        <w:autoSpaceDN/>
        <w:adjustRightInd/>
        <w:ind w:left="720"/>
        <w:rPr>
          <w:rFonts w:ascii="Arial" w:hAnsi="Arial" w:cs="Arial"/>
          <w:sz w:val="24"/>
          <w:szCs w:val="24"/>
        </w:rPr>
      </w:pPr>
      <w:r>
        <w:rPr>
          <w:rFonts w:ascii="Arial" w:hAnsi="Arial" w:cs="Arial"/>
          <w:sz w:val="24"/>
          <w:szCs w:val="24"/>
        </w:rPr>
        <w:t xml:space="preserve">Reporting time of </w:t>
      </w:r>
      <w:r w:rsidR="00B80FFD">
        <w:rPr>
          <w:rFonts w:ascii="Arial" w:hAnsi="Arial" w:cs="Arial"/>
          <w:sz w:val="24"/>
          <w:szCs w:val="24"/>
        </w:rPr>
        <w:t>42,552</w:t>
      </w:r>
      <w:r w:rsidR="00C7551C" w:rsidRPr="00FF43FB">
        <w:rPr>
          <w:rFonts w:ascii="Arial" w:hAnsi="Arial" w:cs="Arial"/>
          <w:sz w:val="24"/>
          <w:szCs w:val="24"/>
        </w:rPr>
        <w:t xml:space="preserve"> hours is multiplied by estimated $2</w:t>
      </w:r>
      <w:r w:rsidR="00FF43FB" w:rsidRPr="00FF43FB">
        <w:rPr>
          <w:rFonts w:ascii="Arial" w:hAnsi="Arial" w:cs="Arial"/>
          <w:sz w:val="24"/>
          <w:szCs w:val="24"/>
        </w:rPr>
        <w:t>5</w:t>
      </w:r>
      <w:r w:rsidR="00C7551C" w:rsidRPr="00FF43FB">
        <w:rPr>
          <w:rFonts w:ascii="Arial" w:hAnsi="Arial" w:cs="Arial"/>
          <w:sz w:val="24"/>
          <w:szCs w:val="24"/>
        </w:rPr>
        <w:t xml:space="preserve"> per hour for a total cost to the public of</w:t>
      </w:r>
      <w:r w:rsidR="00B80FFD">
        <w:rPr>
          <w:rFonts w:ascii="Arial" w:hAnsi="Arial" w:cs="Arial"/>
          <w:sz w:val="24"/>
          <w:szCs w:val="24"/>
        </w:rPr>
        <w:t xml:space="preserve"> $1,063,800</w:t>
      </w:r>
      <w:r w:rsidR="00C7551C" w:rsidRPr="00FF43FB">
        <w:rPr>
          <w:rFonts w:ascii="Arial" w:hAnsi="Arial" w:cs="Arial"/>
          <w:sz w:val="24"/>
          <w:szCs w:val="24"/>
        </w:rPr>
        <w:t>.</w:t>
      </w:r>
      <w:r w:rsidR="00EF47F4">
        <w:rPr>
          <w:rFonts w:ascii="Arial" w:hAnsi="Arial" w:cs="Arial"/>
          <w:sz w:val="24"/>
          <w:szCs w:val="24"/>
        </w:rPr>
        <w:t xml:space="preserve"> </w:t>
      </w:r>
    </w:p>
    <w:p w:rsidR="00EF47F4" w:rsidRDefault="00EF47F4" w:rsidP="00B80FFD">
      <w:pPr>
        <w:autoSpaceDE/>
        <w:autoSpaceDN/>
        <w:adjustRightInd/>
        <w:ind w:left="720"/>
        <w:rPr>
          <w:rFonts w:ascii="Arial" w:hAnsi="Arial" w:cs="Arial"/>
          <w:sz w:val="24"/>
          <w:szCs w:val="24"/>
        </w:rPr>
      </w:pPr>
    </w:p>
    <w:p w:rsidR="00C7551C" w:rsidRPr="00767D7B" w:rsidRDefault="00B80FFD" w:rsidP="00EF47F4">
      <w:pPr>
        <w:autoSpaceDE/>
        <w:autoSpaceDN/>
        <w:adjustRightInd/>
        <w:ind w:left="720"/>
        <w:rPr>
          <w:rFonts w:ascii="Arial" w:hAnsi="Arial" w:cs="Arial"/>
          <w:sz w:val="24"/>
          <w:szCs w:val="24"/>
        </w:rPr>
      </w:pPr>
      <w:r w:rsidRPr="00B80FFD">
        <w:rPr>
          <w:rFonts w:ascii="Arial" w:hAnsi="Arial" w:cs="Arial"/>
          <w:sz w:val="24"/>
          <w:szCs w:val="24"/>
        </w:rPr>
        <w:t xml:space="preserve">NASS regularly checks the Bureau of Labor Statistics’ </w:t>
      </w:r>
      <w:hyperlink r:id="rId8" w:history="1">
        <w:r w:rsidRPr="00B80FFD">
          <w:rPr>
            <w:rFonts w:ascii="Arial" w:hAnsi="Arial" w:cs="Arial"/>
            <w:color w:val="0000FF"/>
            <w:sz w:val="24"/>
            <w:szCs w:val="24"/>
            <w:u w:val="single"/>
          </w:rPr>
          <w:t>Occupational Employment Statistics</w:t>
        </w:r>
      </w:hyperlink>
      <w:r w:rsidRPr="00B80FFD">
        <w:rPr>
          <w:rFonts w:ascii="Arial" w:hAnsi="Arial" w:cs="Arial"/>
          <w:sz w:val="24"/>
          <w:szCs w:val="24"/>
        </w:rPr>
        <w:t>.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rsidR="001D42FF" w:rsidRPr="00767D7B" w:rsidRDefault="001D42FF" w:rsidP="00264316">
      <w:pPr>
        <w:tabs>
          <w:tab w:val="left" w:pos="360"/>
          <w:tab w:val="left" w:pos="720"/>
          <w:tab w:val="left" w:pos="1080"/>
          <w:tab w:val="left" w:pos="1440"/>
          <w:tab w:val="left" w:pos="1800"/>
        </w:tabs>
        <w:rPr>
          <w:rFonts w:ascii="Arial" w:hAnsi="Arial" w:cs="Arial"/>
          <w:sz w:val="24"/>
          <w:szCs w:val="24"/>
        </w:rPr>
        <w:sectPr w:rsidR="001D42FF" w:rsidRPr="00767D7B" w:rsidSect="000236F2">
          <w:footerReference w:type="default" r:id="rId9"/>
          <w:pgSz w:w="12240" w:h="15840" w:code="1"/>
          <w:pgMar w:top="1440" w:right="1440" w:bottom="360" w:left="1440" w:header="1440" w:footer="1440" w:gutter="0"/>
          <w:cols w:space="720"/>
          <w:docGrid w:linePitch="360"/>
        </w:sectPr>
      </w:pPr>
    </w:p>
    <w:bookmarkStart w:id="0" w:name="_MON_1494832478"/>
    <w:bookmarkEnd w:id="0"/>
    <w:p w:rsidR="00E814CD" w:rsidRDefault="00D40FC9" w:rsidP="00BE6773">
      <w:pPr>
        <w:tabs>
          <w:tab w:val="left" w:pos="360"/>
          <w:tab w:val="left" w:pos="720"/>
          <w:tab w:val="left" w:pos="1080"/>
          <w:tab w:val="left" w:pos="1440"/>
          <w:tab w:val="left" w:pos="1800"/>
        </w:tabs>
        <w:ind w:left="-270"/>
        <w:jc w:val="center"/>
        <w:rPr>
          <w:rFonts w:ascii="Arial" w:hAnsi="Arial" w:cs="Arial"/>
          <w:color w:val="FF0000"/>
          <w:sz w:val="24"/>
          <w:szCs w:val="24"/>
        </w:rPr>
      </w:pPr>
      <w:r>
        <w:rPr>
          <w:rFonts w:ascii="Arial" w:hAnsi="Arial" w:cs="Arial"/>
          <w:color w:val="FF0000"/>
          <w:sz w:val="24"/>
          <w:szCs w:val="24"/>
        </w:rPr>
        <w:object w:dxaOrig="17867" w:dyaOrig="12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75pt;height:501pt" o:ole="">
            <v:imagedata r:id="rId10" o:title=""/>
          </v:shape>
          <o:OLEObject Type="Embed" ProgID="Excel.Sheet.12" ShapeID="_x0000_i1025" DrawAspect="Content" ObjectID="_1502180419" r:id="rId11"/>
        </w:object>
      </w:r>
    </w:p>
    <w:p w:rsidR="00E814CD" w:rsidRDefault="00E814CD" w:rsidP="00BE6773">
      <w:pPr>
        <w:tabs>
          <w:tab w:val="left" w:pos="360"/>
          <w:tab w:val="left" w:pos="720"/>
          <w:tab w:val="left" w:pos="1080"/>
          <w:tab w:val="left" w:pos="1440"/>
          <w:tab w:val="left" w:pos="1800"/>
        </w:tabs>
        <w:ind w:left="-270"/>
        <w:jc w:val="center"/>
        <w:rPr>
          <w:rFonts w:ascii="Arial" w:hAnsi="Arial" w:cs="Arial"/>
          <w:color w:val="FF0000"/>
          <w:sz w:val="24"/>
          <w:szCs w:val="24"/>
        </w:rPr>
        <w:sectPr w:rsidR="00E814CD" w:rsidSect="00E814CD">
          <w:pgSz w:w="15840" w:h="12240" w:orient="landscape" w:code="1"/>
          <w:pgMar w:top="900" w:right="1440" w:bottom="630" w:left="720" w:header="810" w:footer="540" w:gutter="0"/>
          <w:cols w:space="720"/>
          <w:docGrid w:linePitch="360"/>
        </w:sectPr>
      </w:pPr>
    </w:p>
    <w:p w:rsidR="004B1F1A" w:rsidRPr="004B1F1A" w:rsidRDefault="004B1F1A" w:rsidP="004B1F1A">
      <w:pPr>
        <w:tabs>
          <w:tab w:val="left" w:pos="720"/>
          <w:tab w:val="left" w:pos="1296"/>
        </w:tabs>
        <w:ind w:left="720" w:hanging="720"/>
        <w:rPr>
          <w:rFonts w:ascii="Arial" w:hAnsi="Arial" w:cs="Arial"/>
          <w:b/>
          <w:sz w:val="24"/>
          <w:szCs w:val="24"/>
        </w:rPr>
      </w:pPr>
      <w:r w:rsidRPr="004B1F1A">
        <w:rPr>
          <w:rFonts w:ascii="Arial" w:hAnsi="Arial" w:cs="Arial"/>
          <w:b/>
          <w:color w:val="000000"/>
          <w:sz w:val="24"/>
          <w:szCs w:val="24"/>
        </w:rPr>
        <w:lastRenderedPageBreak/>
        <w:t>13.</w:t>
      </w:r>
      <w:r w:rsidRPr="004B1F1A">
        <w:rPr>
          <w:rFonts w:ascii="Arial" w:hAnsi="Arial" w:cs="Arial"/>
          <w:b/>
          <w:color w:val="000000"/>
          <w:sz w:val="24"/>
          <w:szCs w:val="24"/>
        </w:rPr>
        <w:tab/>
      </w:r>
      <w:r w:rsidRPr="004B1F1A">
        <w:rPr>
          <w:rFonts w:ascii="Arial" w:hAnsi="Arial" w:cs="Arial"/>
          <w:b/>
          <w:bCs/>
          <w:color w:val="000000"/>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4B1F1A">
        <w:rPr>
          <w:rFonts w:ascii="Arial" w:hAnsi="Arial" w:cs="Arial"/>
          <w:b/>
          <w:sz w:val="24"/>
          <w:szCs w:val="24"/>
        </w:rPr>
        <w:t xml:space="preserve"> </w:t>
      </w:r>
    </w:p>
    <w:p w:rsidR="004B1F1A" w:rsidRPr="004B1F1A" w:rsidRDefault="004B1F1A" w:rsidP="004B1F1A">
      <w:pPr>
        <w:tabs>
          <w:tab w:val="left" w:pos="9360"/>
          <w:tab w:val="left" w:pos="10080"/>
        </w:tabs>
        <w:ind w:left="720" w:hanging="720"/>
        <w:rPr>
          <w:rFonts w:ascii="Arial" w:hAnsi="Arial" w:cs="Arial"/>
          <w:color w:val="000000"/>
          <w:sz w:val="24"/>
          <w:szCs w:val="24"/>
        </w:rPr>
      </w:pPr>
    </w:p>
    <w:p w:rsidR="004B1F1A" w:rsidRPr="004B1F1A" w:rsidRDefault="004B1F1A" w:rsidP="004B1F1A">
      <w:pPr>
        <w:tabs>
          <w:tab w:val="left" w:pos="9360"/>
          <w:tab w:val="left" w:pos="10080"/>
        </w:tabs>
        <w:ind w:left="720"/>
        <w:rPr>
          <w:rFonts w:ascii="Arial" w:hAnsi="Arial" w:cs="Arial"/>
          <w:color w:val="000000"/>
          <w:sz w:val="24"/>
          <w:szCs w:val="24"/>
        </w:rPr>
      </w:pPr>
      <w:r w:rsidRPr="004B1F1A">
        <w:rPr>
          <w:rFonts w:ascii="Arial" w:hAnsi="Arial" w:cs="Arial"/>
          <w:sz w:val="24"/>
          <w:szCs w:val="24"/>
        </w:rPr>
        <w:t>There are no capital/start-up or ongoing operation/maintenance costs associated with this information collection.</w:t>
      </w:r>
    </w:p>
    <w:p w:rsidR="009E63F4" w:rsidRPr="004B1F1A"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B1F1A">
        <w:rPr>
          <w:rFonts w:ascii="Arial" w:hAnsi="Arial" w:cs="Arial"/>
          <w:b/>
          <w:bCs/>
          <w:sz w:val="24"/>
          <w:szCs w:val="24"/>
        </w:rPr>
        <w:t>14.</w:t>
      </w:r>
      <w:r w:rsidRPr="004B1F1A">
        <w:rPr>
          <w:rFonts w:ascii="Arial" w:hAnsi="Arial" w:cs="Arial"/>
          <w:b/>
          <w:bCs/>
          <w:sz w:val="24"/>
          <w:szCs w:val="24"/>
        </w:rPr>
        <w:tab/>
        <w:t>Provide estimates of annualized cost to the Federal government; provide a description of the method used to estimate cost which should include quantification of hours</w:t>
      </w:r>
      <w:r w:rsidRPr="00AF4CD7">
        <w:rPr>
          <w:rFonts w:ascii="Arial" w:hAnsi="Arial" w:cs="Arial"/>
          <w:b/>
          <w:bCs/>
          <w:sz w:val="24"/>
          <w:szCs w:val="24"/>
        </w:rPr>
        <w:t>, operational expenses (equipment, overhead, printing, and staff), and any other expense that would not have been incurred without this collection of information.</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E63F4" w:rsidRPr="00AF4CD7" w:rsidRDefault="008A2FD5"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Total C</w:t>
      </w:r>
      <w:r w:rsidR="009E63F4" w:rsidRPr="00C14720">
        <w:rPr>
          <w:rFonts w:ascii="Arial" w:hAnsi="Arial" w:cs="Arial"/>
          <w:sz w:val="24"/>
          <w:szCs w:val="24"/>
        </w:rPr>
        <w:t xml:space="preserve">ontent </w:t>
      </w:r>
      <w:r>
        <w:rPr>
          <w:rFonts w:ascii="Arial" w:hAnsi="Arial" w:cs="Arial"/>
          <w:sz w:val="24"/>
          <w:szCs w:val="24"/>
        </w:rPr>
        <w:t>T</w:t>
      </w:r>
      <w:r w:rsidR="009E63F4" w:rsidRPr="00C14720">
        <w:rPr>
          <w:rFonts w:ascii="Arial" w:hAnsi="Arial" w:cs="Arial"/>
          <w:sz w:val="24"/>
          <w:szCs w:val="24"/>
        </w:rPr>
        <w:t>est costs are estimated at $</w:t>
      </w:r>
      <w:r w:rsidR="00C14720" w:rsidRPr="00C14720">
        <w:rPr>
          <w:rFonts w:ascii="Arial" w:hAnsi="Arial" w:cs="Arial"/>
          <w:sz w:val="24"/>
          <w:szCs w:val="24"/>
        </w:rPr>
        <w:t xml:space="preserve"> 3.2</w:t>
      </w:r>
      <w:r w:rsidR="009E63F4" w:rsidRPr="00C14720">
        <w:rPr>
          <w:rFonts w:ascii="Arial" w:hAnsi="Arial" w:cs="Arial"/>
          <w:sz w:val="24"/>
          <w:szCs w:val="24"/>
        </w:rPr>
        <w:t xml:space="preserve"> million.  </w:t>
      </w:r>
      <w:r w:rsidR="009E63F4" w:rsidRPr="00990B97">
        <w:rPr>
          <w:rFonts w:ascii="Arial" w:hAnsi="Arial" w:cs="Arial"/>
          <w:sz w:val="24"/>
          <w:szCs w:val="24"/>
        </w:rPr>
        <w:t>These</w:t>
      </w:r>
      <w:r w:rsidR="00990B97" w:rsidRPr="00990B97">
        <w:rPr>
          <w:rFonts w:ascii="Arial" w:hAnsi="Arial" w:cs="Arial"/>
          <w:sz w:val="24"/>
          <w:szCs w:val="24"/>
        </w:rPr>
        <w:t xml:space="preserve"> costs are included in the 2017</w:t>
      </w:r>
      <w:r w:rsidR="009E63F4" w:rsidRPr="00990B97">
        <w:rPr>
          <w:rFonts w:ascii="Arial" w:hAnsi="Arial" w:cs="Arial"/>
          <w:sz w:val="24"/>
          <w:szCs w:val="24"/>
        </w:rPr>
        <w:t xml:space="preserve"> Census of Agriculture appropriations for fiscal year 20</w:t>
      </w:r>
      <w:r w:rsidR="00990B97" w:rsidRPr="00990B97">
        <w:rPr>
          <w:rFonts w:ascii="Arial" w:hAnsi="Arial" w:cs="Arial"/>
          <w:sz w:val="24"/>
          <w:szCs w:val="24"/>
        </w:rPr>
        <w:t>15</w:t>
      </w:r>
      <w:r w:rsidR="009E63F4" w:rsidRPr="00990B97">
        <w:rPr>
          <w:rFonts w:ascii="Arial" w:hAnsi="Arial" w:cs="Arial"/>
          <w:sz w:val="24"/>
          <w:szCs w:val="24"/>
        </w:rPr>
        <w:t xml:space="preserve"> and the planned budgetary request</w:t>
      </w:r>
      <w:r w:rsidR="00C14720">
        <w:rPr>
          <w:rFonts w:ascii="Arial" w:hAnsi="Arial" w:cs="Arial"/>
          <w:sz w:val="24"/>
          <w:szCs w:val="24"/>
        </w:rPr>
        <w:t>s</w:t>
      </w:r>
      <w:r w:rsidR="009E63F4" w:rsidRPr="00990B97">
        <w:rPr>
          <w:rFonts w:ascii="Arial" w:hAnsi="Arial" w:cs="Arial"/>
          <w:sz w:val="24"/>
          <w:szCs w:val="24"/>
        </w:rPr>
        <w:t xml:space="preserve"> for fiscal year</w:t>
      </w:r>
      <w:r w:rsidR="00C14720">
        <w:rPr>
          <w:rFonts w:ascii="Arial" w:hAnsi="Arial" w:cs="Arial"/>
          <w:sz w:val="24"/>
          <w:szCs w:val="24"/>
        </w:rPr>
        <w:t>s</w:t>
      </w:r>
      <w:r w:rsidR="009E63F4" w:rsidRPr="00990B97">
        <w:rPr>
          <w:rFonts w:ascii="Arial" w:hAnsi="Arial" w:cs="Arial"/>
          <w:sz w:val="24"/>
          <w:szCs w:val="24"/>
        </w:rPr>
        <w:t xml:space="preserve"> </w:t>
      </w:r>
      <w:r w:rsidR="00990B97" w:rsidRPr="00990B97">
        <w:rPr>
          <w:rFonts w:ascii="Arial" w:hAnsi="Arial" w:cs="Arial"/>
          <w:sz w:val="24"/>
          <w:szCs w:val="24"/>
        </w:rPr>
        <w:t>2016</w:t>
      </w:r>
      <w:r w:rsidR="00C14720">
        <w:rPr>
          <w:rFonts w:ascii="Arial" w:hAnsi="Arial" w:cs="Arial"/>
          <w:sz w:val="24"/>
          <w:szCs w:val="24"/>
        </w:rPr>
        <w:t xml:space="preserve"> and 2017</w:t>
      </w:r>
      <w:r w:rsidR="009E63F4" w:rsidRPr="00990B97">
        <w:rPr>
          <w:rFonts w:ascii="Arial" w:hAnsi="Arial" w:cs="Arial"/>
          <w:sz w:val="24"/>
          <w:szCs w:val="24"/>
        </w:rPr>
        <w:t>.</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F4CD7">
        <w:rPr>
          <w:rFonts w:ascii="Arial" w:hAnsi="Arial" w:cs="Arial"/>
          <w:b/>
          <w:bCs/>
          <w:sz w:val="24"/>
          <w:szCs w:val="24"/>
        </w:rPr>
        <w:t>15.</w:t>
      </w:r>
      <w:r w:rsidRPr="00AF4CD7">
        <w:rPr>
          <w:rFonts w:ascii="Arial" w:hAnsi="Arial" w:cs="Arial"/>
          <w:b/>
          <w:bCs/>
          <w:sz w:val="24"/>
          <w:szCs w:val="24"/>
        </w:rPr>
        <w:tab/>
        <w:t>Explain the reasons for any program changes or adjustments reported in Items 13 or 14 of the OMB Form 83-I (reasons for changes in burden).</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E63F4" w:rsidRPr="00767D7B"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67D7B">
        <w:rPr>
          <w:rFonts w:ascii="Arial" w:hAnsi="Arial" w:cs="Arial"/>
          <w:sz w:val="24"/>
          <w:szCs w:val="24"/>
        </w:rPr>
        <w:t xml:space="preserve">Since the Census of Agriculture Content Test information collection is a reinstatement, there is no current inventory of burden hours.  The previous collection, however, had </w:t>
      </w:r>
      <w:r w:rsidR="001F6971" w:rsidRPr="000B4B78">
        <w:rPr>
          <w:rFonts w:ascii="Arial" w:hAnsi="Arial" w:cs="Arial"/>
          <w:sz w:val="24"/>
          <w:szCs w:val="24"/>
        </w:rPr>
        <w:t>35,450</w:t>
      </w:r>
      <w:r w:rsidR="000B4B78" w:rsidRPr="000B4B78">
        <w:rPr>
          <w:rFonts w:ascii="Arial" w:hAnsi="Arial" w:cs="Arial"/>
          <w:sz w:val="24"/>
          <w:szCs w:val="24"/>
        </w:rPr>
        <w:t xml:space="preserve"> respondents</w:t>
      </w:r>
      <w:r w:rsidR="001F6971" w:rsidRPr="000B4B78">
        <w:rPr>
          <w:rFonts w:ascii="Arial" w:hAnsi="Arial" w:cs="Arial"/>
          <w:sz w:val="24"/>
          <w:szCs w:val="24"/>
        </w:rPr>
        <w:t xml:space="preserve"> and 21,588</w:t>
      </w:r>
      <w:r w:rsidRPr="000B4B78">
        <w:rPr>
          <w:rFonts w:ascii="Arial" w:hAnsi="Arial" w:cs="Arial"/>
          <w:sz w:val="24"/>
          <w:szCs w:val="24"/>
        </w:rPr>
        <w:t xml:space="preserve"> burden hours, compared to the current reque</w:t>
      </w:r>
      <w:r w:rsidR="001F6971" w:rsidRPr="000B4B78">
        <w:rPr>
          <w:rFonts w:ascii="Arial" w:hAnsi="Arial" w:cs="Arial"/>
          <w:sz w:val="24"/>
          <w:szCs w:val="24"/>
        </w:rPr>
        <w:t>st of 65,400 respondents</w:t>
      </w:r>
      <w:r w:rsidRPr="000B4B78">
        <w:rPr>
          <w:rFonts w:ascii="Arial" w:hAnsi="Arial" w:cs="Arial"/>
          <w:sz w:val="24"/>
          <w:szCs w:val="24"/>
        </w:rPr>
        <w:t xml:space="preserve"> and </w:t>
      </w:r>
      <w:r w:rsidR="00B80FFD">
        <w:rPr>
          <w:rFonts w:ascii="Arial" w:hAnsi="Arial" w:cs="Arial"/>
          <w:sz w:val="24"/>
          <w:szCs w:val="24"/>
        </w:rPr>
        <w:t>42,552</w:t>
      </w:r>
      <w:r w:rsidRPr="000B4B78">
        <w:rPr>
          <w:rFonts w:ascii="Arial" w:hAnsi="Arial" w:cs="Arial"/>
          <w:sz w:val="24"/>
          <w:szCs w:val="24"/>
        </w:rPr>
        <w:t xml:space="preserve"> burden hours.  The</w:t>
      </w:r>
      <w:r w:rsidRPr="000047C3">
        <w:rPr>
          <w:rFonts w:ascii="Arial" w:hAnsi="Arial" w:cs="Arial"/>
          <w:sz w:val="24"/>
          <w:szCs w:val="24"/>
        </w:rPr>
        <w:t xml:space="preserve"> sample size was increased to allow </w:t>
      </w:r>
      <w:r w:rsidR="000047C3" w:rsidRPr="000047C3">
        <w:rPr>
          <w:rFonts w:ascii="Arial" w:hAnsi="Arial" w:cs="Arial"/>
          <w:sz w:val="24"/>
          <w:szCs w:val="24"/>
        </w:rPr>
        <w:t>for additional panels (in the main portion of the test)</w:t>
      </w:r>
      <w:r w:rsidR="000047C3">
        <w:rPr>
          <w:rFonts w:ascii="Arial" w:hAnsi="Arial" w:cs="Arial"/>
          <w:sz w:val="24"/>
          <w:szCs w:val="24"/>
        </w:rPr>
        <w:t xml:space="preserve"> and</w:t>
      </w:r>
      <w:r w:rsidR="000047C3" w:rsidRPr="000047C3">
        <w:rPr>
          <w:rFonts w:ascii="Arial" w:hAnsi="Arial" w:cs="Arial"/>
          <w:sz w:val="24"/>
          <w:szCs w:val="24"/>
        </w:rPr>
        <w:t xml:space="preserve"> to</w:t>
      </w:r>
      <w:r w:rsidRPr="000047C3">
        <w:rPr>
          <w:rFonts w:ascii="Arial" w:hAnsi="Arial" w:cs="Arial"/>
          <w:sz w:val="24"/>
          <w:szCs w:val="24"/>
        </w:rPr>
        <w:t xml:space="preserve"> ensure greater reliability of test results</w:t>
      </w:r>
      <w:r w:rsidR="000047C3">
        <w:rPr>
          <w:rFonts w:ascii="Arial" w:hAnsi="Arial" w:cs="Arial"/>
          <w:sz w:val="24"/>
          <w:szCs w:val="24"/>
        </w:rPr>
        <w:t>.  Additional sample is also needed for</w:t>
      </w:r>
      <w:r w:rsidR="000047C3" w:rsidRPr="000047C3">
        <w:rPr>
          <w:rFonts w:ascii="Arial" w:hAnsi="Arial" w:cs="Arial"/>
          <w:sz w:val="24"/>
          <w:szCs w:val="24"/>
        </w:rPr>
        <w:t xml:space="preserve"> an Internet-only test</w:t>
      </w:r>
      <w:r w:rsidRPr="000047C3">
        <w:rPr>
          <w:rFonts w:ascii="Arial" w:hAnsi="Arial" w:cs="Arial"/>
          <w:sz w:val="24"/>
          <w:szCs w:val="24"/>
        </w:rPr>
        <w:t>.</w:t>
      </w:r>
      <w:r w:rsidR="00186349" w:rsidRPr="000047C3">
        <w:rPr>
          <w:rFonts w:ascii="Arial" w:hAnsi="Arial" w:cs="Arial"/>
          <w:sz w:val="24"/>
          <w:szCs w:val="24"/>
        </w:rPr>
        <w:t xml:space="preserve">  The increase in burden is also associated with the inclusion of burden for the publicity materials and a projected increase in positive responses.</w:t>
      </w:r>
      <w:r w:rsidR="00186349" w:rsidRPr="00767D7B">
        <w:rPr>
          <w:rFonts w:ascii="Arial" w:hAnsi="Arial" w:cs="Arial"/>
          <w:sz w:val="24"/>
          <w:szCs w:val="24"/>
        </w:rPr>
        <w:t xml:space="preserve"> </w:t>
      </w:r>
    </w:p>
    <w:p w:rsidR="009E63F4" w:rsidRPr="00767D7B"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E63F4" w:rsidRPr="00767D7B"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67D7B">
        <w:rPr>
          <w:rFonts w:ascii="Arial" w:hAnsi="Arial" w:cs="Arial"/>
          <w:b/>
          <w:bCs/>
          <w:sz w:val="24"/>
          <w:szCs w:val="24"/>
        </w:rPr>
        <w:t>16.</w:t>
      </w:r>
      <w:r w:rsidRPr="00767D7B">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63F4" w:rsidRPr="00767D7B"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0C680B"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67D7B">
        <w:rPr>
          <w:rFonts w:ascii="Arial" w:hAnsi="Arial" w:cs="Arial"/>
          <w:sz w:val="24"/>
          <w:szCs w:val="24"/>
        </w:rPr>
        <w:t>The results of the test are not intended for general publication</w:t>
      </w:r>
      <w:r w:rsidR="000C680B">
        <w:rPr>
          <w:rFonts w:ascii="Arial" w:hAnsi="Arial" w:cs="Arial"/>
          <w:sz w:val="24"/>
          <w:szCs w:val="24"/>
        </w:rPr>
        <w:t>,</w:t>
      </w:r>
      <w:r w:rsidRPr="00767D7B">
        <w:rPr>
          <w:rFonts w:ascii="Arial" w:hAnsi="Arial" w:cs="Arial"/>
          <w:sz w:val="24"/>
          <w:szCs w:val="24"/>
        </w:rPr>
        <w:t xml:space="preserve"> but rather will result in summary and research reports for internal use only.  The material will be evaluated as to methods to improve data collection</w:t>
      </w:r>
      <w:r w:rsidR="000C680B">
        <w:rPr>
          <w:rFonts w:ascii="Arial" w:hAnsi="Arial" w:cs="Arial"/>
          <w:sz w:val="24"/>
          <w:szCs w:val="24"/>
        </w:rPr>
        <w:t xml:space="preserve"> methods, question wording, and processing of the 2017 Census of Agriculture.</w:t>
      </w:r>
    </w:p>
    <w:p w:rsidR="009E63F4"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67D7B">
        <w:rPr>
          <w:rFonts w:ascii="Arial" w:hAnsi="Arial" w:cs="Arial"/>
          <w:sz w:val="24"/>
          <w:szCs w:val="24"/>
        </w:rPr>
        <w:t xml:space="preserve"> </w:t>
      </w:r>
    </w:p>
    <w:p w:rsidR="000C680B" w:rsidRDefault="000C680B"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0C680B" w:rsidRPr="00767D7B" w:rsidRDefault="000C680B" w:rsidP="00264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9E63F4" w:rsidRPr="00025478" w:rsidRDefault="009E63F4" w:rsidP="00B13830">
      <w:pPr>
        <w:autoSpaceDE/>
        <w:autoSpaceDN/>
        <w:adjustRightInd/>
        <w:ind w:left="720" w:firstLine="720"/>
        <w:rPr>
          <w:rFonts w:ascii="Arial" w:hAnsi="Arial" w:cs="Arial"/>
          <w:sz w:val="22"/>
          <w:szCs w:val="22"/>
        </w:rPr>
      </w:pPr>
      <w:r w:rsidRPr="00025478">
        <w:rPr>
          <w:rFonts w:ascii="Arial" w:hAnsi="Arial" w:cs="Arial"/>
          <w:b/>
          <w:bCs/>
          <w:sz w:val="22"/>
          <w:szCs w:val="22"/>
        </w:rPr>
        <w:t xml:space="preserve">Timetable for the </w:t>
      </w:r>
      <w:r w:rsidR="000C680B" w:rsidRPr="00025478">
        <w:rPr>
          <w:rFonts w:ascii="Arial" w:hAnsi="Arial" w:cs="Arial"/>
          <w:b/>
          <w:bCs/>
          <w:sz w:val="22"/>
          <w:szCs w:val="22"/>
        </w:rPr>
        <w:t>2</w:t>
      </w:r>
      <w:r w:rsidRPr="00025478">
        <w:rPr>
          <w:rFonts w:ascii="Arial" w:hAnsi="Arial" w:cs="Arial"/>
          <w:b/>
          <w:bCs/>
          <w:sz w:val="22"/>
          <w:szCs w:val="22"/>
        </w:rPr>
        <w:t>01</w:t>
      </w:r>
      <w:r w:rsidR="000C680B" w:rsidRPr="00025478">
        <w:rPr>
          <w:rFonts w:ascii="Arial" w:hAnsi="Arial" w:cs="Arial"/>
          <w:b/>
          <w:bCs/>
          <w:sz w:val="22"/>
          <w:szCs w:val="22"/>
        </w:rPr>
        <w:t>5</w:t>
      </w:r>
      <w:r w:rsidR="00C52425" w:rsidRPr="00025478">
        <w:rPr>
          <w:rFonts w:ascii="Arial" w:hAnsi="Arial" w:cs="Arial"/>
          <w:b/>
          <w:bCs/>
          <w:sz w:val="22"/>
          <w:szCs w:val="22"/>
        </w:rPr>
        <w:t>-</w:t>
      </w:r>
      <w:r w:rsidR="00AB2453" w:rsidRPr="00025478">
        <w:rPr>
          <w:rFonts w:ascii="Arial" w:hAnsi="Arial" w:cs="Arial"/>
          <w:b/>
          <w:bCs/>
          <w:sz w:val="22"/>
          <w:szCs w:val="22"/>
        </w:rPr>
        <w:t>2016</w:t>
      </w:r>
      <w:r w:rsidRPr="00025478">
        <w:rPr>
          <w:rFonts w:ascii="Arial" w:hAnsi="Arial" w:cs="Arial"/>
          <w:b/>
          <w:bCs/>
          <w:sz w:val="22"/>
          <w:szCs w:val="22"/>
        </w:rPr>
        <w:t xml:space="preserve"> Census of Agriculture</w:t>
      </w:r>
      <w:r w:rsidRPr="00025478">
        <w:rPr>
          <w:rFonts w:ascii="Arial" w:hAnsi="Arial" w:cs="Arial"/>
          <w:sz w:val="22"/>
          <w:szCs w:val="22"/>
        </w:rPr>
        <w:t xml:space="preserve"> </w:t>
      </w:r>
      <w:r w:rsidRPr="00025478">
        <w:rPr>
          <w:rFonts w:ascii="Arial" w:hAnsi="Arial" w:cs="Arial"/>
          <w:b/>
          <w:bCs/>
          <w:sz w:val="22"/>
          <w:szCs w:val="22"/>
        </w:rPr>
        <w:t>Content Test</w:t>
      </w:r>
    </w:p>
    <w:p w:rsidR="009E63F4" w:rsidRPr="00025478" w:rsidRDefault="009E63F4" w:rsidP="00264316">
      <w:pPr>
        <w:tabs>
          <w:tab w:val="left" w:pos="720"/>
          <w:tab w:val="left" w:pos="1440"/>
          <w:tab w:val="left" w:leader="dot" w:pos="5760"/>
          <w:tab w:val="left" w:pos="9360"/>
          <w:tab w:val="left" w:pos="10080"/>
        </w:tabs>
        <w:rPr>
          <w:rFonts w:ascii="Arial" w:hAnsi="Arial" w:cs="Arial"/>
          <w:sz w:val="22"/>
          <w:szCs w:val="22"/>
        </w:rPr>
      </w:pPr>
    </w:p>
    <w:p w:rsidR="009E63F4" w:rsidRPr="00025478" w:rsidRDefault="009E63F4" w:rsidP="002F1262">
      <w:pPr>
        <w:tabs>
          <w:tab w:val="left" w:pos="720"/>
          <w:tab w:val="left" w:pos="1440"/>
          <w:tab w:val="left" w:leader="dot" w:pos="612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 xml:space="preserve">Planning and Development </w:t>
      </w:r>
      <w:r w:rsidRPr="00025478">
        <w:rPr>
          <w:rFonts w:ascii="Arial" w:hAnsi="Arial" w:cs="Arial"/>
          <w:sz w:val="22"/>
          <w:szCs w:val="22"/>
        </w:rPr>
        <w:tab/>
      </w:r>
      <w:r w:rsidR="006C2CAE" w:rsidRPr="00025478">
        <w:rPr>
          <w:rFonts w:ascii="Arial" w:hAnsi="Arial" w:cs="Arial"/>
          <w:sz w:val="22"/>
          <w:szCs w:val="22"/>
        </w:rPr>
        <w:t>July 2014</w:t>
      </w:r>
      <w:r w:rsidRPr="00025478">
        <w:rPr>
          <w:rFonts w:ascii="Arial" w:hAnsi="Arial" w:cs="Arial"/>
          <w:sz w:val="22"/>
          <w:szCs w:val="22"/>
        </w:rPr>
        <w:t xml:space="preserve"> – Dec 20</w:t>
      </w:r>
      <w:r w:rsidR="006C2CAE" w:rsidRPr="00025478">
        <w:rPr>
          <w:rFonts w:ascii="Arial" w:hAnsi="Arial" w:cs="Arial"/>
          <w:sz w:val="22"/>
          <w:szCs w:val="22"/>
        </w:rPr>
        <w:t>15</w:t>
      </w:r>
    </w:p>
    <w:p w:rsidR="009E63F4" w:rsidRDefault="009E63F4" w:rsidP="00264316">
      <w:pPr>
        <w:tabs>
          <w:tab w:val="left" w:pos="720"/>
          <w:tab w:val="left" w:pos="1440"/>
          <w:tab w:val="left" w:leader="dot" w:pos="576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 xml:space="preserve">Cognitive </w:t>
      </w:r>
      <w:r w:rsidR="00CC0BD3">
        <w:rPr>
          <w:rFonts w:ascii="Arial" w:hAnsi="Arial" w:cs="Arial"/>
          <w:sz w:val="22"/>
          <w:szCs w:val="22"/>
        </w:rPr>
        <w:t xml:space="preserve">and Usability </w:t>
      </w:r>
      <w:r w:rsidRPr="00025478">
        <w:rPr>
          <w:rFonts w:ascii="Arial" w:hAnsi="Arial" w:cs="Arial"/>
          <w:sz w:val="22"/>
          <w:szCs w:val="22"/>
        </w:rPr>
        <w:t>Testing</w:t>
      </w:r>
      <w:r w:rsidR="00C52425" w:rsidRPr="00025478">
        <w:rPr>
          <w:rFonts w:ascii="Arial" w:hAnsi="Arial" w:cs="Arial"/>
          <w:sz w:val="22"/>
          <w:szCs w:val="22"/>
        </w:rPr>
        <w:t xml:space="preserve"> (as needed)</w:t>
      </w:r>
      <w:r w:rsidRPr="00025478">
        <w:rPr>
          <w:rFonts w:ascii="Arial" w:hAnsi="Arial" w:cs="Arial"/>
          <w:sz w:val="22"/>
          <w:szCs w:val="22"/>
        </w:rPr>
        <w:tab/>
      </w:r>
    </w:p>
    <w:p w:rsidR="0072356B" w:rsidRPr="00025478" w:rsidRDefault="0072356B" w:rsidP="002F1262">
      <w:pPr>
        <w:tabs>
          <w:tab w:val="left" w:pos="720"/>
          <w:tab w:val="left" w:pos="1800"/>
          <w:tab w:val="left" w:leader="dot" w:pos="612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t>(</w:t>
      </w:r>
      <w:r w:rsidR="001A4608">
        <w:rPr>
          <w:rFonts w:ascii="Arial" w:hAnsi="Arial" w:cs="Arial"/>
          <w:sz w:val="22"/>
          <w:szCs w:val="22"/>
        </w:rPr>
        <w:t>Conducted</w:t>
      </w:r>
      <w:r>
        <w:rPr>
          <w:rFonts w:ascii="Arial" w:hAnsi="Arial" w:cs="Arial"/>
          <w:sz w:val="22"/>
          <w:szCs w:val="22"/>
        </w:rPr>
        <w:t xml:space="preserve"> under </w:t>
      </w:r>
      <w:r>
        <w:rPr>
          <w:rFonts w:ascii="Arial" w:hAnsi="Arial" w:cs="Arial"/>
          <w:sz w:val="24"/>
          <w:szCs w:val="24"/>
        </w:rPr>
        <w:t xml:space="preserve">OMB </w:t>
      </w:r>
      <w:r w:rsidR="002F1262">
        <w:rPr>
          <w:rFonts w:ascii="Arial" w:hAnsi="Arial" w:cs="Arial"/>
          <w:sz w:val="24"/>
          <w:szCs w:val="24"/>
        </w:rPr>
        <w:t>#</w:t>
      </w:r>
      <w:r>
        <w:rPr>
          <w:rFonts w:ascii="Arial" w:hAnsi="Arial" w:cs="Arial"/>
          <w:sz w:val="24"/>
          <w:szCs w:val="24"/>
        </w:rPr>
        <w:t xml:space="preserve"> 0535-0248)</w:t>
      </w:r>
      <w:r w:rsidR="002F1262" w:rsidRPr="002F1262">
        <w:rPr>
          <w:rFonts w:ascii="Arial" w:hAnsi="Arial" w:cs="Arial"/>
          <w:sz w:val="22"/>
          <w:szCs w:val="22"/>
        </w:rPr>
        <w:t xml:space="preserve"> </w:t>
      </w:r>
      <w:r w:rsidR="002F1262" w:rsidRPr="00025478">
        <w:rPr>
          <w:rFonts w:ascii="Arial" w:hAnsi="Arial" w:cs="Arial"/>
          <w:sz w:val="22"/>
          <w:szCs w:val="22"/>
        </w:rPr>
        <w:tab/>
      </w:r>
      <w:r w:rsidR="002F1262">
        <w:rPr>
          <w:rFonts w:ascii="Arial" w:hAnsi="Arial" w:cs="Arial"/>
          <w:sz w:val="22"/>
          <w:szCs w:val="22"/>
        </w:rPr>
        <w:t>July</w:t>
      </w:r>
      <w:r w:rsidR="002F1262" w:rsidRPr="00025478">
        <w:rPr>
          <w:rFonts w:ascii="Arial" w:hAnsi="Arial" w:cs="Arial"/>
          <w:sz w:val="22"/>
          <w:szCs w:val="22"/>
        </w:rPr>
        <w:t xml:space="preserve"> 2015 – Nov 2015</w:t>
      </w:r>
    </w:p>
    <w:p w:rsidR="009E63F4" w:rsidRPr="00025478" w:rsidRDefault="009E63F4" w:rsidP="002F1262">
      <w:pPr>
        <w:tabs>
          <w:tab w:val="left" w:pos="720"/>
          <w:tab w:val="left" w:pos="1440"/>
          <w:tab w:val="left" w:leader="dot" w:pos="612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r>
      <w:r w:rsidR="001A4608" w:rsidRPr="00025478">
        <w:rPr>
          <w:rFonts w:ascii="Arial" w:hAnsi="Arial" w:cs="Arial"/>
          <w:sz w:val="22"/>
          <w:szCs w:val="22"/>
        </w:rPr>
        <w:t>Ma</w:t>
      </w:r>
      <w:r w:rsidR="001A4608">
        <w:rPr>
          <w:rFonts w:ascii="Arial" w:hAnsi="Arial" w:cs="Arial"/>
          <w:sz w:val="22"/>
          <w:szCs w:val="22"/>
        </w:rPr>
        <w:t>il out</w:t>
      </w:r>
      <w:r w:rsidR="006C2CAE" w:rsidRPr="00025478">
        <w:rPr>
          <w:rFonts w:ascii="Arial" w:hAnsi="Arial" w:cs="Arial"/>
          <w:sz w:val="22"/>
          <w:szCs w:val="22"/>
        </w:rPr>
        <w:t xml:space="preserve"> Test</w:t>
      </w:r>
      <w:r w:rsidR="0072356B">
        <w:rPr>
          <w:rFonts w:ascii="Arial" w:hAnsi="Arial" w:cs="Arial"/>
          <w:sz w:val="22"/>
          <w:szCs w:val="22"/>
        </w:rPr>
        <w:t xml:space="preserve"> (Phase 1)</w:t>
      </w:r>
      <w:r w:rsidR="006C2CAE" w:rsidRPr="00025478">
        <w:rPr>
          <w:rFonts w:ascii="Arial" w:hAnsi="Arial" w:cs="Arial"/>
          <w:sz w:val="22"/>
          <w:szCs w:val="22"/>
        </w:rPr>
        <w:tab/>
        <w:t>Dec 2015</w:t>
      </w:r>
      <w:r w:rsidRPr="00025478">
        <w:rPr>
          <w:rFonts w:ascii="Arial" w:hAnsi="Arial" w:cs="Arial"/>
          <w:sz w:val="22"/>
          <w:szCs w:val="22"/>
        </w:rPr>
        <w:t xml:space="preserve"> - </w:t>
      </w:r>
      <w:r w:rsidR="00713369" w:rsidRPr="00025478">
        <w:rPr>
          <w:rFonts w:ascii="Arial" w:hAnsi="Arial" w:cs="Arial"/>
          <w:sz w:val="22"/>
          <w:szCs w:val="22"/>
        </w:rPr>
        <w:t>Mar</w:t>
      </w:r>
      <w:r w:rsidR="006C2CAE" w:rsidRPr="00025478">
        <w:rPr>
          <w:rFonts w:ascii="Arial" w:hAnsi="Arial" w:cs="Arial"/>
          <w:sz w:val="22"/>
          <w:szCs w:val="22"/>
        </w:rPr>
        <w:t xml:space="preserve"> 2016</w:t>
      </w:r>
    </w:p>
    <w:p w:rsidR="006C2CAE" w:rsidRPr="00025478" w:rsidRDefault="006C2CAE" w:rsidP="002F1262">
      <w:pPr>
        <w:tabs>
          <w:tab w:val="left" w:pos="720"/>
          <w:tab w:val="left" w:pos="1440"/>
          <w:tab w:val="left" w:leader="dot" w:pos="612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 xml:space="preserve">Evaluate </w:t>
      </w:r>
      <w:r w:rsidR="001A4608" w:rsidRPr="00025478">
        <w:rPr>
          <w:rFonts w:ascii="Arial" w:hAnsi="Arial" w:cs="Arial"/>
          <w:sz w:val="22"/>
          <w:szCs w:val="22"/>
        </w:rPr>
        <w:t>Ma</w:t>
      </w:r>
      <w:r w:rsidR="001A4608">
        <w:rPr>
          <w:rFonts w:ascii="Arial" w:hAnsi="Arial" w:cs="Arial"/>
          <w:sz w:val="22"/>
          <w:szCs w:val="22"/>
        </w:rPr>
        <w:t>il out</w:t>
      </w:r>
      <w:r w:rsidRPr="00025478">
        <w:rPr>
          <w:rFonts w:ascii="Arial" w:hAnsi="Arial" w:cs="Arial"/>
          <w:sz w:val="22"/>
          <w:szCs w:val="22"/>
        </w:rPr>
        <w:t xml:space="preserve"> Test</w:t>
      </w:r>
      <w:r w:rsidRPr="00025478">
        <w:rPr>
          <w:rFonts w:ascii="Arial" w:hAnsi="Arial" w:cs="Arial"/>
          <w:sz w:val="22"/>
          <w:szCs w:val="22"/>
        </w:rPr>
        <w:tab/>
        <w:t>Apr 2016 – Jun 2016</w:t>
      </w:r>
    </w:p>
    <w:p w:rsidR="00247430" w:rsidRDefault="009E63F4" w:rsidP="00264316">
      <w:pPr>
        <w:tabs>
          <w:tab w:val="left" w:pos="720"/>
          <w:tab w:val="left" w:pos="1440"/>
          <w:tab w:val="left" w:leader="dot" w:pos="576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r>
      <w:r w:rsidR="006C2CAE" w:rsidRPr="00025478">
        <w:rPr>
          <w:rFonts w:ascii="Arial" w:hAnsi="Arial" w:cs="Arial"/>
          <w:sz w:val="22"/>
          <w:szCs w:val="22"/>
        </w:rPr>
        <w:t>Follow-up Cognitive Testing</w:t>
      </w:r>
    </w:p>
    <w:p w:rsidR="009E63F4" w:rsidRPr="00025478" w:rsidRDefault="00247430" w:rsidP="002F1262">
      <w:pPr>
        <w:tabs>
          <w:tab w:val="left" w:pos="720"/>
          <w:tab w:val="left" w:pos="1800"/>
          <w:tab w:val="left" w:leader="dot" w:pos="612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r>
      <w:r w:rsidR="0072356B">
        <w:rPr>
          <w:rFonts w:ascii="Arial" w:hAnsi="Arial" w:cs="Arial"/>
          <w:sz w:val="22"/>
          <w:szCs w:val="22"/>
        </w:rPr>
        <w:t>(Phase 2, Round 1)</w:t>
      </w:r>
      <w:r w:rsidR="009E63F4" w:rsidRPr="00025478">
        <w:rPr>
          <w:rFonts w:ascii="Arial" w:hAnsi="Arial" w:cs="Arial"/>
          <w:sz w:val="22"/>
          <w:szCs w:val="22"/>
        </w:rPr>
        <w:tab/>
      </w:r>
      <w:r w:rsidR="006C2CAE" w:rsidRPr="00025478">
        <w:rPr>
          <w:rFonts w:ascii="Arial" w:hAnsi="Arial" w:cs="Arial"/>
          <w:sz w:val="22"/>
          <w:szCs w:val="22"/>
        </w:rPr>
        <w:t xml:space="preserve">Apr </w:t>
      </w:r>
      <w:r w:rsidR="009E63F4" w:rsidRPr="00025478">
        <w:rPr>
          <w:rFonts w:ascii="Arial" w:hAnsi="Arial" w:cs="Arial"/>
          <w:sz w:val="22"/>
          <w:szCs w:val="22"/>
        </w:rPr>
        <w:t>201</w:t>
      </w:r>
      <w:r w:rsidR="006C2CAE" w:rsidRPr="00025478">
        <w:rPr>
          <w:rFonts w:ascii="Arial" w:hAnsi="Arial" w:cs="Arial"/>
          <w:sz w:val="22"/>
          <w:szCs w:val="22"/>
        </w:rPr>
        <w:t>6</w:t>
      </w:r>
      <w:r w:rsidR="009E63F4" w:rsidRPr="00025478">
        <w:rPr>
          <w:rFonts w:ascii="Arial" w:hAnsi="Arial" w:cs="Arial"/>
          <w:sz w:val="22"/>
          <w:szCs w:val="22"/>
        </w:rPr>
        <w:t xml:space="preserve"> – </w:t>
      </w:r>
      <w:r w:rsidR="0072356B">
        <w:rPr>
          <w:rFonts w:ascii="Arial" w:hAnsi="Arial" w:cs="Arial"/>
          <w:sz w:val="22"/>
          <w:szCs w:val="22"/>
        </w:rPr>
        <w:t xml:space="preserve">Nov </w:t>
      </w:r>
      <w:r w:rsidR="006C2CAE" w:rsidRPr="00025478">
        <w:rPr>
          <w:rFonts w:ascii="Arial" w:hAnsi="Arial" w:cs="Arial"/>
          <w:sz w:val="22"/>
          <w:szCs w:val="22"/>
        </w:rPr>
        <w:t>2016</w:t>
      </w:r>
    </w:p>
    <w:p w:rsidR="003874FA" w:rsidRPr="00025478" w:rsidRDefault="003874FA" w:rsidP="002F1262">
      <w:pPr>
        <w:tabs>
          <w:tab w:val="left" w:pos="720"/>
          <w:tab w:val="left" w:pos="1440"/>
          <w:tab w:val="left" w:pos="6120"/>
          <w:tab w:val="left" w:leader="dot" w:pos="621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I</w:t>
      </w:r>
      <w:r w:rsidR="00713369" w:rsidRPr="00025478">
        <w:rPr>
          <w:rFonts w:ascii="Arial" w:hAnsi="Arial" w:cs="Arial"/>
          <w:sz w:val="22"/>
          <w:szCs w:val="22"/>
        </w:rPr>
        <w:t>nternet-Only Test</w:t>
      </w:r>
      <w:r w:rsidR="0072356B">
        <w:rPr>
          <w:rFonts w:ascii="Arial" w:hAnsi="Arial" w:cs="Arial"/>
          <w:sz w:val="22"/>
          <w:szCs w:val="22"/>
        </w:rPr>
        <w:t xml:space="preserve"> (Phase 3)</w:t>
      </w:r>
      <w:r w:rsidR="005D5F0B">
        <w:rPr>
          <w:rFonts w:ascii="Arial" w:hAnsi="Arial" w:cs="Arial"/>
          <w:sz w:val="22"/>
          <w:szCs w:val="22"/>
        </w:rPr>
        <w:t>…………………….</w:t>
      </w:r>
      <w:r w:rsidRPr="00025478">
        <w:rPr>
          <w:rFonts w:ascii="Arial" w:hAnsi="Arial" w:cs="Arial"/>
          <w:sz w:val="22"/>
          <w:szCs w:val="22"/>
        </w:rPr>
        <w:tab/>
        <w:t xml:space="preserve">Dec 2016 - </w:t>
      </w:r>
      <w:r w:rsidR="00713369" w:rsidRPr="00025478">
        <w:rPr>
          <w:rFonts w:ascii="Arial" w:hAnsi="Arial" w:cs="Arial"/>
          <w:sz w:val="22"/>
          <w:szCs w:val="22"/>
        </w:rPr>
        <w:t>Mar</w:t>
      </w:r>
      <w:r w:rsidRPr="00025478">
        <w:rPr>
          <w:rFonts w:ascii="Arial" w:hAnsi="Arial" w:cs="Arial"/>
          <w:sz w:val="22"/>
          <w:szCs w:val="22"/>
        </w:rPr>
        <w:t xml:space="preserve"> 2017</w:t>
      </w:r>
    </w:p>
    <w:p w:rsidR="003874FA" w:rsidRPr="00025478" w:rsidRDefault="003874FA" w:rsidP="002F1262">
      <w:pPr>
        <w:tabs>
          <w:tab w:val="left" w:pos="720"/>
          <w:tab w:val="left" w:pos="1440"/>
          <w:tab w:val="left" w:leader="dot" w:pos="612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Evaluate Internet-Only Test</w:t>
      </w:r>
      <w:r w:rsidRPr="00025478">
        <w:rPr>
          <w:rFonts w:ascii="Arial" w:hAnsi="Arial" w:cs="Arial"/>
          <w:sz w:val="22"/>
          <w:szCs w:val="22"/>
        </w:rPr>
        <w:tab/>
        <w:t>Apr 2017 – Jun 2017</w:t>
      </w:r>
    </w:p>
    <w:p w:rsidR="002F1262" w:rsidRDefault="003874FA" w:rsidP="003874FA">
      <w:pPr>
        <w:tabs>
          <w:tab w:val="left" w:pos="720"/>
          <w:tab w:val="left" w:pos="1440"/>
          <w:tab w:val="left" w:leader="dot" w:pos="576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Follow-up Cognitive Testing</w:t>
      </w:r>
    </w:p>
    <w:p w:rsidR="003874FA" w:rsidRPr="00025478" w:rsidRDefault="002F1262" w:rsidP="002F1262">
      <w:pPr>
        <w:tabs>
          <w:tab w:val="left" w:pos="720"/>
          <w:tab w:val="left" w:pos="1800"/>
          <w:tab w:val="left" w:leader="dot" w:pos="612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b/>
      </w:r>
      <w:r w:rsidR="0072356B">
        <w:rPr>
          <w:rFonts w:ascii="Arial" w:hAnsi="Arial" w:cs="Arial"/>
          <w:sz w:val="22"/>
          <w:szCs w:val="22"/>
        </w:rPr>
        <w:t>(Phase 2, Round 2)</w:t>
      </w:r>
      <w:r w:rsidR="003874FA" w:rsidRPr="00025478">
        <w:rPr>
          <w:rFonts w:ascii="Arial" w:hAnsi="Arial" w:cs="Arial"/>
          <w:sz w:val="22"/>
          <w:szCs w:val="22"/>
        </w:rPr>
        <w:tab/>
        <w:t xml:space="preserve">Apr 2017 – </w:t>
      </w:r>
      <w:r w:rsidR="005D5F0B">
        <w:rPr>
          <w:rFonts w:ascii="Arial" w:hAnsi="Arial" w:cs="Arial"/>
          <w:sz w:val="22"/>
          <w:szCs w:val="22"/>
        </w:rPr>
        <w:t>Sep</w:t>
      </w:r>
      <w:r w:rsidR="003874FA" w:rsidRPr="00025478">
        <w:rPr>
          <w:rFonts w:ascii="Arial" w:hAnsi="Arial" w:cs="Arial"/>
          <w:sz w:val="22"/>
          <w:szCs w:val="22"/>
        </w:rPr>
        <w:t xml:space="preserve"> 2017</w:t>
      </w:r>
    </w:p>
    <w:p w:rsidR="009E63F4" w:rsidRPr="00AF4CD7" w:rsidRDefault="009E63F4" w:rsidP="002F1262">
      <w:pPr>
        <w:tabs>
          <w:tab w:val="left" w:pos="720"/>
          <w:tab w:val="left" w:pos="1440"/>
          <w:tab w:val="left" w:leader="dot" w:pos="6120"/>
          <w:tab w:val="left" w:pos="9360"/>
          <w:tab w:val="left" w:pos="10080"/>
        </w:tabs>
        <w:rPr>
          <w:rFonts w:ascii="Arial" w:hAnsi="Arial" w:cs="Arial"/>
          <w:sz w:val="22"/>
          <w:szCs w:val="22"/>
        </w:rPr>
      </w:pPr>
      <w:r w:rsidRPr="00025478">
        <w:rPr>
          <w:rFonts w:ascii="Arial" w:hAnsi="Arial" w:cs="Arial"/>
          <w:sz w:val="22"/>
          <w:szCs w:val="22"/>
        </w:rPr>
        <w:tab/>
      </w:r>
      <w:r w:rsidRPr="00025478">
        <w:rPr>
          <w:rFonts w:ascii="Arial" w:hAnsi="Arial" w:cs="Arial"/>
          <w:sz w:val="22"/>
          <w:szCs w:val="22"/>
        </w:rPr>
        <w:tab/>
        <w:t xml:space="preserve">Finalize </w:t>
      </w:r>
      <w:r w:rsidR="006C2CAE" w:rsidRPr="00025478">
        <w:rPr>
          <w:rFonts w:ascii="Arial" w:hAnsi="Arial" w:cs="Arial"/>
          <w:sz w:val="22"/>
          <w:szCs w:val="22"/>
        </w:rPr>
        <w:t>Plans for 2017 Census of Ag.</w:t>
      </w:r>
      <w:r w:rsidRPr="00025478">
        <w:rPr>
          <w:rFonts w:ascii="Arial" w:hAnsi="Arial" w:cs="Arial"/>
          <w:sz w:val="22"/>
          <w:szCs w:val="22"/>
        </w:rPr>
        <w:tab/>
      </w:r>
      <w:r w:rsidR="00532923" w:rsidRPr="00025478">
        <w:rPr>
          <w:rFonts w:ascii="Arial" w:hAnsi="Arial" w:cs="Arial"/>
          <w:sz w:val="22"/>
          <w:szCs w:val="22"/>
        </w:rPr>
        <w:t>Jul 2017 – S</w:t>
      </w:r>
      <w:r w:rsidR="006C2CAE" w:rsidRPr="00025478">
        <w:rPr>
          <w:rFonts w:ascii="Arial" w:hAnsi="Arial" w:cs="Arial"/>
          <w:sz w:val="22"/>
          <w:szCs w:val="22"/>
        </w:rPr>
        <w:t>ep 2017</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AF4CD7">
        <w:rPr>
          <w:rFonts w:ascii="Arial" w:hAnsi="Arial" w:cs="Arial"/>
          <w:b/>
          <w:bCs/>
          <w:sz w:val="24"/>
          <w:szCs w:val="24"/>
        </w:rPr>
        <w:t>17.</w:t>
      </w:r>
      <w:r w:rsidRPr="00AF4CD7">
        <w:rPr>
          <w:rFonts w:ascii="Arial" w:hAnsi="Arial" w:cs="Arial"/>
          <w:b/>
          <w:bCs/>
          <w:sz w:val="24"/>
          <w:szCs w:val="24"/>
        </w:rPr>
        <w:tab/>
        <w:t>If seeking approval to not display the expiration date for OMB approval of the information collection, explain the reasons that display would be inappropriate.</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F4CD7">
        <w:rPr>
          <w:rFonts w:ascii="Arial" w:hAnsi="Arial" w:cs="Arial"/>
          <w:sz w:val="24"/>
          <w:szCs w:val="24"/>
        </w:rPr>
        <w:t>There is no request for approval of non-display of the expiration date.</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AF4CD7">
        <w:rPr>
          <w:rFonts w:ascii="Arial" w:hAnsi="Arial" w:cs="Arial"/>
          <w:b/>
          <w:bCs/>
          <w:sz w:val="24"/>
          <w:szCs w:val="24"/>
        </w:rPr>
        <w:t>18.</w:t>
      </w:r>
      <w:r w:rsidRPr="00AF4CD7">
        <w:rPr>
          <w:rFonts w:ascii="Arial" w:hAnsi="Arial" w:cs="Arial"/>
          <w:b/>
          <w:bCs/>
          <w:sz w:val="24"/>
          <w:szCs w:val="24"/>
        </w:rPr>
        <w:tab/>
        <w:t>Explain each exception to the certification statement identified in Item 19, “Certification for Paperwork Reduction Act Submissions” of OMB Form 83-I.</w:t>
      </w:r>
    </w:p>
    <w:p w:rsidR="009E63F4" w:rsidRPr="00AF4CD7"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9E63F4"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F4CD7">
        <w:rPr>
          <w:rFonts w:ascii="Arial" w:hAnsi="Arial" w:cs="Arial"/>
          <w:sz w:val="24"/>
          <w:szCs w:val="24"/>
        </w:rPr>
        <w:t>There are no exceptions to the certification statement.</w:t>
      </w:r>
    </w:p>
    <w:p w:rsidR="00A6181E" w:rsidRDefault="00A6181E"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6181E" w:rsidRDefault="00A6181E"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6181E" w:rsidRDefault="00A6181E"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6181E" w:rsidRDefault="00E814CD" w:rsidP="00A6181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right"/>
        <w:rPr>
          <w:rFonts w:ascii="Arial" w:hAnsi="Arial" w:cs="Arial"/>
          <w:sz w:val="24"/>
          <w:szCs w:val="24"/>
        </w:rPr>
      </w:pPr>
      <w:r>
        <w:rPr>
          <w:rFonts w:ascii="Arial" w:hAnsi="Arial" w:cs="Arial"/>
          <w:sz w:val="24"/>
          <w:szCs w:val="24"/>
        </w:rPr>
        <w:t>June</w:t>
      </w:r>
      <w:r w:rsidR="00A6181E">
        <w:rPr>
          <w:rFonts w:ascii="Arial" w:hAnsi="Arial" w:cs="Arial"/>
          <w:sz w:val="24"/>
          <w:szCs w:val="24"/>
        </w:rPr>
        <w:t xml:space="preserve"> 20</w:t>
      </w:r>
      <w:r w:rsidR="000C680B">
        <w:rPr>
          <w:rFonts w:ascii="Arial" w:hAnsi="Arial" w:cs="Arial"/>
          <w:sz w:val="24"/>
          <w:szCs w:val="24"/>
        </w:rPr>
        <w:t>15</w:t>
      </w:r>
    </w:p>
    <w:p w:rsidR="001A4075" w:rsidRDefault="001A4075" w:rsidP="00A6181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right"/>
        <w:rPr>
          <w:rFonts w:ascii="Arial" w:hAnsi="Arial" w:cs="Arial"/>
          <w:sz w:val="24"/>
          <w:szCs w:val="24"/>
        </w:rPr>
      </w:pPr>
      <w:r>
        <w:rPr>
          <w:rFonts w:ascii="Arial" w:hAnsi="Arial" w:cs="Arial"/>
          <w:sz w:val="24"/>
          <w:szCs w:val="24"/>
        </w:rPr>
        <w:t xml:space="preserve">Revised August 2015 </w:t>
      </w:r>
    </w:p>
    <w:p w:rsidR="00A6181E" w:rsidRPr="00AF4CD7" w:rsidRDefault="00A6181E"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bookmarkStart w:id="1" w:name="_GoBack"/>
      <w:bookmarkEnd w:id="1"/>
    </w:p>
    <w:sectPr w:rsidR="00A6181E" w:rsidRPr="00AF4CD7" w:rsidSect="00E814CD">
      <w:pgSz w:w="12240" w:h="15840" w:code="1"/>
      <w:pgMar w:top="1440" w:right="1440" w:bottom="72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FC9" w:rsidRDefault="00D40FC9" w:rsidP="006C20E6">
      <w:r>
        <w:separator/>
      </w:r>
    </w:p>
  </w:endnote>
  <w:endnote w:type="continuationSeparator" w:id="0">
    <w:p w:rsidR="00D40FC9" w:rsidRDefault="00D40FC9" w:rsidP="006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FC9" w:rsidRDefault="00D40FC9">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1A4075">
      <w:rPr>
        <w:noProof/>
        <w:sz w:val="24"/>
        <w:szCs w:val="24"/>
      </w:rPr>
      <w:t>9</w:t>
    </w:r>
    <w:r>
      <w:rPr>
        <w:sz w:val="24"/>
        <w:szCs w:val="24"/>
      </w:rPr>
      <w:fldChar w:fldCharType="end"/>
    </w:r>
  </w:p>
  <w:p w:rsidR="00D40FC9" w:rsidRDefault="00D40FC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FC9" w:rsidRDefault="00D40FC9" w:rsidP="006C20E6">
      <w:r>
        <w:separator/>
      </w:r>
    </w:p>
  </w:footnote>
  <w:footnote w:type="continuationSeparator" w:id="0">
    <w:p w:rsidR="00D40FC9" w:rsidRDefault="00D40FC9" w:rsidP="006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02DD9"/>
    <w:multiLevelType w:val="hybridMultilevel"/>
    <w:tmpl w:val="CCB005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67207415"/>
    <w:multiLevelType w:val="hybridMultilevel"/>
    <w:tmpl w:val="1CFC7538"/>
    <w:lvl w:ilvl="0" w:tplc="FFFFFFFF">
      <w:start w:val="3"/>
      <w:numFmt w:val="lowerLetter"/>
      <w:lvlText w:val="%1."/>
      <w:lvlJc w:val="left"/>
      <w:pPr>
        <w:tabs>
          <w:tab w:val="num" w:pos="720"/>
        </w:tabs>
        <w:ind w:left="720" w:hanging="360"/>
      </w:pPr>
      <w:rPr>
        <w:rFonts w:hint="default"/>
      </w:rPr>
    </w:lvl>
    <w:lvl w:ilvl="1" w:tplc="FFFFFFFF">
      <w:start w:val="2"/>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64316"/>
    <w:rsid w:val="000047C3"/>
    <w:rsid w:val="00020699"/>
    <w:rsid w:val="000236F2"/>
    <w:rsid w:val="00025478"/>
    <w:rsid w:val="00034870"/>
    <w:rsid w:val="00065521"/>
    <w:rsid w:val="000A32BB"/>
    <w:rsid w:val="000B4B78"/>
    <w:rsid w:val="000C680B"/>
    <w:rsid w:val="000E79EA"/>
    <w:rsid w:val="000F56BF"/>
    <w:rsid w:val="000F5C20"/>
    <w:rsid w:val="0013286D"/>
    <w:rsid w:val="00145370"/>
    <w:rsid w:val="00177852"/>
    <w:rsid w:val="00182436"/>
    <w:rsid w:val="00186349"/>
    <w:rsid w:val="00195C2F"/>
    <w:rsid w:val="001A4075"/>
    <w:rsid w:val="001A4608"/>
    <w:rsid w:val="001A67FE"/>
    <w:rsid w:val="001C6724"/>
    <w:rsid w:val="001D42FF"/>
    <w:rsid w:val="001E2308"/>
    <w:rsid w:val="001E63DD"/>
    <w:rsid w:val="001F6971"/>
    <w:rsid w:val="00202677"/>
    <w:rsid w:val="00203E9A"/>
    <w:rsid w:val="00221D11"/>
    <w:rsid w:val="0023494A"/>
    <w:rsid w:val="00246B17"/>
    <w:rsid w:val="00247430"/>
    <w:rsid w:val="00264316"/>
    <w:rsid w:val="00283B80"/>
    <w:rsid w:val="002B4776"/>
    <w:rsid w:val="002F1262"/>
    <w:rsid w:val="003471AF"/>
    <w:rsid w:val="00347DA9"/>
    <w:rsid w:val="003874FA"/>
    <w:rsid w:val="003D0DB7"/>
    <w:rsid w:val="003D16AD"/>
    <w:rsid w:val="003D2991"/>
    <w:rsid w:val="003F18D2"/>
    <w:rsid w:val="003F2141"/>
    <w:rsid w:val="00415A9F"/>
    <w:rsid w:val="00422D37"/>
    <w:rsid w:val="0046597D"/>
    <w:rsid w:val="00486D06"/>
    <w:rsid w:val="00487F01"/>
    <w:rsid w:val="004B1F1A"/>
    <w:rsid w:val="00532923"/>
    <w:rsid w:val="00534004"/>
    <w:rsid w:val="005533DC"/>
    <w:rsid w:val="00554FEE"/>
    <w:rsid w:val="0056035D"/>
    <w:rsid w:val="005646CA"/>
    <w:rsid w:val="005D5F0B"/>
    <w:rsid w:val="005D7C6C"/>
    <w:rsid w:val="00606DD5"/>
    <w:rsid w:val="006227C1"/>
    <w:rsid w:val="00622C0F"/>
    <w:rsid w:val="00660625"/>
    <w:rsid w:val="00666DBE"/>
    <w:rsid w:val="00671918"/>
    <w:rsid w:val="00675919"/>
    <w:rsid w:val="006A00EB"/>
    <w:rsid w:val="006A5BF0"/>
    <w:rsid w:val="006C20E6"/>
    <w:rsid w:val="006C2CAE"/>
    <w:rsid w:val="007077A9"/>
    <w:rsid w:val="00713369"/>
    <w:rsid w:val="0072010D"/>
    <w:rsid w:val="0072356B"/>
    <w:rsid w:val="00730A9C"/>
    <w:rsid w:val="00733F1E"/>
    <w:rsid w:val="007516F8"/>
    <w:rsid w:val="0075313A"/>
    <w:rsid w:val="0075508B"/>
    <w:rsid w:val="00767821"/>
    <w:rsid w:val="00767D7B"/>
    <w:rsid w:val="007A413E"/>
    <w:rsid w:val="007E0BB2"/>
    <w:rsid w:val="007E6EAA"/>
    <w:rsid w:val="007F651A"/>
    <w:rsid w:val="00812F7A"/>
    <w:rsid w:val="00817DFE"/>
    <w:rsid w:val="00825CAE"/>
    <w:rsid w:val="0086769E"/>
    <w:rsid w:val="00894048"/>
    <w:rsid w:val="008A2FD5"/>
    <w:rsid w:val="008D4F10"/>
    <w:rsid w:val="00923DAB"/>
    <w:rsid w:val="00943EE0"/>
    <w:rsid w:val="00965348"/>
    <w:rsid w:val="00990B97"/>
    <w:rsid w:val="009E17B7"/>
    <w:rsid w:val="009E63F4"/>
    <w:rsid w:val="00A03DAE"/>
    <w:rsid w:val="00A209D9"/>
    <w:rsid w:val="00A2233B"/>
    <w:rsid w:val="00A52BE9"/>
    <w:rsid w:val="00A6181E"/>
    <w:rsid w:val="00A84ED6"/>
    <w:rsid w:val="00A94BCC"/>
    <w:rsid w:val="00AA113F"/>
    <w:rsid w:val="00AA7D86"/>
    <w:rsid w:val="00AB2453"/>
    <w:rsid w:val="00AC6EB1"/>
    <w:rsid w:val="00AD1BB9"/>
    <w:rsid w:val="00AD5100"/>
    <w:rsid w:val="00AF1250"/>
    <w:rsid w:val="00AF4CD7"/>
    <w:rsid w:val="00B13830"/>
    <w:rsid w:val="00B33F52"/>
    <w:rsid w:val="00B42162"/>
    <w:rsid w:val="00B548FA"/>
    <w:rsid w:val="00B67589"/>
    <w:rsid w:val="00B71452"/>
    <w:rsid w:val="00B80FFD"/>
    <w:rsid w:val="00B939F9"/>
    <w:rsid w:val="00BA22DF"/>
    <w:rsid w:val="00BD2C9A"/>
    <w:rsid w:val="00BD42A8"/>
    <w:rsid w:val="00BE2846"/>
    <w:rsid w:val="00BE6773"/>
    <w:rsid w:val="00BF5A06"/>
    <w:rsid w:val="00C14720"/>
    <w:rsid w:val="00C16C21"/>
    <w:rsid w:val="00C52425"/>
    <w:rsid w:val="00C554F3"/>
    <w:rsid w:val="00C64539"/>
    <w:rsid w:val="00C7551C"/>
    <w:rsid w:val="00C80E38"/>
    <w:rsid w:val="00C835A8"/>
    <w:rsid w:val="00CA0E7C"/>
    <w:rsid w:val="00CC0BD3"/>
    <w:rsid w:val="00CD4778"/>
    <w:rsid w:val="00CE4C1C"/>
    <w:rsid w:val="00CF4C57"/>
    <w:rsid w:val="00D1283C"/>
    <w:rsid w:val="00D245E0"/>
    <w:rsid w:val="00D40FC9"/>
    <w:rsid w:val="00D61F71"/>
    <w:rsid w:val="00DB0BC9"/>
    <w:rsid w:val="00DC6B4A"/>
    <w:rsid w:val="00DE5BCD"/>
    <w:rsid w:val="00E13598"/>
    <w:rsid w:val="00E53A55"/>
    <w:rsid w:val="00E814CD"/>
    <w:rsid w:val="00EA4B6A"/>
    <w:rsid w:val="00ED1857"/>
    <w:rsid w:val="00EF47F4"/>
    <w:rsid w:val="00EF7C69"/>
    <w:rsid w:val="00F21224"/>
    <w:rsid w:val="00F34198"/>
    <w:rsid w:val="00F67710"/>
    <w:rsid w:val="00F84906"/>
    <w:rsid w:val="00F917CA"/>
    <w:rsid w:val="00FA4749"/>
    <w:rsid w:val="00FC715C"/>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8E6A7A0-9EEE-4E52-BEBD-E4CA2342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316"/>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3F"/>
    <w:pPr>
      <w:ind w:left="720"/>
    </w:pPr>
  </w:style>
  <w:style w:type="character" w:styleId="Hyperlink">
    <w:name w:val="Hyperlink"/>
    <w:basedOn w:val="DefaultParagraphFont"/>
    <w:rsid w:val="00FF43FB"/>
    <w:rPr>
      <w:color w:val="0000FF"/>
      <w:u w:val="single"/>
    </w:rPr>
  </w:style>
  <w:style w:type="character" w:styleId="FollowedHyperlink">
    <w:name w:val="FollowedHyperlink"/>
    <w:basedOn w:val="DefaultParagraphFont"/>
    <w:semiHidden/>
    <w:unhideWhenUsed/>
    <w:rsid w:val="0023494A"/>
    <w:rPr>
      <w:color w:val="800080" w:themeColor="followedHyperlink"/>
      <w:u w:val="single"/>
    </w:rPr>
  </w:style>
  <w:style w:type="paragraph" w:styleId="BalloonText">
    <w:name w:val="Balloon Text"/>
    <w:basedOn w:val="Normal"/>
    <w:link w:val="BalloonTextChar"/>
    <w:semiHidden/>
    <w:unhideWhenUsed/>
    <w:rsid w:val="00713369"/>
    <w:rPr>
      <w:rFonts w:ascii="Segoe UI" w:hAnsi="Segoe UI" w:cs="Segoe UI"/>
      <w:sz w:val="18"/>
      <w:szCs w:val="18"/>
    </w:rPr>
  </w:style>
  <w:style w:type="character" w:customStyle="1" w:styleId="BalloonTextChar">
    <w:name w:val="Balloon Text Char"/>
    <w:basedOn w:val="DefaultParagraphFont"/>
    <w:link w:val="BalloonText"/>
    <w:semiHidden/>
    <w:rsid w:val="00713369"/>
    <w:rPr>
      <w:rFonts w:ascii="Segoe UI" w:eastAsia="Times New Roman" w:hAnsi="Segoe UI" w:cs="Segoe UI"/>
      <w:sz w:val="18"/>
      <w:szCs w:val="18"/>
    </w:rPr>
  </w:style>
  <w:style w:type="paragraph" w:styleId="Header">
    <w:name w:val="header"/>
    <w:basedOn w:val="Normal"/>
    <w:link w:val="HeaderChar"/>
    <w:unhideWhenUsed/>
    <w:rsid w:val="00E814CD"/>
    <w:pPr>
      <w:tabs>
        <w:tab w:val="center" w:pos="4680"/>
        <w:tab w:val="right" w:pos="9360"/>
      </w:tabs>
    </w:pPr>
  </w:style>
  <w:style w:type="character" w:customStyle="1" w:styleId="HeaderChar">
    <w:name w:val="Header Char"/>
    <w:basedOn w:val="DefaultParagraphFont"/>
    <w:link w:val="Header"/>
    <w:rsid w:val="00E814CD"/>
    <w:rPr>
      <w:rFonts w:ascii="Times New Roman" w:eastAsia="Times New Roman" w:hAnsi="Times New Roman"/>
    </w:rPr>
  </w:style>
  <w:style w:type="paragraph" w:styleId="Footer">
    <w:name w:val="footer"/>
    <w:basedOn w:val="Normal"/>
    <w:link w:val="FooterChar"/>
    <w:unhideWhenUsed/>
    <w:rsid w:val="00E814CD"/>
    <w:pPr>
      <w:tabs>
        <w:tab w:val="center" w:pos="4680"/>
        <w:tab w:val="right" w:pos="9360"/>
      </w:tabs>
    </w:pPr>
  </w:style>
  <w:style w:type="character" w:customStyle="1" w:styleId="FooterChar">
    <w:name w:val="Footer Char"/>
    <w:basedOn w:val="DefaultParagraphFont"/>
    <w:link w:val="Footer"/>
    <w:rsid w:val="00E814C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867018">
      <w:bodyDiv w:val="1"/>
      <w:marLeft w:val="0"/>
      <w:marRight w:val="0"/>
      <w:marTop w:val="0"/>
      <w:marBottom w:val="0"/>
      <w:divBdr>
        <w:top w:val="none" w:sz="0" w:space="0" w:color="auto"/>
        <w:left w:val="none" w:sz="0" w:space="0" w:color="auto"/>
        <w:bottom w:val="none" w:sz="0" w:space="0" w:color="auto"/>
        <w:right w:val="none" w:sz="0" w:space="0" w:color="auto"/>
      </w:divBdr>
    </w:div>
    <w:div w:id="18626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FDC43-6CD8-4874-87FD-F7D2A747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B089360A.dotm</Template>
  <TotalTime>756</TotalTime>
  <Pages>9</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USDA-NASS-RDD</Company>
  <LinksUpToDate>false</LinksUpToDate>
  <CharactersWithSpaces>18564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Jaki McCarthy</dc:creator>
  <cp:lastModifiedBy>Schulz, Evan - NASS</cp:lastModifiedBy>
  <cp:revision>83</cp:revision>
  <cp:lastPrinted>2015-06-03T14:05:00Z</cp:lastPrinted>
  <dcterms:created xsi:type="dcterms:W3CDTF">2015-01-28T14:10:00Z</dcterms:created>
  <dcterms:modified xsi:type="dcterms:W3CDTF">2015-08-27T15:34:00Z</dcterms:modified>
</cp:coreProperties>
</file>