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1F5A70" w:rsidRPr="00DF525C" w:rsidTr="00A6492B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1F5A70" w:rsidRPr="002717F1" w:rsidRDefault="001F5A70" w:rsidP="00A6492B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WINE GRAPE REPORT</w:t>
            </w:r>
          </w:p>
        </w:tc>
      </w:tr>
    </w:tbl>
    <w:p w:rsidR="001F5A70" w:rsidRPr="00DF525C" w:rsidRDefault="001F5A70" w:rsidP="001F5A70">
      <w:pPr>
        <w:tabs>
          <w:tab w:val="left" w:pos="8670"/>
        </w:tabs>
        <w:contextualSpacing/>
        <w:rPr>
          <w:sz w:val="4"/>
        </w:rPr>
      </w:pPr>
      <w:r>
        <w:rPr>
          <w:sz w:val="4"/>
        </w:rPr>
        <w:tab/>
      </w: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1F5A70" w:rsidRPr="00DF525C" w:rsidTr="00A6492B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F5A70" w:rsidRPr="00DF525C" w:rsidRDefault="001F5A70" w:rsidP="00A6492B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A70" w:rsidRPr="005478FB" w:rsidRDefault="001F5A70" w:rsidP="00A6492B">
            <w:pPr>
              <w:contextualSpacing/>
              <w:rPr>
                <w:rStyle w:val="QRSVariable"/>
              </w:rPr>
            </w:pPr>
            <w:r w:rsidRPr="005478FB">
              <w:rPr>
                <w:rFonts w:cs="Arial"/>
                <w:sz w:val="16"/>
                <w:szCs w:val="16"/>
              </w:rPr>
              <w:t xml:space="preserve">OMB No. </w:t>
            </w:r>
            <w:r w:rsidR="00C970A5">
              <w:rPr>
                <w:rStyle w:val="QRSVariable"/>
              </w:rPr>
              <w:t>0535-0039</w:t>
            </w:r>
            <w:r w:rsidRPr="005478FB">
              <w:rPr>
                <w:rStyle w:val="QRSVariable"/>
              </w:rPr>
              <w:t xml:space="preserve">  </w:t>
            </w:r>
          </w:p>
          <w:p w:rsidR="001F5A70" w:rsidRPr="005478FB" w:rsidRDefault="001F5A70" w:rsidP="00A6492B">
            <w:pPr>
              <w:contextualSpacing/>
              <w:rPr>
                <w:rStyle w:val="QRSVariable"/>
              </w:rPr>
            </w:pPr>
            <w:r w:rsidRPr="005478FB">
              <w:rPr>
                <w:rStyle w:val="QRSVariable"/>
              </w:rPr>
              <w:t xml:space="preserve">Approval Expires: </w:t>
            </w:r>
            <w:r w:rsidR="00BE4BA3">
              <w:rPr>
                <w:rStyle w:val="QRSVariable"/>
              </w:rPr>
              <w:t>6/30/2013</w:t>
            </w:r>
          </w:p>
          <w:p w:rsidR="001F5A70" w:rsidRPr="005478FB" w:rsidRDefault="001F5A70" w:rsidP="00A6492B">
            <w:pPr>
              <w:contextualSpacing/>
              <w:rPr>
                <w:rStyle w:val="QRSVariable"/>
              </w:rPr>
            </w:pPr>
            <w:r w:rsidRPr="005478FB">
              <w:rPr>
                <w:rFonts w:cs="Arial"/>
                <w:sz w:val="16"/>
                <w:szCs w:val="16"/>
              </w:rPr>
              <w:t xml:space="preserve">Project Code: </w:t>
            </w:r>
            <w:r w:rsidRPr="005478FB">
              <w:rPr>
                <w:rStyle w:val="QRSVariable"/>
              </w:rPr>
              <w:t xml:space="preserve">xxx   QID: xxxxxx   </w:t>
            </w:r>
          </w:p>
          <w:p w:rsidR="001F5A70" w:rsidRPr="00DF525C" w:rsidRDefault="001F5A70" w:rsidP="00A6492B">
            <w:pPr>
              <w:contextualSpacing/>
              <w:rPr>
                <w:sz w:val="14"/>
                <w:szCs w:val="14"/>
              </w:rPr>
            </w:pPr>
            <w:r w:rsidRPr="005478FB">
              <w:rPr>
                <w:rStyle w:val="QRSVariable"/>
              </w:rPr>
              <w:t>SMetaKey: xxxx</w:t>
            </w:r>
          </w:p>
        </w:tc>
      </w:tr>
      <w:tr w:rsidR="001F5A70" w:rsidRPr="00DF525C" w:rsidTr="00A6492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1F5A70" w:rsidRPr="00DF525C" w:rsidRDefault="001F5A70" w:rsidP="00A6492B">
            <w:pPr>
              <w:pStyle w:val="Heading2"/>
              <w:contextualSpacing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1F5A70" w:rsidRPr="00DF525C" w:rsidRDefault="001F5A70" w:rsidP="00A6492B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F5A70" w:rsidRPr="00DF525C" w:rsidTr="00A6492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1F5A70" w:rsidRPr="00DF525C" w:rsidRDefault="001F5A70" w:rsidP="00A6492B">
            <w:pPr>
              <w:pStyle w:val="Heading2"/>
              <w:contextualSpacing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1F5A70" w:rsidRPr="00DF525C" w:rsidRDefault="001F5A70" w:rsidP="00A6492B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A70" w:rsidRPr="00DF525C" w:rsidTr="00A6492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1F5A70" w:rsidRPr="00DF525C" w:rsidRDefault="001F5A70" w:rsidP="00A6492B">
            <w:pPr>
              <w:contextualSpacing/>
              <w:jc w:val="center"/>
            </w:pPr>
          </w:p>
        </w:tc>
        <w:tc>
          <w:tcPr>
            <w:tcW w:w="1500" w:type="dxa"/>
            <w:vAlign w:val="center"/>
          </w:tcPr>
          <w:p w:rsidR="001F5A70" w:rsidRPr="00DF525C" w:rsidRDefault="001F5A70" w:rsidP="00A6492B">
            <w:pPr>
              <w:contextualSpacing/>
              <w:jc w:val="center"/>
            </w:pPr>
          </w:p>
        </w:tc>
        <w:tc>
          <w:tcPr>
            <w:tcW w:w="5147" w:type="dxa"/>
          </w:tcPr>
          <w:p w:rsidR="001F5A70" w:rsidRPr="00DF525C" w:rsidRDefault="001F5A70" w:rsidP="00A6492B">
            <w:pPr>
              <w:pStyle w:val="Heading2"/>
              <w:contextualSpacing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1F5A70" w:rsidRPr="00DF525C" w:rsidRDefault="001F5A70" w:rsidP="00A6492B">
            <w:pPr>
              <w:contextualSpacing/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1F5A70" w:rsidRPr="00DF525C" w:rsidRDefault="001F5A70" w:rsidP="00A6492B">
            <w:pPr>
              <w:contextualSpacing/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1F5A70" w:rsidRPr="00DF525C" w:rsidRDefault="001F5A70" w:rsidP="00A6492B">
            <w:pPr>
              <w:contextualSpacing/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1F5A70" w:rsidRPr="00DF525C" w:rsidRDefault="001F5A70" w:rsidP="00A6492B">
            <w:pPr>
              <w:contextualSpacing/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1F5A70" w:rsidRPr="00DF525C" w:rsidRDefault="001F5A70" w:rsidP="00A6492B">
            <w:pPr>
              <w:contextualSpacing/>
            </w:pPr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1F5A70" w:rsidRPr="00DF525C" w:rsidRDefault="001F5A70" w:rsidP="001F5A70">
      <w:pPr>
        <w:contextualSpacing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1F5A70" w:rsidRPr="00DF525C" w:rsidTr="00A6492B"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1F5A70" w:rsidRPr="00DF525C" w:rsidRDefault="001F5A70" w:rsidP="00A6492B">
            <w:pPr>
              <w:contextualSpacing/>
              <w:rPr>
                <w:szCs w:val="20"/>
              </w:rPr>
            </w:pPr>
          </w:p>
        </w:tc>
        <w:tc>
          <w:tcPr>
            <w:tcW w:w="602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2146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450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1F5A70" w:rsidRPr="005478FB" w:rsidRDefault="001F5A70" w:rsidP="00A6492B">
            <w:pPr>
              <w:contextualSpacing/>
              <w:rPr>
                <w:rFonts w:cs="Arial"/>
                <w:sz w:val="16"/>
                <w:szCs w:val="16"/>
              </w:rPr>
            </w:pPr>
            <w:r w:rsidRPr="005478FB">
              <w:rPr>
                <w:rFonts w:cs="Arial"/>
                <w:sz w:val="16"/>
                <w:szCs w:val="16"/>
              </w:rPr>
              <w:t>U.S. Department of Agriculture</w:t>
            </w:r>
          </w:p>
          <w:p w:rsidR="001F5A70" w:rsidRPr="005478FB" w:rsidRDefault="001F5A70" w:rsidP="00A6492B">
            <w:pPr>
              <w:contextualSpacing/>
              <w:rPr>
                <w:rFonts w:cs="Arial"/>
                <w:sz w:val="16"/>
                <w:szCs w:val="16"/>
              </w:rPr>
            </w:pPr>
            <w:r w:rsidRPr="005478FB">
              <w:rPr>
                <w:rFonts w:cs="Arial"/>
                <w:sz w:val="16"/>
                <w:szCs w:val="16"/>
              </w:rPr>
              <w:t>NOC Division</w:t>
            </w:r>
          </w:p>
          <w:p w:rsidR="001F5A70" w:rsidRPr="005478FB" w:rsidRDefault="001F5A70" w:rsidP="00A6492B">
            <w:pPr>
              <w:contextualSpacing/>
              <w:rPr>
                <w:rFonts w:cs="Arial"/>
                <w:sz w:val="16"/>
                <w:szCs w:val="16"/>
              </w:rPr>
            </w:pPr>
            <w:r w:rsidRPr="005478FB">
              <w:rPr>
                <w:rFonts w:cs="Arial"/>
                <w:sz w:val="16"/>
                <w:szCs w:val="16"/>
              </w:rPr>
              <w:t>9700 Page Avenue, Suite 400</w:t>
            </w:r>
          </w:p>
          <w:p w:rsidR="001F5A70" w:rsidRPr="005478FB" w:rsidRDefault="001F5A70" w:rsidP="00A6492B">
            <w:pPr>
              <w:contextualSpacing/>
              <w:rPr>
                <w:rFonts w:cs="Arial"/>
                <w:sz w:val="16"/>
                <w:szCs w:val="16"/>
              </w:rPr>
            </w:pPr>
            <w:r w:rsidRPr="005478FB">
              <w:rPr>
                <w:rFonts w:cs="Arial"/>
                <w:sz w:val="16"/>
                <w:szCs w:val="16"/>
              </w:rPr>
              <w:t>St. Louis, MO 63132-1547</w:t>
            </w:r>
          </w:p>
          <w:p w:rsidR="001F5A70" w:rsidRPr="005478FB" w:rsidRDefault="001F5A70" w:rsidP="00A6492B">
            <w:pPr>
              <w:contextualSpacing/>
              <w:rPr>
                <w:rFonts w:cs="Arial"/>
                <w:sz w:val="16"/>
                <w:szCs w:val="16"/>
              </w:rPr>
            </w:pPr>
            <w:r w:rsidRPr="005478FB">
              <w:rPr>
                <w:rFonts w:cs="Arial"/>
                <w:sz w:val="16"/>
                <w:szCs w:val="16"/>
              </w:rPr>
              <w:t>Phone: 1-888-424-7828</w:t>
            </w:r>
            <w:r w:rsidRPr="005478FB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1F5A70" w:rsidRPr="005478FB" w:rsidRDefault="001F5A70" w:rsidP="00A6492B">
            <w:pPr>
              <w:contextualSpacing/>
              <w:rPr>
                <w:rFonts w:cs="Arial"/>
                <w:sz w:val="16"/>
                <w:szCs w:val="16"/>
              </w:rPr>
            </w:pPr>
            <w:r w:rsidRPr="005478FB">
              <w:rPr>
                <w:rFonts w:cs="Arial"/>
                <w:sz w:val="16"/>
                <w:szCs w:val="16"/>
              </w:rPr>
              <w:t>FAX:  314-595-9990</w:t>
            </w:r>
          </w:p>
          <w:p w:rsidR="001F5A70" w:rsidRPr="00DF525C" w:rsidRDefault="001F5A70" w:rsidP="00A6492B">
            <w:pPr>
              <w:contextualSpacing/>
              <w:rPr>
                <w:rStyle w:val="QRSVariable"/>
              </w:rPr>
            </w:pPr>
            <w:r w:rsidRPr="005478FB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1F5A70" w:rsidRPr="00DF525C" w:rsidTr="00A6492B"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1F5A70" w:rsidRPr="00DF525C" w:rsidRDefault="001F5A70" w:rsidP="00A6492B">
            <w:pPr>
              <w:contextualSpacing/>
              <w:rPr>
                <w:szCs w:val="20"/>
              </w:rPr>
            </w:pPr>
          </w:p>
        </w:tc>
        <w:tc>
          <w:tcPr>
            <w:tcW w:w="602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1993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2146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450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</w:tr>
      <w:tr w:rsidR="001F5A70" w:rsidRPr="00DF525C" w:rsidTr="00A6492B">
        <w:trPr>
          <w:cantSplit/>
          <w:trHeight w:val="25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1F5A70" w:rsidRPr="00DF525C" w:rsidRDefault="001F5A70" w:rsidP="00A6492B">
            <w:pPr>
              <w:contextualSpacing/>
              <w:rPr>
                <w:szCs w:val="20"/>
              </w:rPr>
            </w:pPr>
          </w:p>
        </w:tc>
        <w:tc>
          <w:tcPr>
            <w:tcW w:w="602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1993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2146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450" w:type="dxa"/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F5A70" w:rsidRPr="00DF525C" w:rsidRDefault="001F5A70" w:rsidP="00A6492B">
            <w:pPr>
              <w:contextualSpacing/>
              <w:rPr>
                <w:sz w:val="16"/>
              </w:rPr>
            </w:pPr>
          </w:p>
        </w:tc>
      </w:tr>
      <w:tr w:rsidR="001F5A70" w:rsidRPr="00DF525C" w:rsidTr="00A6492B">
        <w:trPr>
          <w:cantSplit/>
          <w:trHeight w:val="1656"/>
        </w:trPr>
        <w:tc>
          <w:tcPr>
            <w:tcW w:w="11088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1F5A70" w:rsidRPr="005478FB" w:rsidRDefault="001F5A70" w:rsidP="00A649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5478FB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1F5A70" w:rsidRPr="005478FB" w:rsidRDefault="001F5A70" w:rsidP="00A6492B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  <w:p w:rsidR="001F5A70" w:rsidRDefault="001F5A70" w:rsidP="00A6492B">
            <w:pPr>
              <w:spacing w:after="120"/>
              <w:contextualSpacing/>
              <w:rPr>
                <w:rFonts w:cs="Arial"/>
                <w:sz w:val="16"/>
                <w:szCs w:val="16"/>
              </w:rPr>
            </w:pPr>
            <w:r w:rsidRPr="005478FB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478FB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478FB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478FB">
              <w:rPr>
                <w:rFonts w:cs="Arial"/>
                <w:sz w:val="16"/>
                <w:szCs w:val="16"/>
              </w:rPr>
              <w:t xml:space="preserve">   Response is </w:t>
            </w:r>
            <w:r w:rsidRPr="005478FB">
              <w:rPr>
                <w:rFonts w:cs="Arial"/>
                <w:b/>
                <w:sz w:val="16"/>
                <w:szCs w:val="16"/>
              </w:rPr>
              <w:t>voluntary</w:t>
            </w:r>
            <w:r w:rsidRPr="005478FB">
              <w:rPr>
                <w:rFonts w:cs="Arial"/>
                <w:sz w:val="16"/>
                <w:szCs w:val="16"/>
              </w:rPr>
              <w:t>.</w:t>
            </w:r>
          </w:p>
          <w:p w:rsidR="001F5A70" w:rsidRPr="005478FB" w:rsidRDefault="001F5A70" w:rsidP="00A6492B">
            <w:pPr>
              <w:spacing w:after="120"/>
              <w:contextualSpacing/>
              <w:rPr>
                <w:rFonts w:cs="Arial"/>
                <w:sz w:val="10"/>
                <w:szCs w:val="10"/>
              </w:rPr>
            </w:pPr>
          </w:p>
          <w:p w:rsidR="001F5A70" w:rsidRPr="005478FB" w:rsidRDefault="001F5A70" w:rsidP="00BE4BA3">
            <w:pPr>
              <w:spacing w:after="120"/>
              <w:contextualSpacing/>
              <w:rPr>
                <w:rFonts w:cs="Arial"/>
                <w:bCs/>
                <w:sz w:val="16"/>
                <w:szCs w:val="16"/>
              </w:rPr>
            </w:pPr>
            <w:r w:rsidRPr="005478FB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C970A5">
              <w:rPr>
                <w:rFonts w:cs="Arial"/>
                <w:bCs/>
                <w:sz w:val="16"/>
                <w:szCs w:val="16"/>
              </w:rPr>
              <w:t>0535-0039</w:t>
            </w:r>
            <w:r w:rsidRPr="005478FB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BE4BA3">
              <w:rPr>
                <w:rFonts w:cs="Arial"/>
                <w:bCs/>
                <w:sz w:val="16"/>
                <w:szCs w:val="16"/>
              </w:rPr>
              <w:t>20</w:t>
            </w:r>
            <w:r w:rsidRPr="005478FB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B758CF" w:rsidRDefault="00B758CF" w:rsidP="00B758C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221DE" w:rsidRDefault="009135A6" w:rsidP="008221DE">
      <w:pPr>
        <w:jc w:val="center"/>
        <w:rPr>
          <w:rFonts w:ascii="Times Roman" w:hAnsi="Times Roman" w:cs="Times Roman"/>
          <w:b/>
          <w:bCs/>
          <w:sz w:val="28"/>
          <w:szCs w:val="28"/>
        </w:rPr>
      </w:pPr>
      <w:r>
        <w:rPr>
          <w:lang w:val="en-CA"/>
        </w:rPr>
        <w:fldChar w:fldCharType="begin"/>
      </w:r>
      <w:r w:rsidR="008221DE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8221DE">
        <w:rPr>
          <w:rFonts w:ascii="Times Roman" w:hAnsi="Times Roman" w:cs="Times Roman"/>
          <w:b/>
          <w:bCs/>
          <w:sz w:val="28"/>
          <w:szCs w:val="28"/>
        </w:rPr>
        <w:t xml:space="preserve">TOTAL CRUSH OF </w:t>
      </w:r>
      <w:r w:rsidR="00C970A5">
        <w:rPr>
          <w:rFonts w:ascii="Times Roman" w:hAnsi="Times Roman" w:cs="Times Roman"/>
          <w:b/>
          <w:bCs/>
          <w:sz w:val="28"/>
          <w:szCs w:val="28"/>
        </w:rPr>
        <w:t>2013</w:t>
      </w:r>
      <w:r w:rsidR="008221DE">
        <w:rPr>
          <w:rFonts w:ascii="Times Roman" w:hAnsi="Times Roman" w:cs="Times Roman"/>
          <w:b/>
          <w:bCs/>
          <w:sz w:val="28"/>
          <w:szCs w:val="28"/>
        </w:rPr>
        <w:t xml:space="preserve"> WASHINGTON WINE GRAPES AT YOUR WINERY</w:t>
      </w: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1.</w:t>
      </w:r>
      <w:r>
        <w:rPr>
          <w:rFonts w:ascii="Times" w:hAnsi="Times" w:cs="Times"/>
          <w:sz w:val="22"/>
          <w:szCs w:val="22"/>
        </w:rPr>
        <w:tab/>
        <w:t>Do you crush grapes at your winery?</w:t>
      </w: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</w:p>
    <w:p w:rsidR="008221DE" w:rsidRDefault="009135A6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noProof/>
          <w:sz w:val="22"/>
          <w:szCs w:val="22"/>
        </w:rPr>
        <w:pict>
          <v:rect id="_x0000_s1053" style="position:absolute;left:0;text-align:left;margin-left:36.45pt;margin-top:1.35pt;width:13.5pt;height:9.75pt;z-index:251658240"/>
        </w:pict>
      </w:r>
      <w:r w:rsidR="008221DE">
        <w:rPr>
          <w:rFonts w:ascii="Times" w:hAnsi="Times" w:cs="Times"/>
          <w:sz w:val="22"/>
          <w:szCs w:val="22"/>
        </w:rPr>
        <w:tab/>
      </w:r>
      <w:r w:rsidR="008221DE">
        <w:rPr>
          <w:rFonts w:ascii="Times" w:hAnsi="Times" w:cs="Times"/>
          <w:sz w:val="22"/>
          <w:szCs w:val="22"/>
        </w:rPr>
        <w:tab/>
      </w:r>
      <w:r w:rsidR="008221DE">
        <w:rPr>
          <w:rFonts w:ascii="Times" w:hAnsi="Times" w:cs="Times"/>
          <w:sz w:val="22"/>
          <w:szCs w:val="22"/>
        </w:rPr>
        <w:tab/>
        <w:t>Yes, go to question 2.</w:t>
      </w: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</w:p>
    <w:p w:rsidR="008221DE" w:rsidRDefault="009135A6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noProof/>
          <w:sz w:val="22"/>
          <w:szCs w:val="22"/>
        </w:rPr>
        <w:pict>
          <v:rect id="_x0000_s1054" style="position:absolute;left:0;text-align:left;margin-left:36.45pt;margin-top:.8pt;width:13.5pt;height:9.75pt;z-index:251659264"/>
        </w:pict>
      </w:r>
      <w:r w:rsidR="008221DE">
        <w:rPr>
          <w:rFonts w:ascii="Times" w:hAnsi="Times" w:cs="Times"/>
          <w:sz w:val="22"/>
          <w:szCs w:val="22"/>
        </w:rPr>
        <w:tab/>
      </w:r>
      <w:r w:rsidR="008221DE">
        <w:rPr>
          <w:rFonts w:ascii="Times" w:hAnsi="Times" w:cs="Times"/>
          <w:sz w:val="22"/>
          <w:szCs w:val="22"/>
        </w:rPr>
        <w:tab/>
      </w:r>
      <w:r w:rsidR="00C970A5">
        <w:rPr>
          <w:rFonts w:ascii="Times" w:hAnsi="Times" w:cs="Times"/>
          <w:sz w:val="22"/>
          <w:szCs w:val="22"/>
        </w:rPr>
        <w:t xml:space="preserve">      </w:t>
      </w:r>
      <w:r w:rsidR="00A6492B">
        <w:rPr>
          <w:rFonts w:ascii="Times" w:hAnsi="Times" w:cs="Times"/>
          <w:sz w:val="22"/>
          <w:szCs w:val="22"/>
        </w:rPr>
        <w:t xml:space="preserve">No, </w:t>
      </w:r>
      <w:r w:rsidR="008221DE">
        <w:rPr>
          <w:rFonts w:ascii="Times" w:hAnsi="Times" w:cs="Times"/>
          <w:sz w:val="22"/>
          <w:szCs w:val="22"/>
        </w:rPr>
        <w:t>please list operation(s) that crush your grapes.</w:t>
      </w: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  <w:t>__________________________________________________________________________________________</w:t>
      </w: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  <w:t>__________________________________________________________________________________________</w:t>
      </w:r>
    </w:p>
    <w:p w:rsidR="008221DE" w:rsidRDefault="008221DE" w:rsidP="008221DE">
      <w:pPr>
        <w:jc w:val="both"/>
        <w:rPr>
          <w:rFonts w:ascii="Times" w:hAnsi="Times" w:cs="Times"/>
          <w:sz w:val="16"/>
          <w:szCs w:val="16"/>
        </w:rPr>
      </w:pPr>
    </w:p>
    <w:p w:rsidR="008221DE" w:rsidRDefault="008221DE" w:rsidP="008221DE">
      <w:pPr>
        <w:jc w:val="both"/>
        <w:rPr>
          <w:rFonts w:ascii="Times" w:hAnsi="Times" w:cs="Times"/>
          <w:sz w:val="16"/>
          <w:szCs w:val="16"/>
        </w:rPr>
      </w:pP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2.</w:t>
      </w:r>
      <w:r>
        <w:rPr>
          <w:rFonts w:ascii="Times" w:hAnsi="Times" w:cs="Times"/>
          <w:sz w:val="22"/>
          <w:szCs w:val="22"/>
        </w:rPr>
        <w:tab/>
        <w:t xml:space="preserve">What was the total quantity of </w:t>
      </w:r>
      <w:r w:rsidR="00C970A5">
        <w:rPr>
          <w:rFonts w:ascii="Times" w:hAnsi="Times" w:cs="Times"/>
          <w:b/>
          <w:bCs/>
          <w:sz w:val="22"/>
          <w:szCs w:val="22"/>
        </w:rPr>
        <w:t>2013</w:t>
      </w:r>
      <w:r>
        <w:rPr>
          <w:rFonts w:ascii="Times" w:hAnsi="Times" w:cs="Times"/>
          <w:b/>
          <w:bCs/>
          <w:sz w:val="22"/>
          <w:szCs w:val="22"/>
        </w:rPr>
        <w:t xml:space="preserve"> Washington wine grapes crushed</w:t>
      </w:r>
      <w:r>
        <w:rPr>
          <w:rFonts w:ascii="Times" w:hAnsi="Times" w:cs="Times"/>
          <w:sz w:val="22"/>
          <w:szCs w:val="22"/>
        </w:rPr>
        <w:t xml:space="preserve"> from each source at your winery:</w:t>
      </w:r>
    </w:p>
    <w:p w:rsidR="008221DE" w:rsidRDefault="008221DE" w:rsidP="008221DE">
      <w:pPr>
        <w:jc w:val="both"/>
      </w:pPr>
      <w:r>
        <w:tab/>
      </w:r>
    </w:p>
    <w:tbl>
      <w:tblPr>
        <w:tblW w:w="10972" w:type="dxa"/>
        <w:tblInd w:w="100" w:type="dxa"/>
        <w:tblBorders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986"/>
        <w:gridCol w:w="7294"/>
        <w:gridCol w:w="2692"/>
      </w:tblGrid>
      <w:tr w:rsidR="005F1946">
        <w:trPr>
          <w:cantSplit/>
          <w:trHeight w:hRule="exact" w:val="432"/>
        </w:trPr>
        <w:tc>
          <w:tcPr>
            <w:tcW w:w="986" w:type="dxa"/>
            <w:tcBorders>
              <w:top w:val="nil"/>
              <w:bottom w:val="nil"/>
              <w:right w:val="nil"/>
            </w:tcBorders>
          </w:tcPr>
          <w:p w:rsidR="005F1946" w:rsidRPr="005F1946" w:rsidRDefault="009135A6">
            <w:pPr>
              <w:spacing w:before="100" w:after="5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F1946">
              <w:rPr>
                <w:rFonts w:ascii="Times New Roman" w:hAnsi="Times New Roman"/>
                <w:lang w:val="en-CA"/>
              </w:rPr>
              <w:fldChar w:fldCharType="begin"/>
            </w:r>
            <w:r w:rsidR="005F1946" w:rsidRPr="005F1946">
              <w:rPr>
                <w:rFonts w:ascii="Times New Roman" w:hAnsi="Times New Roman"/>
                <w:lang w:val="en-CA"/>
              </w:rPr>
              <w:instrText xml:space="preserve"> SEQ CHAPTER \h \r 1</w:instrText>
            </w:r>
            <w:r w:rsidRPr="005F1946">
              <w:rPr>
                <w:rFonts w:ascii="Times New Roman" w:hAnsi="Times New Roman"/>
                <w:lang w:val="en-CA"/>
              </w:rPr>
              <w:fldChar w:fldCharType="end"/>
            </w:r>
            <w:r w:rsidR="005F1946" w:rsidRPr="005F1946">
              <w:rPr>
                <w:rFonts w:ascii="Times New Roman" w:hAnsi="Times New Roman"/>
                <w:sz w:val="22"/>
                <w:szCs w:val="22"/>
              </w:rPr>
              <w:t>A.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5F1946" w:rsidRDefault="00F04752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Crush of estate grown grapes (</w:t>
            </w:r>
            <w:r w:rsidRPr="00F04752">
              <w:rPr>
                <w:rFonts w:ascii="Times" w:hAnsi="Times" w:cs="Times"/>
                <w:i/>
                <w:sz w:val="22"/>
                <w:szCs w:val="22"/>
              </w:rPr>
              <w:t>grapes from your vineyards</w:t>
            </w:r>
            <w:r>
              <w:rPr>
                <w:rFonts w:ascii="Times" w:hAnsi="Times" w:cs="Times"/>
                <w:sz w:val="22"/>
                <w:szCs w:val="22"/>
              </w:rPr>
              <w:t>)</w:t>
            </w:r>
            <w:r w:rsidR="005F1946">
              <w:rPr>
                <w:rFonts w:ascii="Times" w:hAnsi="Times" w:cs="Times"/>
                <w:sz w:val="22"/>
                <w:szCs w:val="22"/>
              </w:rPr>
              <w:t xml:space="preserve"> . . </w:t>
            </w:r>
            <w:r w:rsidR="005F1946">
              <w:rPr>
                <w:sz w:val="22"/>
                <w:szCs w:val="22"/>
              </w:rPr>
              <w:t>. .</w:t>
            </w:r>
          </w:p>
        </w:tc>
        <w:tc>
          <w:tcPr>
            <w:tcW w:w="2692" w:type="dxa"/>
            <w:tcBorders>
              <w:left w:val="nil"/>
            </w:tcBorders>
          </w:tcPr>
          <w:p w:rsidR="005F1946" w:rsidRDefault="005F1946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18"/>
                <w:szCs w:val="18"/>
              </w:rPr>
              <w:t>001</w:t>
            </w:r>
            <w:r>
              <w:rPr>
                <w:sz w:val="22"/>
                <w:szCs w:val="22"/>
              </w:rPr>
              <w:t xml:space="preserve">                     .___ ___</w:t>
            </w:r>
          </w:p>
        </w:tc>
      </w:tr>
      <w:tr w:rsidR="005F1946">
        <w:trPr>
          <w:cantSplit/>
          <w:trHeight w:hRule="exact" w:val="432"/>
        </w:trPr>
        <w:tc>
          <w:tcPr>
            <w:tcW w:w="986" w:type="dxa"/>
            <w:tcBorders>
              <w:top w:val="nil"/>
              <w:bottom w:val="nil"/>
              <w:right w:val="nil"/>
            </w:tcBorders>
          </w:tcPr>
          <w:p w:rsidR="005F1946" w:rsidRPr="005F1946" w:rsidRDefault="005F1946">
            <w:pPr>
              <w:spacing w:before="100" w:after="5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F1946">
              <w:rPr>
                <w:rFonts w:ascii="Times New Roman" w:hAnsi="Times New Roman"/>
                <w:sz w:val="22"/>
                <w:szCs w:val="22"/>
              </w:rPr>
              <w:t>B.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5F1946" w:rsidRDefault="00F04752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C</w:t>
            </w:r>
            <w:r w:rsidR="005F1946">
              <w:rPr>
                <w:rFonts w:ascii="Times" w:hAnsi="Times" w:cs="Times"/>
                <w:sz w:val="22"/>
                <w:szCs w:val="22"/>
              </w:rPr>
              <w:t xml:space="preserve">rush </w:t>
            </w:r>
            <w:r>
              <w:rPr>
                <w:rFonts w:ascii="Times" w:hAnsi="Times" w:cs="Times"/>
                <w:sz w:val="22"/>
                <w:szCs w:val="22"/>
              </w:rPr>
              <w:t>of</w:t>
            </w:r>
            <w:r w:rsidR="005F1946">
              <w:rPr>
                <w:rFonts w:ascii="Times" w:hAnsi="Times" w:cs="Times"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sz w:val="22"/>
                <w:szCs w:val="22"/>
              </w:rPr>
              <w:t>purchase</w:t>
            </w:r>
            <w:r w:rsidR="00F43F20">
              <w:rPr>
                <w:rFonts w:ascii="Times" w:hAnsi="Times" w:cs="Times"/>
                <w:sz w:val="22"/>
                <w:szCs w:val="22"/>
              </w:rPr>
              <w:t>d</w:t>
            </w:r>
            <w:r>
              <w:rPr>
                <w:rFonts w:ascii="Times" w:hAnsi="Times" w:cs="Times"/>
                <w:sz w:val="22"/>
                <w:szCs w:val="22"/>
              </w:rPr>
              <w:t xml:space="preserve"> grapes</w:t>
            </w:r>
            <w:r w:rsidR="005F1946">
              <w:rPr>
                <w:rFonts w:ascii="Times" w:hAnsi="Times" w:cs="Times"/>
                <w:sz w:val="22"/>
                <w:szCs w:val="22"/>
              </w:rPr>
              <w:t xml:space="preserve"> . . . . . . . . . . . . . . . . . . </w:t>
            </w:r>
          </w:p>
        </w:tc>
        <w:tc>
          <w:tcPr>
            <w:tcW w:w="2692" w:type="dxa"/>
            <w:tcBorders>
              <w:left w:val="nil"/>
            </w:tcBorders>
          </w:tcPr>
          <w:p w:rsidR="005F1946" w:rsidRDefault="005F1946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18"/>
                <w:szCs w:val="18"/>
              </w:rPr>
              <w:t>002</w:t>
            </w:r>
            <w:r>
              <w:rPr>
                <w:sz w:val="22"/>
                <w:szCs w:val="22"/>
              </w:rPr>
              <w:t xml:space="preserve">                     .___ ___</w:t>
            </w:r>
          </w:p>
        </w:tc>
      </w:tr>
      <w:tr w:rsidR="005F1946">
        <w:trPr>
          <w:cantSplit/>
          <w:trHeight w:hRule="exact" w:val="432"/>
        </w:trPr>
        <w:tc>
          <w:tcPr>
            <w:tcW w:w="986" w:type="dxa"/>
            <w:tcBorders>
              <w:top w:val="nil"/>
              <w:bottom w:val="nil"/>
              <w:right w:val="nil"/>
            </w:tcBorders>
          </w:tcPr>
          <w:p w:rsidR="005F1946" w:rsidRPr="005F1946" w:rsidRDefault="005F1946">
            <w:pPr>
              <w:spacing w:before="100" w:after="5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F1946">
              <w:rPr>
                <w:rFonts w:ascii="Times New Roman" w:hAnsi="Times New Roman"/>
                <w:sz w:val="22"/>
                <w:szCs w:val="22"/>
              </w:rPr>
              <w:t>C.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5F1946" w:rsidRDefault="00F04752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Custom crushed for other wineries or growers</w:t>
            </w:r>
            <w:r w:rsidR="005F1946">
              <w:rPr>
                <w:rFonts w:ascii="Times" w:hAnsi="Times" w:cs="Times"/>
                <w:sz w:val="22"/>
                <w:szCs w:val="22"/>
              </w:rPr>
              <w:t xml:space="preserve"> . . . .. . . . . </w:t>
            </w:r>
            <w:r w:rsidR="005F1946">
              <w:rPr>
                <w:sz w:val="22"/>
                <w:szCs w:val="22"/>
              </w:rPr>
              <w:t>. . .</w:t>
            </w:r>
          </w:p>
        </w:tc>
        <w:tc>
          <w:tcPr>
            <w:tcW w:w="2692" w:type="dxa"/>
            <w:tcBorders>
              <w:left w:val="nil"/>
            </w:tcBorders>
          </w:tcPr>
          <w:p w:rsidR="005F1946" w:rsidRDefault="005F1946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003                            </w:t>
            </w:r>
            <w:r>
              <w:rPr>
                <w:rFonts w:ascii="Times" w:hAnsi="Times" w:cs="Times"/>
                <w:sz w:val="22"/>
                <w:szCs w:val="22"/>
              </w:rPr>
              <w:t xml:space="preserve"> .___ ___</w:t>
            </w:r>
          </w:p>
        </w:tc>
      </w:tr>
      <w:tr w:rsidR="005F1946">
        <w:trPr>
          <w:cantSplit/>
          <w:trHeight w:hRule="exact" w:val="432"/>
        </w:trPr>
        <w:tc>
          <w:tcPr>
            <w:tcW w:w="986" w:type="dxa"/>
            <w:tcBorders>
              <w:top w:val="nil"/>
              <w:bottom w:val="nil"/>
              <w:right w:val="nil"/>
            </w:tcBorders>
          </w:tcPr>
          <w:p w:rsidR="005F1946" w:rsidRPr="005F1946" w:rsidRDefault="005F1946">
            <w:pPr>
              <w:spacing w:before="100" w:after="5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F1946">
              <w:rPr>
                <w:rFonts w:ascii="Times New Roman" w:hAnsi="Times New Roman"/>
                <w:sz w:val="22"/>
                <w:szCs w:val="22"/>
              </w:rPr>
              <w:t>D.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5F1946" w:rsidRPr="005F1946" w:rsidRDefault="005F1946" w:rsidP="00C970A5">
            <w:pPr>
              <w:spacing w:before="100" w:after="52"/>
              <w:rPr>
                <w:sz w:val="20"/>
                <w:szCs w:val="20"/>
              </w:rPr>
            </w:pPr>
            <w:r w:rsidRPr="005F1946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TOTAL </w:t>
            </w:r>
            <w:r w:rsidR="00C970A5">
              <w:rPr>
                <w:rFonts w:ascii="Times" w:hAnsi="Times" w:cs="Times"/>
                <w:b/>
                <w:bCs/>
                <w:sz w:val="20"/>
                <w:szCs w:val="20"/>
              </w:rPr>
              <w:t>2013</w:t>
            </w:r>
            <w:r w:rsidRPr="005F1946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WASHINGTON WINE GRAPES CRUSHED</w:t>
            </w:r>
            <w:r w:rsidRPr="005F1946">
              <w:rPr>
                <w:rFonts w:ascii="Times" w:hAnsi="Times" w:cs="Times"/>
                <w:sz w:val="20"/>
                <w:szCs w:val="20"/>
              </w:rPr>
              <w:t xml:space="preserve"> . . </w:t>
            </w:r>
          </w:p>
        </w:tc>
        <w:tc>
          <w:tcPr>
            <w:tcW w:w="2692" w:type="dxa"/>
            <w:tcBorders>
              <w:left w:val="nil"/>
              <w:bottom w:val="single" w:sz="6" w:space="0" w:color="000000"/>
            </w:tcBorders>
          </w:tcPr>
          <w:p w:rsidR="005F1946" w:rsidRDefault="005F1946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18"/>
                <w:szCs w:val="18"/>
              </w:rPr>
              <w:t>004</w:t>
            </w:r>
            <w:r>
              <w:rPr>
                <w:sz w:val="22"/>
                <w:szCs w:val="22"/>
              </w:rPr>
              <w:t xml:space="preserve">                     .___ ___</w:t>
            </w:r>
          </w:p>
        </w:tc>
      </w:tr>
      <w:tr w:rsidR="005F1946">
        <w:trPr>
          <w:cantSplit/>
          <w:trHeight w:hRule="exact" w:val="432"/>
        </w:trPr>
        <w:tc>
          <w:tcPr>
            <w:tcW w:w="986" w:type="dxa"/>
            <w:tcBorders>
              <w:top w:val="nil"/>
              <w:right w:val="nil"/>
            </w:tcBorders>
          </w:tcPr>
          <w:p w:rsidR="005F1946" w:rsidRPr="005F1946" w:rsidRDefault="005F1946">
            <w:pPr>
              <w:spacing w:before="100" w:after="5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F1946">
              <w:rPr>
                <w:rFonts w:ascii="Times New Roman" w:hAnsi="Times New Roman"/>
                <w:sz w:val="22"/>
                <w:szCs w:val="22"/>
              </w:rPr>
              <w:t>E.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5F1946" w:rsidRDefault="005F1946">
            <w:pPr>
              <w:spacing w:before="100" w:after="52"/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" w:hAnsi="Times" w:cs="Times"/>
                    <w:sz w:val="22"/>
                    <w:szCs w:val="22"/>
                  </w:rPr>
                  <w:t>Washington</w:t>
                </w:r>
              </w:smartTag>
            </w:smartTag>
            <w:r>
              <w:rPr>
                <w:rFonts w:ascii="Times" w:hAnsi="Times" w:cs="Times"/>
                <w:sz w:val="22"/>
                <w:szCs w:val="22"/>
              </w:rPr>
              <w:t xml:space="preserve"> wine grapes sold fresh to out</w:t>
            </w:r>
            <w:r w:rsidR="00F04752">
              <w:rPr>
                <w:rFonts w:ascii="Times" w:hAnsi="Times" w:cs="Times"/>
                <w:sz w:val="22"/>
                <w:szCs w:val="22"/>
              </w:rPr>
              <w:t>-</w:t>
            </w:r>
            <w:r>
              <w:rPr>
                <w:rFonts w:ascii="Times" w:hAnsi="Times" w:cs="Times"/>
                <w:sz w:val="22"/>
                <w:szCs w:val="22"/>
              </w:rPr>
              <w:t>of</w:t>
            </w:r>
            <w:r w:rsidR="00F04752">
              <w:rPr>
                <w:rFonts w:ascii="Times" w:hAnsi="Times" w:cs="Times"/>
                <w:sz w:val="22"/>
                <w:szCs w:val="22"/>
              </w:rPr>
              <w:t>-</w:t>
            </w:r>
            <w:r>
              <w:rPr>
                <w:rFonts w:ascii="Times" w:hAnsi="Times" w:cs="Times"/>
                <w:sz w:val="22"/>
                <w:szCs w:val="22"/>
              </w:rPr>
              <w:t xml:space="preserve">state </w:t>
            </w:r>
            <w:r w:rsidR="00F04752">
              <w:rPr>
                <w:rFonts w:ascii="Times" w:hAnsi="Times" w:cs="Times"/>
                <w:sz w:val="22"/>
                <w:szCs w:val="22"/>
              </w:rPr>
              <w:t xml:space="preserve">or out-of-country </w:t>
            </w:r>
            <w:r>
              <w:rPr>
                <w:rFonts w:ascii="Times" w:hAnsi="Times" w:cs="Times"/>
                <w:sz w:val="22"/>
                <w:szCs w:val="22"/>
              </w:rPr>
              <w:t>wineries</w:t>
            </w:r>
          </w:p>
        </w:tc>
        <w:tc>
          <w:tcPr>
            <w:tcW w:w="269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F1946" w:rsidRDefault="005F1946">
            <w:pPr>
              <w:spacing w:before="100" w:after="52"/>
              <w:rPr>
                <w:sz w:val="22"/>
                <w:szCs w:val="22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005                              </w:t>
            </w:r>
            <w:r>
              <w:rPr>
                <w:rFonts w:ascii="Times" w:hAnsi="Times" w:cs="Times"/>
                <w:sz w:val="22"/>
                <w:szCs w:val="22"/>
              </w:rPr>
              <w:t>.___ ___</w:t>
            </w:r>
          </w:p>
        </w:tc>
      </w:tr>
    </w:tbl>
    <w:p w:rsidR="008221DE" w:rsidRDefault="008221DE" w:rsidP="008221DE">
      <w:pPr>
        <w:jc w:val="both"/>
        <w:rPr>
          <w:rFonts w:ascii="Times Roman" w:hAnsi="Times Roman" w:cs="Times Roman"/>
          <w:i/>
          <w:iCs/>
          <w:sz w:val="18"/>
          <w:szCs w:val="18"/>
        </w:rPr>
      </w:pPr>
    </w:p>
    <w:p w:rsidR="008221DE" w:rsidRDefault="009135A6" w:rsidP="008221DE">
      <w:pPr>
        <w:jc w:val="both"/>
        <w:rPr>
          <w:rFonts w:ascii="Univers" w:hAnsi="Univers" w:cs="Univers"/>
          <w:i/>
          <w:iCs/>
          <w:sz w:val="16"/>
          <w:szCs w:val="16"/>
        </w:rPr>
      </w:pPr>
      <w:r w:rsidRPr="009135A6">
        <w:rPr>
          <w:noProof/>
        </w:rPr>
        <w:pict>
          <v:line id="_x0000_s1049" style="position:absolute;left:0;text-align:left;z-index:251657216;mso-position-horizontal-relative:margin" from="0,0" to="0,0" o:allowincell="f" strokecolor="#020000" strokeweight="2.88pt">
            <v:stroke linestyle="thinThin"/>
            <w10:wrap anchorx="margin"/>
          </v:line>
        </w:pict>
      </w:r>
    </w:p>
    <w:p w:rsidR="008221DE" w:rsidRDefault="008221DE" w:rsidP="008221DE">
      <w:pPr>
        <w:jc w:val="both"/>
        <w:rPr>
          <w:sz w:val="16"/>
          <w:szCs w:val="16"/>
        </w:rPr>
        <w:sectPr w:rsidR="008221DE" w:rsidSect="00403180">
          <w:headerReference w:type="default" r:id="rId9"/>
          <w:footerReference w:type="first" r:id="rId10"/>
          <w:pgSz w:w="12240" w:h="15840"/>
          <w:pgMar w:top="576" w:right="576" w:bottom="576" w:left="576" w:header="144" w:footer="720" w:gutter="0"/>
          <w:cols w:space="720"/>
          <w:docGrid w:linePitch="326"/>
        </w:sectPr>
      </w:pP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lastRenderedPageBreak/>
        <w:t xml:space="preserve">3.    Report the utilized quantity and price of </w:t>
      </w:r>
      <w:smartTag w:uri="urn:schemas-microsoft-com:office:smarttags" w:element="place">
        <w:smartTag w:uri="urn:schemas-microsoft-com:office:smarttags" w:element="State">
          <w:r>
            <w:rPr>
              <w:rFonts w:ascii="Times" w:hAnsi="Times" w:cs="Times"/>
              <w:sz w:val="22"/>
              <w:szCs w:val="22"/>
            </w:rPr>
            <w:t>Washington</w:t>
          </w:r>
        </w:smartTag>
      </w:smartTag>
      <w:r>
        <w:rPr>
          <w:rFonts w:ascii="Times" w:hAnsi="Times" w:cs="Times"/>
          <w:sz w:val="22"/>
          <w:szCs w:val="22"/>
        </w:rPr>
        <w:t xml:space="preserve"> wine grapes crushed for each variety as reported in question 2.</w:t>
      </w: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430"/>
        <w:gridCol w:w="1443"/>
        <w:gridCol w:w="1324"/>
        <w:gridCol w:w="1447"/>
        <w:gridCol w:w="1447"/>
        <w:gridCol w:w="1447"/>
        <w:gridCol w:w="1449"/>
      </w:tblGrid>
      <w:tr w:rsidR="00194134" w:rsidTr="00A6492B">
        <w:trPr>
          <w:cantSplit/>
          <w:trHeight w:hRule="exact" w:val="444"/>
        </w:trPr>
        <w:tc>
          <w:tcPr>
            <w:tcW w:w="2430" w:type="dxa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8221DE" w:rsidRPr="00DC4266" w:rsidRDefault="00DC4266">
            <w:pPr>
              <w:spacing w:before="6" w:after="8"/>
              <w:jc w:val="center"/>
              <w:rPr>
                <w:b/>
                <w:sz w:val="22"/>
                <w:szCs w:val="22"/>
              </w:rPr>
            </w:pPr>
            <w:r w:rsidRPr="00DC4266">
              <w:rPr>
                <w:b/>
                <w:sz w:val="22"/>
                <w:szCs w:val="22"/>
              </w:rPr>
              <w:t>Estate Grown Grapes</w:t>
            </w:r>
          </w:p>
        </w:tc>
        <w:tc>
          <w:tcPr>
            <w:tcW w:w="1447" w:type="dxa"/>
            <w:gridSpan w:val="4"/>
            <w:tcBorders>
              <w:top w:val="double" w:sz="4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8221DE" w:rsidRDefault="00DC4266">
            <w:pPr>
              <w:spacing w:before="6" w:after="8"/>
              <w:jc w:val="center"/>
              <w:rPr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Grapes </w:t>
            </w:r>
            <w:r w:rsidR="008221DE">
              <w:rPr>
                <w:rFonts w:ascii="Times" w:hAnsi="Times" w:cs="Times"/>
                <w:b/>
                <w:bCs/>
                <w:sz w:val="22"/>
                <w:szCs w:val="22"/>
              </w:rPr>
              <w:t>Purchased from Growers (same as 2B)</w:t>
            </w:r>
          </w:p>
        </w:tc>
      </w:tr>
      <w:tr w:rsidR="00194134">
        <w:trPr>
          <w:cantSplit/>
          <w:trHeight w:hRule="exact" w:val="266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  <w:rPr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Variety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  <w:rPr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(same as 2A)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  <w:rPr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Contracted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8221DE" w:rsidRDefault="008221DE">
            <w:pPr>
              <w:spacing w:before="6" w:after="8"/>
              <w:jc w:val="center"/>
              <w:rPr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Open Market</w:t>
            </w:r>
          </w:p>
        </w:tc>
      </w:tr>
      <w:tr w:rsidR="008221DE">
        <w:trPr>
          <w:cantSplit/>
          <w:trHeight w:hRule="exact" w:val="266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  <w:rPr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</w:rPr>
              <w:t>Utilized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b/>
                <w:bCs/>
              </w:rPr>
              <w:t>Tons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</w:pPr>
            <w:r>
              <w:rPr>
                <w:rFonts w:ascii="Times" w:hAnsi="Times" w:cs="Times"/>
                <w:b/>
                <w:bCs/>
              </w:rPr>
              <w:t>Utilized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b/>
                <w:bCs/>
              </w:rPr>
              <w:t>Tons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</w:pPr>
            <w:r>
              <w:rPr>
                <w:rFonts w:ascii="Times" w:hAnsi="Times" w:cs="Times"/>
                <w:b/>
                <w:bCs/>
                <w:sz w:val="16"/>
                <w:szCs w:val="16"/>
              </w:rPr>
              <w:t>$ Per Util. Ton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jc w:val="center"/>
            </w:pPr>
            <w:r>
              <w:rPr>
                <w:rFonts w:ascii="Times" w:hAnsi="Times" w:cs="Times"/>
                <w:b/>
                <w:bCs/>
              </w:rPr>
              <w:t>Utilized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b/>
                <w:bCs/>
              </w:rPr>
              <w:t>Tons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  <w:jc w:val="center"/>
            </w:pPr>
            <w:r>
              <w:rPr>
                <w:rFonts w:ascii="Times" w:hAnsi="Times" w:cs="Times"/>
                <w:b/>
                <w:bCs/>
                <w:sz w:val="16"/>
                <w:szCs w:val="16"/>
              </w:rPr>
              <w:t>$ Per Util. Ton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b/>
                <w:bCs/>
              </w:rPr>
              <w:t>WHITE VARIETIES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104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Chardonnay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106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109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110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Chenin Blanc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116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Gewurztraminer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119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122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</w:t>
            </w:r>
            <w:smartTag w:uri="urn:schemas-microsoft-com:office:smarttags" w:element="place">
              <w:smartTag w:uri="urn:schemas-microsoft-com:office:smarttags" w:element="City">
                <w:r w:rsidRPr="00442FC3">
                  <w:rPr>
                    <w:rFonts w:ascii="Times" w:hAnsi="Times" w:cs="Times"/>
                    <w:sz w:val="20"/>
                    <w:szCs w:val="20"/>
                  </w:rPr>
                  <w:t>Muscat</w:t>
                </w:r>
              </w:smartTag>
            </w:smartTag>
            <w:r w:rsidRPr="00442FC3">
              <w:rPr>
                <w:rFonts w:ascii="Times" w:hAnsi="Times" w:cs="Times"/>
                <w:sz w:val="20"/>
                <w:szCs w:val="20"/>
              </w:rPr>
              <w:t xml:space="preserve"> Canelli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128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Sauvignon Blanc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  <w:r w:rsidRPr="00442FC3">
              <w:rPr>
                <w:rFonts w:ascii="Times" w:hAnsi="Times" w:cs="Times"/>
                <w:sz w:val="20"/>
                <w:szCs w:val="20"/>
              </w:rPr>
              <w:tab/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134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Semillon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136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139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140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White Riesling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</w:pP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 xml:space="preserve">154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</w:pPr>
            <w:r>
              <w:rPr>
                <w:rFonts w:ascii="Times" w:hAnsi="Times" w:cs="Times"/>
                <w:sz w:val="18"/>
                <w:szCs w:val="18"/>
              </w:rPr>
              <w:t>155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156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157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158 </w:t>
            </w:r>
          </w:p>
        </w:tc>
      </w:tr>
      <w:tr w:rsidR="008221DE">
        <w:trPr>
          <w:cantSplit/>
          <w:trHeight w:hRule="exact" w:val="252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Pinot Gris</w:t>
            </w:r>
            <w:r w:rsidRPr="00442FC3">
              <w:rPr>
                <w:rFonts w:ascii="Times" w:hAnsi="Times" w:cs="Times"/>
                <w:sz w:val="20"/>
                <w:szCs w:val="20"/>
              </w:rPr>
              <w:tab/>
            </w:r>
            <w:r w:rsidRPr="00442FC3">
              <w:rPr>
                <w:rFonts w:ascii="Times" w:hAnsi="Times" w:cs="Times"/>
                <w:sz w:val="20"/>
                <w:szCs w:val="20"/>
              </w:rPr>
              <w:tab/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.___</w:t>
            </w:r>
            <w:r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6" w:after="8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---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Other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Other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---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---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Other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</w:pPr>
            <w:r w:rsidRPr="00126147">
              <w:rPr>
                <w:rFonts w:ascii="Times" w:hAnsi="Times" w:cs="Times"/>
                <w:b/>
                <w:bCs/>
              </w:rPr>
              <w:t>RED VARIETIES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204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5D460B" w:rsidRDefault="008221DE">
            <w:pPr>
              <w:spacing w:before="6" w:after="8"/>
              <w:rPr>
                <w:sz w:val="22"/>
                <w:szCs w:val="22"/>
              </w:rPr>
            </w:pPr>
            <w:r w:rsidRPr="005D460B">
              <w:rPr>
                <w:rFonts w:ascii="Times" w:hAnsi="Times" w:cs="Times"/>
                <w:sz w:val="22"/>
                <w:szCs w:val="22"/>
              </w:rPr>
              <w:t xml:space="preserve">     Cabernet Franc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206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209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210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Cabernet Sauvignon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216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Lemberger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219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222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Merlot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228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Pinot Noir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230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231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232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233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234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 Syrah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242 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243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244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245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246 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Sangiovese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248 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249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250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251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252 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Malbec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254 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255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256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257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258 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Grenache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11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260 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 xml:space="preserve">261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262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263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double" w:sz="9" w:space="0" w:color="000000"/>
            </w:tcBorders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" w:hAnsi="Times" w:cs="Times"/>
                <w:sz w:val="18"/>
                <w:szCs w:val="18"/>
              </w:rPr>
              <w:t>264</w:t>
            </w:r>
          </w:p>
        </w:tc>
      </w:tr>
      <w:tr w:rsidR="008221DE">
        <w:trPr>
          <w:cantSplit/>
          <w:trHeight w:hRule="exact" w:val="270"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Zinfandel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Other 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 xml:space="preserve">--- 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</w:trPr>
        <w:tc>
          <w:tcPr>
            <w:tcW w:w="2430" w:type="dxa"/>
            <w:tcBorders>
              <w:top w:val="nil"/>
              <w:left w:val="double" w:sz="9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Other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>
        <w:trPr>
          <w:cantSplit/>
          <w:trHeight w:hRule="exact" w:val="264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 xml:space="preserve">--- 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 xml:space="preserve">---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 xml:space="preserve">---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 xml:space="preserve">--- 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126147" w:rsidRDefault="008221DE">
            <w:pPr>
              <w:spacing w:before="6" w:after="8"/>
              <w:rPr>
                <w:sz w:val="26"/>
                <w:szCs w:val="26"/>
              </w:rPr>
            </w:pPr>
            <w:r w:rsidRPr="00126147"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59"/>
        </w:trPr>
        <w:tc>
          <w:tcPr>
            <w:tcW w:w="2430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Pr="00442FC3" w:rsidRDefault="008221DE">
            <w:pPr>
              <w:spacing w:before="6" w:after="8"/>
              <w:rPr>
                <w:sz w:val="20"/>
                <w:szCs w:val="20"/>
              </w:rPr>
            </w:pPr>
            <w:r w:rsidRPr="00442FC3">
              <w:rPr>
                <w:rFonts w:ascii="Times" w:hAnsi="Times" w:cs="Times"/>
                <w:sz w:val="20"/>
                <w:szCs w:val="20"/>
              </w:rPr>
              <w:t xml:space="preserve">     Other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:rsidR="008221DE" w:rsidRPr="00194134" w:rsidRDefault="008221DE">
            <w:pPr>
              <w:spacing w:before="6" w:after="8"/>
              <w:rPr>
                <w:sz w:val="18"/>
                <w:szCs w:val="18"/>
              </w:rPr>
            </w:pPr>
            <w:r w:rsidRPr="00194134">
              <w:rPr>
                <w:rFonts w:ascii="Times New Roman" w:hAnsi="Times New Roman"/>
                <w:sz w:val="18"/>
                <w:szCs w:val="18"/>
              </w:rPr>
              <w:t xml:space="preserve">       .___</w:t>
            </w:r>
            <w:r w:rsidRPr="00194134">
              <w:rPr>
                <w:rFonts w:ascii="Times" w:hAnsi="Times" w:cs="Times"/>
                <w:sz w:val="18"/>
                <w:szCs w:val="18"/>
              </w:rPr>
              <w:t xml:space="preserve"> ___</w:t>
            </w:r>
          </w:p>
        </w:tc>
      </w:tr>
      <w:tr w:rsidR="008221DE" w:rsidRPr="0012614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10987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221DE" w:rsidRPr="00126147" w:rsidRDefault="008221DE">
            <w:pPr>
              <w:spacing w:before="62"/>
              <w:jc w:val="center"/>
              <w:rPr>
                <w:sz w:val="22"/>
                <w:szCs w:val="22"/>
              </w:rPr>
            </w:pPr>
            <w:r w:rsidRPr="00126147">
              <w:rPr>
                <w:rFonts w:ascii="Times" w:hAnsi="Times" w:cs="Times"/>
                <w:b/>
                <w:bCs/>
                <w:sz w:val="22"/>
                <w:szCs w:val="22"/>
              </w:rPr>
              <w:t>Dollars Per Ton for grapes grown by your operation not included in state average prices.</w:t>
            </w:r>
          </w:p>
        </w:tc>
      </w:tr>
    </w:tbl>
    <w:p w:rsidR="008221DE" w:rsidRPr="00126147" w:rsidRDefault="008221DE" w:rsidP="008221DE">
      <w:pPr>
        <w:jc w:val="center"/>
        <w:rPr>
          <w:rFonts w:ascii="Times" w:hAnsi="Times" w:cs="Times"/>
          <w:b/>
          <w:bCs/>
          <w:sz w:val="22"/>
          <w:szCs w:val="22"/>
        </w:rPr>
      </w:pPr>
    </w:p>
    <w:p w:rsidR="008221DE" w:rsidRDefault="008221DE" w:rsidP="008221DE">
      <w:pPr>
        <w:jc w:val="center"/>
        <w:rPr>
          <w:rFonts w:ascii="Times" w:hAnsi="Times" w:cs="Times"/>
          <w:b/>
          <w:bCs/>
          <w:sz w:val="26"/>
          <w:szCs w:val="26"/>
        </w:rPr>
      </w:pPr>
    </w:p>
    <w:p w:rsidR="008221DE" w:rsidRDefault="00194134" w:rsidP="008221DE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sz w:val="26"/>
          <w:szCs w:val="26"/>
        </w:rPr>
        <w:br w:type="page"/>
      </w:r>
      <w:r w:rsidR="008221DE">
        <w:rPr>
          <w:rFonts w:ascii="Times" w:hAnsi="Times" w:cs="Times"/>
          <w:b/>
          <w:bCs/>
          <w:sz w:val="26"/>
          <w:szCs w:val="26"/>
        </w:rPr>
        <w:lastRenderedPageBreak/>
        <w:t>GRAPES CRUSHED FOR OTHER WINERIES</w:t>
      </w:r>
    </w:p>
    <w:p w:rsidR="008221DE" w:rsidRPr="003674AF" w:rsidRDefault="008221DE" w:rsidP="008221DE">
      <w:pPr>
        <w:jc w:val="center"/>
        <w:rPr>
          <w:rFonts w:ascii="Times" w:hAnsi="Times" w:cs="Times"/>
        </w:rPr>
      </w:pPr>
      <w:r w:rsidRPr="003674AF">
        <w:rPr>
          <w:rFonts w:ascii="Times" w:hAnsi="Times" w:cs="Times"/>
          <w:b/>
          <w:bCs/>
        </w:rPr>
        <w:t>(same as question 2C)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896"/>
        <w:gridCol w:w="3652"/>
        <w:gridCol w:w="2438"/>
      </w:tblGrid>
      <w:tr w:rsidR="008221DE">
        <w:trPr>
          <w:cantSplit/>
          <w:trHeight w:hRule="exact" w:val="432"/>
        </w:trPr>
        <w:tc>
          <w:tcPr>
            <w:tcW w:w="4896" w:type="dxa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8221DE" w:rsidRPr="003674AF" w:rsidRDefault="008221DE">
            <w:pPr>
              <w:spacing w:before="20" w:after="18"/>
              <w:jc w:val="center"/>
            </w:pPr>
            <w:r w:rsidRPr="003674AF">
              <w:rPr>
                <w:rFonts w:ascii="Times" w:hAnsi="Times" w:cs="Times"/>
                <w:b/>
                <w:bCs/>
              </w:rPr>
              <w:t>Name of Winery</w:t>
            </w:r>
          </w:p>
        </w:tc>
        <w:tc>
          <w:tcPr>
            <w:tcW w:w="3652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8221DE" w:rsidRPr="003674AF" w:rsidRDefault="008221DE">
            <w:pPr>
              <w:spacing w:before="20" w:after="18"/>
              <w:jc w:val="center"/>
            </w:pPr>
            <w:r w:rsidRPr="003674AF">
              <w:rPr>
                <w:rFonts w:ascii="Times" w:hAnsi="Times" w:cs="Times"/>
                <w:b/>
                <w:bCs/>
              </w:rPr>
              <w:t>Variety</w:t>
            </w:r>
          </w:p>
        </w:tc>
        <w:tc>
          <w:tcPr>
            <w:tcW w:w="2438" w:type="dxa"/>
            <w:tcBorders>
              <w:top w:val="double" w:sz="9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Pr="003674AF" w:rsidRDefault="008221DE">
            <w:pPr>
              <w:spacing w:before="20" w:after="18"/>
              <w:jc w:val="center"/>
            </w:pPr>
            <w:r w:rsidRPr="003674AF">
              <w:rPr>
                <w:rFonts w:ascii="Times" w:hAnsi="Times" w:cs="Times"/>
                <w:b/>
                <w:bCs/>
              </w:rPr>
              <w:t>Tons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jc w:val="center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  <w:r>
              <w:rPr>
                <w:rFonts w:ascii="Times" w:hAnsi="Times" w:cs="Times"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nil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b/>
                <w:bCs/>
                <w:sz w:val="19"/>
                <w:szCs w:val="19"/>
              </w:rPr>
              <w:tab/>
            </w:r>
            <w:r>
              <w:rPr>
                <w:rFonts w:ascii="Times" w:hAnsi="Times" w:cs="Times"/>
                <w:b/>
                <w:bCs/>
                <w:sz w:val="19"/>
                <w:szCs w:val="19"/>
              </w:rPr>
              <w:tab/>
            </w:r>
            <w:r>
              <w:rPr>
                <w:rFonts w:ascii="Times" w:hAnsi="Times" w:cs="Times"/>
                <w:b/>
                <w:bCs/>
                <w:sz w:val="19"/>
                <w:szCs w:val="19"/>
              </w:rPr>
              <w:tab/>
            </w: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  <w:tr w:rsidR="008221DE">
        <w:trPr>
          <w:cantSplit/>
          <w:trHeight w:hRule="exact" w:val="244"/>
        </w:trPr>
        <w:tc>
          <w:tcPr>
            <w:tcW w:w="489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26"/>
                <w:szCs w:val="26"/>
              </w:rPr>
              <w:t>---</w:t>
            </w:r>
          </w:p>
        </w:tc>
      </w:tr>
      <w:tr w:rsidR="008221DE">
        <w:trPr>
          <w:cantSplit/>
          <w:trHeight w:hRule="exact" w:val="264"/>
        </w:trPr>
        <w:tc>
          <w:tcPr>
            <w:tcW w:w="4896" w:type="dxa"/>
            <w:tcBorders>
              <w:top w:val="nil"/>
              <w:left w:val="double" w:sz="9" w:space="0" w:color="000000"/>
              <w:bottom w:val="double" w:sz="9" w:space="0" w:color="000000"/>
              <w:right w:val="nil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b/>
                <w:bCs/>
                <w:sz w:val="19"/>
                <w:szCs w:val="19"/>
              </w:rPr>
              <w:t>TOTAL CRUSHED FOR OTHER WINERIES</w:t>
            </w: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double" w:sz="9" w:space="0" w:color="000000"/>
              <w:right w:val="nil"/>
            </w:tcBorders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20" w:after="18"/>
              <w:rPr>
                <w:sz w:val="19"/>
                <w:szCs w:val="19"/>
              </w:rPr>
            </w:pPr>
            <w:r>
              <w:rPr>
                <w:rFonts w:ascii="Times" w:hAnsi="Times" w:cs="Times"/>
                <w:sz w:val="19"/>
                <w:szCs w:val="19"/>
              </w:rPr>
              <w:t xml:space="preserve">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.___</w:t>
            </w:r>
            <w:r>
              <w:rPr>
                <w:rFonts w:ascii="Times" w:hAnsi="Times" w:cs="Times"/>
                <w:sz w:val="19"/>
                <w:szCs w:val="19"/>
              </w:rPr>
              <w:t xml:space="preserve"> ___</w:t>
            </w:r>
          </w:p>
        </w:tc>
      </w:tr>
    </w:tbl>
    <w:p w:rsidR="008221DE" w:rsidRPr="00EA10C3" w:rsidRDefault="008221DE" w:rsidP="008221DE">
      <w:pPr>
        <w:jc w:val="both"/>
        <w:rPr>
          <w:rFonts w:ascii="Times" w:hAnsi="Times" w:cs="Times"/>
          <w:sz w:val="12"/>
          <w:szCs w:val="12"/>
        </w:rPr>
      </w:pPr>
    </w:p>
    <w:p w:rsidR="008221DE" w:rsidRPr="00EA10C3" w:rsidRDefault="008221DE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EA10C3">
        <w:rPr>
          <w:rFonts w:ascii="Times" w:hAnsi="Times" w:cs="Times"/>
          <w:b/>
          <w:bCs/>
          <w:sz w:val="22"/>
          <w:szCs w:val="22"/>
        </w:rPr>
        <w:t>WHITE VARIETIES</w:t>
      </w:r>
      <w:r w:rsidRPr="00EA10C3">
        <w:rPr>
          <w:rFonts w:ascii="Times" w:hAnsi="Times" w:cs="Times"/>
          <w:sz w:val="22"/>
          <w:szCs w:val="22"/>
        </w:rPr>
        <w:tab/>
      </w:r>
      <w:r w:rsidRPr="00EA10C3">
        <w:rPr>
          <w:rFonts w:ascii="Times" w:hAnsi="Times" w:cs="Times"/>
          <w:sz w:val="22"/>
          <w:szCs w:val="22"/>
        </w:rPr>
        <w:tab/>
      </w:r>
      <w:r w:rsidRPr="00EA10C3">
        <w:rPr>
          <w:rFonts w:ascii="Times" w:hAnsi="Times" w:cs="Times"/>
          <w:sz w:val="22"/>
          <w:szCs w:val="22"/>
        </w:rPr>
        <w:tab/>
      </w:r>
      <w:r w:rsidRPr="00EA10C3">
        <w:rPr>
          <w:rFonts w:ascii="Times" w:hAnsi="Times" w:cs="Times"/>
          <w:sz w:val="22"/>
          <w:szCs w:val="22"/>
        </w:rPr>
        <w:tab/>
      </w:r>
      <w:r w:rsidRPr="00EA10C3">
        <w:rPr>
          <w:rFonts w:ascii="Times" w:hAnsi="Times" w:cs="Times"/>
          <w:sz w:val="22"/>
          <w:szCs w:val="22"/>
        </w:rPr>
        <w:tab/>
      </w:r>
      <w:r w:rsidRPr="00EA10C3">
        <w:rPr>
          <w:rFonts w:ascii="Times" w:hAnsi="Times" w:cs="Times"/>
          <w:sz w:val="22"/>
          <w:szCs w:val="22"/>
        </w:rPr>
        <w:tab/>
      </w:r>
      <w:r w:rsidRPr="00EA10C3">
        <w:rPr>
          <w:rFonts w:ascii="Times" w:hAnsi="Times" w:cs="Times"/>
          <w:sz w:val="22"/>
          <w:szCs w:val="22"/>
        </w:rPr>
        <w:tab/>
      </w:r>
      <w:r w:rsidRPr="00EA10C3">
        <w:rPr>
          <w:rFonts w:ascii="Times" w:hAnsi="Times" w:cs="Times"/>
          <w:b/>
          <w:bCs/>
          <w:sz w:val="22"/>
          <w:szCs w:val="22"/>
        </w:rPr>
        <w:t>RED VARIETIES</w:t>
      </w:r>
    </w:p>
    <w:p w:rsidR="008221DE" w:rsidRPr="008C48A7" w:rsidRDefault="008221DE" w:rsidP="008221D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8C48A7">
        <w:rPr>
          <w:rFonts w:ascii="Times" w:hAnsi="Times" w:cs="Times"/>
          <w:sz w:val="22"/>
          <w:szCs w:val="22"/>
        </w:rPr>
        <w:t>CH - Chardonnay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="008C48A7"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>CF - Cabernet Franc</w:t>
      </w:r>
    </w:p>
    <w:p w:rsidR="008221DE" w:rsidRPr="008C48A7" w:rsidRDefault="008221DE" w:rsidP="008221DE">
      <w:pPr>
        <w:jc w:val="both"/>
        <w:rPr>
          <w:rFonts w:ascii="Times" w:hAnsi="Times" w:cs="Times"/>
          <w:sz w:val="22"/>
          <w:szCs w:val="22"/>
        </w:rPr>
      </w:pP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CB - Chenin Blanc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="000365F1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>CS - Cabernet Sauvignon</w:t>
      </w:r>
    </w:p>
    <w:p w:rsidR="008221DE" w:rsidRPr="008C48A7" w:rsidRDefault="008221DE" w:rsidP="008221DE">
      <w:pPr>
        <w:jc w:val="both"/>
        <w:rPr>
          <w:rFonts w:ascii="Times" w:hAnsi="Times" w:cs="Times"/>
          <w:sz w:val="22"/>
          <w:szCs w:val="22"/>
        </w:rPr>
      </w:pP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GT - Gewurztraminer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LM - Lemberger</w:t>
      </w:r>
    </w:p>
    <w:p w:rsidR="008221DE" w:rsidRPr="008C48A7" w:rsidRDefault="008221DE" w:rsidP="008221DE">
      <w:pPr>
        <w:jc w:val="both"/>
        <w:rPr>
          <w:rFonts w:ascii="Times" w:hAnsi="Times" w:cs="Times"/>
          <w:sz w:val="22"/>
          <w:szCs w:val="22"/>
        </w:rPr>
      </w:pP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 xml:space="preserve">MC - </w:t>
      </w:r>
      <w:smartTag w:uri="urn:schemas-microsoft-com:office:smarttags" w:element="place">
        <w:smartTag w:uri="urn:schemas-microsoft-com:office:smarttags" w:element="City">
          <w:r w:rsidRPr="008C48A7">
            <w:rPr>
              <w:rFonts w:ascii="Times" w:hAnsi="Times" w:cs="Times"/>
              <w:sz w:val="22"/>
              <w:szCs w:val="22"/>
            </w:rPr>
            <w:t>Muscat</w:t>
          </w:r>
        </w:smartTag>
      </w:smartTag>
      <w:r w:rsidRPr="008C48A7">
        <w:rPr>
          <w:rFonts w:ascii="Times" w:hAnsi="Times" w:cs="Times"/>
          <w:sz w:val="22"/>
          <w:szCs w:val="22"/>
        </w:rPr>
        <w:t xml:space="preserve"> Canelli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MR - Merlot</w:t>
      </w:r>
    </w:p>
    <w:p w:rsidR="008221DE" w:rsidRPr="008C48A7" w:rsidRDefault="008221DE" w:rsidP="008221DE">
      <w:pPr>
        <w:jc w:val="both"/>
        <w:rPr>
          <w:rFonts w:ascii="Times" w:hAnsi="Times" w:cs="Times"/>
          <w:sz w:val="22"/>
          <w:szCs w:val="22"/>
        </w:rPr>
      </w:pP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SB - Sauvignon Blanc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PN - Pinot Noir</w:t>
      </w:r>
    </w:p>
    <w:p w:rsidR="008221DE" w:rsidRPr="008C48A7" w:rsidRDefault="008221DE" w:rsidP="008221DE">
      <w:pPr>
        <w:jc w:val="both"/>
        <w:rPr>
          <w:rFonts w:ascii="Times" w:hAnsi="Times" w:cs="Times"/>
          <w:sz w:val="22"/>
          <w:szCs w:val="22"/>
        </w:rPr>
      </w:pP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SE - Semillon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="008C48A7"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>SY - Syrah</w:t>
      </w:r>
    </w:p>
    <w:p w:rsidR="008221DE" w:rsidRPr="008C48A7" w:rsidRDefault="008221DE" w:rsidP="008221DE">
      <w:pPr>
        <w:jc w:val="both"/>
        <w:rPr>
          <w:rFonts w:ascii="Times" w:hAnsi="Times" w:cs="Times"/>
          <w:sz w:val="22"/>
          <w:szCs w:val="22"/>
        </w:rPr>
      </w:pP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WR - White Riesling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GR - Grenache</w:t>
      </w:r>
    </w:p>
    <w:p w:rsidR="008221DE" w:rsidRDefault="008221DE" w:rsidP="008221DE">
      <w:pPr>
        <w:jc w:val="both"/>
        <w:rPr>
          <w:rFonts w:ascii="Times" w:hAnsi="Times" w:cs="Times"/>
          <w:sz w:val="22"/>
          <w:szCs w:val="22"/>
        </w:rPr>
      </w:pP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  <w:t>PG - Pinot Gris</w:t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  <w:r w:rsidRPr="008C48A7">
        <w:rPr>
          <w:rFonts w:ascii="Times" w:hAnsi="Times" w:cs="Times"/>
          <w:sz w:val="22"/>
          <w:szCs w:val="22"/>
        </w:rPr>
        <w:tab/>
      </w:r>
    </w:p>
    <w:p w:rsidR="00EA10C3" w:rsidRPr="008C48A7" w:rsidRDefault="00EA10C3" w:rsidP="008221DE">
      <w:pPr>
        <w:jc w:val="both"/>
        <w:rPr>
          <w:rFonts w:ascii="Times" w:hAnsi="Times" w:cs="Times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0987"/>
      </w:tblGrid>
      <w:tr w:rsidR="008221DE">
        <w:trPr>
          <w:cantSplit/>
        </w:trPr>
        <w:tc>
          <w:tcPr>
            <w:tcW w:w="1098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221DE" w:rsidRPr="000365F1" w:rsidRDefault="008221DE">
            <w:pPr>
              <w:spacing w:before="62"/>
              <w:jc w:val="center"/>
            </w:pPr>
            <w:r w:rsidRPr="000365F1">
              <w:rPr>
                <w:rFonts w:ascii="Times" w:hAnsi="Times" w:cs="Times"/>
                <w:b/>
                <w:bCs/>
              </w:rPr>
              <w:t>Please photo copy this page if you need to report for a large number of wineries.</w:t>
            </w:r>
          </w:p>
        </w:tc>
      </w:tr>
    </w:tbl>
    <w:p w:rsidR="008221DE" w:rsidRDefault="008221DE" w:rsidP="008221DE">
      <w:pPr>
        <w:jc w:val="center"/>
        <w:rPr>
          <w:rFonts w:ascii="Times" w:hAnsi="Times" w:cs="Times"/>
        </w:rPr>
      </w:pPr>
    </w:p>
    <w:p w:rsidR="008221DE" w:rsidRDefault="008221DE" w:rsidP="008221DE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(Over)</w:t>
      </w:r>
    </w:p>
    <w:p w:rsidR="008221DE" w:rsidRDefault="008221DE" w:rsidP="00E85E69">
      <w:pPr>
        <w:numPr>
          <w:ilvl w:val="0"/>
          <w:numId w:val="2"/>
        </w:numPr>
        <w:jc w:val="both"/>
        <w:rPr>
          <w:rFonts w:ascii="Times" w:hAnsi="Times" w:cs="Times"/>
        </w:rPr>
      </w:pPr>
      <w:r>
        <w:br w:type="page"/>
      </w:r>
      <w:r>
        <w:rPr>
          <w:rFonts w:ascii="Times" w:hAnsi="Times" w:cs="Times"/>
        </w:rPr>
        <w:t>Please report wine grapes crushed at your winery from other states.  Please list by state.</w:t>
      </w:r>
      <w:r w:rsidR="00E85E69">
        <w:rPr>
          <w:rFonts w:ascii="Times" w:hAnsi="Times" w:cs="Times"/>
        </w:rPr>
        <w:t xml:space="preserve">  </w:t>
      </w:r>
    </w:p>
    <w:p w:rsidR="00E85E69" w:rsidRDefault="00E85E69" w:rsidP="00E85E69">
      <w:pPr>
        <w:ind w:left="360"/>
        <w:jc w:val="both"/>
        <w:rPr>
          <w:rFonts w:ascii="Times" w:hAnsi="Times" w:cs="Tim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746"/>
        <w:gridCol w:w="2746"/>
        <w:gridCol w:w="2746"/>
        <w:gridCol w:w="2746"/>
      </w:tblGrid>
      <w:tr w:rsidR="008221DE">
        <w:trPr>
          <w:cantSplit/>
        </w:trPr>
        <w:tc>
          <w:tcPr>
            <w:tcW w:w="2746" w:type="dxa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  <w:jc w:val="center"/>
            </w:pPr>
            <w:r>
              <w:rPr>
                <w:rFonts w:ascii="Times" w:hAnsi="Times" w:cs="Times"/>
                <w:b/>
                <w:bCs/>
              </w:rPr>
              <w:t>State(s)</w:t>
            </w:r>
          </w:p>
        </w:tc>
        <w:tc>
          <w:tcPr>
            <w:tcW w:w="2746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  <w:jc w:val="center"/>
            </w:pPr>
            <w:r>
              <w:rPr>
                <w:rFonts w:ascii="Times" w:hAnsi="Times" w:cs="Times"/>
                <w:b/>
                <w:bCs/>
              </w:rPr>
              <w:t>Variety</w:t>
            </w:r>
          </w:p>
        </w:tc>
        <w:tc>
          <w:tcPr>
            <w:tcW w:w="2746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  <w:jc w:val="center"/>
            </w:pPr>
            <w:r>
              <w:rPr>
                <w:rFonts w:ascii="Times" w:hAnsi="Times" w:cs="Times"/>
                <w:b/>
                <w:bCs/>
              </w:rPr>
              <w:t>Tons Crushed</w:t>
            </w:r>
          </w:p>
        </w:tc>
        <w:tc>
          <w:tcPr>
            <w:tcW w:w="2746" w:type="dxa"/>
            <w:tcBorders>
              <w:top w:val="double" w:sz="9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67" w:after="50"/>
              <w:jc w:val="center"/>
            </w:pPr>
            <w:r>
              <w:rPr>
                <w:rFonts w:ascii="Times" w:hAnsi="Times" w:cs="Times"/>
                <w:b/>
                <w:bCs/>
              </w:rPr>
              <w:t>$ Per Ton</w:t>
            </w:r>
          </w:p>
        </w:tc>
      </w:tr>
      <w:tr w:rsidR="008221DE">
        <w:trPr>
          <w:cantSplit/>
          <w:trHeight w:hRule="exact" w:val="432"/>
        </w:trPr>
        <w:tc>
          <w:tcPr>
            <w:tcW w:w="274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E80FF9" w:rsidP="00E85E69">
            <w:pPr>
              <w:spacing w:before="67" w:after="50"/>
              <w:jc w:val="right"/>
            </w:pPr>
            <w:r>
              <w:rPr>
                <w:rFonts w:ascii="Times New Roman" w:hAnsi="Times New Roman"/>
              </w:rPr>
              <w:t xml:space="preserve">                           .___</w:t>
            </w:r>
            <w:r>
              <w:rPr>
                <w:rFonts w:ascii="Times" w:hAnsi="Times" w:cs="Times"/>
              </w:rPr>
              <w:t xml:space="preserve"> ___</w:t>
            </w:r>
            <w:r w:rsidR="008221DE">
              <w:rPr>
                <w:rFonts w:ascii="Times" w:hAnsi="Times" w:cs="Times"/>
              </w:rPr>
              <w:t xml:space="preserve">                            </w:t>
            </w:r>
            <w:r w:rsidR="008221DE">
              <w:rPr>
                <w:rFonts w:ascii="Times New Roman" w:hAnsi="Times New Roman"/>
              </w:rPr>
              <w:t xml:space="preserve">       </w:t>
            </w:r>
            <w:r w:rsidR="00E85E69">
              <w:rPr>
                <w:rFonts w:ascii="Times New Roman" w:hAnsi="Times New Roman"/>
              </w:rPr>
              <w:t xml:space="preserve">             </w:t>
            </w:r>
            <w:r w:rsidR="008221DE">
              <w:rPr>
                <w:rFonts w:ascii="Times New Roman" w:hAnsi="Times New Roman"/>
              </w:rPr>
              <w:t>.___</w:t>
            </w:r>
            <w:r w:rsidR="008221DE"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 w:rsidP="00E85E69">
            <w:pPr>
              <w:spacing w:before="67" w:after="50"/>
              <w:jc w:val="right"/>
            </w:pPr>
            <w:r>
              <w:rPr>
                <w:rFonts w:ascii="Times" w:hAnsi="Times" w:cs="Times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4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E80FF9" w:rsidP="00E85E69">
            <w:pPr>
              <w:spacing w:before="67" w:after="50"/>
              <w:jc w:val="right"/>
            </w:pPr>
            <w:r>
              <w:rPr>
                <w:rFonts w:ascii="Times New Roman" w:hAnsi="Times New Roman"/>
              </w:rPr>
              <w:t xml:space="preserve">                           .___</w:t>
            </w:r>
            <w:r>
              <w:rPr>
                <w:rFonts w:ascii="Times" w:hAnsi="Times" w:cs="Times"/>
              </w:rPr>
              <w:t xml:space="preserve"> ___</w:t>
            </w:r>
            <w:r w:rsidR="008221DE">
              <w:rPr>
                <w:rFonts w:ascii="Times New Roman" w:hAnsi="Times New Roman"/>
              </w:rPr>
              <w:t xml:space="preserve">                                   .___</w:t>
            </w:r>
            <w:r w:rsidR="008221DE"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 w:rsidP="00E85E69">
            <w:pPr>
              <w:spacing w:before="67" w:after="50"/>
              <w:jc w:val="right"/>
            </w:pPr>
            <w:r>
              <w:rPr>
                <w:rFonts w:ascii="Times" w:hAnsi="Times" w:cs="Times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4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E80FF9" w:rsidP="00E85E69">
            <w:pPr>
              <w:spacing w:before="67" w:after="50"/>
              <w:jc w:val="right"/>
            </w:pPr>
            <w:r>
              <w:rPr>
                <w:rFonts w:ascii="Times New Roman" w:hAnsi="Times New Roman"/>
              </w:rPr>
              <w:t xml:space="preserve">                           .___</w:t>
            </w:r>
            <w:r>
              <w:rPr>
                <w:rFonts w:ascii="Times" w:hAnsi="Times" w:cs="Times"/>
              </w:rPr>
              <w:t xml:space="preserve"> ___</w:t>
            </w:r>
            <w:r w:rsidR="008221DE">
              <w:rPr>
                <w:rFonts w:ascii="Times New Roman" w:hAnsi="Times New Roman"/>
              </w:rPr>
              <w:t xml:space="preserve">                                   .___</w:t>
            </w:r>
            <w:r w:rsidR="008221DE"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 w:rsidP="00E85E69">
            <w:pPr>
              <w:spacing w:before="67" w:after="50"/>
              <w:jc w:val="right"/>
            </w:pPr>
            <w:r>
              <w:rPr>
                <w:rFonts w:ascii="Times" w:hAnsi="Times" w:cs="Times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46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 w:rsidP="00E85E69">
            <w:pPr>
              <w:spacing w:before="67" w:after="50"/>
              <w:jc w:val="right"/>
            </w:pPr>
            <w:r>
              <w:rPr>
                <w:rFonts w:ascii="Times New Roman" w:hAnsi="Times New Roman"/>
              </w:rPr>
              <w:t xml:space="preserve">               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 w:rsidP="00E85E69">
            <w:pPr>
              <w:spacing w:before="67" w:after="50"/>
              <w:jc w:val="right"/>
            </w:pPr>
            <w:r>
              <w:rPr>
                <w:rFonts w:ascii="Times" w:hAnsi="Times" w:cs="Times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46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8221DE" w:rsidRDefault="008221DE">
            <w:pPr>
              <w:spacing w:before="67" w:after="50"/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  <w:vAlign w:val="bottom"/>
          </w:tcPr>
          <w:p w:rsidR="008221DE" w:rsidRDefault="00E80FF9" w:rsidP="00E85E69">
            <w:pPr>
              <w:spacing w:before="67" w:after="50"/>
              <w:jc w:val="right"/>
            </w:pPr>
            <w:r>
              <w:rPr>
                <w:rFonts w:ascii="Times New Roman" w:hAnsi="Times New Roman"/>
              </w:rPr>
              <w:t xml:space="preserve">                           .___</w:t>
            </w:r>
            <w:r>
              <w:rPr>
                <w:rFonts w:ascii="Times" w:hAnsi="Times" w:cs="Times"/>
              </w:rPr>
              <w:t xml:space="preserve"> ___</w:t>
            </w:r>
            <w:r w:rsidR="008221DE">
              <w:rPr>
                <w:rFonts w:ascii="Times New Roman" w:hAnsi="Times New Roman"/>
              </w:rPr>
              <w:t xml:space="preserve">                                   .___</w:t>
            </w:r>
            <w:r w:rsidR="008221DE"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vAlign w:val="bottom"/>
          </w:tcPr>
          <w:p w:rsidR="008221DE" w:rsidRDefault="00E80FF9" w:rsidP="00E85E69">
            <w:pPr>
              <w:spacing w:before="67" w:after="50"/>
              <w:jc w:val="right"/>
            </w:pPr>
            <w:r>
              <w:rPr>
                <w:rFonts w:ascii="Times New Roman" w:hAnsi="Times New Roman"/>
              </w:rPr>
              <w:t xml:space="preserve">                           .___</w:t>
            </w:r>
            <w:r>
              <w:rPr>
                <w:rFonts w:ascii="Times" w:hAnsi="Times" w:cs="Times"/>
              </w:rPr>
              <w:t xml:space="preserve"> ___</w:t>
            </w:r>
            <w:r w:rsidR="008221DE">
              <w:rPr>
                <w:rFonts w:ascii="Times" w:hAnsi="Times" w:cs="Times"/>
              </w:rPr>
              <w:t xml:space="preserve">                       </w:t>
            </w:r>
            <w:r w:rsidR="008221DE">
              <w:rPr>
                <w:rFonts w:ascii="Times New Roman" w:hAnsi="Times New Roman"/>
              </w:rPr>
              <w:t xml:space="preserve">            .___</w:t>
            </w:r>
            <w:r w:rsidR="008221DE">
              <w:rPr>
                <w:rFonts w:ascii="Times" w:hAnsi="Times" w:cs="Times"/>
              </w:rPr>
              <w:t xml:space="preserve"> __</w:t>
            </w:r>
          </w:p>
        </w:tc>
      </w:tr>
    </w:tbl>
    <w:p w:rsidR="008221DE" w:rsidRDefault="008221DE" w:rsidP="008221DE">
      <w:pPr>
        <w:jc w:val="both"/>
        <w:rPr>
          <w:rFonts w:ascii="Times" w:hAnsi="Times" w:cs="Times"/>
        </w:rPr>
      </w:pPr>
    </w:p>
    <w:p w:rsidR="008221DE" w:rsidRDefault="008221DE" w:rsidP="008221DE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5.</w:t>
      </w:r>
      <w:r>
        <w:rPr>
          <w:rFonts w:ascii="Times" w:hAnsi="Times" w:cs="Times"/>
        </w:rPr>
        <w:tab/>
        <w:t>Please report wine grapes sold fresh to out of state wineries.  (Same as 2E).</w:t>
      </w:r>
    </w:p>
    <w:p w:rsidR="008221DE" w:rsidRDefault="008221DE" w:rsidP="008221DE">
      <w:pPr>
        <w:jc w:val="both"/>
        <w:rPr>
          <w:rFonts w:ascii="Times" w:hAnsi="Times" w:cs="Times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703"/>
        <w:gridCol w:w="2790"/>
        <w:gridCol w:w="2790"/>
        <w:gridCol w:w="2703"/>
      </w:tblGrid>
      <w:tr w:rsidR="008221DE">
        <w:trPr>
          <w:cantSplit/>
        </w:trPr>
        <w:tc>
          <w:tcPr>
            <w:tcW w:w="2703" w:type="dxa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  <w:jc w:val="center"/>
            </w:pPr>
            <w:r>
              <w:rPr>
                <w:rFonts w:ascii="Times" w:hAnsi="Times" w:cs="Times"/>
                <w:b/>
                <w:bCs/>
              </w:rPr>
              <w:t>State(s) Shipped</w:t>
            </w:r>
          </w:p>
        </w:tc>
        <w:tc>
          <w:tcPr>
            <w:tcW w:w="279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  <w:jc w:val="center"/>
            </w:pPr>
            <w:r>
              <w:rPr>
                <w:rFonts w:ascii="Times" w:hAnsi="Times" w:cs="Times"/>
                <w:b/>
                <w:bCs/>
              </w:rPr>
              <w:t>Variety</w:t>
            </w:r>
          </w:p>
        </w:tc>
        <w:tc>
          <w:tcPr>
            <w:tcW w:w="279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  <w:jc w:val="center"/>
            </w:pPr>
            <w:r>
              <w:rPr>
                <w:rFonts w:ascii="Times" w:hAnsi="Times" w:cs="Times"/>
                <w:b/>
                <w:bCs/>
              </w:rPr>
              <w:t>Tons</w:t>
            </w:r>
          </w:p>
        </w:tc>
        <w:tc>
          <w:tcPr>
            <w:tcW w:w="2703" w:type="dxa"/>
            <w:tcBorders>
              <w:top w:val="double" w:sz="9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8221DE" w:rsidRDefault="008221DE">
            <w:pPr>
              <w:spacing w:before="54" w:after="60"/>
              <w:jc w:val="center"/>
            </w:pPr>
            <w:r>
              <w:rPr>
                <w:rFonts w:ascii="Times" w:hAnsi="Times" w:cs="Times"/>
                <w:b/>
                <w:bCs/>
              </w:rPr>
              <w:t>$ Per Ton</w:t>
            </w:r>
          </w:p>
        </w:tc>
      </w:tr>
      <w:tr w:rsidR="008221DE">
        <w:trPr>
          <w:cantSplit/>
          <w:trHeight w:hRule="exact" w:val="432"/>
        </w:trPr>
        <w:tc>
          <w:tcPr>
            <w:tcW w:w="2703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" w:hAnsi="Times" w:cs="Times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" w:hAnsi="Times" w:cs="Times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03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 New Roman" w:hAnsi="Times New Roman"/>
              </w:rPr>
              <w:t xml:space="preserve">                  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" w:hAnsi="Times" w:cs="Times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03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 New Roman" w:hAnsi="Times New Roman"/>
              </w:rPr>
              <w:t xml:space="preserve">                             .__</w:t>
            </w:r>
            <w:r w:rsidR="00E85E69">
              <w:rPr>
                <w:rFonts w:ascii="Times New Roman" w:hAnsi="Times New Roman"/>
              </w:rPr>
              <w:t>_</w:t>
            </w:r>
            <w:r>
              <w:rPr>
                <w:rFonts w:ascii="Times" w:hAnsi="Times" w:cs="Times"/>
              </w:rPr>
              <w:t xml:space="preserve">  ___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" w:hAnsi="Times" w:cs="Times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03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 New Roman" w:hAnsi="Times New Roman"/>
              </w:rPr>
              <w:t xml:space="preserve">                  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" w:hAnsi="Times" w:cs="Times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  <w:tr w:rsidR="008221DE">
        <w:trPr>
          <w:cantSplit/>
          <w:trHeight w:hRule="exact" w:val="432"/>
        </w:trPr>
        <w:tc>
          <w:tcPr>
            <w:tcW w:w="2703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8221DE" w:rsidRDefault="008221DE">
            <w:pPr>
              <w:spacing w:before="54" w:after="60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 New Roman" w:hAnsi="Times New Roman"/>
              </w:rPr>
              <w:t xml:space="preserve">                       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vAlign w:val="bottom"/>
          </w:tcPr>
          <w:p w:rsidR="008221DE" w:rsidRDefault="008221DE">
            <w:pPr>
              <w:spacing w:before="54" w:after="60"/>
            </w:pPr>
            <w:r>
              <w:rPr>
                <w:rFonts w:ascii="Times" w:hAnsi="Times" w:cs="Times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      .___</w:t>
            </w:r>
            <w:r>
              <w:rPr>
                <w:rFonts w:ascii="Times" w:hAnsi="Times" w:cs="Times"/>
              </w:rPr>
              <w:t xml:space="preserve"> ___</w:t>
            </w:r>
          </w:p>
        </w:tc>
      </w:tr>
    </w:tbl>
    <w:p w:rsidR="008221DE" w:rsidRDefault="008221DE" w:rsidP="008221DE">
      <w:pPr>
        <w:jc w:val="both"/>
        <w:rPr>
          <w:rFonts w:ascii="Times" w:hAnsi="Times" w:cs="Times"/>
        </w:rPr>
      </w:pPr>
    </w:p>
    <w:p w:rsidR="008221DE" w:rsidRDefault="008221DE" w:rsidP="008221DE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Comments:___________________________________________________________________________________</w:t>
      </w:r>
    </w:p>
    <w:p w:rsidR="008221DE" w:rsidRDefault="008221DE" w:rsidP="008221DE">
      <w:pPr>
        <w:jc w:val="both"/>
        <w:rPr>
          <w:rFonts w:ascii="Times" w:hAnsi="Times" w:cs="Times"/>
        </w:rPr>
      </w:pPr>
    </w:p>
    <w:p w:rsidR="008221DE" w:rsidRDefault="008221DE" w:rsidP="008221DE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____________________________________________________________________________________________</w:t>
      </w:r>
    </w:p>
    <w:p w:rsidR="008221DE" w:rsidRDefault="008221DE" w:rsidP="008221DE">
      <w:pPr>
        <w:jc w:val="both"/>
        <w:rPr>
          <w:rFonts w:ascii="Times" w:hAnsi="Times" w:cs="Times"/>
        </w:rPr>
      </w:pPr>
    </w:p>
    <w:p w:rsidR="008221DE" w:rsidRDefault="008221DE" w:rsidP="008221DE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____________________________________________________________________________________________</w:t>
      </w:r>
    </w:p>
    <w:p w:rsidR="008221DE" w:rsidRDefault="008221DE" w:rsidP="008221DE">
      <w:pPr>
        <w:jc w:val="both"/>
        <w:rPr>
          <w:rFonts w:ascii="Times" w:hAnsi="Times" w:cs="Times"/>
        </w:rPr>
      </w:pPr>
    </w:p>
    <w:p w:rsidR="008221DE" w:rsidRDefault="008221DE" w:rsidP="008221DE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____________________________________________________________________________________________</w:t>
      </w:r>
    </w:p>
    <w:p w:rsidR="008221DE" w:rsidRDefault="008221DE" w:rsidP="008221DE">
      <w:pPr>
        <w:jc w:val="both"/>
        <w:rPr>
          <w:rFonts w:ascii="Times" w:hAnsi="Times" w:cs="Times"/>
        </w:rPr>
      </w:pPr>
    </w:p>
    <w:p w:rsidR="00A6492B" w:rsidRPr="00A6492B" w:rsidRDefault="00A6492B" w:rsidP="00A6492B">
      <w:pPr>
        <w:rPr>
          <w:rFonts w:cs="Arial"/>
          <w:sz w:val="20"/>
          <w:szCs w:val="20"/>
        </w:rPr>
      </w:pPr>
      <w:r w:rsidRPr="00A6492B">
        <w:rPr>
          <w:rFonts w:cs="Arial"/>
          <w:b/>
          <w:color w:val="000000"/>
          <w:sz w:val="20"/>
          <w:szCs w:val="20"/>
        </w:rPr>
        <w:t>Survey Results</w:t>
      </w:r>
      <w:r w:rsidRPr="00A6492B">
        <w:rPr>
          <w:rFonts w:cs="Arial"/>
          <w:color w:val="000000"/>
          <w:sz w:val="20"/>
          <w:szCs w:val="20"/>
        </w:rPr>
        <w:t xml:space="preserve">: To receive the complete results of this survey on the release date, go to </w:t>
      </w:r>
      <w:hyperlink r:id="rId11" w:history="1">
        <w:r w:rsidRPr="00A6492B">
          <w:rPr>
            <w:rStyle w:val="Hyperlink"/>
            <w:sz w:val="20"/>
            <w:szCs w:val="20"/>
          </w:rPr>
          <w:t>http://www.nass.usda.gov/results</w:t>
        </w:r>
      </w:hyperlink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00"/>
        <w:gridCol w:w="2250"/>
        <w:gridCol w:w="1350"/>
        <w:gridCol w:w="1530"/>
        <w:gridCol w:w="1458"/>
      </w:tblGrid>
      <w:tr w:rsidR="00A6492B" w:rsidRPr="00A6492B" w:rsidTr="00A6492B">
        <w:trPr>
          <w:cantSplit/>
          <w:trHeight w:val="440"/>
        </w:trPr>
        <w:tc>
          <w:tcPr>
            <w:tcW w:w="675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A6492B" w:rsidRDefault="00A6492B" w:rsidP="00A6492B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6492B">
              <w:rPr>
                <w:rFonts w:cs="Arial"/>
                <w:bCs/>
                <w:color w:val="000000"/>
                <w:sz w:val="20"/>
                <w:szCs w:val="20"/>
              </w:rPr>
              <w:t>Would you rather have a brief summary mailed to you at a later date?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6492B" w:rsidRPr="00A6492B" w:rsidRDefault="009135A6" w:rsidP="00A6492B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hyperlink w:anchor="_top" w:tooltip="Yes = 1" w:history="1">
              <w:bookmarkStart w:id="0" w:name="Check4"/>
              <w:r w:rsidRPr="00A6492B">
                <w:rPr>
                  <w:rFonts w:cs="Arial"/>
                  <w:b/>
                  <w:bCs/>
                  <w:color w:val="000000"/>
                  <w:sz w:val="20"/>
                  <w:szCs w:val="2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A6492B" w:rsidRPr="00A6492B">
                <w:rPr>
                  <w:rFonts w:cs="Arial"/>
                  <w:b/>
                  <w:bCs/>
                  <w:color w:val="000000"/>
                  <w:sz w:val="20"/>
                  <w:szCs w:val="20"/>
                </w:rPr>
                <w:instrText xml:space="preserve"> FORMCHECKBOX </w:instrText>
              </w:r>
              <w:r>
                <w:rPr>
                  <w:rFonts w:cs="Arial"/>
                  <w:b/>
                  <w:bCs/>
                  <w:color w:val="000000"/>
                  <w:sz w:val="20"/>
                  <w:szCs w:val="20"/>
                </w:rPr>
              </w:r>
              <w:r>
                <w:rPr>
                  <w:rFonts w:cs="Arial"/>
                  <w:b/>
                  <w:bCs/>
                  <w:color w:val="000000"/>
                  <w:sz w:val="20"/>
                  <w:szCs w:val="20"/>
                </w:rPr>
                <w:fldChar w:fldCharType="separate"/>
              </w:r>
              <w:r w:rsidRPr="00A6492B">
                <w:rPr>
                  <w:rFonts w:cs="Arial"/>
                  <w:b/>
                  <w:bCs/>
                  <w:color w:val="000000"/>
                  <w:sz w:val="20"/>
                  <w:szCs w:val="20"/>
                </w:rPr>
                <w:fldChar w:fldCharType="end"/>
              </w:r>
              <w:bookmarkEnd w:id="0"/>
            </w:hyperlink>
            <w:r w:rsidR="00A6492B" w:rsidRPr="00A6492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492B" w:rsidRPr="00A6492B">
              <w:rPr>
                <w:rFonts w:cs="Arial"/>
                <w:bCs/>
                <w:color w:val="000000"/>
                <w:sz w:val="20"/>
                <w:szCs w:val="20"/>
              </w:rPr>
              <w:t xml:space="preserve">Yes = 1    </w:t>
            </w:r>
            <w:hyperlink w:anchor="_top" w:tooltip="No = 3" w:history="1">
              <w:bookmarkStart w:id="1" w:name="Check3"/>
              <w:r w:rsidRPr="00A6492B">
                <w:rPr>
                  <w:rFonts w:cs="Arial"/>
                  <w:bCs/>
                  <w:color w:val="000000"/>
                  <w:sz w:val="20"/>
                  <w:szCs w:val="2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A6492B" w:rsidRPr="00A6492B">
                <w:rPr>
                  <w:rFonts w:cs="Arial"/>
                  <w:bCs/>
                  <w:color w:val="000000"/>
                  <w:sz w:val="20"/>
                  <w:szCs w:val="20"/>
                </w:rPr>
                <w:instrText xml:space="preserve"> FORMCHECKBOX </w:instrText>
              </w:r>
              <w:r>
                <w:rPr>
                  <w:rFonts w:cs="Arial"/>
                  <w:bCs/>
                  <w:color w:val="000000"/>
                  <w:sz w:val="20"/>
                  <w:szCs w:val="20"/>
                </w:rPr>
              </w:r>
              <w:r>
                <w:rPr>
                  <w:rFonts w:cs="Arial"/>
                  <w:bCs/>
                  <w:color w:val="000000"/>
                  <w:sz w:val="20"/>
                  <w:szCs w:val="20"/>
                </w:rPr>
                <w:fldChar w:fldCharType="separate"/>
              </w:r>
              <w:r w:rsidRPr="00A6492B">
                <w:rPr>
                  <w:rFonts w:cs="Arial"/>
                  <w:bCs/>
                  <w:color w:val="000000"/>
                  <w:sz w:val="20"/>
                  <w:szCs w:val="20"/>
                </w:rPr>
                <w:fldChar w:fldCharType="end"/>
              </w:r>
              <w:bookmarkEnd w:id="1"/>
            </w:hyperlink>
            <w:r w:rsidR="00A6492B" w:rsidRPr="00A6492B">
              <w:rPr>
                <w:rFonts w:cs="Arial"/>
                <w:bCs/>
                <w:color w:val="000000"/>
                <w:sz w:val="20"/>
                <w:szCs w:val="2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92B" w:rsidRPr="00A6492B" w:rsidRDefault="00A6492B" w:rsidP="00A6492B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492B">
              <w:rPr>
                <w:rFonts w:cs="Arial"/>
                <w:bCs/>
                <w:color w:val="000000"/>
                <w:sz w:val="20"/>
                <w:szCs w:val="20"/>
              </w:rPr>
              <w:t>099</w:t>
            </w:r>
          </w:p>
        </w:tc>
      </w:tr>
      <w:tr w:rsidR="00A6492B" w:rsidRPr="00A6492B" w:rsidTr="00A6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hRule="exact" w:val="662"/>
        </w:trPr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A6492B" w:rsidRDefault="00A6492B" w:rsidP="00A6492B">
            <w:pPr>
              <w:rPr>
                <w:rFonts w:cs="Arial"/>
                <w:sz w:val="18"/>
                <w:szCs w:val="18"/>
              </w:rPr>
            </w:pPr>
            <w:r w:rsidRPr="00A6492B">
              <w:rPr>
                <w:rFonts w:cs="Arial"/>
                <w:sz w:val="18"/>
                <w:szCs w:val="18"/>
              </w:rPr>
              <w:t>Respondent Name:____________________________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A6492B" w:rsidRDefault="00A6492B" w:rsidP="00A6492B">
            <w:pPr>
              <w:spacing w:line="200" w:lineRule="exact"/>
              <w:rPr>
                <w:rStyle w:val="QRSVariable"/>
                <w:sz w:val="18"/>
                <w:szCs w:val="18"/>
              </w:rPr>
            </w:pPr>
            <w:r w:rsidRPr="00A6492B">
              <w:rPr>
                <w:rStyle w:val="QRSVariable"/>
                <w:sz w:val="18"/>
                <w:szCs w:val="18"/>
              </w:rPr>
              <w:t>9911</w:t>
            </w:r>
          </w:p>
          <w:p w:rsidR="00A6492B" w:rsidRPr="00A6492B" w:rsidRDefault="00A6492B" w:rsidP="00A6492B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  <w:p w:rsidR="00A6492B" w:rsidRPr="00A6492B" w:rsidRDefault="00A6492B" w:rsidP="00A6492B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A6492B">
              <w:rPr>
                <w:rFonts w:cs="Arial"/>
                <w:sz w:val="18"/>
                <w:szCs w:val="18"/>
              </w:rPr>
              <w:t xml:space="preserve">Phone: </w:t>
            </w:r>
            <w:bookmarkStart w:id="2" w:name="UNDERLINE_33323"/>
            <w:r w:rsidRPr="00A6492B">
              <w:rPr>
                <w:rFonts w:cs="Arial"/>
                <w:sz w:val="18"/>
                <w:szCs w:val="18"/>
              </w:rPr>
              <w:t>(    )</w:t>
            </w:r>
            <w:bookmarkEnd w:id="2"/>
            <w:r w:rsidRPr="00A6492B">
              <w:rPr>
                <w:rFonts w:cs="Arial"/>
                <w:sz w:val="18"/>
                <w:szCs w:val="18"/>
              </w:rPr>
              <w:t>__________________________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A6492B" w:rsidRDefault="00A6492B" w:rsidP="00A6492B">
            <w:pPr>
              <w:rPr>
                <w:rFonts w:cs="Arial"/>
                <w:sz w:val="18"/>
                <w:szCs w:val="18"/>
              </w:rPr>
            </w:pPr>
            <w:r w:rsidRPr="00A6492B">
              <w:rPr>
                <w:rStyle w:val="QRSVariable"/>
                <w:sz w:val="18"/>
                <w:szCs w:val="18"/>
              </w:rPr>
              <w:t>9910</w:t>
            </w:r>
            <w:r w:rsidRPr="00A6492B">
              <w:rPr>
                <w:rFonts w:cs="Arial"/>
                <w:sz w:val="18"/>
                <w:szCs w:val="18"/>
              </w:rPr>
              <w:t xml:space="preserve">          MM        DD        YY</w:t>
            </w:r>
          </w:p>
          <w:p w:rsidR="00A6492B" w:rsidRPr="00A6492B" w:rsidRDefault="00A6492B" w:rsidP="00A6492B">
            <w:pPr>
              <w:rPr>
                <w:rFonts w:cs="Arial"/>
                <w:sz w:val="18"/>
                <w:szCs w:val="18"/>
              </w:rPr>
            </w:pPr>
            <w:r w:rsidRPr="00A6492B">
              <w:rPr>
                <w:rFonts w:cs="Arial"/>
                <w:sz w:val="18"/>
                <w:szCs w:val="18"/>
              </w:rPr>
              <w:t xml:space="preserve"> </w:t>
            </w:r>
          </w:p>
          <w:p w:rsidR="00A6492B" w:rsidRPr="00A6492B" w:rsidRDefault="00A6492B" w:rsidP="00A6492B">
            <w:pPr>
              <w:rPr>
                <w:rFonts w:cs="Arial"/>
                <w:sz w:val="18"/>
                <w:szCs w:val="18"/>
              </w:rPr>
            </w:pPr>
            <w:r w:rsidRPr="00A6492B">
              <w:rPr>
                <w:rFonts w:cs="Arial"/>
                <w:sz w:val="18"/>
                <w:szCs w:val="18"/>
              </w:rPr>
              <w:t>Date:        __ __    __ __    __ __</w:t>
            </w:r>
          </w:p>
        </w:tc>
      </w:tr>
    </w:tbl>
    <w:p w:rsidR="00A6492B" w:rsidRDefault="00A6492B" w:rsidP="008221DE">
      <w:pPr>
        <w:tabs>
          <w:tab w:val="left" w:pos="-302"/>
          <w:tab w:val="left" w:pos="-32"/>
          <w:tab w:val="left" w:pos="9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6492B" w:rsidRDefault="00A6492B" w:rsidP="00A6492B"/>
    <w:tbl>
      <w:tblPr>
        <w:tblpPr w:leftFromText="180" w:rightFromText="180" w:vertAnchor="page" w:horzAnchor="margin" w:tblpY="1242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A6492B" w:rsidRPr="00CD033C" w:rsidTr="00A6492B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CD033C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A6492B" w:rsidRPr="00CD033C" w:rsidTr="00A6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Enum.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Eval.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Change</w:t>
            </w:r>
          </w:p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</w:p>
          <w:p w:rsidR="00A6492B" w:rsidRPr="00CD033C" w:rsidRDefault="009135A6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6492B" w:rsidRPr="00CD033C">
              <w:rPr>
                <w:rStyle w:val="QRSVariable"/>
              </w:rPr>
              <w:instrText xml:space="preserve"> FORMTEXT </w:instrText>
            </w:r>
            <w:r w:rsidRPr="00CD033C">
              <w:rPr>
                <w:rStyle w:val="QRSVariable"/>
              </w:rPr>
            </w:r>
            <w:r w:rsidRPr="00CD033C">
              <w:rPr>
                <w:rStyle w:val="QRSVariable"/>
              </w:rPr>
              <w:fldChar w:fldCharType="separate"/>
            </w:r>
            <w:r w:rsidR="00A6492B" w:rsidRPr="00CD033C">
              <w:rPr>
                <w:rStyle w:val="QRSVariable"/>
              </w:rPr>
              <w:t>785</w:t>
            </w:r>
            <w:r w:rsidRPr="00CD033C">
              <w:rPr>
                <w:rStyle w:val="QRSVariable"/>
              </w:rPr>
              <w:fldChar w:fldCharType="end"/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  <w:szCs w:val="16"/>
              </w:rPr>
            </w:pP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  <w:szCs w:val="16"/>
              </w:rPr>
            </w:pP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  <w:szCs w:val="16"/>
              </w:rPr>
            </w:pP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  <w:szCs w:val="16"/>
              </w:rPr>
            </w:pP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  <w:szCs w:val="16"/>
              </w:rPr>
            </w:pP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  <w:szCs w:val="16"/>
              </w:rPr>
            </w:pPr>
          </w:p>
          <w:p w:rsidR="00A6492B" w:rsidRPr="00CD033C" w:rsidRDefault="00A6492B" w:rsidP="00A6492B">
            <w:pPr>
              <w:contextualSpacing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A6492B" w:rsidRPr="00CD033C" w:rsidTr="00A6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1-Comp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2-R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3-Inac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4-Office Hold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5-R – Est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6-Inac – Est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7-Off Hold – Est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bCs/>
                <w:sz w:val="16"/>
              </w:rPr>
            </w:pPr>
            <w:r w:rsidRPr="00CD033C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1-Op/Mgr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2-Sp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3-Acct/Bkpr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4-Partner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9-Oth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1-Mail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2-Tel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3-Face-to-Face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4-CATI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5-Web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6-E-mail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7-Fax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8-CAPI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bCs/>
                <w:sz w:val="16"/>
              </w:rPr>
            </w:pPr>
            <w:r w:rsidRPr="00CD033C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Fonts w:cs="Arial"/>
                <w:sz w:val="16"/>
              </w:rPr>
              <w:t xml:space="preserve"> </w:t>
            </w:r>
            <w:r w:rsidRPr="00CD033C">
              <w:rPr>
                <w:rStyle w:val="QRSVariable"/>
              </w:rPr>
              <w:t>789</w:t>
            </w:r>
          </w:p>
          <w:p w:rsidR="00A6492B" w:rsidRPr="00CD033C" w:rsidRDefault="00A6492B" w:rsidP="00A6492B">
            <w:pPr>
              <w:contextualSpacing/>
              <w:rPr>
                <w:rFonts w:cs="Arial"/>
                <w:sz w:val="14"/>
                <w:szCs w:val="14"/>
              </w:rPr>
            </w:pPr>
          </w:p>
          <w:p w:rsidR="00A6492B" w:rsidRPr="00CD033C" w:rsidRDefault="00A6492B" w:rsidP="00A6492B">
            <w:pPr>
              <w:contextualSpacing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A6492B" w:rsidRPr="00CD033C" w:rsidTr="00A6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A6492B" w:rsidRPr="00CD033C" w:rsidTr="00A6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CD033C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/>
                <w:bCs/>
                <w:sz w:val="16"/>
              </w:rPr>
            </w:pPr>
            <w:r w:rsidRPr="00CD033C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A6492B" w:rsidRPr="00CD033C" w:rsidTr="00A6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CD033C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492B" w:rsidRPr="00CD033C" w:rsidRDefault="00A6492B" w:rsidP="00A6492B">
            <w:pPr>
              <w:contextualSpacing/>
              <w:rPr>
                <w:rStyle w:val="QRSVariable"/>
              </w:rPr>
            </w:pPr>
            <w:r w:rsidRPr="00CD033C">
              <w:rPr>
                <w:rStyle w:val="QRSVariable"/>
              </w:rPr>
              <w:t>9916</w:t>
            </w:r>
          </w:p>
        </w:tc>
      </w:tr>
      <w:tr w:rsidR="00A6492B" w:rsidRPr="00CD033C" w:rsidTr="00A64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rPr>
                <w:rFonts w:cs="Arial"/>
                <w:sz w:val="16"/>
              </w:rPr>
            </w:pPr>
            <w:r w:rsidRPr="00CD033C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492B" w:rsidRPr="00CD033C" w:rsidRDefault="00A6492B" w:rsidP="00A6492B">
            <w:pPr>
              <w:contextualSpacing/>
              <w:jc w:val="center"/>
              <w:rPr>
                <w:rFonts w:cs="Arial"/>
                <w:sz w:val="16"/>
              </w:rPr>
            </w:pPr>
          </w:p>
        </w:tc>
      </w:tr>
    </w:tbl>
    <w:p w:rsidR="00C06A1F" w:rsidRPr="00A6492B" w:rsidRDefault="00C06A1F" w:rsidP="00A6492B"/>
    <w:sectPr w:rsidR="00C06A1F" w:rsidRPr="00A6492B" w:rsidSect="00A6492B">
      <w:headerReference w:type="even" r:id="rId12"/>
      <w:footerReference w:type="even" r:id="rId13"/>
      <w:footerReference w:type="default" r:id="rId14"/>
      <w:pgSz w:w="12240" w:h="15840"/>
      <w:pgMar w:top="576" w:right="576" w:bottom="576" w:left="576" w:header="144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2B" w:rsidRDefault="00A6492B">
      <w:r>
        <w:separator/>
      </w:r>
    </w:p>
  </w:endnote>
  <w:endnote w:type="continuationSeparator" w:id="0">
    <w:p w:rsidR="00A6492B" w:rsidRDefault="00A6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B" w:rsidRDefault="00A6492B" w:rsidP="00442FC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B" w:rsidRDefault="009135A6" w:rsidP="00C911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49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492B" w:rsidRDefault="00A649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B" w:rsidRDefault="00A649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2B" w:rsidRDefault="00A6492B">
      <w:r>
        <w:separator/>
      </w:r>
    </w:p>
  </w:footnote>
  <w:footnote w:type="continuationSeparator" w:id="0">
    <w:p w:rsidR="00A6492B" w:rsidRDefault="00A64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B" w:rsidRDefault="00A6492B">
    <w:pPr>
      <w:pStyle w:val="Header"/>
      <w:jc w:val="center"/>
    </w:pPr>
  </w:p>
  <w:p w:rsidR="00A6492B" w:rsidRDefault="00A649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B" w:rsidRDefault="009135A6" w:rsidP="00AD2B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49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492B" w:rsidRDefault="00A649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6E9"/>
    <w:multiLevelType w:val="hybridMultilevel"/>
    <w:tmpl w:val="0B24C9D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DB2A2B"/>
    <w:multiLevelType w:val="hybridMultilevel"/>
    <w:tmpl w:val="E5188D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B36"/>
    <w:rsid w:val="000002E5"/>
    <w:rsid w:val="00012102"/>
    <w:rsid w:val="0002125C"/>
    <w:rsid w:val="000365F1"/>
    <w:rsid w:val="00055CC2"/>
    <w:rsid w:val="000866A8"/>
    <w:rsid w:val="000C2B1B"/>
    <w:rsid w:val="000C6FF0"/>
    <w:rsid w:val="000D3A2D"/>
    <w:rsid w:val="000E41A7"/>
    <w:rsid w:val="001036DF"/>
    <w:rsid w:val="00126147"/>
    <w:rsid w:val="00143E40"/>
    <w:rsid w:val="0016359D"/>
    <w:rsid w:val="00194134"/>
    <w:rsid w:val="001F5A70"/>
    <w:rsid w:val="00202E5A"/>
    <w:rsid w:val="002039EE"/>
    <w:rsid w:val="00210E8F"/>
    <w:rsid w:val="00217AAF"/>
    <w:rsid w:val="00222CC7"/>
    <w:rsid w:val="00243175"/>
    <w:rsid w:val="002570FF"/>
    <w:rsid w:val="00263367"/>
    <w:rsid w:val="00265958"/>
    <w:rsid w:val="0028148B"/>
    <w:rsid w:val="00294966"/>
    <w:rsid w:val="002B5D63"/>
    <w:rsid w:val="003003BD"/>
    <w:rsid w:val="0030178A"/>
    <w:rsid w:val="003030A5"/>
    <w:rsid w:val="00320F31"/>
    <w:rsid w:val="003674AF"/>
    <w:rsid w:val="0037589A"/>
    <w:rsid w:val="00384B8D"/>
    <w:rsid w:val="003A7D83"/>
    <w:rsid w:val="003E5DFA"/>
    <w:rsid w:val="003F3504"/>
    <w:rsid w:val="00403180"/>
    <w:rsid w:val="004035C1"/>
    <w:rsid w:val="00423ADB"/>
    <w:rsid w:val="00424D1D"/>
    <w:rsid w:val="00432429"/>
    <w:rsid w:val="0043291F"/>
    <w:rsid w:val="00440B7C"/>
    <w:rsid w:val="00442FC3"/>
    <w:rsid w:val="004746CF"/>
    <w:rsid w:val="00474778"/>
    <w:rsid w:val="004B1826"/>
    <w:rsid w:val="004C496D"/>
    <w:rsid w:val="004E0CBC"/>
    <w:rsid w:val="004E2B88"/>
    <w:rsid w:val="004F4377"/>
    <w:rsid w:val="005244B3"/>
    <w:rsid w:val="005328E8"/>
    <w:rsid w:val="005605EC"/>
    <w:rsid w:val="005725B1"/>
    <w:rsid w:val="00572700"/>
    <w:rsid w:val="00577432"/>
    <w:rsid w:val="00582970"/>
    <w:rsid w:val="00584A2B"/>
    <w:rsid w:val="005874D2"/>
    <w:rsid w:val="00592514"/>
    <w:rsid w:val="005D460B"/>
    <w:rsid w:val="005F1946"/>
    <w:rsid w:val="005F2D38"/>
    <w:rsid w:val="00632AFD"/>
    <w:rsid w:val="00667CCD"/>
    <w:rsid w:val="00671C8A"/>
    <w:rsid w:val="0068621F"/>
    <w:rsid w:val="006966E4"/>
    <w:rsid w:val="006B63CD"/>
    <w:rsid w:val="006C3400"/>
    <w:rsid w:val="006D05A2"/>
    <w:rsid w:val="006D32A3"/>
    <w:rsid w:val="006E03F8"/>
    <w:rsid w:val="006E2873"/>
    <w:rsid w:val="00755201"/>
    <w:rsid w:val="007647DE"/>
    <w:rsid w:val="00806AE6"/>
    <w:rsid w:val="008221DE"/>
    <w:rsid w:val="00841CDB"/>
    <w:rsid w:val="00854A59"/>
    <w:rsid w:val="0086091C"/>
    <w:rsid w:val="0089344C"/>
    <w:rsid w:val="0089695A"/>
    <w:rsid w:val="008C48A7"/>
    <w:rsid w:val="008E03AE"/>
    <w:rsid w:val="00910DA8"/>
    <w:rsid w:val="009135A6"/>
    <w:rsid w:val="00915B26"/>
    <w:rsid w:val="00920353"/>
    <w:rsid w:val="009206B9"/>
    <w:rsid w:val="009264E4"/>
    <w:rsid w:val="009567D3"/>
    <w:rsid w:val="00961707"/>
    <w:rsid w:val="00961F6E"/>
    <w:rsid w:val="00997ABD"/>
    <w:rsid w:val="009A6612"/>
    <w:rsid w:val="009E7B5D"/>
    <w:rsid w:val="00A371DB"/>
    <w:rsid w:val="00A45434"/>
    <w:rsid w:val="00A6492B"/>
    <w:rsid w:val="00A85F28"/>
    <w:rsid w:val="00AC18AD"/>
    <w:rsid w:val="00AC7C46"/>
    <w:rsid w:val="00AD2B36"/>
    <w:rsid w:val="00AF2A7C"/>
    <w:rsid w:val="00B03DA7"/>
    <w:rsid w:val="00B0725A"/>
    <w:rsid w:val="00B55067"/>
    <w:rsid w:val="00B5667B"/>
    <w:rsid w:val="00B705E1"/>
    <w:rsid w:val="00B758CF"/>
    <w:rsid w:val="00B774B5"/>
    <w:rsid w:val="00BA0556"/>
    <w:rsid w:val="00BA54FA"/>
    <w:rsid w:val="00BC15FE"/>
    <w:rsid w:val="00BE4BA3"/>
    <w:rsid w:val="00BF0170"/>
    <w:rsid w:val="00C011EF"/>
    <w:rsid w:val="00C06A1F"/>
    <w:rsid w:val="00C25C5E"/>
    <w:rsid w:val="00C4072F"/>
    <w:rsid w:val="00C626BC"/>
    <w:rsid w:val="00C63BC1"/>
    <w:rsid w:val="00C63FF9"/>
    <w:rsid w:val="00C91165"/>
    <w:rsid w:val="00C970A5"/>
    <w:rsid w:val="00CC7C2D"/>
    <w:rsid w:val="00CD1C91"/>
    <w:rsid w:val="00D05A05"/>
    <w:rsid w:val="00D31131"/>
    <w:rsid w:val="00D33CD0"/>
    <w:rsid w:val="00D34419"/>
    <w:rsid w:val="00D44157"/>
    <w:rsid w:val="00D67C51"/>
    <w:rsid w:val="00D704B8"/>
    <w:rsid w:val="00D71BEB"/>
    <w:rsid w:val="00D96037"/>
    <w:rsid w:val="00DA0358"/>
    <w:rsid w:val="00DC4266"/>
    <w:rsid w:val="00DC4587"/>
    <w:rsid w:val="00DE10ED"/>
    <w:rsid w:val="00E14A66"/>
    <w:rsid w:val="00E52EC7"/>
    <w:rsid w:val="00E7128F"/>
    <w:rsid w:val="00E80393"/>
    <w:rsid w:val="00E80FF9"/>
    <w:rsid w:val="00E85E69"/>
    <w:rsid w:val="00EA10C3"/>
    <w:rsid w:val="00EB20DA"/>
    <w:rsid w:val="00EE74F6"/>
    <w:rsid w:val="00F01A49"/>
    <w:rsid w:val="00F04752"/>
    <w:rsid w:val="00F0478E"/>
    <w:rsid w:val="00F155E0"/>
    <w:rsid w:val="00F43F20"/>
    <w:rsid w:val="00F508E6"/>
    <w:rsid w:val="00F753AE"/>
    <w:rsid w:val="00F86A0D"/>
    <w:rsid w:val="00FB4352"/>
    <w:rsid w:val="00FD4785"/>
    <w:rsid w:val="00FF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5A6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5A70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D2B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2B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B36"/>
  </w:style>
  <w:style w:type="paragraph" w:styleId="BalloonText">
    <w:name w:val="Balloon Text"/>
    <w:basedOn w:val="Normal"/>
    <w:semiHidden/>
    <w:rsid w:val="00424D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072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F5A70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1F5A70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492B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ss.usda.gov/resul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survey.dot</Template>
  <TotalTime>8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9962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mailto:nass-wa@nass.usda.gov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Jeremy Beach</cp:lastModifiedBy>
  <cp:revision>6</cp:revision>
  <cp:lastPrinted>2010-01-08T15:19:00Z</cp:lastPrinted>
  <dcterms:created xsi:type="dcterms:W3CDTF">2013-04-25T17:05:00Z</dcterms:created>
  <dcterms:modified xsi:type="dcterms:W3CDTF">2013-05-08T13:48:00Z</dcterms:modified>
</cp:coreProperties>
</file>