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0432A" w:rsidRPr="00D0432A" w:rsidTr="000173E8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0432A" w:rsidRPr="00D0432A" w:rsidRDefault="00D0432A" w:rsidP="000173E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0432A">
              <w:rPr>
                <w:rStyle w:val="QRSVariable"/>
                <w:b/>
                <w:sz w:val="26"/>
                <w:szCs w:val="26"/>
              </w:rPr>
              <w:t>ANNUAL GINGER ROOT SHIPPER INQUIRY</w:t>
            </w:r>
          </w:p>
        </w:tc>
      </w:tr>
    </w:tbl>
    <w:p w:rsidR="00D0432A" w:rsidRPr="00D0432A" w:rsidRDefault="00D0432A" w:rsidP="00D0432A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0432A" w:rsidRPr="00D0432A" w:rsidTr="000173E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32A" w:rsidRPr="00D0432A" w:rsidRDefault="00D0432A" w:rsidP="000173E8">
            <w:pPr>
              <w:rPr>
                <w:rStyle w:val="QRSVariable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 w:rsidR="00AA2A39">
              <w:rPr>
                <w:rStyle w:val="QRSVariable"/>
              </w:rPr>
              <w:t>0535-0039</w:t>
            </w:r>
            <w:r w:rsidRPr="00D0432A">
              <w:rPr>
                <w:rStyle w:val="QRSVariable"/>
              </w:rPr>
              <w:t xml:space="preserve">  </w:t>
            </w:r>
          </w:p>
          <w:p w:rsidR="00D0432A" w:rsidRPr="00D0432A" w:rsidRDefault="00D0432A" w:rsidP="000173E8">
            <w:pPr>
              <w:rPr>
                <w:rStyle w:val="QRSVariable"/>
              </w:rPr>
            </w:pPr>
            <w:r w:rsidRPr="00D0432A">
              <w:rPr>
                <w:rStyle w:val="QRSVariable"/>
              </w:rPr>
              <w:t xml:space="preserve">Approval Expires: </w:t>
            </w:r>
            <w:r w:rsidR="00892ED2">
              <w:rPr>
                <w:rStyle w:val="QRSVariable"/>
              </w:rPr>
              <w:t>6/30/2013</w:t>
            </w:r>
          </w:p>
          <w:p w:rsidR="00D0432A" w:rsidRPr="00D0432A" w:rsidRDefault="00D0432A" w:rsidP="000173E8">
            <w:pPr>
              <w:rPr>
                <w:rStyle w:val="QRSVariable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D0432A">
              <w:rPr>
                <w:rStyle w:val="QRSVariable"/>
              </w:rPr>
              <w:t xml:space="preserve">xxx   QID: </w:t>
            </w:r>
            <w:proofErr w:type="spellStart"/>
            <w:r w:rsidRPr="00D0432A">
              <w:rPr>
                <w:rStyle w:val="QRSVariable"/>
              </w:rPr>
              <w:t>xxxxxx</w:t>
            </w:r>
            <w:proofErr w:type="spellEnd"/>
            <w:r w:rsidRPr="00D0432A">
              <w:rPr>
                <w:rStyle w:val="QRSVariable"/>
              </w:rPr>
              <w:t xml:space="preserve">   </w:t>
            </w:r>
          </w:p>
          <w:p w:rsidR="00D0432A" w:rsidRPr="00D0432A" w:rsidRDefault="00D0432A" w:rsidP="000173E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432A">
              <w:rPr>
                <w:rStyle w:val="QRSVariable"/>
              </w:rPr>
              <w:t>SMetaKey</w:t>
            </w:r>
            <w:proofErr w:type="spellEnd"/>
            <w:r w:rsidRPr="00D0432A">
              <w:rPr>
                <w:rStyle w:val="QRSVariable"/>
              </w:rPr>
              <w:t xml:space="preserve">: </w:t>
            </w:r>
            <w:proofErr w:type="spellStart"/>
            <w:r w:rsidRPr="00D0432A">
              <w:rPr>
                <w:rStyle w:val="QRSVariable"/>
              </w:rPr>
              <w:t>xxxx</w:t>
            </w:r>
            <w:proofErr w:type="spellEnd"/>
          </w:p>
        </w:tc>
      </w:tr>
      <w:tr w:rsidR="00D0432A" w:rsidRPr="00D0432A" w:rsidTr="000173E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0432A" w:rsidRPr="00D0432A" w:rsidRDefault="00D0432A" w:rsidP="000173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432A" w:rsidRPr="00D0432A" w:rsidTr="000173E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0432A" w:rsidRPr="00D0432A" w:rsidRDefault="00D0432A" w:rsidP="000173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32A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32A" w:rsidRPr="00D0432A" w:rsidTr="000173E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D0432A" w:rsidRPr="00D0432A" w:rsidRDefault="00D0432A" w:rsidP="000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D0432A" w:rsidRPr="00D0432A" w:rsidRDefault="00D0432A" w:rsidP="000173E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0432A" w:rsidRPr="00D0432A" w:rsidRDefault="00D0432A" w:rsidP="000173E8">
            <w:pPr>
              <w:rPr>
                <w:rFonts w:ascii="Arial" w:hAnsi="Arial" w:cs="Arial"/>
                <w:b/>
                <w:sz w:val="16"/>
              </w:rPr>
            </w:pPr>
            <w:r w:rsidRPr="00D0432A">
              <w:rPr>
                <w:rFonts w:ascii="Arial" w:hAnsi="Arial" w:cs="Arial"/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4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0432A" w:rsidRPr="00D0432A" w:rsidRDefault="00D0432A" w:rsidP="000173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D0432A" w:rsidRPr="00D0432A" w:rsidRDefault="00D0432A" w:rsidP="000173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D0432A" w:rsidRPr="00D0432A" w:rsidRDefault="00D0432A" w:rsidP="000173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D0432A" w:rsidRPr="00D0432A" w:rsidRDefault="00D0432A" w:rsidP="000173E8">
            <w:pPr>
              <w:rPr>
                <w:rFonts w:ascii="Arial" w:hAnsi="Arial" w:cs="Arial"/>
              </w:rPr>
            </w:pPr>
            <w:r w:rsidRPr="00D0432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D0432A" w:rsidRPr="00D0432A" w:rsidRDefault="00D0432A" w:rsidP="00D0432A">
      <w:pPr>
        <w:spacing w:line="40" w:lineRule="auto"/>
        <w:rPr>
          <w:rFonts w:ascii="Arial" w:hAnsi="Arial" w:cs="Arial"/>
          <w:sz w:val="4"/>
        </w:rPr>
      </w:pPr>
    </w:p>
    <w:tbl>
      <w:tblPr>
        <w:tblW w:w="1116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168"/>
        <w:gridCol w:w="825"/>
        <w:gridCol w:w="435"/>
        <w:gridCol w:w="1080"/>
        <w:gridCol w:w="631"/>
        <w:gridCol w:w="450"/>
        <w:gridCol w:w="269"/>
        <w:gridCol w:w="1080"/>
        <w:gridCol w:w="108"/>
        <w:gridCol w:w="882"/>
        <w:gridCol w:w="1260"/>
        <w:gridCol w:w="1098"/>
        <w:gridCol w:w="73"/>
      </w:tblGrid>
      <w:tr w:rsidR="00D0432A" w:rsidRPr="00D0432A" w:rsidTr="00D0432A">
        <w:trPr>
          <w:gridAfter w:val="1"/>
          <w:wAfter w:w="73" w:type="dxa"/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  <w:gridSpan w:val="3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gridSpan w:val="3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0432A" w:rsidRPr="00D0432A" w:rsidRDefault="00D0432A" w:rsidP="000173E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gridSpan w:val="3"/>
            <w:vMerge w:val="restart"/>
            <w:tcMar>
              <w:left w:w="0" w:type="dxa"/>
            </w:tcMar>
          </w:tcPr>
          <w:p w:rsidR="00D0432A" w:rsidRPr="00D0432A" w:rsidRDefault="00D0432A" w:rsidP="000173E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D0432A" w:rsidRPr="00D0432A" w:rsidRDefault="00D0432A" w:rsidP="000173E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D0432A" w:rsidRPr="00D0432A" w:rsidRDefault="00D0432A" w:rsidP="000173E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D0432A" w:rsidRPr="00D0432A" w:rsidRDefault="00D0432A" w:rsidP="000173E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D0432A" w:rsidRPr="00D0432A" w:rsidRDefault="00D0432A" w:rsidP="000173E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D0432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D0432A" w:rsidRPr="00D0432A" w:rsidRDefault="00D0432A" w:rsidP="000173E8">
            <w:pPr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D0432A" w:rsidRPr="00D0432A" w:rsidRDefault="00D0432A" w:rsidP="000173E8">
            <w:pPr>
              <w:rPr>
                <w:rStyle w:val="QRSVariable"/>
              </w:rPr>
            </w:pPr>
            <w:r w:rsidRPr="00D0432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D0432A" w:rsidRPr="00D0432A" w:rsidTr="00D0432A">
        <w:trPr>
          <w:gridAfter w:val="1"/>
          <w:wAfter w:w="73" w:type="dxa"/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gridSpan w:val="2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  <w:gridSpan w:val="3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gridSpan w:val="3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0432A" w:rsidRPr="00D0432A" w:rsidRDefault="00D0432A" w:rsidP="000173E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gridSpan w:val="3"/>
            <w:vMerge/>
            <w:tcMar>
              <w:left w:w="0" w:type="dxa"/>
            </w:tcMar>
          </w:tcPr>
          <w:p w:rsidR="00D0432A" w:rsidRPr="00D0432A" w:rsidRDefault="00D0432A" w:rsidP="000173E8">
            <w:pPr>
              <w:rPr>
                <w:rFonts w:ascii="Arial" w:hAnsi="Arial" w:cs="Arial"/>
                <w:sz w:val="16"/>
              </w:rPr>
            </w:pPr>
          </w:p>
        </w:tc>
      </w:tr>
      <w:tr w:rsidR="00D0432A" w:rsidRPr="00D0432A" w:rsidTr="00D0432A">
        <w:trPr>
          <w:gridAfter w:val="1"/>
          <w:wAfter w:w="73" w:type="dxa"/>
          <w:cantSplit/>
          <w:trHeight w:val="25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gridSpan w:val="2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  <w:gridSpan w:val="3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0432A" w:rsidRPr="00D0432A" w:rsidRDefault="00D0432A" w:rsidP="000173E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gridSpan w:val="3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0432A" w:rsidRPr="00D0432A" w:rsidRDefault="00D0432A" w:rsidP="000173E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gridSpan w:val="3"/>
            <w:vMerge/>
            <w:tcMar>
              <w:left w:w="0" w:type="dxa"/>
            </w:tcMar>
          </w:tcPr>
          <w:p w:rsidR="00D0432A" w:rsidRPr="00D0432A" w:rsidRDefault="00D0432A" w:rsidP="000173E8">
            <w:pPr>
              <w:rPr>
                <w:rFonts w:ascii="Arial" w:hAnsi="Arial" w:cs="Arial"/>
                <w:sz w:val="16"/>
              </w:rPr>
            </w:pPr>
          </w:p>
        </w:tc>
      </w:tr>
      <w:tr w:rsidR="00D0432A" w:rsidRPr="00D0432A" w:rsidTr="00D0432A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73" w:type="dxa"/>
          <w:cantSplit/>
          <w:trHeight w:hRule="exact" w:val="144"/>
        </w:trPr>
        <w:tc>
          <w:tcPr>
            <w:tcW w:w="784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0432A" w:rsidRPr="00D0432A" w:rsidRDefault="00D0432A" w:rsidP="000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32A" w:rsidRPr="00D0432A" w:rsidRDefault="00D0432A" w:rsidP="000173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32A" w:rsidRPr="00D0432A" w:rsidTr="00D0432A">
        <w:trPr>
          <w:gridAfter w:val="1"/>
          <w:wAfter w:w="73" w:type="dxa"/>
          <w:cantSplit/>
          <w:trHeight w:val="1656"/>
        </w:trPr>
        <w:tc>
          <w:tcPr>
            <w:tcW w:w="11088" w:type="dxa"/>
            <w:gridSpan w:val="14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0432A" w:rsidRPr="00D0432A" w:rsidRDefault="00D0432A" w:rsidP="000173E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432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D0432A" w:rsidRPr="00D0432A" w:rsidRDefault="00D0432A" w:rsidP="000173E8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D0432A" w:rsidRPr="00D0432A" w:rsidRDefault="00D0432A" w:rsidP="000173E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0432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0432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D0432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D043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432A" w:rsidRPr="00D0432A" w:rsidRDefault="00D0432A" w:rsidP="00892ED2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AA2A39"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892ED2"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Pr="00D0432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3C2ABC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32A" w:rsidRDefault="00D0432A" w:rsidP="00C53F9E">
            <w:pPr>
              <w:rPr>
                <w:rFonts w:ascii="Arial" w:hAnsi="Arial" w:cs="Arial"/>
                <w:b/>
              </w:rPr>
            </w:pPr>
          </w:p>
          <w:p w:rsidR="003C2ABC" w:rsidRDefault="003C2ABC" w:rsidP="00C53F9E">
            <w:pPr>
              <w:rPr>
                <w:rFonts w:ascii="Arial" w:hAnsi="Arial" w:cs="Arial"/>
                <w:sz w:val="20"/>
                <w:szCs w:val="20"/>
              </w:rPr>
            </w:pPr>
            <w:r w:rsidRPr="00AE2C9F">
              <w:rPr>
                <w:rFonts w:ascii="Arial" w:hAnsi="Arial" w:cs="Arial"/>
                <w:sz w:val="20"/>
                <w:szCs w:val="20"/>
              </w:rPr>
              <w:t xml:space="preserve">1.   Ginger root shipments from the </w:t>
            </w:r>
            <w:r w:rsidR="001364E6" w:rsidRPr="00AE2C9F">
              <w:rPr>
                <w:rFonts w:ascii="Arial" w:hAnsi="Arial" w:cs="Arial"/>
                <w:sz w:val="20"/>
                <w:szCs w:val="20"/>
              </w:rPr>
              <w:t>2012</w:t>
            </w:r>
            <w:r w:rsidRPr="00AE2C9F">
              <w:rPr>
                <w:rFonts w:ascii="Arial" w:hAnsi="Arial" w:cs="Arial"/>
                <w:sz w:val="20"/>
                <w:szCs w:val="20"/>
              </w:rPr>
              <w:t>-</w:t>
            </w:r>
            <w:r w:rsidR="001364E6" w:rsidRPr="00AE2C9F">
              <w:rPr>
                <w:rFonts w:ascii="Arial" w:hAnsi="Arial" w:cs="Arial"/>
                <w:sz w:val="20"/>
                <w:szCs w:val="20"/>
              </w:rPr>
              <w:t>2013</w:t>
            </w:r>
            <w:r w:rsidRPr="00AE2C9F">
              <w:rPr>
                <w:rFonts w:ascii="Arial" w:hAnsi="Arial" w:cs="Arial"/>
                <w:sz w:val="20"/>
                <w:szCs w:val="20"/>
              </w:rPr>
              <w:t xml:space="preserve"> harvest</w:t>
            </w:r>
            <w:r w:rsidR="005E23B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E23BA" w:rsidRPr="00AE2C9F" w:rsidRDefault="005E23BA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358" w:rsidRPr="001364E6" w:rsidTr="005E2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358" w:rsidRPr="001364E6" w:rsidRDefault="00C16358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Source of</w:t>
            </w:r>
          </w:p>
          <w:p w:rsidR="00C16358" w:rsidRPr="001364E6" w:rsidRDefault="00255BCF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g</w:t>
            </w:r>
            <w:r w:rsidR="00C16358" w:rsidRPr="001364E6">
              <w:rPr>
                <w:rFonts w:ascii="Arial" w:hAnsi="Arial" w:cs="Arial"/>
                <w:sz w:val="20"/>
                <w:szCs w:val="20"/>
              </w:rPr>
              <w:t>inger root</w:t>
            </w:r>
          </w:p>
          <w:p w:rsidR="00C16358" w:rsidRPr="001364E6" w:rsidRDefault="00C16358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that was shipped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358" w:rsidRPr="001364E6" w:rsidRDefault="00C16358" w:rsidP="0037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64E6">
              <w:rPr>
                <w:rFonts w:ascii="Arial" w:hAnsi="Arial" w:cs="Arial"/>
                <w:b/>
                <w:sz w:val="20"/>
                <w:szCs w:val="20"/>
              </w:rPr>
              <w:t>Destination of ginger root that was shipped: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6358" w:rsidRPr="001364E6" w:rsidRDefault="00C16358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Total</w:t>
            </w:r>
          </w:p>
          <w:p w:rsidR="00C16358" w:rsidRPr="001364E6" w:rsidRDefault="00C16358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Shipments</w:t>
            </w:r>
          </w:p>
        </w:tc>
      </w:tr>
      <w:tr w:rsidR="00C16358" w:rsidRPr="001364E6" w:rsidTr="005E2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6358" w:rsidRPr="001364E6" w:rsidRDefault="00C16358" w:rsidP="007D7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358" w:rsidRPr="001364E6" w:rsidRDefault="00C16358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State of Hawaii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58" w:rsidRPr="001364E6" w:rsidRDefault="00C16358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Out-of-State exports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358" w:rsidRPr="001364E6" w:rsidRDefault="00C16358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32A" w:rsidRPr="001364E6" w:rsidTr="005E2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D4991" w:rsidRPr="001364E6" w:rsidRDefault="00FD4991" w:rsidP="007D7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Hawaii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Oahu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91" w:rsidRPr="001364E6" w:rsidRDefault="00E3672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1" style="position:absolute;left:0;text-align:left;z-index:251658752;mso-position-horizontal-relative:text;mso-position-vertical-relative:text" from="3.6pt,21.6pt" to="64.8pt,21.6pt">
                  <w10:wrap side="left"/>
                </v:line>
              </w:pict>
            </w:r>
            <w:r w:rsidR="00FD4991" w:rsidRPr="001364E6">
              <w:rPr>
                <w:rFonts w:ascii="Arial" w:hAnsi="Arial" w:cs="Arial"/>
                <w:sz w:val="20"/>
                <w:szCs w:val="20"/>
              </w:rPr>
              <w:t>Other island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U.S.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91" w:rsidRPr="001364E6" w:rsidRDefault="00E3672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line id="_x0000_s1062" style="position:absolute;left:0;text-align:left;z-index:251659776;mso-position-horizontal-relative:text;mso-position-vertical-relative:text" from="3.6pt,21.6pt" to="64.8pt,21.6pt">
                  <w10:wrap side="left"/>
                </v:line>
              </w:pict>
            </w:r>
            <w:r w:rsidR="00FD4991" w:rsidRPr="001364E6">
              <w:rPr>
                <w:rFonts w:ascii="Arial" w:hAnsi="Arial" w:cs="Arial"/>
                <w:sz w:val="20"/>
                <w:szCs w:val="20"/>
              </w:rPr>
              <w:t>Other country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91" w:rsidRPr="001364E6" w:rsidRDefault="00FD4991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32A" w:rsidRPr="001364E6" w:rsidTr="005E2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991" w:rsidRPr="001364E6" w:rsidRDefault="00FD4991" w:rsidP="0037272D">
            <w:pPr>
              <w:tabs>
                <w:tab w:val="right" w:leader="dot" w:pos="7128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Island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91" w:rsidRPr="001364E6" w:rsidRDefault="00255BCF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I</w:t>
            </w:r>
            <w:r w:rsidR="00FD4991" w:rsidRPr="001364E6">
              <w:rPr>
                <w:rFonts w:ascii="Arial" w:hAnsi="Arial" w:cs="Arial"/>
                <w:sz w:val="20"/>
                <w:szCs w:val="20"/>
              </w:rPr>
              <w:t>sland</w:t>
            </w: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E6">
              <w:rPr>
                <w:rFonts w:ascii="Arial" w:hAnsi="Arial" w:cs="Arial"/>
                <w:sz w:val="20"/>
                <w:szCs w:val="20"/>
              </w:rPr>
              <w:t>Mainland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91" w:rsidRPr="001364E6" w:rsidRDefault="00FD4991" w:rsidP="00372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91" w:rsidRPr="001364E6" w:rsidRDefault="00FD4991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358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16358" w:rsidRPr="0037272D" w:rsidRDefault="00C16358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358" w:rsidRPr="0037272D" w:rsidRDefault="00C16358" w:rsidP="0037272D">
            <w:pPr>
              <w:tabs>
                <w:tab w:val="left" w:pos="720"/>
                <w:tab w:val="right" w:leader="hyphen" w:pos="4608"/>
                <w:tab w:val="center" w:pos="5040"/>
                <w:tab w:val="right" w:pos="5472"/>
                <w:tab w:val="right" w:leader="hyphen" w:pos="936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72D">
              <w:rPr>
                <w:rFonts w:ascii="Arial" w:hAnsi="Arial" w:cs="Arial"/>
                <w:sz w:val="20"/>
                <w:szCs w:val="20"/>
              </w:rPr>
              <w:tab/>
            </w:r>
            <w:r w:rsidRPr="0037272D">
              <w:rPr>
                <w:rFonts w:ascii="Arial" w:hAnsi="Arial" w:cs="Arial"/>
                <w:sz w:val="20"/>
                <w:szCs w:val="20"/>
              </w:rPr>
              <w:tab/>
            </w:r>
            <w:r w:rsidRPr="0037272D">
              <w:rPr>
                <w:rFonts w:ascii="Arial" w:hAnsi="Arial" w:cs="Arial"/>
                <w:sz w:val="20"/>
                <w:szCs w:val="20"/>
              </w:rPr>
              <w:tab/>
            </w:r>
            <w:r w:rsidRPr="0037272D">
              <w:rPr>
                <w:rFonts w:ascii="Arial" w:hAnsi="Arial" w:cs="Arial"/>
                <w:i/>
                <w:sz w:val="16"/>
                <w:szCs w:val="16"/>
              </w:rPr>
              <w:t>pounds</w:t>
            </w:r>
            <w:r w:rsidRPr="0037272D">
              <w:rPr>
                <w:rFonts w:ascii="Arial" w:hAnsi="Arial" w:cs="Arial"/>
                <w:sz w:val="20"/>
                <w:szCs w:val="20"/>
              </w:rPr>
              <w:tab/>
            </w:r>
            <w:r w:rsidRPr="003727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53F9E" w:rsidRPr="001364E6" w:rsidRDefault="003C2ABC" w:rsidP="001364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272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53F9E" w:rsidRPr="001364E6">
              <w:rPr>
                <w:rFonts w:ascii="Arial" w:hAnsi="Arial" w:cs="Arial"/>
                <w:b/>
                <w:sz w:val="20"/>
                <w:szCs w:val="20"/>
              </w:rPr>
              <w:t>A.   12/1/</w:t>
            </w:r>
            <w:r w:rsidR="001364E6">
              <w:rPr>
                <w:rFonts w:ascii="Arial" w:hAnsi="Arial" w:cs="Arial"/>
                <w:b/>
                <w:sz w:val="20"/>
                <w:szCs w:val="20"/>
              </w:rPr>
              <w:t>2012</w:t>
            </w:r>
            <w:r w:rsidR="00C53F9E" w:rsidRPr="001364E6">
              <w:rPr>
                <w:rFonts w:ascii="Arial" w:hAnsi="Arial" w:cs="Arial"/>
                <w:b/>
                <w:sz w:val="20"/>
                <w:szCs w:val="20"/>
              </w:rPr>
              <w:t xml:space="preserve">  thru  5/30/</w:t>
            </w:r>
            <w:r w:rsidR="001364E6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3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53F9E" w:rsidRPr="0037272D" w:rsidRDefault="003C2ABC" w:rsidP="001364E6">
            <w:pPr>
              <w:tabs>
                <w:tab w:val="right" w:leader="dot" w:pos="4248"/>
              </w:tabs>
              <w:rPr>
                <w:rFonts w:ascii="Arial" w:hAnsi="Arial" w:cs="Arial"/>
                <w:sz w:val="20"/>
                <w:szCs w:val="20"/>
              </w:rPr>
            </w:pPr>
            <w:r w:rsidRPr="0037272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>Own production</w:t>
            </w:r>
            <w:r w:rsidR="00614CC3">
              <w:rPr>
                <w:rFonts w:ascii="Arial" w:hAnsi="Arial" w:cs="Arial"/>
                <w:sz w:val="20"/>
                <w:szCs w:val="20"/>
              </w:rPr>
              <w:t>. . . . . . . . . 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3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53F9E" w:rsidRPr="0037272D" w:rsidRDefault="003C2ABC" w:rsidP="001364E6">
            <w:pPr>
              <w:tabs>
                <w:tab w:val="right" w:leader="dot" w:pos="4248"/>
              </w:tabs>
              <w:rPr>
                <w:rFonts w:ascii="Arial" w:hAnsi="Arial" w:cs="Arial"/>
                <w:sz w:val="20"/>
                <w:szCs w:val="20"/>
              </w:rPr>
            </w:pPr>
            <w:r w:rsidRPr="0037272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>Purchased from farmers*</w:t>
            </w:r>
            <w:r w:rsidR="00614CC3">
              <w:rPr>
                <w:rFonts w:ascii="Arial" w:hAnsi="Arial" w:cs="Arial"/>
                <w:sz w:val="20"/>
                <w:szCs w:val="20"/>
              </w:rPr>
              <w:t xml:space="preserve">. . .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3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53F9E" w:rsidRPr="0037272D" w:rsidRDefault="00614CC3" w:rsidP="0037272D">
            <w:pPr>
              <w:tabs>
                <w:tab w:val="right" w:leader="dot" w:pos="42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C2ABC" w:rsidRPr="00372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>Totals</w:t>
            </w:r>
            <w:r>
              <w:rPr>
                <w:rFonts w:ascii="Arial" w:hAnsi="Arial" w:cs="Arial"/>
                <w:sz w:val="20"/>
                <w:szCs w:val="20"/>
              </w:rPr>
              <w:t>. . . . . . . . . . . . . . . . .</w:t>
            </w:r>
            <w:r w:rsidR="001364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144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53F9E" w:rsidRPr="0037272D" w:rsidRDefault="00C53F9E" w:rsidP="00D94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53F9E" w:rsidRPr="001364E6" w:rsidRDefault="003C2ABC" w:rsidP="00C53F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272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53F9E" w:rsidRPr="001364E6">
              <w:rPr>
                <w:rFonts w:ascii="Arial" w:hAnsi="Arial" w:cs="Arial"/>
                <w:b/>
                <w:sz w:val="20"/>
                <w:szCs w:val="20"/>
              </w:rPr>
              <w:t>B.   6/1/</w:t>
            </w:r>
            <w:r w:rsidR="001364E6">
              <w:rPr>
                <w:rFonts w:ascii="Arial" w:hAnsi="Arial" w:cs="Arial"/>
                <w:b/>
                <w:sz w:val="20"/>
                <w:szCs w:val="20"/>
              </w:rPr>
              <w:t>2013</w:t>
            </w:r>
            <w:r w:rsidR="00C53F9E" w:rsidRPr="001364E6">
              <w:rPr>
                <w:rFonts w:ascii="Arial" w:hAnsi="Arial" w:cs="Arial"/>
                <w:b/>
                <w:sz w:val="20"/>
                <w:szCs w:val="20"/>
              </w:rPr>
              <w:t xml:space="preserve">  thru  11/30/</w:t>
            </w:r>
            <w:r w:rsidR="001364E6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3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53F9E" w:rsidRPr="0037272D" w:rsidRDefault="003C2ABC" w:rsidP="001364E6">
            <w:pPr>
              <w:tabs>
                <w:tab w:val="right" w:leader="dot" w:pos="4248"/>
              </w:tabs>
              <w:rPr>
                <w:rFonts w:ascii="Arial" w:hAnsi="Arial" w:cs="Arial"/>
                <w:sz w:val="20"/>
                <w:szCs w:val="20"/>
              </w:rPr>
            </w:pPr>
            <w:r w:rsidRPr="0037272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>Expected own production</w:t>
            </w:r>
            <w:r w:rsidR="00B52995" w:rsidRPr="00372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CC3">
              <w:rPr>
                <w:rFonts w:ascii="Arial" w:hAnsi="Arial" w:cs="Arial"/>
                <w:sz w:val="20"/>
                <w:szCs w:val="20"/>
              </w:rPr>
              <w:t xml:space="preserve">. .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487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64E6" w:rsidRDefault="003C2ABC" w:rsidP="001364E6">
            <w:pPr>
              <w:tabs>
                <w:tab w:val="right" w:leader="dot" w:pos="4248"/>
              </w:tabs>
              <w:rPr>
                <w:rFonts w:ascii="Arial" w:hAnsi="Arial" w:cs="Arial"/>
                <w:sz w:val="20"/>
                <w:szCs w:val="20"/>
              </w:rPr>
            </w:pPr>
            <w:r w:rsidRPr="0037272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 xml:space="preserve">Expected to be purchased </w:t>
            </w:r>
            <w:r w:rsidR="001364E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C53F9E" w:rsidRPr="0037272D" w:rsidRDefault="001364E6" w:rsidP="001364E6">
            <w:pPr>
              <w:tabs>
                <w:tab w:val="right" w:leader="dot" w:pos="42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>farmers*</w:t>
            </w:r>
            <w:r w:rsidR="00B52995" w:rsidRPr="00372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CC3">
              <w:rPr>
                <w:rFonts w:ascii="Arial" w:hAnsi="Arial" w:cs="Arial"/>
                <w:sz w:val="20"/>
                <w:szCs w:val="20"/>
              </w:rPr>
              <w:t>. . . . . . 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9E" w:rsidRPr="0037272D" w:rsidTr="00D04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360"/>
        </w:trPr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F9E" w:rsidRPr="0037272D" w:rsidRDefault="001364E6" w:rsidP="001364E6">
            <w:pPr>
              <w:tabs>
                <w:tab w:val="right" w:leader="dot" w:pos="42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14CC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9E" w:rsidRPr="0037272D">
              <w:rPr>
                <w:rFonts w:ascii="Arial" w:hAnsi="Arial" w:cs="Arial"/>
                <w:sz w:val="20"/>
                <w:szCs w:val="20"/>
              </w:rPr>
              <w:t>Totals</w:t>
            </w:r>
            <w:r w:rsidR="00B52995" w:rsidRPr="00372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CC3">
              <w:rPr>
                <w:rFonts w:ascii="Arial" w:hAnsi="Arial" w:cs="Arial"/>
                <w:sz w:val="20"/>
                <w:szCs w:val="20"/>
              </w:rPr>
              <w:t>. . . . . . . . . . . . . . . . 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9E" w:rsidRPr="0037272D" w:rsidRDefault="00C53F9E" w:rsidP="00C53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77DC" w:rsidRDefault="00300136" w:rsidP="00D94E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* Include only ginger root that was</w:t>
      </w:r>
      <w:r w:rsidR="00F60D10">
        <w:rPr>
          <w:rFonts w:ascii="Arial" w:hAnsi="Arial" w:cs="Arial"/>
          <w:sz w:val="20"/>
          <w:szCs w:val="20"/>
        </w:rPr>
        <w:t xml:space="preserve"> </w:t>
      </w:r>
      <w:r w:rsidR="00464735">
        <w:rPr>
          <w:rFonts w:ascii="Arial" w:hAnsi="Arial" w:cs="Arial"/>
          <w:sz w:val="20"/>
          <w:szCs w:val="20"/>
        </w:rPr>
        <w:t xml:space="preserve">purchased directly from farmers.  </w:t>
      </w:r>
      <w:r w:rsidR="00464735" w:rsidRPr="00F60D10">
        <w:rPr>
          <w:rFonts w:ascii="Arial" w:hAnsi="Arial" w:cs="Arial"/>
          <w:b/>
          <w:sz w:val="20"/>
          <w:szCs w:val="20"/>
        </w:rPr>
        <w:t>Do not</w:t>
      </w:r>
      <w:r w:rsidR="00464735">
        <w:rPr>
          <w:rFonts w:ascii="Arial" w:hAnsi="Arial" w:cs="Arial"/>
          <w:sz w:val="20"/>
          <w:szCs w:val="20"/>
        </w:rPr>
        <w:t xml:space="preserve"> include ginger root purchased from </w:t>
      </w:r>
      <w:r w:rsidR="00AF77DC">
        <w:rPr>
          <w:rFonts w:ascii="Arial" w:hAnsi="Arial" w:cs="Arial"/>
          <w:sz w:val="20"/>
          <w:szCs w:val="20"/>
        </w:rPr>
        <w:t xml:space="preserve">   </w:t>
      </w:r>
    </w:p>
    <w:p w:rsidR="00D94E74" w:rsidRDefault="00AF77DC" w:rsidP="00D94E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64735">
        <w:rPr>
          <w:rFonts w:ascii="Arial" w:hAnsi="Arial" w:cs="Arial"/>
          <w:sz w:val="20"/>
          <w:szCs w:val="20"/>
        </w:rPr>
        <w:t>cooperatives, wholesalers, brokers, or anyone else that did not grow ginger root.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830"/>
        <w:gridCol w:w="1350"/>
        <w:gridCol w:w="1620"/>
      </w:tblGrid>
      <w:tr w:rsidR="003C2ABC" w:rsidRPr="0037272D" w:rsidTr="00D76B7C">
        <w:trPr>
          <w:trHeight w:hRule="exact" w:val="460"/>
        </w:trPr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2ABC" w:rsidRPr="00AE2C9F" w:rsidRDefault="003C2ABC" w:rsidP="0037272D">
            <w:pPr>
              <w:tabs>
                <w:tab w:val="right" w:leader="dot" w:pos="10224"/>
              </w:tabs>
              <w:rPr>
                <w:rFonts w:ascii="Arial" w:hAnsi="Arial" w:cs="Arial"/>
                <w:sz w:val="20"/>
                <w:szCs w:val="20"/>
              </w:rPr>
            </w:pPr>
            <w:r w:rsidRPr="00AE2C9F">
              <w:rPr>
                <w:rFonts w:ascii="Arial" w:hAnsi="Arial" w:cs="Arial"/>
                <w:sz w:val="20"/>
                <w:szCs w:val="20"/>
              </w:rPr>
              <w:t xml:space="preserve">2.   </w:t>
            </w:r>
            <w:r w:rsidR="00F60D10" w:rsidRPr="00AE2C9F">
              <w:rPr>
                <w:rFonts w:ascii="Arial" w:hAnsi="Arial" w:cs="Arial"/>
                <w:sz w:val="20"/>
                <w:szCs w:val="20"/>
              </w:rPr>
              <w:t>What was the a</w:t>
            </w:r>
            <w:r w:rsidRPr="00AE2C9F">
              <w:rPr>
                <w:rFonts w:ascii="Arial" w:hAnsi="Arial" w:cs="Arial"/>
                <w:sz w:val="20"/>
                <w:szCs w:val="20"/>
              </w:rPr>
              <w:t xml:space="preserve">verage price </w:t>
            </w:r>
            <w:r w:rsidR="00F60D10" w:rsidRPr="00AE2C9F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AE2C9F">
              <w:rPr>
                <w:rFonts w:ascii="Arial" w:hAnsi="Arial" w:cs="Arial"/>
                <w:sz w:val="20"/>
                <w:szCs w:val="20"/>
              </w:rPr>
              <w:t xml:space="preserve">paid to farmers for </w:t>
            </w:r>
            <w:r w:rsidR="00F60D10" w:rsidRPr="00AE2C9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E2C9F">
              <w:rPr>
                <w:rFonts w:ascii="Arial" w:hAnsi="Arial" w:cs="Arial"/>
                <w:sz w:val="20"/>
                <w:szCs w:val="20"/>
              </w:rPr>
              <w:t>ginger root</w:t>
            </w:r>
            <w:r w:rsidR="00F60D10" w:rsidRPr="00AE2C9F">
              <w:rPr>
                <w:rFonts w:ascii="Arial" w:hAnsi="Arial" w:cs="Arial"/>
                <w:sz w:val="20"/>
                <w:szCs w:val="20"/>
              </w:rPr>
              <w:t xml:space="preserve"> purchased</w:t>
            </w:r>
            <w:r w:rsidR="00B52995" w:rsidRPr="00AE2C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2995" w:rsidRPr="00AE2C9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3C2ABC" w:rsidRPr="0037272D" w:rsidRDefault="003C2ABC" w:rsidP="001364E6">
            <w:pPr>
              <w:tabs>
                <w:tab w:val="decimal" w:pos="8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272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ABC" w:rsidRPr="0037272D" w:rsidRDefault="003C2ABC" w:rsidP="00300136">
            <w:pPr>
              <w:rPr>
                <w:rFonts w:ascii="Arial" w:hAnsi="Arial" w:cs="Arial"/>
                <w:sz w:val="20"/>
                <w:szCs w:val="20"/>
              </w:rPr>
            </w:pPr>
            <w:r w:rsidRPr="0037272D">
              <w:rPr>
                <w:rFonts w:ascii="Arial" w:hAnsi="Arial" w:cs="Arial"/>
                <w:sz w:val="20"/>
                <w:szCs w:val="20"/>
              </w:rPr>
              <w:t xml:space="preserve"> cents per pound</w:t>
            </w:r>
          </w:p>
        </w:tc>
      </w:tr>
    </w:tbl>
    <w:tbl>
      <w:tblPr>
        <w:tblpPr w:leftFromText="180" w:rightFromText="180" w:vertAnchor="page" w:horzAnchor="margin" w:tblpY="1702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6F3B52" w:rsidRPr="00535E3E" w:rsidTr="006F3B5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5E3E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6F3B52" w:rsidRPr="00535E3E" w:rsidTr="006F3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35E3E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35E3E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35E3E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535E3E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535E3E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535E3E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535E3E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35E3E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6F3B52" w:rsidRPr="00535E3E" w:rsidRDefault="00E36721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6F3B52" w:rsidRPr="00535E3E">
              <w:rPr>
                <w:rStyle w:val="QRSVariable"/>
              </w:rPr>
              <w:instrText xml:space="preserve"> FORMTEXT </w:instrText>
            </w:r>
            <w:r w:rsidRPr="00535E3E">
              <w:rPr>
                <w:rStyle w:val="QRSVariable"/>
              </w:rPr>
            </w:r>
            <w:r w:rsidRPr="00535E3E">
              <w:rPr>
                <w:rStyle w:val="QRSVariable"/>
              </w:rPr>
              <w:fldChar w:fldCharType="separate"/>
            </w:r>
            <w:r w:rsidR="006F3B52" w:rsidRPr="00535E3E">
              <w:rPr>
                <w:rStyle w:val="QRSVariable"/>
              </w:rPr>
              <w:t>785</w:t>
            </w:r>
            <w:r w:rsidRPr="00535E3E">
              <w:rPr>
                <w:rStyle w:val="QRSVariable"/>
              </w:rPr>
              <w:fldChar w:fldCharType="end"/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B52" w:rsidRPr="00535E3E" w:rsidRDefault="006F3B52" w:rsidP="006F3B5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35E3E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6F3B52" w:rsidRPr="00535E3E" w:rsidTr="006F3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1-Comp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2-R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3-Inac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4-Office Hold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535E3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535E3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535E3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6F3B52" w:rsidRPr="00535E3E" w:rsidRDefault="006F3B52" w:rsidP="006F3B52">
            <w:pPr>
              <w:rPr>
                <w:rFonts w:ascii="Arial" w:hAnsi="Arial" w:cs="Arial"/>
                <w:bCs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1-Op/Mgr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2-Sp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535E3E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4-Partner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9-Oth</w:t>
            </w:r>
          </w:p>
          <w:p w:rsidR="006F3B52" w:rsidRPr="00535E3E" w:rsidRDefault="006F3B52" w:rsidP="006F3B5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1-Mail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2-Tel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3-Face-to-Face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4-CATI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5-Web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6-E-mail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7-Fax</w:t>
            </w:r>
          </w:p>
          <w:p w:rsidR="006F3B52" w:rsidRPr="00535E3E" w:rsidRDefault="006F3B52" w:rsidP="006F3B52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8-CAPI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spacing w:line="160" w:lineRule="exact"/>
              <w:rPr>
                <w:rStyle w:val="QRSVariable"/>
              </w:rPr>
            </w:pPr>
            <w:r w:rsidRPr="00535E3E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bCs/>
                <w:sz w:val="16"/>
              </w:rPr>
            </w:pPr>
            <w:r w:rsidRPr="00535E3E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Fonts w:ascii="Arial" w:hAnsi="Arial" w:cs="Arial"/>
                <w:sz w:val="16"/>
              </w:rPr>
              <w:t xml:space="preserve"> </w:t>
            </w:r>
            <w:r w:rsidRPr="00535E3E">
              <w:rPr>
                <w:rStyle w:val="QRSVariable"/>
              </w:rPr>
              <w:t>789</w:t>
            </w:r>
          </w:p>
          <w:p w:rsidR="006F3B52" w:rsidRPr="00535E3E" w:rsidRDefault="006F3B52" w:rsidP="006F3B52">
            <w:pPr>
              <w:rPr>
                <w:rFonts w:ascii="Arial" w:hAnsi="Arial" w:cs="Arial"/>
                <w:sz w:val="14"/>
                <w:szCs w:val="14"/>
              </w:rPr>
            </w:pPr>
          </w:p>
          <w:p w:rsidR="006F3B52" w:rsidRPr="00535E3E" w:rsidRDefault="006F3B52" w:rsidP="006F3B52">
            <w:pPr>
              <w:rPr>
                <w:rFonts w:ascii="Arial" w:hAnsi="Arial" w:cs="Arial"/>
                <w:b/>
                <w:bCs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6F3B52" w:rsidRPr="00535E3E" w:rsidTr="006F3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6F3B52" w:rsidRPr="00535E3E" w:rsidTr="006F3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35E3E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35E3E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6F3B52" w:rsidRPr="00535E3E" w:rsidTr="006F3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35E3E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3B52" w:rsidRPr="00535E3E" w:rsidRDefault="006F3B52" w:rsidP="006F3B52">
            <w:pPr>
              <w:rPr>
                <w:rStyle w:val="QRSVariable"/>
              </w:rPr>
            </w:pPr>
            <w:r w:rsidRPr="00535E3E">
              <w:rPr>
                <w:rStyle w:val="QRSVariable"/>
              </w:rPr>
              <w:t>9916</w:t>
            </w:r>
          </w:p>
        </w:tc>
      </w:tr>
      <w:tr w:rsidR="006F3B52" w:rsidRPr="00535E3E" w:rsidTr="006F3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535E3E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3B52" w:rsidRPr="00535E3E" w:rsidRDefault="006F3B52" w:rsidP="006F3B5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C2ABC" w:rsidRDefault="003C2ABC" w:rsidP="003C2ABC">
      <w:pPr>
        <w:rPr>
          <w:rFonts w:ascii="Arial" w:hAnsi="Arial" w:cs="Arial"/>
          <w:sz w:val="20"/>
          <w:szCs w:val="20"/>
        </w:rPr>
      </w:pPr>
    </w:p>
    <w:p w:rsidR="000257BC" w:rsidRPr="00614CC3" w:rsidRDefault="00C43D1E" w:rsidP="000257BC">
      <w:pPr>
        <w:rPr>
          <w:rFonts w:ascii="Arial" w:hAnsi="Arial" w:cs="Arial"/>
          <w:sz w:val="20"/>
          <w:szCs w:val="20"/>
        </w:rPr>
      </w:pPr>
      <w:r w:rsidRPr="00614CC3">
        <w:rPr>
          <w:rFonts w:ascii="Arial" w:hAnsi="Arial" w:cs="Arial"/>
          <w:sz w:val="20"/>
          <w:szCs w:val="20"/>
        </w:rPr>
        <w:t xml:space="preserve">3.   </w:t>
      </w:r>
      <w:r w:rsidR="000257BC" w:rsidRPr="00614CC3">
        <w:rPr>
          <w:rFonts w:ascii="Arial" w:hAnsi="Arial" w:cs="Arial"/>
          <w:sz w:val="20"/>
          <w:szCs w:val="20"/>
        </w:rPr>
        <w:t xml:space="preserve">Please provide comments </w:t>
      </w:r>
      <w:r w:rsidR="007D7AC8" w:rsidRPr="00614CC3">
        <w:rPr>
          <w:rFonts w:ascii="Arial" w:hAnsi="Arial" w:cs="Arial"/>
          <w:sz w:val="20"/>
          <w:szCs w:val="20"/>
        </w:rPr>
        <w:t>regarding the</w:t>
      </w:r>
      <w:r w:rsidR="000257BC" w:rsidRPr="00614CC3">
        <w:rPr>
          <w:rFonts w:ascii="Arial" w:hAnsi="Arial" w:cs="Arial"/>
          <w:sz w:val="20"/>
          <w:szCs w:val="20"/>
        </w:rPr>
        <w:t xml:space="preserve"> </w:t>
      </w:r>
      <w:r w:rsidR="001364E6" w:rsidRPr="00614CC3">
        <w:rPr>
          <w:rFonts w:ascii="Arial" w:hAnsi="Arial" w:cs="Arial"/>
          <w:sz w:val="20"/>
          <w:szCs w:val="20"/>
        </w:rPr>
        <w:t>2012</w:t>
      </w:r>
      <w:r w:rsidR="000257BC" w:rsidRPr="00614CC3">
        <w:rPr>
          <w:rFonts w:ascii="Arial" w:hAnsi="Arial" w:cs="Arial"/>
          <w:sz w:val="20"/>
          <w:szCs w:val="20"/>
        </w:rPr>
        <w:t xml:space="preserve"> – </w:t>
      </w:r>
      <w:r w:rsidR="001364E6" w:rsidRPr="00614CC3">
        <w:rPr>
          <w:rFonts w:ascii="Arial" w:hAnsi="Arial" w:cs="Arial"/>
          <w:sz w:val="20"/>
          <w:szCs w:val="20"/>
        </w:rPr>
        <w:t>2013</w:t>
      </w:r>
      <w:r w:rsidR="000257BC" w:rsidRPr="00614CC3">
        <w:rPr>
          <w:rFonts w:ascii="Arial" w:hAnsi="Arial" w:cs="Arial"/>
          <w:sz w:val="20"/>
          <w:szCs w:val="20"/>
        </w:rPr>
        <w:t xml:space="preserve"> crop (weather, disease, insect, prices, etc.):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800"/>
      </w:tblGrid>
      <w:tr w:rsidR="000257BC" w:rsidRPr="0037272D" w:rsidTr="0037272D">
        <w:trPr>
          <w:trHeight w:hRule="exact" w:val="360"/>
          <w:jc w:val="center"/>
        </w:trPr>
        <w:tc>
          <w:tcPr>
            <w:tcW w:w="14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7BC" w:rsidRPr="0037272D" w:rsidRDefault="000257BC" w:rsidP="00025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7BC" w:rsidRPr="0037272D" w:rsidTr="0037272D">
        <w:trPr>
          <w:trHeight w:hRule="exact" w:val="360"/>
          <w:jc w:val="center"/>
        </w:trPr>
        <w:tc>
          <w:tcPr>
            <w:tcW w:w="14400" w:type="dxa"/>
            <w:tcBorders>
              <w:left w:val="nil"/>
              <w:bottom w:val="single" w:sz="4" w:space="0" w:color="auto"/>
              <w:right w:val="nil"/>
            </w:tcBorders>
          </w:tcPr>
          <w:p w:rsidR="000257BC" w:rsidRPr="0037272D" w:rsidRDefault="000257BC" w:rsidP="00025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E74" w:rsidRPr="003D6E43" w:rsidRDefault="00D94E74" w:rsidP="00D94E7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D6E43" w:rsidRPr="003D6E43" w:rsidTr="003F2858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6E43" w:rsidRPr="003D6E43" w:rsidRDefault="003D6E43" w:rsidP="003F2858">
            <w:pPr>
              <w:spacing w:line="220" w:lineRule="auto"/>
              <w:rPr>
                <w:rFonts w:ascii="Arial" w:hAnsi="Arial" w:cs="Arial"/>
                <w:sz w:val="20"/>
                <w:szCs w:val="20"/>
              </w:rPr>
            </w:pPr>
            <w:r w:rsidRPr="003D6E43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Pr="003D6E43">
              <w:rPr>
                <w:rFonts w:ascii="Arial" w:hAnsi="Arial"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7" w:history="1">
              <w:r w:rsidRPr="003D6E4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3D6E43" w:rsidRPr="003D6E43" w:rsidTr="003F2858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6E43" w:rsidRPr="003D6E43" w:rsidRDefault="003D6E43" w:rsidP="003F2858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E43" w:rsidRPr="003D6E43" w:rsidTr="003F2858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D6E43" w:rsidRPr="003D6E43" w:rsidRDefault="00E36721" w:rsidP="003F285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81" style="position:absolute;margin-left:407.25pt;margin-top:.25pt;width:9pt;height:7.5pt;z-index:25166284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80" style="position:absolute;margin-left:354.55pt;margin-top:.75pt;width:9pt;height:7.5pt;z-index:251661824;mso-position-horizontal-relative:text;mso-position-vertical-relative:text"/>
              </w:pict>
            </w:r>
            <w:r w:rsidR="003D6E43" w:rsidRPr="003D6E43">
              <w:rPr>
                <w:rFonts w:ascii="Arial" w:hAnsi="Arial"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3D6E43" w:rsidRPr="003D6E4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D6E43" w:rsidRPr="003D6E4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D6E43" w:rsidRPr="003D6E43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3D6E43" w:rsidRPr="003D6E43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3D6E43" w:rsidRPr="003D6E4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3D6E43" w:rsidRPr="003D6E4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D6E43" w:rsidRPr="003D6E4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3D6E43" w:rsidRPr="003D6E43" w:rsidRDefault="003D6E43" w:rsidP="003F285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3D6E43">
              <w:rPr>
                <w:rFonts w:ascii="Arial" w:hAnsi="Arial" w:cs="Arial"/>
                <w:sz w:val="20"/>
                <w:szCs w:val="20"/>
              </w:rPr>
              <w:t xml:space="preserve">This completes the survey.  </w:t>
            </w:r>
            <w:r w:rsidRPr="003D6E43">
              <w:rPr>
                <w:rFonts w:ascii="Arial" w:hAnsi="Arial" w:cs="Arial"/>
                <w:b/>
                <w:sz w:val="20"/>
                <w:szCs w:val="20"/>
              </w:rPr>
              <w:t>Thank you for your help</w:t>
            </w:r>
            <w:r w:rsidRPr="003D6E43">
              <w:rPr>
                <w:rFonts w:ascii="Arial" w:hAnsi="Arial" w:cs="Arial"/>
                <w:sz w:val="20"/>
                <w:szCs w:val="20"/>
              </w:rPr>
              <w:t>.</w:t>
            </w:r>
            <w:r w:rsidRPr="003D6E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6E43" w:rsidRPr="003D6E43" w:rsidRDefault="003D6E43" w:rsidP="003F28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6E43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D6E43" w:rsidRPr="003D6E43" w:rsidTr="003F2858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D6E43" w:rsidRPr="003D6E43" w:rsidRDefault="003D6E43" w:rsidP="003F2858">
            <w:pPr>
              <w:spacing w:line="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E43" w:rsidRPr="003D6E43" w:rsidTr="003F2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6E43" w:rsidRPr="003D6E43" w:rsidRDefault="003D6E43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3D6E43">
              <w:rPr>
                <w:rFonts w:ascii="Arial" w:hAnsi="Arial" w:cs="Arial"/>
                <w:sz w:val="16"/>
                <w:szCs w:val="16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6E43" w:rsidRPr="003D6E43" w:rsidRDefault="003D6E43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3D6E43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3D6E43" w:rsidRPr="003D6E43" w:rsidRDefault="003D6E43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3D6E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D6E43" w:rsidRPr="003D6E43" w:rsidRDefault="003D6E43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3D6E43">
              <w:rPr>
                <w:rFonts w:ascii="Arial" w:hAnsi="Arial" w:cs="Arial"/>
                <w:sz w:val="16"/>
                <w:szCs w:val="16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6E43" w:rsidRPr="003D6E43" w:rsidRDefault="003D6E43" w:rsidP="003F2858">
            <w:pPr>
              <w:rPr>
                <w:rFonts w:ascii="Arial" w:hAnsi="Arial" w:cs="Arial"/>
                <w:sz w:val="16"/>
                <w:szCs w:val="16"/>
              </w:rPr>
            </w:pPr>
            <w:r w:rsidRPr="003D6E43">
              <w:rPr>
                <w:rFonts w:ascii="Arial" w:hAnsi="Arial" w:cs="Arial"/>
                <w:sz w:val="16"/>
                <w:szCs w:val="16"/>
              </w:rPr>
              <w:t xml:space="preserve"> 9910       MM        DD        YY</w:t>
            </w:r>
          </w:p>
          <w:p w:rsidR="003D6E43" w:rsidRPr="003D6E43" w:rsidRDefault="003D6E43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3D6E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D6E43" w:rsidRPr="003D6E43" w:rsidRDefault="003D6E43" w:rsidP="003F2858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3D6E43">
              <w:rPr>
                <w:rFonts w:ascii="Arial" w:hAnsi="Arial" w:cs="Arial"/>
                <w:sz w:val="16"/>
                <w:szCs w:val="16"/>
              </w:rPr>
              <w:t xml:space="preserve">Date:   </w:t>
            </w:r>
          </w:p>
        </w:tc>
      </w:tr>
    </w:tbl>
    <w:p w:rsidR="00AE2C9F" w:rsidRDefault="00AE2C9F" w:rsidP="00D94E74">
      <w:pPr>
        <w:rPr>
          <w:rFonts w:ascii="Arial" w:hAnsi="Arial" w:cs="Arial"/>
          <w:sz w:val="22"/>
          <w:szCs w:val="22"/>
        </w:rPr>
      </w:pPr>
    </w:p>
    <w:p w:rsidR="006F3B52" w:rsidRPr="003F57F2" w:rsidRDefault="006F3B52" w:rsidP="00D94E74">
      <w:pPr>
        <w:rPr>
          <w:rFonts w:ascii="Arial" w:hAnsi="Arial" w:cs="Arial"/>
          <w:sz w:val="22"/>
          <w:szCs w:val="22"/>
        </w:rPr>
      </w:pPr>
    </w:p>
    <w:sectPr w:rsidR="006F3B52" w:rsidRPr="003F57F2" w:rsidSect="00D0432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EDD"/>
    <w:multiLevelType w:val="hybridMultilevel"/>
    <w:tmpl w:val="B2E6D89C"/>
    <w:lvl w:ilvl="0" w:tplc="8BB41130">
      <w:start w:val="6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326989"/>
    <w:multiLevelType w:val="hybridMultilevel"/>
    <w:tmpl w:val="DA0A3B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242EC"/>
    <w:multiLevelType w:val="hybridMultilevel"/>
    <w:tmpl w:val="7A14D666"/>
    <w:lvl w:ilvl="0" w:tplc="910AA8E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C86C08"/>
    <w:multiLevelType w:val="hybridMultilevel"/>
    <w:tmpl w:val="E05A568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15254"/>
    <w:multiLevelType w:val="hybridMultilevel"/>
    <w:tmpl w:val="58BC762A"/>
    <w:lvl w:ilvl="0" w:tplc="818406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017D9"/>
    <w:multiLevelType w:val="hybridMultilevel"/>
    <w:tmpl w:val="5C186F10"/>
    <w:lvl w:ilvl="0" w:tplc="0F08E3B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446030"/>
    <w:multiLevelType w:val="hybridMultilevel"/>
    <w:tmpl w:val="E394560C"/>
    <w:lvl w:ilvl="0" w:tplc="33EE84A2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AE1AE1"/>
    <w:multiLevelType w:val="hybridMultilevel"/>
    <w:tmpl w:val="0A223504"/>
    <w:lvl w:ilvl="0" w:tplc="2F5C3C92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EE22106"/>
    <w:multiLevelType w:val="hybridMultilevel"/>
    <w:tmpl w:val="5C86F92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D5600D"/>
    <w:multiLevelType w:val="hybridMultilevel"/>
    <w:tmpl w:val="EC8C75AE"/>
    <w:lvl w:ilvl="0" w:tplc="7242E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BC3FFE"/>
    <w:multiLevelType w:val="hybridMultilevel"/>
    <w:tmpl w:val="FC48EED2"/>
    <w:lvl w:ilvl="0" w:tplc="6F581E18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6F8C25F1"/>
    <w:multiLevelType w:val="hybridMultilevel"/>
    <w:tmpl w:val="91666CB8"/>
    <w:lvl w:ilvl="0" w:tplc="07D6E51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751F0801"/>
    <w:multiLevelType w:val="hybridMultilevel"/>
    <w:tmpl w:val="BBC4FD26"/>
    <w:lvl w:ilvl="0" w:tplc="A28EBF3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950C33"/>
    <w:rsid w:val="000173E8"/>
    <w:rsid w:val="000257BC"/>
    <w:rsid w:val="0003225A"/>
    <w:rsid w:val="000823D4"/>
    <w:rsid w:val="000B7F51"/>
    <w:rsid w:val="000D0D97"/>
    <w:rsid w:val="000F30A6"/>
    <w:rsid w:val="00100D28"/>
    <w:rsid w:val="001141F5"/>
    <w:rsid w:val="0012691E"/>
    <w:rsid w:val="001364E6"/>
    <w:rsid w:val="00150B6D"/>
    <w:rsid w:val="0017473E"/>
    <w:rsid w:val="001855A8"/>
    <w:rsid w:val="001C3303"/>
    <w:rsid w:val="001F2C55"/>
    <w:rsid w:val="00210817"/>
    <w:rsid w:val="00213EDA"/>
    <w:rsid w:val="0022173D"/>
    <w:rsid w:val="0022445E"/>
    <w:rsid w:val="00255BCF"/>
    <w:rsid w:val="00263766"/>
    <w:rsid w:val="00286A8D"/>
    <w:rsid w:val="0029276A"/>
    <w:rsid w:val="00295130"/>
    <w:rsid w:val="00300136"/>
    <w:rsid w:val="0031015A"/>
    <w:rsid w:val="0031122C"/>
    <w:rsid w:val="00320A3E"/>
    <w:rsid w:val="0032732C"/>
    <w:rsid w:val="0037272D"/>
    <w:rsid w:val="0037478F"/>
    <w:rsid w:val="003A7C6C"/>
    <w:rsid w:val="003C2ABC"/>
    <w:rsid w:val="003C5D8B"/>
    <w:rsid w:val="003D6E43"/>
    <w:rsid w:val="003F57F2"/>
    <w:rsid w:val="00421125"/>
    <w:rsid w:val="004305AA"/>
    <w:rsid w:val="00464735"/>
    <w:rsid w:val="00470BFB"/>
    <w:rsid w:val="0048229E"/>
    <w:rsid w:val="004A4D58"/>
    <w:rsid w:val="004B75CB"/>
    <w:rsid w:val="004C1253"/>
    <w:rsid w:val="004D2256"/>
    <w:rsid w:val="004F0865"/>
    <w:rsid w:val="00510C4F"/>
    <w:rsid w:val="00535E3E"/>
    <w:rsid w:val="00560AD1"/>
    <w:rsid w:val="0056394B"/>
    <w:rsid w:val="00571CEB"/>
    <w:rsid w:val="00575AE5"/>
    <w:rsid w:val="00582298"/>
    <w:rsid w:val="00590611"/>
    <w:rsid w:val="005B029A"/>
    <w:rsid w:val="005C3892"/>
    <w:rsid w:val="005C5676"/>
    <w:rsid w:val="005C63FC"/>
    <w:rsid w:val="005D0189"/>
    <w:rsid w:val="005D1173"/>
    <w:rsid w:val="005E1099"/>
    <w:rsid w:val="005E23BA"/>
    <w:rsid w:val="005F5ADD"/>
    <w:rsid w:val="00614CC3"/>
    <w:rsid w:val="00632679"/>
    <w:rsid w:val="00664CD3"/>
    <w:rsid w:val="006A2097"/>
    <w:rsid w:val="006D414C"/>
    <w:rsid w:val="006D50E2"/>
    <w:rsid w:val="006F3B52"/>
    <w:rsid w:val="00737707"/>
    <w:rsid w:val="00752926"/>
    <w:rsid w:val="007666FF"/>
    <w:rsid w:val="00792647"/>
    <w:rsid w:val="007B2525"/>
    <w:rsid w:val="007B50AA"/>
    <w:rsid w:val="007D7AC8"/>
    <w:rsid w:val="0082793F"/>
    <w:rsid w:val="00841071"/>
    <w:rsid w:val="00844093"/>
    <w:rsid w:val="00875B86"/>
    <w:rsid w:val="00883BB0"/>
    <w:rsid w:val="008871E3"/>
    <w:rsid w:val="00892ED2"/>
    <w:rsid w:val="008A3E9A"/>
    <w:rsid w:val="008F4FF9"/>
    <w:rsid w:val="009008E7"/>
    <w:rsid w:val="009165FE"/>
    <w:rsid w:val="009330E1"/>
    <w:rsid w:val="00950C33"/>
    <w:rsid w:val="00955753"/>
    <w:rsid w:val="0099697A"/>
    <w:rsid w:val="009A3353"/>
    <w:rsid w:val="009A5AB3"/>
    <w:rsid w:val="009E0279"/>
    <w:rsid w:val="009F008C"/>
    <w:rsid w:val="009F0BF9"/>
    <w:rsid w:val="00A16956"/>
    <w:rsid w:val="00A2063E"/>
    <w:rsid w:val="00A56008"/>
    <w:rsid w:val="00A979EA"/>
    <w:rsid w:val="00AA2A39"/>
    <w:rsid w:val="00AC569E"/>
    <w:rsid w:val="00AE2C9F"/>
    <w:rsid w:val="00AF77DC"/>
    <w:rsid w:val="00B01F7C"/>
    <w:rsid w:val="00B209DB"/>
    <w:rsid w:val="00B262DC"/>
    <w:rsid w:val="00B52995"/>
    <w:rsid w:val="00B67DE2"/>
    <w:rsid w:val="00B874F0"/>
    <w:rsid w:val="00B930D4"/>
    <w:rsid w:val="00BB457E"/>
    <w:rsid w:val="00BB5535"/>
    <w:rsid w:val="00BC551F"/>
    <w:rsid w:val="00BE0212"/>
    <w:rsid w:val="00BF4DED"/>
    <w:rsid w:val="00C16358"/>
    <w:rsid w:val="00C2098D"/>
    <w:rsid w:val="00C272B2"/>
    <w:rsid w:val="00C278E7"/>
    <w:rsid w:val="00C43D1E"/>
    <w:rsid w:val="00C46529"/>
    <w:rsid w:val="00C53F9E"/>
    <w:rsid w:val="00C54EC5"/>
    <w:rsid w:val="00C71D03"/>
    <w:rsid w:val="00C72410"/>
    <w:rsid w:val="00C7764F"/>
    <w:rsid w:val="00C82862"/>
    <w:rsid w:val="00C96213"/>
    <w:rsid w:val="00CA117E"/>
    <w:rsid w:val="00CA3420"/>
    <w:rsid w:val="00CD43D0"/>
    <w:rsid w:val="00CD6E8C"/>
    <w:rsid w:val="00CF4318"/>
    <w:rsid w:val="00D0432A"/>
    <w:rsid w:val="00D163B0"/>
    <w:rsid w:val="00D47F88"/>
    <w:rsid w:val="00D62695"/>
    <w:rsid w:val="00D76B7C"/>
    <w:rsid w:val="00D8005F"/>
    <w:rsid w:val="00D8280E"/>
    <w:rsid w:val="00D94E74"/>
    <w:rsid w:val="00DD1A69"/>
    <w:rsid w:val="00DD1B66"/>
    <w:rsid w:val="00DD3BDB"/>
    <w:rsid w:val="00DE0951"/>
    <w:rsid w:val="00DE69C4"/>
    <w:rsid w:val="00E01505"/>
    <w:rsid w:val="00E05D19"/>
    <w:rsid w:val="00E069E7"/>
    <w:rsid w:val="00E243BE"/>
    <w:rsid w:val="00E36721"/>
    <w:rsid w:val="00E475CE"/>
    <w:rsid w:val="00E52A23"/>
    <w:rsid w:val="00E7277E"/>
    <w:rsid w:val="00E74D3A"/>
    <w:rsid w:val="00E82BAD"/>
    <w:rsid w:val="00EA0383"/>
    <w:rsid w:val="00EE130F"/>
    <w:rsid w:val="00F12F5A"/>
    <w:rsid w:val="00F25D31"/>
    <w:rsid w:val="00F311EB"/>
    <w:rsid w:val="00F60D10"/>
    <w:rsid w:val="00F62684"/>
    <w:rsid w:val="00F76107"/>
    <w:rsid w:val="00F768D8"/>
    <w:rsid w:val="00F91050"/>
    <w:rsid w:val="00FA05DE"/>
    <w:rsid w:val="00FB7CDE"/>
    <w:rsid w:val="00FC349B"/>
    <w:rsid w:val="00FD4991"/>
    <w:rsid w:val="00FE0E0E"/>
    <w:rsid w:val="00FE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2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432A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75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51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432A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D0432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s.usda.gov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</vt:lpstr>
    </vt:vector>
  </TitlesOfParts>
  <Company>NASS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</dc:title>
  <dc:subject/>
  <dc:creator>takael</dc:creator>
  <cp:keywords/>
  <dc:description/>
  <cp:lastModifiedBy>Jeremy Beach</cp:lastModifiedBy>
  <cp:revision>15</cp:revision>
  <cp:lastPrinted>2010-01-08T17:38:00Z</cp:lastPrinted>
  <dcterms:created xsi:type="dcterms:W3CDTF">2013-04-23T17:45:00Z</dcterms:created>
  <dcterms:modified xsi:type="dcterms:W3CDTF">2013-05-08T12:04:00Z</dcterms:modified>
</cp:coreProperties>
</file>