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21" w:rsidRDefault="00F93E21" w:rsidP="00F93E21">
      <w:r>
        <w:t>(</w:t>
      </w:r>
      <w:proofErr w:type="spellStart"/>
      <w:proofErr w:type="gramStart"/>
      <w:r>
        <w:t>eMail</w:t>
      </w:r>
      <w:proofErr w:type="spellEnd"/>
      <w:proofErr w:type="gramEnd"/>
      <w:r>
        <w:t xml:space="preserve"> reply to BEA – December 11, 2013)</w:t>
      </w:r>
    </w:p>
    <w:p w:rsidR="00F93E21" w:rsidRDefault="00F93E21" w:rsidP="00F93E21"/>
    <w:p w:rsidR="00F93E21" w:rsidRDefault="00F93E21" w:rsidP="00F93E21"/>
    <w:p w:rsidR="00F93E21" w:rsidRDefault="00F93E21" w:rsidP="00F93E21"/>
    <w:p w:rsidR="00F93E21" w:rsidRDefault="00F93E21" w:rsidP="00F93E21">
      <w:r>
        <w:t xml:space="preserve">Dear Mr.  </w:t>
      </w:r>
      <w:proofErr w:type="spellStart"/>
      <w:r>
        <w:t>Fixler</w:t>
      </w:r>
      <w:proofErr w:type="spellEnd"/>
      <w:r>
        <w:t>,</w:t>
      </w:r>
    </w:p>
    <w:p w:rsidR="00F93E21" w:rsidRDefault="00F93E21" w:rsidP="00F93E21"/>
    <w:p w:rsidR="00F93E21" w:rsidRDefault="00F93E21" w:rsidP="00F93E21">
      <w:r>
        <w:t xml:space="preserve">Thank you for the letter supporting NASS programs. My staff and I commit numerous hours analyzing and verifying data and your letter validates that there is a need for the services that we provide. NASS publishes over 400 publications throughout the year, and when we receive supporting feedback like you provided, there is a sense of satisfaction that our efforts are valuable. </w:t>
      </w:r>
    </w:p>
    <w:p w:rsidR="00F93E21" w:rsidRDefault="00F93E21" w:rsidP="00F93E21"/>
    <w:p w:rsidR="00F93E21" w:rsidRDefault="00F93E21" w:rsidP="00F93E21">
      <w:r>
        <w:t xml:space="preserve">If we do make modification to the survey instrument or methodology, David Hancock is your contact for keeping you current. </w:t>
      </w:r>
    </w:p>
    <w:p w:rsidR="00F93E21" w:rsidRDefault="00F93E21" w:rsidP="00F93E21"/>
    <w:p w:rsidR="00F93E21" w:rsidRDefault="00F93E21" w:rsidP="00F93E21">
      <w:r>
        <w:t>Thanks again,</w:t>
      </w:r>
    </w:p>
    <w:p w:rsidR="00F93E21" w:rsidRDefault="00F93E21" w:rsidP="00F93E21">
      <w:r>
        <w:t>Troy</w:t>
      </w:r>
    </w:p>
    <w:p w:rsidR="00F93E21" w:rsidRDefault="00F93E21" w:rsidP="00F93E21"/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Troy M. Joshua</w:t>
      </w:r>
    </w:p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Chief of the Environmental, Economics, and Demographics Branch</w:t>
      </w:r>
    </w:p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USDA-NASS</w:t>
      </w:r>
    </w:p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1400 Independence Ave. SW Rm. 6436</w:t>
      </w:r>
    </w:p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Washington, DC 20250</w:t>
      </w:r>
    </w:p>
    <w:p w:rsidR="00F93E21" w:rsidRDefault="00F93E21" w:rsidP="00F93E21">
      <w:pPr>
        <w:autoSpaceDE w:val="0"/>
        <w:autoSpaceDN w:val="0"/>
        <w:spacing w:line="240" w:lineRule="atLeast"/>
        <w:ind w:left="360"/>
        <w:rPr>
          <w:color w:val="1F497D"/>
        </w:rPr>
      </w:pPr>
      <w:r>
        <w:rPr>
          <w:color w:val="1F497D"/>
        </w:rPr>
        <w:t>Phone:    (202) 720-6146</w:t>
      </w:r>
    </w:p>
    <w:p w:rsidR="00F93E21" w:rsidRDefault="00F93E21" w:rsidP="00F93E21"/>
    <w:p w:rsidR="007C5178" w:rsidRDefault="007C5178"/>
    <w:sectPr w:rsidR="007C5178" w:rsidSect="00C5706B">
      <w:pgSz w:w="12240" w:h="15840" w:code="1"/>
      <w:pgMar w:top="1440" w:right="1440" w:bottom="1440" w:left="1440" w:header="274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93E21"/>
    <w:rsid w:val="000202CE"/>
    <w:rsid w:val="00095E33"/>
    <w:rsid w:val="001C122B"/>
    <w:rsid w:val="00214643"/>
    <w:rsid w:val="00230D47"/>
    <w:rsid w:val="007C5178"/>
    <w:rsid w:val="008E3930"/>
    <w:rsid w:val="00964B5E"/>
    <w:rsid w:val="00B615A1"/>
    <w:rsid w:val="00C5706B"/>
    <w:rsid w:val="00DE5EBF"/>
    <w:rsid w:val="00F9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>USDA - NASS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2013-12-11T15:10:00Z</dcterms:created>
  <dcterms:modified xsi:type="dcterms:W3CDTF">2013-12-11T15:14:00Z</dcterms:modified>
</cp:coreProperties>
</file>