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1422"/>
        <w:gridCol w:w="1817"/>
      </w:tblGrid>
      <w:tr w:rsidR="00EE18D9" w:rsidRPr="00EE18D9" w:rsidTr="002525BD">
        <w:trPr>
          <w:cantSplit/>
          <w:trHeight w:val="268"/>
        </w:trPr>
        <w:tc>
          <w:tcPr>
            <w:tcW w:w="11088" w:type="dxa"/>
            <w:gridSpan w:val="8"/>
            <w:tcBorders>
              <w:top w:val="nil"/>
              <w:left w:val="nil"/>
              <w:bottom w:val="nil"/>
            </w:tcBorders>
            <w:tcMar>
              <w:left w:w="58" w:type="dxa"/>
              <w:right w:w="29" w:type="dxa"/>
            </w:tcMar>
            <w:vAlign w:val="center"/>
          </w:tcPr>
          <w:bookmarkStart w:id="0" w:name="SURVEY_TITLE_1"/>
          <w:bookmarkStart w:id="1" w:name="_GoBack"/>
          <w:bookmarkEnd w:id="1"/>
          <w:p w:rsidR="00EE18D9" w:rsidRPr="00EE18D9" w:rsidRDefault="00EE18D9" w:rsidP="002525BD">
            <w:pPr>
              <w:jc w:val="center"/>
              <w:rPr>
                <w:sz w:val="16"/>
                <w:szCs w:val="16"/>
              </w:rPr>
            </w:pPr>
            <w:r w:rsidRPr="00EE18D9">
              <w:rPr>
                <w:rStyle w:val="QRSVariable"/>
                <w:b/>
                <w:sz w:val="28"/>
              </w:rPr>
              <w:fldChar w:fldCharType="begin" w:fldLock="1">
                <w:ffData>
                  <w:name w:val="SURVEY_TITLE_1"/>
                  <w:enabled/>
                  <w:calcOnExit w:val="0"/>
                  <w:helpText w:type="text" w:val="19"/>
                  <w:textInput>
                    <w:default w:val="&lt;SURVEY_TITLE&gt;"/>
                  </w:textInput>
                </w:ffData>
              </w:fldChar>
            </w:r>
            <w:r w:rsidRPr="00EE18D9">
              <w:rPr>
                <w:rStyle w:val="QRSVariable"/>
                <w:b/>
                <w:sz w:val="28"/>
              </w:rPr>
              <w:instrText xml:space="preserve"> FORMTEXT </w:instrText>
            </w:r>
            <w:r w:rsidRPr="00EE18D9">
              <w:rPr>
                <w:rStyle w:val="QRSVariable"/>
                <w:b/>
                <w:sz w:val="28"/>
              </w:rPr>
            </w:r>
            <w:r w:rsidRPr="00EE18D9">
              <w:rPr>
                <w:rStyle w:val="QRSVariable"/>
                <w:b/>
                <w:sz w:val="28"/>
              </w:rPr>
              <w:fldChar w:fldCharType="separate"/>
            </w:r>
            <w:r w:rsidRPr="00EE18D9">
              <w:rPr>
                <w:rStyle w:val="QRSVariable"/>
                <w:b/>
                <w:sz w:val="28"/>
              </w:rPr>
              <w:t>TOBACCO INQUIRY</w:t>
            </w:r>
            <w:r w:rsidRPr="00EE18D9">
              <w:rPr>
                <w:rStyle w:val="QRSVariable"/>
                <w:b/>
                <w:sz w:val="28"/>
              </w:rPr>
              <w:fldChar w:fldCharType="end"/>
            </w:r>
            <w:bookmarkEnd w:id="0"/>
            <w:r w:rsidRPr="00EE18D9">
              <w:rPr>
                <w:b/>
                <w:caps/>
                <w:sz w:val="28"/>
                <w:szCs w:val="28"/>
              </w:rPr>
              <w:t xml:space="preserve"> - </w:t>
            </w:r>
            <w:r w:rsidRPr="00EE18D9">
              <w:rPr>
                <w:rStyle w:val="QRSVariable"/>
                <w:b/>
                <w:sz w:val="28"/>
              </w:rPr>
              <w:fldChar w:fldCharType="begin" w:fldLock="1">
                <w:ffData>
                  <w:name w:val="SURVEY_DATE_0"/>
                  <w:enabled/>
                  <w:calcOnExit w:val="0"/>
                  <w:helpText w:type="text" w:val="21"/>
                  <w:textInput>
                    <w:default w:val="&lt;SURVEY_DATE&gt;"/>
                  </w:textInput>
                </w:ffData>
              </w:fldChar>
            </w:r>
            <w:bookmarkStart w:id="2" w:name="SURVEY_DATE_0"/>
            <w:r w:rsidRPr="00EE18D9">
              <w:rPr>
                <w:rStyle w:val="QRSVariable"/>
                <w:b/>
                <w:sz w:val="28"/>
              </w:rPr>
              <w:instrText xml:space="preserve"> FORMTEXT </w:instrText>
            </w:r>
            <w:r w:rsidRPr="00EE18D9">
              <w:rPr>
                <w:rStyle w:val="QRSVariable"/>
                <w:b/>
                <w:sz w:val="28"/>
              </w:rPr>
            </w:r>
            <w:r w:rsidRPr="00EE18D9">
              <w:rPr>
                <w:rStyle w:val="QRSVariable"/>
                <w:b/>
                <w:sz w:val="28"/>
              </w:rPr>
              <w:fldChar w:fldCharType="separate"/>
            </w:r>
            <w:r w:rsidRPr="00EE18D9">
              <w:rPr>
                <w:rStyle w:val="QRSVariable"/>
                <w:b/>
                <w:sz w:val="28"/>
              </w:rPr>
              <w:t xml:space="preserve">October 1, </w:t>
            </w:r>
            <w:r w:rsidR="00A56E7E">
              <w:rPr>
                <w:rStyle w:val="QRSVariable"/>
                <w:b/>
                <w:sz w:val="28"/>
              </w:rPr>
              <w:t>2015</w:t>
            </w:r>
            <w:r w:rsidRPr="00EE18D9">
              <w:rPr>
                <w:rStyle w:val="QRSVariable"/>
                <w:b/>
                <w:sz w:val="28"/>
              </w:rPr>
              <w:fldChar w:fldCharType="end"/>
            </w:r>
            <w:bookmarkEnd w:id="2"/>
            <w:r w:rsidRPr="00EE18D9">
              <w:rPr>
                <w:b/>
                <w:caps/>
                <w:sz w:val="28"/>
                <w:szCs w:val="28"/>
              </w:rPr>
              <w:t xml:space="preserve"> </w:t>
            </w:r>
          </w:p>
        </w:tc>
      </w:tr>
      <w:tr w:rsidR="00EE18D9" w:rsidRPr="00EE18D9" w:rsidTr="002525BD">
        <w:trPr>
          <w:cantSplit/>
          <w:trHeight w:hRule="exact" w:val="333"/>
        </w:trPr>
        <w:tc>
          <w:tcPr>
            <w:tcW w:w="7849" w:type="dxa"/>
            <w:gridSpan w:val="6"/>
            <w:tcBorders>
              <w:top w:val="nil"/>
              <w:left w:val="nil"/>
              <w:bottom w:val="nil"/>
              <w:right w:val="nil"/>
            </w:tcBorders>
            <w:tcMar>
              <w:left w:w="58" w:type="dxa"/>
              <w:right w:w="29" w:type="dxa"/>
            </w:tcMar>
            <w:vAlign w:val="center"/>
          </w:tcPr>
          <w:p w:rsidR="00EE18D9" w:rsidRPr="00EE18D9" w:rsidRDefault="00EE18D9" w:rsidP="002525BD">
            <w:pPr>
              <w:jc w:val="center"/>
              <w:rPr>
                <w:sz w:val="16"/>
                <w:szCs w:val="16"/>
              </w:rPr>
            </w:pPr>
          </w:p>
        </w:tc>
        <w:tc>
          <w:tcPr>
            <w:tcW w:w="3239" w:type="dxa"/>
            <w:gridSpan w:val="2"/>
            <w:vMerge w:val="restart"/>
            <w:tcBorders>
              <w:top w:val="nil"/>
              <w:left w:val="nil"/>
              <w:bottom w:val="nil"/>
              <w:right w:val="nil"/>
            </w:tcBorders>
            <w:vAlign w:val="bottom"/>
          </w:tcPr>
          <w:p w:rsidR="00EE18D9" w:rsidRPr="00EE18D9" w:rsidRDefault="00EE18D9" w:rsidP="002525BD">
            <w:pPr>
              <w:rPr>
                <w:rStyle w:val="QRSVariable"/>
              </w:rPr>
            </w:pPr>
            <w:r w:rsidRPr="00EE18D9">
              <w:rPr>
                <w:sz w:val="16"/>
                <w:szCs w:val="16"/>
              </w:rPr>
              <w:t xml:space="preserve">OMB No. </w:t>
            </w:r>
            <w:bookmarkStart w:id="3" w:name="OMB_NUMBER_1"/>
            <w:r w:rsidRPr="00EE18D9">
              <w:rPr>
                <w:rStyle w:val="QRSVariable"/>
              </w:rPr>
              <w:fldChar w:fldCharType="begin" w:fldLock="1">
                <w:ffData>
                  <w:name w:val="OMB_NUMBER_1"/>
                  <w:enabled/>
                  <w:calcOnExit w:val="0"/>
                  <w:helpText w:type="text" w:val="12"/>
                  <w:textInput>
                    <w:default w:val="&lt;OMB_NUMBER&gt;"/>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0535-0002</w:t>
            </w:r>
            <w:r w:rsidRPr="00EE18D9">
              <w:rPr>
                <w:rStyle w:val="QRSVariable"/>
              </w:rPr>
              <w:fldChar w:fldCharType="end"/>
            </w:r>
            <w:bookmarkEnd w:id="3"/>
            <w:r w:rsidRPr="00EE18D9">
              <w:rPr>
                <w:rStyle w:val="QRSVariable"/>
              </w:rPr>
              <w:t xml:space="preserve">  </w:t>
            </w:r>
          </w:p>
          <w:p w:rsidR="00EE18D9" w:rsidRPr="00EE18D9" w:rsidRDefault="00EE18D9" w:rsidP="002525BD">
            <w:pPr>
              <w:rPr>
                <w:rStyle w:val="QRSVariable"/>
              </w:rPr>
            </w:pPr>
            <w:r w:rsidRPr="00EE18D9">
              <w:rPr>
                <w:rStyle w:val="QRSVariable"/>
              </w:rPr>
              <w:t xml:space="preserve">Approval Expires: </w:t>
            </w:r>
            <w:bookmarkStart w:id="4" w:name="OMB_EXPIRES_1"/>
            <w:r w:rsidRPr="00EE18D9">
              <w:rPr>
                <w:rStyle w:val="QRSVariable"/>
              </w:rPr>
              <w:fldChar w:fldCharType="begin" w:fldLock="1">
                <w:ffData>
                  <w:name w:val="OMB_EXPIRES_1"/>
                  <w:enabled/>
                  <w:calcOnExit w:val="0"/>
                  <w:helpText w:type="text" w:val="35"/>
                  <w:textInput>
                    <w:default w:val="&lt;OMB_EXPIRES&gt;"/>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8/31/2015</w:t>
            </w:r>
            <w:r w:rsidRPr="00EE18D9">
              <w:rPr>
                <w:rStyle w:val="QRSVariable"/>
              </w:rPr>
              <w:fldChar w:fldCharType="end"/>
            </w:r>
            <w:bookmarkEnd w:id="4"/>
          </w:p>
          <w:p w:rsidR="00EE18D9" w:rsidRPr="00EE18D9" w:rsidRDefault="00EE18D9" w:rsidP="002525BD">
            <w:pPr>
              <w:rPr>
                <w:rStyle w:val="QRSVariable"/>
              </w:rPr>
            </w:pPr>
            <w:r w:rsidRPr="00EE18D9">
              <w:rPr>
                <w:sz w:val="16"/>
                <w:szCs w:val="16"/>
              </w:rPr>
              <w:t xml:space="preserve">Project Code: </w:t>
            </w:r>
            <w:bookmarkStart w:id="5" w:name="PROJECT_CODE_1"/>
            <w:r w:rsidRPr="00EE18D9">
              <w:rPr>
                <w:rStyle w:val="QRSVariable"/>
              </w:rPr>
              <w:fldChar w:fldCharType="begin" w:fldLock="1">
                <w:ffData>
                  <w:name w:val="PROJECT_CODE_1"/>
                  <w:enabled/>
                  <w:calcOnExit w:val="0"/>
                  <w:helpText w:type="text" w:val="33"/>
                  <w:textInput>
                    <w:default w:val="&lt;PROJECT_CODE&gt;"/>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198</w:t>
            </w:r>
            <w:r w:rsidRPr="00EE18D9">
              <w:rPr>
                <w:rStyle w:val="QRSVariable"/>
              </w:rPr>
              <w:fldChar w:fldCharType="end"/>
            </w:r>
            <w:bookmarkEnd w:id="5"/>
            <w:r w:rsidRPr="00EE18D9">
              <w:rPr>
                <w:rStyle w:val="QRSVariable"/>
              </w:rPr>
              <w:t xml:space="preserve">   QID: </w:t>
            </w:r>
            <w:bookmarkStart w:id="6" w:name="QID_1"/>
            <w:r w:rsidRPr="00EE18D9">
              <w:rPr>
                <w:rStyle w:val="QRSVariable"/>
              </w:rPr>
              <w:fldChar w:fldCharType="begin" w:fldLock="1">
                <w:ffData>
                  <w:name w:val="QID_1"/>
                  <w:enabled/>
                  <w:calcOnExit w:val="0"/>
                  <w:helpText w:type="text" w:val="34"/>
                  <w:textInput>
                    <w:default w:val="&lt;QID&gt;"/>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000613</w:t>
            </w:r>
            <w:r w:rsidRPr="00EE18D9">
              <w:rPr>
                <w:rStyle w:val="QRSVariable"/>
              </w:rPr>
              <w:fldChar w:fldCharType="end"/>
            </w:r>
            <w:bookmarkEnd w:id="6"/>
          </w:p>
          <w:p w:rsidR="00EE18D9" w:rsidRPr="00EE18D9" w:rsidRDefault="00EE18D9" w:rsidP="002525BD">
            <w:pPr>
              <w:rPr>
                <w:szCs w:val="14"/>
              </w:rPr>
            </w:pPr>
            <w:proofErr w:type="spellStart"/>
            <w:r w:rsidRPr="00EE18D9">
              <w:rPr>
                <w:rStyle w:val="QRSVariable"/>
              </w:rPr>
              <w:t>SMetakey</w:t>
            </w:r>
            <w:proofErr w:type="spellEnd"/>
            <w:r w:rsidRPr="00EE18D9">
              <w:rPr>
                <w:rStyle w:val="QRSVariable"/>
              </w:rPr>
              <w:t xml:space="preserve">: </w:t>
            </w:r>
            <w:bookmarkStart w:id="7" w:name="SMETA_KEY_1"/>
            <w:r w:rsidRPr="00EE18D9">
              <w:rPr>
                <w:rStyle w:val="QRSVariable"/>
              </w:rPr>
              <w:fldChar w:fldCharType="begin" w:fldLock="1">
                <w:ffData>
                  <w:name w:val="SMETA_KEY_1"/>
                  <w:enabled/>
                  <w:calcOnExit w:val="0"/>
                  <w:helpText w:type="text" w:val="354"/>
                  <w:textInput>
                    <w:default w:val="&lt;SMETA_KEY&gt;"/>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3424</w:t>
            </w:r>
            <w:r w:rsidRPr="00EE18D9">
              <w:rPr>
                <w:rStyle w:val="QRSVariable"/>
              </w:rPr>
              <w:fldChar w:fldCharType="end"/>
            </w:r>
            <w:bookmarkEnd w:id="7"/>
            <w:r w:rsidRPr="00EE18D9">
              <w:rPr>
                <w:rStyle w:val="QRSVariable"/>
              </w:rPr>
              <w:t xml:space="preserve">  </w:t>
            </w:r>
            <w:r w:rsidRPr="00EE18D9">
              <w:rPr>
                <w:rStyle w:val="QRSVariable"/>
                <w:sz w:val="20"/>
              </w:rPr>
              <w:fldChar w:fldCharType="begin" w:fldLock="1">
                <w:ffData>
                  <w:name w:val="ALPHA_VERSION_0"/>
                  <w:enabled/>
                  <w:calcOnExit w:val="0"/>
                  <w:helpText w:type="text" w:val="327"/>
                  <w:textInput>
                    <w:default w:val="&lt;ALPHA_VERSION&gt;"/>
                  </w:textInput>
                </w:ffData>
              </w:fldChar>
            </w:r>
            <w:bookmarkStart w:id="8" w:name="ALPHA_VERSION_0"/>
            <w:r w:rsidRPr="00EE18D9">
              <w:rPr>
                <w:rStyle w:val="QRSVariable"/>
                <w:sz w:val="20"/>
              </w:rPr>
              <w:instrText xml:space="preserve"> FORMTEXT </w:instrText>
            </w:r>
            <w:r w:rsidRPr="00EE18D9">
              <w:rPr>
                <w:rStyle w:val="QRSVariable"/>
                <w:sz w:val="20"/>
              </w:rPr>
            </w:r>
            <w:r w:rsidRPr="00EE18D9">
              <w:rPr>
                <w:rStyle w:val="QRSVariable"/>
                <w:sz w:val="20"/>
              </w:rPr>
              <w:fldChar w:fldCharType="separate"/>
            </w:r>
            <w:r w:rsidRPr="00EE18D9">
              <w:rPr>
                <w:rStyle w:val="QRSVariable"/>
                <w:sz w:val="20"/>
              </w:rPr>
              <w:t> </w:t>
            </w:r>
            <w:r w:rsidRPr="00EE18D9">
              <w:rPr>
                <w:rStyle w:val="QRSVariable"/>
                <w:sz w:val="20"/>
              </w:rPr>
              <w:t> </w:t>
            </w:r>
            <w:r w:rsidRPr="00EE18D9">
              <w:rPr>
                <w:rStyle w:val="QRSVariable"/>
                <w:sz w:val="20"/>
              </w:rPr>
              <w:t> </w:t>
            </w:r>
            <w:r w:rsidRPr="00EE18D9">
              <w:rPr>
                <w:rStyle w:val="QRSVariable"/>
                <w:sz w:val="20"/>
              </w:rPr>
              <w:t> </w:t>
            </w:r>
            <w:r w:rsidRPr="00EE18D9">
              <w:rPr>
                <w:rStyle w:val="QRSVariable"/>
                <w:sz w:val="20"/>
              </w:rPr>
              <w:t> </w:t>
            </w:r>
            <w:r w:rsidRPr="00EE18D9">
              <w:rPr>
                <w:rStyle w:val="QRSVariable"/>
                <w:sz w:val="20"/>
              </w:rPr>
              <w:fldChar w:fldCharType="end"/>
            </w:r>
            <w:bookmarkEnd w:id="8"/>
            <w:r w:rsidRPr="00EE18D9">
              <w:rPr>
                <w:rStyle w:val="QRSVariable"/>
              </w:rPr>
              <w:t xml:space="preserve"> </w:t>
            </w:r>
          </w:p>
        </w:tc>
      </w:tr>
      <w:tr w:rsidR="00EE18D9" w:rsidRPr="00EE18D9" w:rsidTr="002525BD">
        <w:tblPrEx>
          <w:tblBorders>
            <w:top w:val="none" w:sz="0" w:space="0" w:color="auto"/>
            <w:bottom w:val="none" w:sz="0" w:space="0" w:color="auto"/>
          </w:tblBorders>
        </w:tblPrEx>
        <w:trPr>
          <w:cantSplit/>
          <w:trHeight w:val="854"/>
        </w:trPr>
        <w:tc>
          <w:tcPr>
            <w:tcW w:w="7849" w:type="dxa"/>
            <w:gridSpan w:val="6"/>
            <w:vMerge w:val="restart"/>
            <w:tcMar>
              <w:left w:w="58" w:type="dxa"/>
              <w:right w:w="29" w:type="dxa"/>
            </w:tcMar>
            <w:vAlign w:val="center"/>
          </w:tcPr>
          <w:p w:rsidR="00EE18D9" w:rsidRPr="00EE18D9" w:rsidRDefault="00EE18D9" w:rsidP="002525BD">
            <w:pPr>
              <w:pStyle w:val="Heading2"/>
              <w:jc w:val="center"/>
              <w:rPr>
                <w:b/>
                <w:caps/>
                <w:sz w:val="26"/>
                <w:szCs w:val="26"/>
              </w:rPr>
            </w:pPr>
          </w:p>
        </w:tc>
        <w:tc>
          <w:tcPr>
            <w:tcW w:w="3239" w:type="dxa"/>
            <w:gridSpan w:val="2"/>
            <w:vMerge/>
            <w:tcBorders>
              <w:top w:val="single" w:sz="4" w:space="0" w:color="auto"/>
            </w:tcBorders>
            <w:tcMar>
              <w:left w:w="0" w:type="dxa"/>
            </w:tcMar>
          </w:tcPr>
          <w:p w:rsidR="00EE18D9" w:rsidRPr="00EE18D9" w:rsidRDefault="00EE18D9" w:rsidP="002525BD">
            <w:pPr>
              <w:jc w:val="center"/>
              <w:rPr>
                <w:sz w:val="14"/>
                <w:szCs w:val="14"/>
              </w:rPr>
            </w:pPr>
          </w:p>
        </w:tc>
      </w:tr>
      <w:tr w:rsidR="00EE18D9" w:rsidRPr="00EE18D9" w:rsidTr="002525BD">
        <w:tblPrEx>
          <w:tblBorders>
            <w:top w:val="none" w:sz="0" w:space="0" w:color="auto"/>
            <w:bottom w:val="none" w:sz="0" w:space="0" w:color="auto"/>
          </w:tblBorders>
        </w:tblPrEx>
        <w:trPr>
          <w:cantSplit/>
          <w:trHeight w:val="1449"/>
        </w:trPr>
        <w:tc>
          <w:tcPr>
            <w:tcW w:w="7849" w:type="dxa"/>
            <w:gridSpan w:val="6"/>
            <w:vMerge/>
            <w:tcMar>
              <w:left w:w="58" w:type="dxa"/>
              <w:right w:w="29" w:type="dxa"/>
            </w:tcMar>
            <w:vAlign w:val="center"/>
          </w:tcPr>
          <w:p w:rsidR="00EE18D9" w:rsidRPr="00EE18D9" w:rsidRDefault="00EE18D9" w:rsidP="002525BD">
            <w:pPr>
              <w:pStyle w:val="Heading2"/>
              <w:jc w:val="center"/>
              <w:rPr>
                <w:b/>
                <w:caps/>
                <w:sz w:val="26"/>
                <w:szCs w:val="26"/>
              </w:rPr>
            </w:pPr>
          </w:p>
        </w:tc>
        <w:tc>
          <w:tcPr>
            <w:tcW w:w="1422" w:type="dxa"/>
            <w:tcMar>
              <w:left w:w="0" w:type="dxa"/>
            </w:tcMar>
            <w:vAlign w:val="center"/>
          </w:tcPr>
          <w:p w:rsidR="00EE18D9" w:rsidRPr="00EE18D9" w:rsidRDefault="00EE18D9" w:rsidP="002525BD">
            <w:pPr>
              <w:rPr>
                <w:b/>
                <w:sz w:val="18"/>
                <w:szCs w:val="18"/>
              </w:rPr>
            </w:pPr>
            <w:r w:rsidRPr="00EE18D9">
              <w:rPr>
                <w:b/>
                <w:noProof/>
                <w:sz w:val="18"/>
                <w:szCs w:val="18"/>
              </w:rPr>
              <w:drawing>
                <wp:inline distT="0" distB="0" distL="0" distR="0">
                  <wp:extent cx="781050" cy="535577"/>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781050" cy="535577"/>
                          </a:xfrm>
                          <a:prstGeom prst="rect">
                            <a:avLst/>
                          </a:prstGeom>
                          <a:noFill/>
                          <a:ln w="9525">
                            <a:noFill/>
                            <a:miter lim="800000"/>
                            <a:headEnd/>
                            <a:tailEnd/>
                          </a:ln>
                        </pic:spPr>
                      </pic:pic>
                    </a:graphicData>
                  </a:graphic>
                </wp:inline>
              </w:drawing>
            </w:r>
          </w:p>
        </w:tc>
        <w:tc>
          <w:tcPr>
            <w:tcW w:w="1817" w:type="dxa"/>
            <w:shd w:val="clear" w:color="auto" w:fill="auto"/>
            <w:vAlign w:val="center"/>
          </w:tcPr>
          <w:p w:rsidR="00EE18D9" w:rsidRPr="00EE18D9" w:rsidRDefault="00EE18D9" w:rsidP="002525BD">
            <w:pPr>
              <w:rPr>
                <w:b/>
                <w:szCs w:val="20"/>
              </w:rPr>
            </w:pPr>
            <w:r w:rsidRPr="00EE18D9">
              <w:rPr>
                <w:b/>
                <w:szCs w:val="20"/>
              </w:rPr>
              <w:t>United States</w:t>
            </w:r>
          </w:p>
          <w:p w:rsidR="00EE18D9" w:rsidRPr="00EE18D9" w:rsidRDefault="00EE18D9" w:rsidP="002525BD">
            <w:pPr>
              <w:rPr>
                <w:b/>
                <w:szCs w:val="20"/>
              </w:rPr>
            </w:pPr>
            <w:r w:rsidRPr="00EE18D9">
              <w:rPr>
                <w:b/>
                <w:szCs w:val="20"/>
              </w:rPr>
              <w:t>Department of Agriculture</w:t>
            </w:r>
          </w:p>
        </w:tc>
      </w:tr>
      <w:tr w:rsidR="00EE18D9" w:rsidRPr="00EE18D9" w:rsidTr="002525BD">
        <w:tblPrEx>
          <w:tblBorders>
            <w:top w:val="none" w:sz="0" w:space="0" w:color="auto"/>
            <w:bottom w:val="none" w:sz="0" w:space="0" w:color="auto"/>
          </w:tblBorders>
        </w:tblPrEx>
        <w:trPr>
          <w:cantSplit/>
          <w:trHeight w:val="1449"/>
        </w:trPr>
        <w:tc>
          <w:tcPr>
            <w:tcW w:w="7849" w:type="dxa"/>
            <w:gridSpan w:val="6"/>
            <w:tcMar>
              <w:left w:w="58" w:type="dxa"/>
              <w:right w:w="29" w:type="dxa"/>
            </w:tcMar>
            <w:vAlign w:val="center"/>
          </w:tcPr>
          <w:p w:rsidR="00EE18D9" w:rsidRPr="00EE18D9" w:rsidRDefault="00EE18D9" w:rsidP="002525BD">
            <w:pPr>
              <w:pStyle w:val="Heading2"/>
              <w:jc w:val="center"/>
              <w:rPr>
                <w:b/>
                <w:caps/>
                <w:sz w:val="26"/>
                <w:szCs w:val="26"/>
              </w:rPr>
            </w:pPr>
          </w:p>
        </w:tc>
        <w:tc>
          <w:tcPr>
            <w:tcW w:w="1422" w:type="dxa"/>
            <w:tcMar>
              <w:left w:w="0" w:type="dxa"/>
            </w:tcMar>
            <w:vAlign w:val="center"/>
          </w:tcPr>
          <w:p w:rsidR="00EE18D9" w:rsidRPr="00EE18D9" w:rsidRDefault="00EE18D9" w:rsidP="002525BD">
            <w:pPr>
              <w:rPr>
                <w:b/>
                <w:noProof/>
                <w:sz w:val="18"/>
                <w:szCs w:val="18"/>
              </w:rPr>
            </w:pPr>
            <w:r w:rsidRPr="00EE18D9">
              <w:rPr>
                <w:b/>
                <w:noProof/>
                <w:sz w:val="18"/>
                <w:szCs w:val="18"/>
              </w:rPr>
              <w:drawing>
                <wp:inline distT="0" distB="0" distL="0" distR="0">
                  <wp:extent cx="781050" cy="781050"/>
                  <wp:effectExtent l="19050" t="0" r="0" b="0"/>
                  <wp:docPr id="2"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780569" cy="780569"/>
                          </a:xfrm>
                          <a:prstGeom prst="rect">
                            <a:avLst/>
                          </a:prstGeom>
                        </pic:spPr>
                      </pic:pic>
                    </a:graphicData>
                  </a:graphic>
                </wp:inline>
              </w:drawing>
            </w:r>
          </w:p>
        </w:tc>
        <w:tc>
          <w:tcPr>
            <w:tcW w:w="1817" w:type="dxa"/>
            <w:vAlign w:val="center"/>
          </w:tcPr>
          <w:p w:rsidR="00EE18D9" w:rsidRPr="00EE18D9" w:rsidRDefault="00EE18D9" w:rsidP="002525BD">
            <w:pPr>
              <w:rPr>
                <w:b/>
                <w:szCs w:val="20"/>
              </w:rPr>
            </w:pPr>
            <w:r w:rsidRPr="00EE18D9">
              <w:rPr>
                <w:b/>
                <w:szCs w:val="20"/>
              </w:rPr>
              <w:t>National Agricultural</w:t>
            </w:r>
          </w:p>
          <w:p w:rsidR="00EE18D9" w:rsidRPr="00EE18D9" w:rsidRDefault="00EE18D9" w:rsidP="002525BD">
            <w:pPr>
              <w:rPr>
                <w:b/>
                <w:szCs w:val="20"/>
              </w:rPr>
            </w:pPr>
            <w:r w:rsidRPr="00EE18D9">
              <w:rPr>
                <w:b/>
                <w:szCs w:val="20"/>
              </w:rPr>
              <w:t>Statistics</w:t>
            </w:r>
          </w:p>
          <w:p w:rsidR="00EE18D9" w:rsidRPr="00EE18D9" w:rsidRDefault="00EE18D9" w:rsidP="002525BD">
            <w:pPr>
              <w:rPr>
                <w:b/>
                <w:szCs w:val="20"/>
              </w:rPr>
            </w:pPr>
            <w:r w:rsidRPr="00EE18D9">
              <w:rPr>
                <w:b/>
                <w:szCs w:val="20"/>
              </w:rPr>
              <w:t>Service</w:t>
            </w:r>
          </w:p>
        </w:tc>
      </w:tr>
      <w:tr w:rsidR="00EE18D9" w:rsidRPr="00EE18D9" w:rsidTr="002525BD">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EE18D9" w:rsidRPr="00EE18D9" w:rsidRDefault="00EE18D9" w:rsidP="002525BD">
            <w:pPr>
              <w:spacing w:line="160" w:lineRule="exact"/>
              <w:rPr>
                <w:szCs w:val="20"/>
              </w:rPr>
            </w:pPr>
            <w:r w:rsidRPr="00EE18D9">
              <w:rPr>
                <w:szCs w:val="20"/>
              </w:rPr>
              <w:t xml:space="preserve"> </w:t>
            </w:r>
          </w:p>
        </w:tc>
        <w:tc>
          <w:tcPr>
            <w:tcW w:w="603" w:type="dxa"/>
          </w:tcPr>
          <w:p w:rsidR="00EE18D9" w:rsidRPr="00EE18D9" w:rsidRDefault="00EE18D9" w:rsidP="002525BD">
            <w:pPr>
              <w:spacing w:line="160" w:lineRule="exact"/>
              <w:rPr>
                <w:sz w:val="16"/>
              </w:rPr>
            </w:pPr>
          </w:p>
        </w:tc>
        <w:tc>
          <w:tcPr>
            <w:tcW w:w="1993" w:type="dxa"/>
            <w:tcBorders>
              <w:left w:val="nil"/>
            </w:tcBorders>
          </w:tcPr>
          <w:p w:rsidR="00EE18D9" w:rsidRPr="00EE18D9" w:rsidRDefault="00EE18D9" w:rsidP="002525BD">
            <w:pPr>
              <w:spacing w:line="160" w:lineRule="exact"/>
              <w:rPr>
                <w:sz w:val="16"/>
              </w:rPr>
            </w:pPr>
          </w:p>
        </w:tc>
        <w:tc>
          <w:tcPr>
            <w:tcW w:w="2146" w:type="dxa"/>
          </w:tcPr>
          <w:p w:rsidR="00EE18D9" w:rsidRPr="00EE18D9" w:rsidRDefault="00EE18D9" w:rsidP="002525BD">
            <w:pPr>
              <w:spacing w:line="160" w:lineRule="exact"/>
              <w:rPr>
                <w:sz w:val="16"/>
              </w:rPr>
            </w:pPr>
          </w:p>
        </w:tc>
        <w:tc>
          <w:tcPr>
            <w:tcW w:w="450" w:type="dxa"/>
          </w:tcPr>
          <w:p w:rsidR="00EE18D9" w:rsidRPr="00EE18D9" w:rsidRDefault="00EE18D9" w:rsidP="002525BD">
            <w:pPr>
              <w:spacing w:line="160" w:lineRule="exact"/>
              <w:rPr>
                <w:sz w:val="16"/>
              </w:rPr>
            </w:pPr>
          </w:p>
        </w:tc>
        <w:tc>
          <w:tcPr>
            <w:tcW w:w="1457" w:type="dxa"/>
            <w:vMerge w:val="restart"/>
            <w:tcBorders>
              <w:left w:val="nil"/>
            </w:tcBorders>
            <w:tcMar>
              <w:top w:w="58" w:type="dxa"/>
              <w:left w:w="0" w:type="dxa"/>
            </w:tcMar>
          </w:tcPr>
          <w:p w:rsidR="00EE18D9" w:rsidRPr="00EE18D9" w:rsidRDefault="00EE18D9" w:rsidP="002525BD">
            <w:pPr>
              <w:rPr>
                <w:sz w:val="16"/>
              </w:rPr>
            </w:pPr>
          </w:p>
        </w:tc>
        <w:tc>
          <w:tcPr>
            <w:tcW w:w="3239" w:type="dxa"/>
            <w:gridSpan w:val="2"/>
            <w:vMerge w:val="restart"/>
            <w:shd w:val="clear" w:color="auto" w:fill="FFFFFF"/>
            <w:tcMar>
              <w:left w:w="0" w:type="dxa"/>
            </w:tcMar>
            <w:vAlign w:val="bottom"/>
          </w:tcPr>
          <w:p w:rsidR="00EE18D9" w:rsidRPr="00EE18D9" w:rsidRDefault="00EE18D9" w:rsidP="002525BD">
            <w:pPr>
              <w:spacing w:line="259" w:lineRule="auto"/>
              <w:rPr>
                <w:sz w:val="16"/>
                <w:szCs w:val="16"/>
              </w:rPr>
            </w:pPr>
            <w:bookmarkStart w:id="9" w:name="NASS_ADDRESS_1"/>
            <w:r w:rsidRPr="00EE18D9">
              <w:rPr>
                <w:sz w:val="16"/>
                <w:szCs w:val="16"/>
              </w:rPr>
              <w:t>U.S. Department of Agriculture</w:t>
            </w:r>
          </w:p>
          <w:bookmarkEnd w:id="9"/>
          <w:p w:rsidR="00EE18D9" w:rsidRPr="00EE18D9" w:rsidRDefault="00EE18D9" w:rsidP="002525BD">
            <w:pPr>
              <w:rPr>
                <w:sz w:val="16"/>
                <w:szCs w:val="16"/>
              </w:rPr>
            </w:pPr>
            <w:r w:rsidRPr="00EE18D9">
              <w:rPr>
                <w:sz w:val="16"/>
                <w:szCs w:val="16"/>
              </w:rPr>
              <w:t>National Agricultural Statistics Service</w:t>
            </w:r>
          </w:p>
          <w:p w:rsidR="00EE18D9" w:rsidRPr="00EE18D9" w:rsidRDefault="00EE18D9" w:rsidP="002525BD">
            <w:pPr>
              <w:spacing w:line="256" w:lineRule="auto"/>
              <w:rPr>
                <w:sz w:val="16"/>
                <w:szCs w:val="16"/>
              </w:rPr>
            </w:pPr>
            <w:r w:rsidRPr="00EE18D9">
              <w:rPr>
                <w:sz w:val="16"/>
                <w:szCs w:val="16"/>
              </w:rPr>
              <w:t>National Operations Division</w:t>
            </w:r>
          </w:p>
          <w:p w:rsidR="00EE18D9" w:rsidRPr="00EE18D9" w:rsidRDefault="00EE18D9" w:rsidP="002525BD">
            <w:pPr>
              <w:spacing w:line="256" w:lineRule="auto"/>
              <w:rPr>
                <w:sz w:val="16"/>
                <w:szCs w:val="16"/>
              </w:rPr>
            </w:pPr>
            <w:r w:rsidRPr="00EE18D9">
              <w:rPr>
                <w:sz w:val="16"/>
                <w:szCs w:val="16"/>
              </w:rPr>
              <w:t>9700 Page Avenue, Suite 400</w:t>
            </w:r>
          </w:p>
          <w:p w:rsidR="00EE18D9" w:rsidRPr="00EE18D9" w:rsidRDefault="00EE18D9" w:rsidP="002525BD">
            <w:pPr>
              <w:spacing w:line="256" w:lineRule="auto"/>
              <w:rPr>
                <w:sz w:val="16"/>
                <w:szCs w:val="16"/>
              </w:rPr>
            </w:pPr>
            <w:r w:rsidRPr="00EE18D9">
              <w:rPr>
                <w:sz w:val="16"/>
                <w:szCs w:val="16"/>
              </w:rPr>
              <w:t>St. Louis, MO 63132-1547</w:t>
            </w:r>
          </w:p>
          <w:p w:rsidR="00EE18D9" w:rsidRPr="00EE18D9" w:rsidRDefault="00EE18D9" w:rsidP="002525BD">
            <w:pPr>
              <w:spacing w:line="256" w:lineRule="auto"/>
              <w:rPr>
                <w:rStyle w:val="QRSVariable"/>
              </w:rPr>
            </w:pPr>
            <w:bookmarkStart w:id="10" w:name="NASS_TOLL_FREE_3"/>
            <w:r w:rsidRPr="00EE18D9">
              <w:rPr>
                <w:rStyle w:val="QRSVariable"/>
              </w:rPr>
              <w:t xml:space="preserve">Phone: </w:t>
            </w:r>
            <w:bookmarkEnd w:id="10"/>
            <w:r w:rsidRPr="00EE18D9">
              <w:rPr>
                <w:rStyle w:val="QRSVariable"/>
              </w:rPr>
              <w:t>1-800-727-9540</w:t>
            </w:r>
          </w:p>
          <w:p w:rsidR="00EE18D9" w:rsidRPr="00EE18D9" w:rsidRDefault="00EE18D9" w:rsidP="002525BD">
            <w:pPr>
              <w:spacing w:line="256" w:lineRule="auto"/>
              <w:rPr>
                <w:rStyle w:val="QRSVariable"/>
              </w:rPr>
            </w:pPr>
            <w:bookmarkStart w:id="11" w:name="NASS_FAX_3"/>
            <w:bookmarkStart w:id="12" w:name="NASS_EMAIL_1"/>
            <w:r w:rsidRPr="00EE18D9">
              <w:rPr>
                <w:rStyle w:val="QRSVariable"/>
              </w:rPr>
              <w:t xml:space="preserve">FAX: </w:t>
            </w:r>
            <w:bookmarkEnd w:id="11"/>
            <w:r w:rsidRPr="00EE18D9">
              <w:rPr>
                <w:rStyle w:val="QRSVariable"/>
              </w:rPr>
              <w:t>855-515-1328</w:t>
            </w:r>
          </w:p>
          <w:p w:rsidR="00EE18D9" w:rsidRPr="00EE18D9" w:rsidRDefault="00EE18D9" w:rsidP="002525BD">
            <w:pPr>
              <w:spacing w:line="260" w:lineRule="auto"/>
              <w:rPr>
                <w:rStyle w:val="QRSVariable"/>
                <w:sz w:val="20"/>
              </w:rPr>
            </w:pPr>
            <w:bookmarkStart w:id="13" w:name="NASS_EMAIL_4"/>
            <w:bookmarkEnd w:id="12"/>
            <w:r w:rsidRPr="00EE18D9">
              <w:rPr>
                <w:rStyle w:val="QRSVariable"/>
              </w:rPr>
              <w:t xml:space="preserve">E-mail: </w:t>
            </w:r>
            <w:bookmarkEnd w:id="13"/>
            <w:r w:rsidRPr="00EE18D9">
              <w:rPr>
                <w:rStyle w:val="QRSVariable"/>
              </w:rPr>
              <w:t>nass@nass.usda.gov</w:t>
            </w:r>
          </w:p>
        </w:tc>
      </w:tr>
      <w:tr w:rsidR="00EE18D9" w:rsidRPr="00EE18D9" w:rsidTr="002525BD">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EE18D9" w:rsidRPr="00EE18D9" w:rsidRDefault="00EE18D9" w:rsidP="002525BD">
            <w:pPr>
              <w:spacing w:line="160" w:lineRule="exact"/>
              <w:rPr>
                <w:szCs w:val="20"/>
              </w:rPr>
            </w:pPr>
          </w:p>
        </w:tc>
        <w:tc>
          <w:tcPr>
            <w:tcW w:w="603" w:type="dxa"/>
          </w:tcPr>
          <w:p w:rsidR="00EE18D9" w:rsidRPr="00EE18D9" w:rsidRDefault="00EE18D9" w:rsidP="002525BD">
            <w:pPr>
              <w:spacing w:line="160" w:lineRule="exact"/>
              <w:rPr>
                <w:sz w:val="16"/>
              </w:rPr>
            </w:pPr>
          </w:p>
        </w:tc>
        <w:tc>
          <w:tcPr>
            <w:tcW w:w="1993" w:type="dxa"/>
          </w:tcPr>
          <w:p w:rsidR="00EE18D9" w:rsidRPr="00EE18D9" w:rsidRDefault="00EE18D9" w:rsidP="002525BD">
            <w:pPr>
              <w:spacing w:line="160" w:lineRule="exact"/>
              <w:rPr>
                <w:sz w:val="16"/>
              </w:rPr>
            </w:pPr>
          </w:p>
        </w:tc>
        <w:tc>
          <w:tcPr>
            <w:tcW w:w="2146" w:type="dxa"/>
          </w:tcPr>
          <w:p w:rsidR="00EE18D9" w:rsidRPr="00EE18D9" w:rsidRDefault="00EE18D9" w:rsidP="002525BD">
            <w:pPr>
              <w:spacing w:line="160" w:lineRule="exact"/>
              <w:rPr>
                <w:sz w:val="16"/>
              </w:rPr>
            </w:pPr>
          </w:p>
        </w:tc>
        <w:tc>
          <w:tcPr>
            <w:tcW w:w="450" w:type="dxa"/>
          </w:tcPr>
          <w:p w:rsidR="00EE18D9" w:rsidRPr="00EE18D9" w:rsidRDefault="00EE18D9" w:rsidP="002525BD">
            <w:pPr>
              <w:spacing w:line="160" w:lineRule="exact"/>
              <w:rPr>
                <w:sz w:val="16"/>
              </w:rPr>
            </w:pPr>
          </w:p>
        </w:tc>
        <w:tc>
          <w:tcPr>
            <w:tcW w:w="1457" w:type="dxa"/>
            <w:vMerge/>
            <w:tcBorders>
              <w:left w:val="nil"/>
            </w:tcBorders>
            <w:tcMar>
              <w:top w:w="58" w:type="dxa"/>
              <w:left w:w="0" w:type="dxa"/>
            </w:tcMar>
          </w:tcPr>
          <w:p w:rsidR="00EE18D9" w:rsidRPr="00EE18D9" w:rsidRDefault="00EE18D9" w:rsidP="002525BD">
            <w:pPr>
              <w:rPr>
                <w:sz w:val="16"/>
              </w:rPr>
            </w:pPr>
          </w:p>
        </w:tc>
        <w:tc>
          <w:tcPr>
            <w:tcW w:w="3239" w:type="dxa"/>
            <w:gridSpan w:val="2"/>
            <w:vMerge/>
            <w:shd w:val="clear" w:color="auto" w:fill="FFFFFF"/>
            <w:tcMar>
              <w:left w:w="0" w:type="dxa"/>
            </w:tcMar>
          </w:tcPr>
          <w:p w:rsidR="00EE18D9" w:rsidRPr="00EE18D9" w:rsidRDefault="00EE18D9" w:rsidP="002525BD">
            <w:pPr>
              <w:rPr>
                <w:sz w:val="16"/>
              </w:rPr>
            </w:pPr>
          </w:p>
        </w:tc>
      </w:tr>
      <w:tr w:rsidR="00EE18D9" w:rsidRPr="00EE18D9" w:rsidTr="002525BD">
        <w:tblPrEx>
          <w:tblBorders>
            <w:top w:val="none" w:sz="0" w:space="0" w:color="auto"/>
            <w:bottom w:val="none" w:sz="0" w:space="0" w:color="auto"/>
          </w:tblBorders>
        </w:tblPrEx>
        <w:trPr>
          <w:cantSplit/>
          <w:trHeight w:val="401"/>
        </w:trPr>
        <w:tc>
          <w:tcPr>
            <w:tcW w:w="1200" w:type="dxa"/>
            <w:vMerge/>
            <w:tcMar>
              <w:left w:w="58" w:type="dxa"/>
              <w:right w:w="29" w:type="dxa"/>
            </w:tcMar>
            <w:vAlign w:val="center"/>
          </w:tcPr>
          <w:p w:rsidR="00EE18D9" w:rsidRPr="00EE18D9" w:rsidRDefault="00EE18D9" w:rsidP="002525BD">
            <w:pPr>
              <w:spacing w:line="160" w:lineRule="exact"/>
              <w:rPr>
                <w:szCs w:val="20"/>
              </w:rPr>
            </w:pPr>
          </w:p>
        </w:tc>
        <w:tc>
          <w:tcPr>
            <w:tcW w:w="603" w:type="dxa"/>
          </w:tcPr>
          <w:p w:rsidR="00EE18D9" w:rsidRPr="00EE18D9" w:rsidRDefault="00EE18D9" w:rsidP="002525BD">
            <w:pPr>
              <w:spacing w:line="160" w:lineRule="exact"/>
              <w:rPr>
                <w:sz w:val="16"/>
              </w:rPr>
            </w:pPr>
          </w:p>
        </w:tc>
        <w:tc>
          <w:tcPr>
            <w:tcW w:w="1993" w:type="dxa"/>
          </w:tcPr>
          <w:p w:rsidR="00EE18D9" w:rsidRPr="00EE18D9" w:rsidRDefault="00EE18D9" w:rsidP="002525BD">
            <w:pPr>
              <w:spacing w:line="160" w:lineRule="exact"/>
              <w:rPr>
                <w:sz w:val="16"/>
              </w:rPr>
            </w:pPr>
          </w:p>
        </w:tc>
        <w:tc>
          <w:tcPr>
            <w:tcW w:w="2146" w:type="dxa"/>
          </w:tcPr>
          <w:p w:rsidR="00EE18D9" w:rsidRPr="00EE18D9" w:rsidRDefault="00EE18D9" w:rsidP="002525BD">
            <w:pPr>
              <w:spacing w:line="160" w:lineRule="exact"/>
              <w:rPr>
                <w:sz w:val="16"/>
              </w:rPr>
            </w:pPr>
          </w:p>
        </w:tc>
        <w:tc>
          <w:tcPr>
            <w:tcW w:w="450" w:type="dxa"/>
          </w:tcPr>
          <w:p w:rsidR="00EE18D9" w:rsidRPr="00EE18D9" w:rsidRDefault="00EE18D9" w:rsidP="002525BD">
            <w:pPr>
              <w:spacing w:line="160" w:lineRule="exact"/>
              <w:rPr>
                <w:sz w:val="16"/>
              </w:rPr>
            </w:pPr>
          </w:p>
        </w:tc>
        <w:tc>
          <w:tcPr>
            <w:tcW w:w="1457" w:type="dxa"/>
            <w:vMerge/>
            <w:tcBorders>
              <w:left w:val="nil"/>
            </w:tcBorders>
            <w:tcMar>
              <w:top w:w="58" w:type="dxa"/>
              <w:left w:w="0" w:type="dxa"/>
            </w:tcMar>
          </w:tcPr>
          <w:p w:rsidR="00EE18D9" w:rsidRPr="00EE18D9" w:rsidRDefault="00EE18D9" w:rsidP="002525BD">
            <w:pPr>
              <w:rPr>
                <w:sz w:val="16"/>
              </w:rPr>
            </w:pPr>
          </w:p>
        </w:tc>
        <w:tc>
          <w:tcPr>
            <w:tcW w:w="3239" w:type="dxa"/>
            <w:gridSpan w:val="2"/>
            <w:vMerge/>
            <w:shd w:val="clear" w:color="auto" w:fill="FFFFFF"/>
            <w:tcMar>
              <w:left w:w="0" w:type="dxa"/>
            </w:tcMar>
          </w:tcPr>
          <w:p w:rsidR="00EE18D9" w:rsidRPr="00EE18D9" w:rsidRDefault="00EE18D9" w:rsidP="002525BD">
            <w:pPr>
              <w:rPr>
                <w:sz w:val="16"/>
              </w:rPr>
            </w:pPr>
          </w:p>
        </w:tc>
      </w:tr>
      <w:tr w:rsidR="00EE18D9" w:rsidRPr="00EE18D9" w:rsidTr="002525BD">
        <w:tblPrEx>
          <w:tblBorders>
            <w:top w:val="none" w:sz="0" w:space="0" w:color="auto"/>
            <w:bottom w:val="none" w:sz="0" w:space="0" w:color="auto"/>
          </w:tblBorders>
        </w:tblPrEx>
        <w:trPr>
          <w:cantSplit/>
          <w:trHeight w:hRule="exact" w:val="414"/>
        </w:trPr>
        <w:tc>
          <w:tcPr>
            <w:tcW w:w="11088" w:type="dxa"/>
            <w:gridSpan w:val="8"/>
            <w:tcMar>
              <w:left w:w="58" w:type="dxa"/>
              <w:right w:w="29" w:type="dxa"/>
            </w:tcMar>
            <w:vAlign w:val="bottom"/>
          </w:tcPr>
          <w:p w:rsidR="00EE18D9" w:rsidRPr="00EE18D9" w:rsidRDefault="00EE18D9" w:rsidP="002525BD">
            <w:pPr>
              <w:rPr>
                <w:sz w:val="16"/>
              </w:rPr>
            </w:pPr>
            <w:r w:rsidRPr="00EE18D9">
              <w:rPr>
                <w:sz w:val="16"/>
              </w:rPr>
              <w:t>Please make corrections to name, address and ZIP Code, if necessary.</w:t>
            </w:r>
          </w:p>
        </w:tc>
      </w:tr>
      <w:tr w:rsidR="00EE18D9" w:rsidRPr="00EE18D9" w:rsidTr="002525BD">
        <w:tblPrEx>
          <w:tblBorders>
            <w:top w:val="none" w:sz="0" w:space="0" w:color="auto"/>
            <w:bottom w:val="none" w:sz="0" w:space="0" w:color="auto"/>
          </w:tblBorders>
        </w:tblPrEx>
        <w:trPr>
          <w:cantSplit/>
          <w:trHeight w:hRule="exact" w:val="1839"/>
        </w:trPr>
        <w:tc>
          <w:tcPr>
            <w:tcW w:w="11088" w:type="dxa"/>
            <w:gridSpan w:val="8"/>
            <w:tcBorders>
              <w:top w:val="double" w:sz="4" w:space="0" w:color="auto"/>
              <w:bottom w:val="double" w:sz="4" w:space="0" w:color="auto"/>
            </w:tcBorders>
            <w:tcMar>
              <w:left w:w="58" w:type="dxa"/>
              <w:right w:w="29" w:type="dxa"/>
            </w:tcMar>
            <w:vAlign w:val="bottom"/>
          </w:tcPr>
          <w:p w:rsidR="00EE18D9" w:rsidRPr="00EE18D9" w:rsidRDefault="00EE18D9" w:rsidP="002525BD">
            <w:pPr>
              <w:rPr>
                <w:sz w:val="16"/>
                <w:szCs w:val="16"/>
              </w:rPr>
            </w:pPr>
            <w:r w:rsidRPr="00EE18D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E18D9">
              <w:rPr>
                <w:b/>
                <w:sz w:val="16"/>
                <w:szCs w:val="16"/>
              </w:rPr>
              <w:t>voluntary.</w:t>
            </w:r>
          </w:p>
          <w:p w:rsidR="00EE18D9" w:rsidRPr="00EE18D9" w:rsidRDefault="00EE18D9" w:rsidP="002525BD">
            <w:pPr>
              <w:rPr>
                <w:color w:val="1F497D"/>
                <w:sz w:val="16"/>
                <w:szCs w:val="16"/>
              </w:rPr>
            </w:pPr>
          </w:p>
          <w:p w:rsidR="00EE18D9" w:rsidRPr="00EE18D9" w:rsidRDefault="00EE18D9" w:rsidP="002525BD">
            <w:pPr>
              <w:rPr>
                <w:szCs w:val="20"/>
              </w:rPr>
            </w:pPr>
            <w:r w:rsidRPr="00EE18D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0"/>
            <w:r w:rsidRPr="00EE18D9">
              <w:rPr>
                <w:rStyle w:val="QRSVariable"/>
              </w:rPr>
              <w:fldChar w:fldCharType="begin" w:fldLock="1">
                <w:ffData>
                  <w:name w:val="OMB_NUMBER_0"/>
                  <w:enabled/>
                  <w:calcOnExit w:val="0"/>
                  <w:helpText w:type="text" w:val="12"/>
                  <w:textInput>
                    <w:default w:val="0535-0001"/>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0535-0002</w:t>
            </w:r>
            <w:r w:rsidRPr="00EE18D9">
              <w:rPr>
                <w:rStyle w:val="QRSVariable"/>
              </w:rPr>
              <w:fldChar w:fldCharType="end"/>
            </w:r>
            <w:bookmarkEnd w:id="14"/>
            <w:r w:rsidRPr="00EE18D9">
              <w:rPr>
                <w:sz w:val="16"/>
                <w:szCs w:val="16"/>
              </w:rPr>
              <w:t xml:space="preserve">.  The time required to complete this information collection is estimated to average </w:t>
            </w:r>
            <w:bookmarkStart w:id="15" w:name="BURDEN_STATEMENT_0"/>
            <w:r w:rsidRPr="00EE18D9">
              <w:rPr>
                <w:sz w:val="16"/>
                <w:szCs w:val="16"/>
              </w:rPr>
              <w:fldChar w:fldCharType="begin" w:fldLock="1">
                <w:ffData>
                  <w:name w:val="BURDEN_STATEMENT_0"/>
                  <w:enabled/>
                  <w:calcOnExit w:val="0"/>
                  <w:helpText w:type="text" w:val="24"/>
                  <w:textInput>
                    <w:default w:val="30"/>
                  </w:textInput>
                </w:ffData>
              </w:fldChar>
            </w:r>
            <w:r w:rsidRPr="00EE18D9">
              <w:rPr>
                <w:sz w:val="16"/>
                <w:szCs w:val="16"/>
              </w:rPr>
              <w:instrText xml:space="preserve"> FORMTEXT </w:instrText>
            </w:r>
            <w:r w:rsidRPr="00EE18D9">
              <w:rPr>
                <w:sz w:val="16"/>
                <w:szCs w:val="16"/>
              </w:rPr>
            </w:r>
            <w:r w:rsidRPr="00EE18D9">
              <w:rPr>
                <w:sz w:val="16"/>
                <w:szCs w:val="16"/>
              </w:rPr>
              <w:fldChar w:fldCharType="separate"/>
            </w:r>
            <w:r w:rsidRPr="00EE18D9">
              <w:rPr>
                <w:sz w:val="16"/>
                <w:szCs w:val="16"/>
              </w:rPr>
              <w:t>10</w:t>
            </w:r>
            <w:r w:rsidRPr="00EE18D9">
              <w:rPr>
                <w:sz w:val="16"/>
                <w:szCs w:val="16"/>
              </w:rPr>
              <w:fldChar w:fldCharType="end"/>
            </w:r>
            <w:bookmarkEnd w:id="15"/>
            <w:r w:rsidRPr="00EE18D9">
              <w:rPr>
                <w:sz w:val="16"/>
                <w:szCs w:val="16"/>
              </w:rPr>
              <w:t xml:space="preserve"> minutes per response, including the time for reviewing instructions, searching existing data sources, gathering and maintaining the data needed, and completing and reviewing the collection of information.</w:t>
            </w:r>
            <w:r w:rsidRPr="00EE18D9">
              <w:rPr>
                <w:szCs w:val="20"/>
              </w:rPr>
              <w:t xml:space="preserve"> </w:t>
            </w:r>
          </w:p>
        </w:tc>
      </w:tr>
    </w:tbl>
    <w:p w:rsidR="00EE18D9" w:rsidRPr="00EE18D9" w:rsidRDefault="00EE18D9" w:rsidP="00EE18D9">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7290"/>
        <w:gridCol w:w="1530"/>
        <w:gridCol w:w="2268"/>
      </w:tblGrid>
      <w:tr w:rsidR="00EE18D9" w:rsidRPr="00EE18D9" w:rsidTr="002525BD">
        <w:trPr>
          <w:cantSplit/>
          <w:trHeight w:val="86"/>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00EE18D9" w:rsidRPr="00EE18D9" w:rsidRDefault="00EE18D9" w:rsidP="002525BD">
            <w:pPr>
              <w:ind w:left="360"/>
            </w:pPr>
            <w:r w:rsidRPr="00EE18D9">
              <w:t>Please report the acres for harvest and yield per acre you expect to harvest in Connecticut. If harvest is not complete, make your best estimate of the final yield for all acres harvested and to be harvested. Please report for all land operated, including land rented from others.</w:t>
            </w:r>
          </w:p>
          <w:p w:rsidR="00EE18D9" w:rsidRPr="00EE18D9" w:rsidRDefault="00EE18D9" w:rsidP="002525BD">
            <w:pPr>
              <w:jc w:val="center"/>
              <w:rPr>
                <w:b/>
                <w:sz w:val="16"/>
                <w:szCs w:val="16"/>
              </w:rPr>
            </w:pPr>
          </w:p>
        </w:tc>
      </w:tr>
      <w:tr w:rsidR="00EE18D9" w:rsidRPr="00EE18D9" w:rsidTr="002525BD">
        <w:trPr>
          <w:cantSplit/>
          <w:trHeight w:val="86"/>
        </w:trPr>
        <w:tc>
          <w:tcPr>
            <w:tcW w:w="8820" w:type="dxa"/>
            <w:gridSpan w:val="2"/>
            <w:tcBorders>
              <w:top w:val="nil"/>
              <w:left w:val="nil"/>
              <w:bottom w:val="nil"/>
              <w:right w:val="nil"/>
            </w:tcBorders>
            <w:shd w:val="clear" w:color="auto" w:fill="FFFFFF"/>
            <w:tcMar>
              <w:top w:w="58" w:type="dxa"/>
              <w:left w:w="58" w:type="dxa"/>
              <w:bottom w:w="29" w:type="dxa"/>
              <w:right w:w="58" w:type="dxa"/>
            </w:tcMar>
          </w:tcPr>
          <w:p w:rsidR="00EE18D9" w:rsidRPr="00EE18D9" w:rsidRDefault="00EE18D9" w:rsidP="002525BD">
            <w:pPr>
              <w:jc w:val="center"/>
              <w:rPr>
                <w:b/>
                <w:sz w:val="16"/>
                <w:szCs w:val="16"/>
              </w:rPr>
            </w:pPr>
          </w:p>
        </w:tc>
        <w:tc>
          <w:tcPr>
            <w:tcW w:w="2268" w:type="dxa"/>
            <w:tcBorders>
              <w:top w:val="nil"/>
              <w:left w:val="nil"/>
              <w:bottom w:val="single" w:sz="4" w:space="0" w:color="auto"/>
              <w:right w:val="nil"/>
            </w:tcBorders>
            <w:shd w:val="clear" w:color="auto" w:fill="FFFFFF"/>
            <w:tcMar>
              <w:top w:w="58" w:type="dxa"/>
              <w:left w:w="58" w:type="dxa"/>
              <w:bottom w:w="29" w:type="dxa"/>
              <w:right w:w="58" w:type="dxa"/>
            </w:tcMar>
          </w:tcPr>
          <w:p w:rsidR="00EE18D9" w:rsidRPr="00EE18D9" w:rsidRDefault="00EE18D9" w:rsidP="002525BD">
            <w:pPr>
              <w:jc w:val="center"/>
              <w:rPr>
                <w:b/>
                <w:sz w:val="16"/>
                <w:szCs w:val="16"/>
              </w:rPr>
            </w:pPr>
          </w:p>
        </w:tc>
      </w:tr>
      <w:tr w:rsidR="00EE18D9" w:rsidRPr="00EE18D9" w:rsidTr="002525BD">
        <w:trPr>
          <w:cantSplit/>
          <w:trHeight w:val="265"/>
        </w:trPr>
        <w:tc>
          <w:tcPr>
            <w:tcW w:w="7290" w:type="dxa"/>
            <w:tcBorders>
              <w:top w:val="nil"/>
              <w:left w:val="nil"/>
              <w:bottom w:val="nil"/>
              <w:right w:val="nil"/>
            </w:tcBorders>
            <w:shd w:val="clear" w:color="auto" w:fill="FFFFFF"/>
            <w:tcMar>
              <w:top w:w="58" w:type="dxa"/>
              <w:left w:w="58" w:type="dxa"/>
              <w:bottom w:w="29" w:type="dxa"/>
              <w:right w:w="58" w:type="dxa"/>
            </w:tcMar>
            <w:vAlign w:val="bottom"/>
          </w:tcPr>
          <w:p w:rsidR="00EE18D9" w:rsidRPr="00EE18D9" w:rsidRDefault="00EE18D9" w:rsidP="002525BD">
            <w:pPr>
              <w:rPr>
                <w:b/>
              </w:rPr>
            </w:pPr>
            <w:r w:rsidRPr="00EE18D9">
              <w:rPr>
                <w:b/>
              </w:rPr>
              <w:t xml:space="preserve">CIGAR BINDER CT VALLEY BROADLEAF TOBACCO (TYPE 51) </w:t>
            </w:r>
          </w:p>
          <w:p w:rsidR="00EE18D9" w:rsidRPr="00EE18D9" w:rsidRDefault="00EE18D9" w:rsidP="002525BD">
            <w:r w:rsidRPr="00EE18D9">
              <w:rPr>
                <w:b/>
              </w:rPr>
              <w:t xml:space="preserve">       </w:t>
            </w:r>
            <w:r w:rsidRPr="00EE18D9">
              <w:t xml:space="preserve">Harvested and to be harvested (record to the nearest tenth of an acre). . . . </w:t>
            </w:r>
          </w:p>
        </w:tc>
        <w:tc>
          <w:tcPr>
            <w:tcW w:w="1530" w:type="dxa"/>
            <w:tcBorders>
              <w:top w:val="nil"/>
              <w:left w:val="nil"/>
              <w:bottom w:val="nil"/>
            </w:tcBorders>
            <w:shd w:val="clear" w:color="auto" w:fill="FFFFFF"/>
            <w:tcMar>
              <w:top w:w="58" w:type="dxa"/>
              <w:left w:w="58" w:type="dxa"/>
              <w:bottom w:w="29" w:type="dxa"/>
              <w:right w:w="58" w:type="dxa"/>
            </w:tcMar>
            <w:vAlign w:val="bottom"/>
          </w:tcPr>
          <w:p w:rsidR="00EE18D9" w:rsidRPr="00EE18D9" w:rsidRDefault="00EE18D9" w:rsidP="002525BD">
            <w:pPr>
              <w:jc w:val="right"/>
            </w:pPr>
            <w:r w:rsidRPr="00EE18D9">
              <w:t>Acres</w:t>
            </w:r>
          </w:p>
        </w:tc>
        <w:tc>
          <w:tcPr>
            <w:tcW w:w="2268" w:type="dxa"/>
            <w:tcBorders>
              <w:top w:val="single" w:sz="4" w:space="0" w:color="auto"/>
              <w:bottom w:val="single" w:sz="4" w:space="0" w:color="auto"/>
            </w:tcBorders>
            <w:shd w:val="clear" w:color="auto" w:fill="FFFFFF"/>
            <w:tcMar>
              <w:top w:w="58" w:type="dxa"/>
              <w:left w:w="58" w:type="dxa"/>
              <w:bottom w:w="29" w:type="dxa"/>
              <w:right w:w="58" w:type="dxa"/>
            </w:tcMar>
          </w:tcPr>
          <w:p w:rsidR="00EE18D9" w:rsidRPr="00EE18D9" w:rsidRDefault="00EE18D9" w:rsidP="002525BD">
            <w:pPr>
              <w:rPr>
                <w:rStyle w:val="QRSVariable"/>
              </w:rPr>
            </w:pPr>
            <w:r w:rsidRPr="00EE18D9">
              <w:rPr>
                <w:rStyle w:val="QRSVariable"/>
                <w:shd w:val="clear" w:color="auto" w:fill="auto"/>
              </w:rPr>
              <w:fldChar w:fldCharType="begin" w:fldLock="1">
                <w:ffData>
                  <w:name w:val="MASTER_CTOB51HV_1"/>
                  <w:enabled/>
                  <w:calcOnExit w:val="0"/>
                  <w:helpText w:type="text" w:val="67485"/>
                  <w:textInput>
                    <w:default w:val="181 &#10;"/>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 xml:space="preserve">181 </w:t>
            </w:r>
            <w:r w:rsidRPr="00EE18D9">
              <w:rPr>
                <w:rStyle w:val="QRSVariable"/>
                <w:shd w:val="clear" w:color="auto" w:fill="auto"/>
              </w:rPr>
              <w:cr/>
            </w:r>
            <w:r w:rsidRPr="00EE18D9">
              <w:rPr>
                <w:rStyle w:val="QRSVariable"/>
                <w:shd w:val="clear" w:color="auto" w:fill="auto"/>
              </w:rPr>
              <w:fldChar w:fldCharType="end"/>
            </w:r>
          </w:p>
          <w:p w:rsidR="00EE18D9" w:rsidRPr="00EE18D9" w:rsidRDefault="00EE18D9" w:rsidP="002525BD">
            <w:pPr>
              <w:jc w:val="right"/>
              <w:rPr>
                <w:rStyle w:val="QRSVariable"/>
              </w:rPr>
            </w:pPr>
            <w:r w:rsidRPr="00EE18D9">
              <w:rPr>
                <w:rStyle w:val="QRSVariable"/>
              </w:rPr>
              <w:t xml:space="preserve">.____  </w:t>
            </w:r>
          </w:p>
        </w:tc>
      </w:tr>
      <w:tr w:rsidR="00EE18D9" w:rsidRPr="00EE18D9" w:rsidTr="002525BD">
        <w:trPr>
          <w:cantSplit/>
          <w:trHeight w:val="418"/>
        </w:trPr>
        <w:tc>
          <w:tcPr>
            <w:tcW w:w="7290" w:type="dxa"/>
            <w:tcBorders>
              <w:top w:val="nil"/>
              <w:left w:val="nil"/>
              <w:bottom w:val="nil"/>
              <w:right w:val="nil"/>
            </w:tcBorders>
            <w:shd w:val="clear" w:color="auto" w:fill="FFFFFF"/>
            <w:tcMar>
              <w:top w:w="58" w:type="dxa"/>
              <w:left w:w="58" w:type="dxa"/>
              <w:bottom w:w="29" w:type="dxa"/>
              <w:right w:w="58" w:type="dxa"/>
            </w:tcMar>
            <w:vAlign w:val="bottom"/>
          </w:tcPr>
          <w:p w:rsidR="00EE18D9" w:rsidRPr="00EE18D9" w:rsidRDefault="00EE18D9" w:rsidP="002525BD">
            <w:r w:rsidRPr="00EE18D9">
              <w:tab/>
              <w:t xml:space="preserve">Expected yield. . . . . . . . . . . . . . . . . . . . . . . . . . . . . . . . . . . . . . . . . . . . . . . . . </w:t>
            </w:r>
          </w:p>
        </w:tc>
        <w:tc>
          <w:tcPr>
            <w:tcW w:w="1530" w:type="dxa"/>
            <w:tcBorders>
              <w:top w:val="nil"/>
              <w:left w:val="nil"/>
              <w:bottom w:val="nil"/>
            </w:tcBorders>
            <w:shd w:val="clear" w:color="auto" w:fill="FFFFFF"/>
            <w:tcMar>
              <w:top w:w="58" w:type="dxa"/>
              <w:left w:w="58" w:type="dxa"/>
              <w:bottom w:w="29" w:type="dxa"/>
              <w:right w:w="58" w:type="dxa"/>
            </w:tcMar>
            <w:vAlign w:val="bottom"/>
          </w:tcPr>
          <w:p w:rsidR="00EE18D9" w:rsidRPr="00EE18D9" w:rsidRDefault="00EE18D9" w:rsidP="002525BD">
            <w:pPr>
              <w:jc w:val="right"/>
            </w:pPr>
            <w:r w:rsidRPr="00EE18D9">
              <w:t>Lbs. Per Acre</w:t>
            </w:r>
          </w:p>
        </w:tc>
        <w:tc>
          <w:tcPr>
            <w:tcW w:w="2268" w:type="dxa"/>
            <w:tcBorders>
              <w:bottom w:val="single" w:sz="4" w:space="0" w:color="auto"/>
            </w:tcBorders>
            <w:shd w:val="clear" w:color="auto" w:fill="FFFFFF"/>
            <w:tcMar>
              <w:top w:w="58" w:type="dxa"/>
              <w:left w:w="58" w:type="dxa"/>
              <w:bottom w:w="29" w:type="dxa"/>
              <w:right w:w="58" w:type="dxa"/>
            </w:tcMar>
          </w:tcPr>
          <w:p w:rsidR="00EE18D9" w:rsidRPr="00EE18D9" w:rsidRDefault="00EE18D9" w:rsidP="002525BD">
            <w:pPr>
              <w:rPr>
                <w:rStyle w:val="QRSVariable"/>
              </w:rPr>
            </w:pPr>
            <w:r w:rsidRPr="00EE18D9">
              <w:rPr>
                <w:rStyle w:val="QRSVariable"/>
                <w:shd w:val="clear" w:color="auto" w:fill="auto"/>
              </w:rPr>
              <w:fldChar w:fldCharType="begin" w:fldLock="1">
                <w:ffData>
                  <w:name w:val="MASTER_CTOB51YD_0"/>
                  <w:enabled/>
                  <w:calcOnExit w:val="0"/>
                  <w:helpText w:type="text" w:val="67651"/>
                  <w:textInput>
                    <w:default w:val="183"/>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183</w:t>
            </w:r>
            <w:r w:rsidRPr="00EE18D9">
              <w:rPr>
                <w:rStyle w:val="QRSVariable"/>
                <w:shd w:val="clear" w:color="auto" w:fill="auto"/>
              </w:rPr>
              <w:fldChar w:fldCharType="end"/>
            </w:r>
          </w:p>
        </w:tc>
      </w:tr>
      <w:tr w:rsidR="00EE18D9" w:rsidRPr="00EE18D9" w:rsidTr="002525BD">
        <w:trPr>
          <w:cantSplit/>
          <w:trHeight w:val="265"/>
        </w:trPr>
        <w:tc>
          <w:tcPr>
            <w:tcW w:w="7290" w:type="dxa"/>
            <w:tcBorders>
              <w:top w:val="nil"/>
              <w:left w:val="nil"/>
              <w:bottom w:val="nil"/>
              <w:right w:val="nil"/>
            </w:tcBorders>
            <w:shd w:val="clear" w:color="auto" w:fill="FFFFFF"/>
            <w:tcMar>
              <w:top w:w="58" w:type="dxa"/>
              <w:left w:w="58" w:type="dxa"/>
              <w:bottom w:w="29" w:type="dxa"/>
              <w:right w:w="58" w:type="dxa"/>
            </w:tcMar>
            <w:vAlign w:val="bottom"/>
          </w:tcPr>
          <w:p w:rsidR="00EE18D9" w:rsidRPr="00EE18D9" w:rsidRDefault="00EE18D9" w:rsidP="002525BD">
            <w:pPr>
              <w:rPr>
                <w:b/>
              </w:rPr>
            </w:pPr>
            <w:r w:rsidRPr="00EE18D9">
              <w:rPr>
                <w:b/>
              </w:rPr>
              <w:t xml:space="preserve">CIGAR WRAPPER CT VALLEY SHADE-GROWN TOBACCO (TYPE 61) </w:t>
            </w:r>
          </w:p>
          <w:p w:rsidR="00EE18D9" w:rsidRPr="00EE18D9" w:rsidRDefault="00EE18D9" w:rsidP="002525BD">
            <w:r w:rsidRPr="00EE18D9">
              <w:rPr>
                <w:b/>
              </w:rPr>
              <w:tab/>
            </w:r>
            <w:r w:rsidRPr="00EE18D9">
              <w:t xml:space="preserve">Harvested and to be harvested (record to the nearest tenth of an acre). . . . </w:t>
            </w:r>
          </w:p>
        </w:tc>
        <w:tc>
          <w:tcPr>
            <w:tcW w:w="1530" w:type="dxa"/>
            <w:tcBorders>
              <w:top w:val="nil"/>
              <w:left w:val="nil"/>
              <w:bottom w:val="nil"/>
            </w:tcBorders>
            <w:shd w:val="clear" w:color="auto" w:fill="FFFFFF"/>
            <w:tcMar>
              <w:top w:w="58" w:type="dxa"/>
              <w:left w:w="58" w:type="dxa"/>
              <w:bottom w:w="29" w:type="dxa"/>
              <w:right w:w="58" w:type="dxa"/>
            </w:tcMar>
            <w:vAlign w:val="bottom"/>
          </w:tcPr>
          <w:p w:rsidR="00EE18D9" w:rsidRPr="00EE18D9" w:rsidRDefault="00EE18D9" w:rsidP="002525BD">
            <w:pPr>
              <w:jc w:val="right"/>
            </w:pPr>
            <w:r w:rsidRPr="00EE18D9">
              <w:t xml:space="preserve">Acres </w:t>
            </w:r>
          </w:p>
        </w:tc>
        <w:tc>
          <w:tcPr>
            <w:tcW w:w="2268" w:type="dxa"/>
            <w:tcBorders>
              <w:bottom w:val="single" w:sz="4" w:space="0" w:color="auto"/>
            </w:tcBorders>
            <w:shd w:val="clear" w:color="auto" w:fill="FFFFFF"/>
            <w:tcMar>
              <w:top w:w="58" w:type="dxa"/>
              <w:left w:w="58" w:type="dxa"/>
              <w:bottom w:w="29" w:type="dxa"/>
              <w:right w:w="58" w:type="dxa"/>
            </w:tcMar>
          </w:tcPr>
          <w:p w:rsidR="00EE18D9" w:rsidRPr="00EE18D9" w:rsidRDefault="00EE18D9" w:rsidP="002525BD">
            <w:pPr>
              <w:rPr>
                <w:rStyle w:val="QRSVariable"/>
              </w:rPr>
            </w:pPr>
            <w:r w:rsidRPr="00EE18D9">
              <w:rPr>
                <w:rStyle w:val="QRSVariable"/>
                <w:shd w:val="clear" w:color="auto" w:fill="auto"/>
              </w:rPr>
              <w:fldChar w:fldCharType="begin" w:fldLock="1">
                <w:ffData>
                  <w:name w:val="MASTER_CTOB61HV_0"/>
                  <w:enabled/>
                  <w:calcOnExit w:val="0"/>
                  <w:helpText w:type="text" w:val="67486"/>
                  <w:textInput>
                    <w:default w:val="182 &#10;"/>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 xml:space="preserve">182 </w:t>
            </w:r>
            <w:r w:rsidRPr="00EE18D9">
              <w:rPr>
                <w:rStyle w:val="QRSVariable"/>
                <w:shd w:val="clear" w:color="auto" w:fill="auto"/>
              </w:rPr>
              <w:cr/>
            </w:r>
            <w:r w:rsidRPr="00EE18D9">
              <w:rPr>
                <w:rStyle w:val="QRSVariable"/>
                <w:shd w:val="clear" w:color="auto" w:fill="auto"/>
              </w:rPr>
              <w:fldChar w:fldCharType="end"/>
            </w:r>
            <w:r w:rsidRPr="00EE18D9">
              <w:rPr>
                <w:rStyle w:val="QRSVariable"/>
              </w:rPr>
              <w:t xml:space="preserve"> </w:t>
            </w:r>
          </w:p>
          <w:p w:rsidR="00EE18D9" w:rsidRPr="00EE18D9" w:rsidRDefault="00EE18D9" w:rsidP="002525BD">
            <w:pPr>
              <w:jc w:val="right"/>
              <w:rPr>
                <w:rStyle w:val="QRSVariable"/>
              </w:rPr>
            </w:pPr>
            <w:r w:rsidRPr="00EE18D9">
              <w:rPr>
                <w:rStyle w:val="QRSVariable"/>
              </w:rPr>
              <w:t xml:space="preserve">.____  </w:t>
            </w:r>
          </w:p>
        </w:tc>
      </w:tr>
      <w:tr w:rsidR="00EE18D9" w:rsidRPr="00EE18D9" w:rsidTr="002525BD">
        <w:trPr>
          <w:cantSplit/>
          <w:trHeight w:val="418"/>
        </w:trPr>
        <w:tc>
          <w:tcPr>
            <w:tcW w:w="7290" w:type="dxa"/>
            <w:tcBorders>
              <w:top w:val="nil"/>
              <w:left w:val="nil"/>
              <w:bottom w:val="nil"/>
              <w:right w:val="nil"/>
            </w:tcBorders>
            <w:shd w:val="clear" w:color="auto" w:fill="FFFFFF"/>
            <w:tcMar>
              <w:top w:w="58" w:type="dxa"/>
              <w:left w:w="58" w:type="dxa"/>
              <w:bottom w:w="29" w:type="dxa"/>
              <w:right w:w="58" w:type="dxa"/>
            </w:tcMar>
            <w:vAlign w:val="bottom"/>
          </w:tcPr>
          <w:p w:rsidR="00EE18D9" w:rsidRPr="00EE18D9" w:rsidRDefault="00EE18D9" w:rsidP="002525BD">
            <w:r w:rsidRPr="00EE18D9">
              <w:tab/>
              <w:t xml:space="preserve">Expected yield. . . . . . . . . . . . . . . . . . . . . . . . . . . . . . . . . . . . . . . . . . . . . . . . . </w:t>
            </w:r>
          </w:p>
        </w:tc>
        <w:tc>
          <w:tcPr>
            <w:tcW w:w="1530" w:type="dxa"/>
            <w:tcBorders>
              <w:top w:val="nil"/>
              <w:left w:val="nil"/>
              <w:bottom w:val="nil"/>
            </w:tcBorders>
            <w:shd w:val="clear" w:color="auto" w:fill="FFFFFF"/>
            <w:tcMar>
              <w:top w:w="58" w:type="dxa"/>
              <w:left w:w="58" w:type="dxa"/>
              <w:bottom w:w="29" w:type="dxa"/>
              <w:right w:w="58" w:type="dxa"/>
            </w:tcMar>
            <w:vAlign w:val="bottom"/>
          </w:tcPr>
          <w:p w:rsidR="00EE18D9" w:rsidRPr="00EE18D9" w:rsidRDefault="00EE18D9" w:rsidP="002525BD">
            <w:pPr>
              <w:jc w:val="right"/>
            </w:pPr>
            <w:r w:rsidRPr="00EE18D9">
              <w:t>Lbs. Per Acre</w:t>
            </w:r>
          </w:p>
        </w:tc>
        <w:tc>
          <w:tcPr>
            <w:tcW w:w="2268" w:type="dxa"/>
            <w:tcBorders>
              <w:bottom w:val="single" w:sz="4" w:space="0" w:color="auto"/>
            </w:tcBorders>
            <w:shd w:val="clear" w:color="auto" w:fill="FFFFFF"/>
            <w:tcMar>
              <w:top w:w="58" w:type="dxa"/>
              <w:left w:w="58" w:type="dxa"/>
              <w:bottom w:w="29" w:type="dxa"/>
              <w:right w:w="58" w:type="dxa"/>
            </w:tcMar>
          </w:tcPr>
          <w:p w:rsidR="00EE18D9" w:rsidRPr="00EE18D9" w:rsidRDefault="00EE18D9" w:rsidP="002525BD">
            <w:pPr>
              <w:rPr>
                <w:rStyle w:val="QRSVariable"/>
              </w:rPr>
            </w:pPr>
            <w:r w:rsidRPr="00EE18D9">
              <w:rPr>
                <w:rStyle w:val="QRSVariable"/>
                <w:shd w:val="clear" w:color="auto" w:fill="auto"/>
              </w:rPr>
              <w:fldChar w:fldCharType="begin" w:fldLock="1">
                <w:ffData>
                  <w:name w:val="MASTER_CTOB61YD_0"/>
                  <w:enabled/>
                  <w:calcOnExit w:val="0"/>
                  <w:helpText w:type="text" w:val="67652"/>
                  <w:textInput>
                    <w:default w:val="185"/>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185</w:t>
            </w:r>
            <w:r w:rsidRPr="00EE18D9">
              <w:rPr>
                <w:rStyle w:val="QRSVariable"/>
                <w:shd w:val="clear" w:color="auto" w:fill="auto"/>
              </w:rPr>
              <w:fldChar w:fldCharType="end"/>
            </w:r>
          </w:p>
        </w:tc>
      </w:tr>
      <w:tr w:rsidR="00EE18D9" w:rsidRPr="00EE18D9" w:rsidTr="002525BD">
        <w:trPr>
          <w:cantSplit/>
          <w:trHeight w:val="23"/>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00EE18D9" w:rsidRPr="00EE18D9" w:rsidRDefault="00EE18D9" w:rsidP="002525BD">
            <w:pPr>
              <w:rPr>
                <w:sz w:val="10"/>
                <w:szCs w:val="10"/>
              </w:rPr>
            </w:pPr>
          </w:p>
        </w:tc>
      </w:tr>
    </w:tbl>
    <w:p w:rsidR="00EE18D9" w:rsidRPr="00EE18D9" w:rsidRDefault="00EE18D9" w:rsidP="00EE18D9">
      <w:pPr>
        <w:spacing w:line="40" w:lineRule="auto"/>
        <w:rPr>
          <w:sz w:val="4"/>
        </w:rPr>
      </w:pPr>
    </w:p>
    <w:p w:rsidR="00EE18D9" w:rsidRPr="00EE18D9" w:rsidRDefault="00EE18D9">
      <w:pPr>
        <w:spacing w:after="200" w:line="276" w:lineRule="auto"/>
        <w:rPr>
          <w:sz w:val="4"/>
        </w:rPr>
      </w:pPr>
      <w:r w:rsidRPr="00EE18D9">
        <w:rPr>
          <w:sz w:val="4"/>
        </w:rPr>
        <w:br w:type="page"/>
      </w:r>
    </w:p>
    <w:p w:rsidR="00EE18D9" w:rsidRPr="00EE18D9" w:rsidRDefault="00EE18D9" w:rsidP="00EE18D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Layout w:type="fixed"/>
        <w:tblCellMar>
          <w:left w:w="0" w:type="dxa"/>
          <w:right w:w="0" w:type="dxa"/>
        </w:tblCellMar>
        <w:tblLook w:val="01E0" w:firstRow="1" w:lastRow="1" w:firstColumn="1" w:lastColumn="1" w:noHBand="0" w:noVBand="0"/>
      </w:tblPr>
      <w:tblGrid>
        <w:gridCol w:w="11088"/>
      </w:tblGrid>
      <w:tr w:rsidR="00EE18D9" w:rsidRPr="00EE18D9" w:rsidTr="002525BD">
        <w:trPr>
          <w:cantSplit/>
          <w:trHeight w:val="22"/>
        </w:trPr>
        <w:tc>
          <w:tcPr>
            <w:tcW w:w="11088" w:type="dxa"/>
            <w:shd w:val="clear" w:color="auto" w:fill="FFFFFF" w:themeFill="background1"/>
            <w:tcMar>
              <w:top w:w="58" w:type="dxa"/>
              <w:left w:w="58" w:type="dxa"/>
              <w:bottom w:w="29" w:type="dxa"/>
              <w:right w:w="58" w:type="dxa"/>
            </w:tcMar>
          </w:tcPr>
          <w:p w:rsidR="00EE18D9" w:rsidRPr="00EE18D9" w:rsidRDefault="00EE18D9" w:rsidP="002525BD">
            <w:pPr>
              <w:spacing w:line="200" w:lineRule="exact"/>
              <w:rPr>
                <w:sz w:val="4"/>
                <w:szCs w:val="4"/>
              </w:rPr>
            </w:pPr>
          </w:p>
        </w:tc>
      </w:tr>
      <w:tr w:rsidR="00EE18D9" w:rsidRPr="00EE18D9" w:rsidTr="002525BD">
        <w:trPr>
          <w:cantSplit/>
          <w:trHeight w:val="22"/>
        </w:trPr>
        <w:tc>
          <w:tcPr>
            <w:tcW w:w="11088" w:type="dxa"/>
            <w:shd w:val="clear" w:color="auto" w:fill="FFFFFF" w:themeFill="background1"/>
            <w:tcMar>
              <w:top w:w="58" w:type="dxa"/>
              <w:left w:w="58" w:type="dxa"/>
              <w:bottom w:w="29" w:type="dxa"/>
              <w:right w:w="58" w:type="dxa"/>
            </w:tcMar>
          </w:tcPr>
          <w:p w:rsidR="00EE18D9" w:rsidRPr="00EE18D9" w:rsidRDefault="00EE18D9" w:rsidP="002525BD">
            <w:pPr>
              <w:spacing w:line="200" w:lineRule="exact"/>
              <w:rPr>
                <w:sz w:val="4"/>
                <w:szCs w:val="4"/>
              </w:rPr>
            </w:pPr>
          </w:p>
        </w:tc>
      </w:tr>
      <w:tr w:rsidR="00EE18D9" w:rsidRPr="00EE18D9" w:rsidTr="002525BD">
        <w:trPr>
          <w:cantSplit/>
          <w:trHeight w:val="22"/>
        </w:trPr>
        <w:tc>
          <w:tcPr>
            <w:tcW w:w="11088" w:type="dxa"/>
            <w:shd w:val="clear" w:color="auto" w:fill="FFFFFF"/>
            <w:tcMar>
              <w:top w:w="58" w:type="dxa"/>
              <w:left w:w="58" w:type="dxa"/>
              <w:bottom w:w="29" w:type="dxa"/>
              <w:right w:w="58" w:type="dxa"/>
            </w:tcMar>
          </w:tcPr>
          <w:p w:rsidR="00EE18D9" w:rsidRPr="00EE18D9" w:rsidRDefault="00EE18D9" w:rsidP="002525BD">
            <w:pPr>
              <w:spacing w:line="200" w:lineRule="exact"/>
            </w:pPr>
            <w:r w:rsidRPr="00EE18D9">
              <w:rPr>
                <w:b/>
              </w:rPr>
              <w:t>COMMENTS:</w:t>
            </w:r>
          </w:p>
        </w:tc>
      </w:tr>
      <w:tr w:rsidR="00EE18D9" w:rsidRPr="00EE18D9" w:rsidTr="002525BD">
        <w:trPr>
          <w:cantSplit/>
          <w:trHeight w:val="329"/>
        </w:trPr>
        <w:tc>
          <w:tcPr>
            <w:tcW w:w="11088" w:type="dxa"/>
            <w:tcBorders>
              <w:bottom w:val="single" w:sz="4" w:space="0" w:color="auto"/>
            </w:tcBorders>
            <w:shd w:val="clear" w:color="auto" w:fill="FFFFFF"/>
            <w:tcMar>
              <w:top w:w="58" w:type="dxa"/>
              <w:left w:w="58" w:type="dxa"/>
              <w:bottom w:w="29" w:type="dxa"/>
              <w:right w:w="58" w:type="dxa"/>
            </w:tcMar>
          </w:tcPr>
          <w:p w:rsidR="00EE18D9" w:rsidRPr="00EE18D9" w:rsidRDefault="00EE18D9" w:rsidP="002525BD">
            <w:pPr>
              <w:spacing w:line="200" w:lineRule="exact"/>
              <w:ind w:left="360" w:hanging="360"/>
            </w:pPr>
          </w:p>
        </w:tc>
      </w:tr>
      <w:tr w:rsidR="00EE18D9" w:rsidRPr="00EE18D9" w:rsidTr="002525BD">
        <w:trPr>
          <w:cantSplit/>
          <w:trHeight w:val="374"/>
        </w:trPr>
        <w:tc>
          <w:tcPr>
            <w:tcW w:w="11088" w:type="dxa"/>
            <w:tcBorders>
              <w:bottom w:val="single" w:sz="4" w:space="0" w:color="auto"/>
            </w:tcBorders>
            <w:shd w:val="clear" w:color="auto" w:fill="FFFFFF"/>
            <w:tcMar>
              <w:top w:w="58" w:type="dxa"/>
              <w:left w:w="58" w:type="dxa"/>
              <w:bottom w:w="29" w:type="dxa"/>
              <w:right w:w="58" w:type="dxa"/>
            </w:tcMar>
          </w:tcPr>
          <w:p w:rsidR="00EE18D9" w:rsidRPr="00EE18D9" w:rsidRDefault="00EE18D9" w:rsidP="002525BD">
            <w:pPr>
              <w:spacing w:line="200" w:lineRule="exact"/>
              <w:ind w:left="360" w:hanging="360"/>
            </w:pPr>
          </w:p>
        </w:tc>
      </w:tr>
      <w:tr w:rsidR="00EE18D9" w:rsidRPr="00EE18D9" w:rsidTr="00252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377"/>
        </w:trPr>
        <w:tc>
          <w:tcPr>
            <w:tcW w:w="11088" w:type="dxa"/>
            <w:tcBorders>
              <w:left w:val="nil"/>
              <w:bottom w:val="single" w:sz="4" w:space="0" w:color="auto"/>
              <w:right w:val="nil"/>
            </w:tcBorders>
            <w:shd w:val="clear" w:color="auto" w:fill="FFFFFF"/>
          </w:tcPr>
          <w:p w:rsidR="00EE18D9" w:rsidRPr="00EE18D9" w:rsidRDefault="00EE18D9" w:rsidP="002525BD">
            <w:pPr>
              <w:spacing w:line="200" w:lineRule="exact"/>
              <w:ind w:left="360" w:hanging="360"/>
            </w:pPr>
          </w:p>
        </w:tc>
      </w:tr>
      <w:tr w:rsidR="00EE18D9" w:rsidRPr="00EE18D9" w:rsidTr="00252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107"/>
        </w:trPr>
        <w:tc>
          <w:tcPr>
            <w:tcW w:w="11088" w:type="dxa"/>
            <w:tcBorders>
              <w:left w:val="nil"/>
              <w:bottom w:val="nil"/>
              <w:right w:val="nil"/>
            </w:tcBorders>
            <w:shd w:val="clear" w:color="auto" w:fill="auto"/>
          </w:tcPr>
          <w:p w:rsidR="00EE18D9" w:rsidRPr="00EE18D9" w:rsidRDefault="00EE18D9" w:rsidP="002525BD">
            <w:pPr>
              <w:spacing w:line="200" w:lineRule="exact"/>
              <w:ind w:left="360" w:hanging="360"/>
              <w:rPr>
                <w:sz w:val="10"/>
                <w:szCs w:val="10"/>
              </w:rPr>
            </w:pPr>
          </w:p>
        </w:tc>
      </w:tr>
    </w:tbl>
    <w:p w:rsidR="00EE18D9" w:rsidRPr="00EE18D9" w:rsidRDefault="00EE18D9" w:rsidP="00EE18D9">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579"/>
        <w:gridCol w:w="2832"/>
        <w:gridCol w:w="1677"/>
      </w:tblGrid>
      <w:tr w:rsidR="00EE18D9" w:rsidRPr="00EE18D9" w:rsidTr="002525BD">
        <w:trPr>
          <w:cantSplit/>
          <w:trHeight w:val="311"/>
        </w:trPr>
        <w:tc>
          <w:tcPr>
            <w:tcW w:w="11088" w:type="dxa"/>
            <w:gridSpan w:val="3"/>
            <w:shd w:val="clear" w:color="auto" w:fill="auto"/>
            <w:tcMar>
              <w:top w:w="58" w:type="dxa"/>
              <w:left w:w="0" w:type="dxa"/>
              <w:bottom w:w="29" w:type="dxa"/>
              <w:right w:w="58" w:type="dxa"/>
            </w:tcMar>
            <w:vAlign w:val="bottom"/>
          </w:tcPr>
          <w:p w:rsidR="00EE18D9" w:rsidRPr="00EE18D9" w:rsidRDefault="00EE18D9" w:rsidP="002525BD">
            <w:pPr>
              <w:ind w:left="450" w:hanging="360"/>
            </w:pPr>
            <w:r w:rsidRPr="00EE18D9">
              <w:rPr>
                <w:b/>
              </w:rPr>
              <w:t xml:space="preserve">Survey Results: </w:t>
            </w:r>
            <w:r w:rsidRPr="00EE18D9">
              <w:t>To receive the complete results of this survey on the release date, go to www.nass.usda.gov/results/</w:t>
            </w:r>
          </w:p>
        </w:tc>
      </w:tr>
      <w:tr w:rsidR="00EE18D9" w:rsidRPr="00EE18D9" w:rsidTr="002525BD">
        <w:trPr>
          <w:cantSplit/>
          <w:trHeight w:val="446"/>
        </w:trPr>
        <w:tc>
          <w:tcPr>
            <w:tcW w:w="6579" w:type="dxa"/>
            <w:shd w:val="clear" w:color="auto" w:fill="auto"/>
            <w:tcMar>
              <w:top w:w="58" w:type="dxa"/>
              <w:left w:w="0" w:type="dxa"/>
              <w:bottom w:w="29" w:type="dxa"/>
              <w:right w:w="58" w:type="dxa"/>
            </w:tcMar>
            <w:vAlign w:val="bottom"/>
          </w:tcPr>
          <w:p w:rsidR="00EE18D9" w:rsidRPr="00EE18D9" w:rsidRDefault="00EE18D9" w:rsidP="002525BD">
            <w:pPr>
              <w:ind w:left="360" w:hanging="360"/>
              <w:rPr>
                <w:szCs w:val="18"/>
              </w:rPr>
            </w:pPr>
            <w:r w:rsidRPr="00EE18D9">
              <w:tab/>
              <w:t xml:space="preserve">  Would you rather have a brief summary sent to you at a later date?</w:t>
            </w:r>
          </w:p>
        </w:tc>
        <w:tc>
          <w:tcPr>
            <w:tcW w:w="2832" w:type="dxa"/>
            <w:tcBorders>
              <w:right w:val="single" w:sz="4" w:space="0" w:color="auto"/>
            </w:tcBorders>
            <w:shd w:val="clear" w:color="auto" w:fill="FFFFFF"/>
            <w:vAlign w:val="bottom"/>
          </w:tcPr>
          <w:p w:rsidR="00EE18D9" w:rsidRPr="00EE18D9" w:rsidRDefault="00EE18D9" w:rsidP="002525BD">
            <w:pPr>
              <w:ind w:left="360" w:hanging="360"/>
              <w:rPr>
                <w:szCs w:val="18"/>
              </w:rPr>
            </w:pPr>
            <w:r w:rsidRPr="00EE18D9">
              <w:rPr>
                <w:vertAlign w:val="subscript"/>
              </w:rPr>
              <w:t>1</w:t>
            </w:r>
            <w:hyperlink w:anchor="_top" w:tooltip="Check Yes" w:history="1">
              <w:r w:rsidRPr="00EE18D9">
                <w:fldChar w:fldCharType="begin" w:fldLock="1">
                  <w:ffData>
                    <w:name w:val="Check2"/>
                    <w:enabled/>
                    <w:calcOnExit w:val="0"/>
                    <w:checkBox>
                      <w:sizeAuto/>
                      <w:default w:val="0"/>
                    </w:checkBox>
                  </w:ffData>
                </w:fldChar>
              </w:r>
              <w:bookmarkStart w:id="16" w:name="Check2"/>
              <w:r w:rsidRPr="00EE18D9">
                <w:instrText xml:space="preserve"> FORMCHECKBOX </w:instrText>
              </w:r>
              <w:r w:rsidR="00A56E7E">
                <w:fldChar w:fldCharType="separate"/>
              </w:r>
              <w:r w:rsidRPr="00EE18D9">
                <w:fldChar w:fldCharType="end"/>
              </w:r>
              <w:bookmarkEnd w:id="16"/>
            </w:hyperlink>
            <w:r w:rsidRPr="00EE18D9">
              <w:rPr>
                <w:szCs w:val="18"/>
              </w:rPr>
              <w:t>Yes</w:t>
            </w:r>
            <w:r w:rsidRPr="00EE18D9">
              <w:rPr>
                <w:szCs w:val="18"/>
              </w:rPr>
              <w:tab/>
              <w:t xml:space="preserve">        </w:t>
            </w:r>
            <w:r w:rsidRPr="00EE18D9">
              <w:rPr>
                <w:szCs w:val="18"/>
                <w:vertAlign w:val="subscript"/>
              </w:rPr>
              <w:t>3</w:t>
            </w:r>
            <w:r w:rsidRPr="00EE18D9">
              <w:fldChar w:fldCharType="begin" w:fldLock="1">
                <w:ffData>
                  <w:name w:val="Check1"/>
                  <w:enabled/>
                  <w:calcOnExit w:val="0"/>
                  <w:checkBox>
                    <w:sizeAuto/>
                    <w:default w:val="0"/>
                  </w:checkBox>
                </w:ffData>
              </w:fldChar>
            </w:r>
            <w:bookmarkStart w:id="17" w:name="Check1"/>
            <w:r w:rsidRPr="00EE18D9">
              <w:instrText xml:space="preserve"> FORMCHECKBOX </w:instrText>
            </w:r>
            <w:r w:rsidR="00A56E7E">
              <w:fldChar w:fldCharType="separate"/>
            </w:r>
            <w:r w:rsidRPr="00EE18D9">
              <w:fldChar w:fldCharType="end"/>
            </w:r>
            <w:bookmarkEnd w:id="17"/>
            <w:r w:rsidRPr="00EE18D9">
              <w:rPr>
                <w:szCs w:val="18"/>
              </w:rPr>
              <w:t>No</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EE18D9" w:rsidRPr="00EE18D9" w:rsidRDefault="00EE18D9" w:rsidP="002525BD">
            <w:pPr>
              <w:ind w:left="360" w:hanging="360"/>
              <w:rPr>
                <w:sz w:val="16"/>
                <w:szCs w:val="18"/>
              </w:rPr>
            </w:pPr>
            <w:r w:rsidRPr="00EE18D9">
              <w:rPr>
                <w:rStyle w:val="QRSVariable"/>
                <w:shd w:val="clear" w:color="auto" w:fill="auto"/>
              </w:rPr>
              <w:fldChar w:fldCharType="begin" w:fldLock="1">
                <w:ffData>
                  <w:name w:val="MASTER_MRELEASE_0"/>
                  <w:enabled/>
                  <w:calcOnExit w:val="0"/>
                  <w:helpText w:type="text" w:val="74526"/>
                  <w:textInput>
                    <w:default w:val="9990"/>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9990</w:t>
            </w:r>
            <w:r w:rsidRPr="00EE18D9">
              <w:rPr>
                <w:rStyle w:val="QRSVariable"/>
                <w:shd w:val="clear" w:color="auto" w:fill="auto"/>
              </w:rPr>
              <w:fldChar w:fldCharType="end"/>
            </w:r>
          </w:p>
        </w:tc>
      </w:tr>
    </w:tbl>
    <w:p w:rsidR="00EE18D9" w:rsidRPr="00EE18D9" w:rsidRDefault="00EE18D9" w:rsidP="00EE18D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EE18D9" w:rsidRPr="00EE18D9" w:rsidTr="00EE18D9">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EE18D9" w:rsidRPr="00EE18D9" w:rsidRDefault="00EE18D9" w:rsidP="00EE18D9">
            <w:r w:rsidRPr="00EE18D9">
              <w:t xml:space="preserve">Respondent Name:  </w:t>
            </w:r>
            <w:r w:rsidRPr="00EE18D9">
              <w:rPr>
                <w:u w:val="single"/>
              </w:rPr>
              <w:tab/>
            </w:r>
            <w:r w:rsidRPr="00EE18D9">
              <w:rPr>
                <w:u w:val="single"/>
              </w:rPr>
              <w:tab/>
            </w:r>
            <w:r w:rsidRPr="00EE18D9">
              <w:rPr>
                <w:u w:val="single"/>
              </w:rPr>
              <w:tab/>
            </w:r>
            <w:r w:rsidRPr="00EE18D9">
              <w:rPr>
                <w:u w:val="single"/>
              </w:rPr>
              <w:tab/>
            </w:r>
            <w:r w:rsidRPr="00EE18D9">
              <w:rPr>
                <w:u w:val="single"/>
              </w:rPr>
              <w:tab/>
            </w:r>
            <w:r w:rsidRPr="00EE18D9">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rStyle w:val="QRSVariable"/>
                <w:szCs w:val="6"/>
              </w:rPr>
            </w:pPr>
            <w:r w:rsidRPr="00EE18D9">
              <w:rPr>
                <w:rStyle w:val="QRSVariable"/>
                <w:shd w:val="clear" w:color="auto" w:fill="auto"/>
              </w:rPr>
              <w:fldChar w:fldCharType="begin" w:fldLock="1">
                <w:ffData>
                  <w:name w:val="MASTER_YRSPTPHN_1"/>
                  <w:enabled/>
                  <w:calcOnExit w:val="0"/>
                  <w:helpText w:type="text" w:val="65313"/>
                  <w:textInput>
                    <w:default w:val="9911"/>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9911</w:t>
            </w:r>
            <w:r w:rsidRPr="00EE18D9">
              <w:rPr>
                <w:rStyle w:val="QRSVariable"/>
                <w:shd w:val="clear" w:color="auto" w:fill="auto"/>
              </w:rPr>
              <w:fldChar w:fldCharType="end"/>
            </w:r>
            <w:r w:rsidRPr="00EE18D9">
              <w:rPr>
                <w:rStyle w:val="QRSVariable"/>
              </w:rPr>
              <w:t xml:space="preserve"> </w:t>
            </w:r>
          </w:p>
          <w:p w:rsidR="00EE18D9" w:rsidRPr="00EE18D9" w:rsidRDefault="00EE18D9" w:rsidP="00EE18D9">
            <w:pPr>
              <w:rPr>
                <w:rStyle w:val="QRSVariable"/>
                <w:sz w:val="6"/>
                <w:szCs w:val="6"/>
              </w:rPr>
            </w:pPr>
          </w:p>
          <w:p w:rsidR="00EE18D9" w:rsidRPr="00EE18D9" w:rsidRDefault="00EE18D9" w:rsidP="00EE18D9">
            <w:r w:rsidRPr="00EE18D9">
              <w:rPr>
                <w:sz w:val="16"/>
                <w:szCs w:val="16"/>
              </w:rPr>
              <w:t>Phone</w:t>
            </w:r>
            <w:r w:rsidRPr="00EE18D9">
              <w:t>: (______)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6"/>
                <w:szCs w:val="6"/>
              </w:rPr>
            </w:pPr>
            <w:r w:rsidRPr="00EE18D9">
              <w:rPr>
                <w:rStyle w:val="QRSVariable"/>
                <w:shd w:val="clear" w:color="auto" w:fill="auto"/>
              </w:rPr>
              <w:fldChar w:fldCharType="begin" w:fldLock="1">
                <w:ffData>
                  <w:name w:val="MASTER_YCOLDATE_2"/>
                  <w:enabled/>
                  <w:calcOnExit w:val="0"/>
                  <w:helpText w:type="text" w:val="22360"/>
                  <w:textInput>
                    <w:default w:val="9910"/>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9910</w:t>
            </w:r>
            <w:r w:rsidRPr="00EE18D9">
              <w:rPr>
                <w:rStyle w:val="QRSVariable"/>
                <w:shd w:val="clear" w:color="auto" w:fill="auto"/>
              </w:rPr>
              <w:fldChar w:fldCharType="end"/>
            </w:r>
            <w:r w:rsidRPr="00EE18D9">
              <w:t xml:space="preserve">          </w:t>
            </w:r>
            <w:r w:rsidRPr="00EE18D9">
              <w:rPr>
                <w:sz w:val="16"/>
                <w:szCs w:val="16"/>
              </w:rPr>
              <w:t>MM        DD        YY</w:t>
            </w:r>
          </w:p>
          <w:p w:rsidR="00EE18D9" w:rsidRPr="00EE18D9" w:rsidRDefault="00EE18D9" w:rsidP="00EE18D9">
            <w:pPr>
              <w:rPr>
                <w:sz w:val="6"/>
                <w:szCs w:val="6"/>
              </w:rPr>
            </w:pPr>
            <w:r w:rsidRPr="00EE18D9">
              <w:rPr>
                <w:sz w:val="6"/>
                <w:szCs w:val="6"/>
              </w:rPr>
              <w:t xml:space="preserve"> </w:t>
            </w:r>
          </w:p>
          <w:p w:rsidR="00EE18D9" w:rsidRPr="00EE18D9" w:rsidRDefault="00EE18D9" w:rsidP="00EE18D9">
            <w:r w:rsidRPr="00EE18D9">
              <w:rPr>
                <w:sz w:val="16"/>
                <w:szCs w:val="16"/>
              </w:rPr>
              <w:t>Date</w:t>
            </w:r>
            <w:r w:rsidRPr="00EE18D9">
              <w:t xml:space="preserve">:        </w:t>
            </w:r>
            <w:r w:rsidRPr="00EE18D9">
              <w:rPr>
                <w:sz w:val="16"/>
                <w:szCs w:val="16"/>
              </w:rPr>
              <w:t>__ __    __ __    __ __</w:t>
            </w:r>
          </w:p>
        </w:tc>
      </w:tr>
      <w:tr w:rsidR="00EE18D9" w:rsidRPr="00EE18D9" w:rsidTr="00EE18D9">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EE18D9" w:rsidRPr="00EE18D9" w:rsidRDefault="00EE18D9" w:rsidP="00EE18D9">
            <w:pPr>
              <w:jc w:val="center"/>
            </w:pPr>
          </w:p>
        </w:tc>
      </w:tr>
      <w:tr w:rsidR="00EE18D9" w:rsidRPr="00EE18D9" w:rsidTr="00EE18D9">
        <w:trPr>
          <w:cantSplit/>
          <w:trHeight w:hRule="exact" w:val="259"/>
        </w:trPr>
        <w:tc>
          <w:tcPr>
            <w:tcW w:w="1868" w:type="dxa"/>
            <w:gridSpan w:val="2"/>
            <w:shd w:val="clear" w:color="auto" w:fill="auto"/>
            <w:tcMar>
              <w:top w:w="58" w:type="dxa"/>
              <w:left w:w="58" w:type="dxa"/>
              <w:bottom w:w="29" w:type="dxa"/>
              <w:right w:w="58" w:type="dxa"/>
            </w:tcMar>
            <w:vAlign w:val="bottom"/>
          </w:tcPr>
          <w:p w:rsidR="00EE18D9" w:rsidRPr="00EE18D9" w:rsidRDefault="00EE18D9" w:rsidP="00EE18D9">
            <w:pPr>
              <w:jc w:val="center"/>
              <w:rPr>
                <w:b/>
                <w:bCs/>
                <w:sz w:val="16"/>
              </w:rPr>
            </w:pPr>
            <w:r w:rsidRPr="00EE18D9">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EE18D9" w:rsidRPr="00EE18D9" w:rsidRDefault="00EE18D9" w:rsidP="00EE18D9">
            <w:pPr>
              <w:jc w:val="center"/>
              <w:rPr>
                <w:b/>
                <w:bCs/>
                <w:sz w:val="16"/>
              </w:rPr>
            </w:pPr>
            <w:r w:rsidRPr="00EE18D9">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E18D9" w:rsidRPr="00EE18D9" w:rsidRDefault="00EE18D9" w:rsidP="00EE18D9">
            <w:pPr>
              <w:jc w:val="center"/>
              <w:rPr>
                <w:b/>
                <w:bCs/>
                <w:sz w:val="16"/>
              </w:rPr>
            </w:pPr>
            <w:r w:rsidRPr="00EE18D9">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EE18D9" w:rsidRPr="00EE18D9" w:rsidRDefault="00EE18D9" w:rsidP="00EE18D9">
            <w:pPr>
              <w:jc w:val="center"/>
              <w:rPr>
                <w:b/>
                <w:bCs/>
                <w:sz w:val="16"/>
              </w:rPr>
            </w:pPr>
            <w:proofErr w:type="spellStart"/>
            <w:r w:rsidRPr="00EE18D9">
              <w:rPr>
                <w:b/>
                <w:bCs/>
                <w:sz w:val="16"/>
              </w:rPr>
              <w:t>Enum</w:t>
            </w:r>
            <w:proofErr w:type="spellEnd"/>
            <w:r w:rsidRPr="00EE18D9">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18D9" w:rsidRPr="00EE18D9" w:rsidRDefault="00EE18D9" w:rsidP="00EE18D9">
            <w:pPr>
              <w:jc w:val="center"/>
              <w:rPr>
                <w:b/>
                <w:bCs/>
                <w:sz w:val="16"/>
              </w:rPr>
            </w:pPr>
            <w:proofErr w:type="spellStart"/>
            <w:r w:rsidRPr="00EE18D9">
              <w:rPr>
                <w:b/>
                <w:bCs/>
                <w:sz w:val="16"/>
              </w:rPr>
              <w:t>Eval</w:t>
            </w:r>
            <w:proofErr w:type="spellEnd"/>
            <w:r w:rsidRPr="00EE18D9">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EE18D9" w:rsidRPr="00EE18D9" w:rsidRDefault="00EE18D9" w:rsidP="00EE18D9">
            <w:pPr>
              <w:jc w:val="center"/>
              <w:rPr>
                <w:b/>
                <w:bCs/>
                <w:sz w:val="16"/>
              </w:rPr>
            </w:pPr>
            <w:r w:rsidRPr="00EE18D9">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EE18D9" w:rsidRPr="00EE18D9" w:rsidRDefault="00EE18D9" w:rsidP="00EE18D9">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EE18D9" w:rsidRPr="00EE18D9" w:rsidRDefault="00EE18D9" w:rsidP="00EE18D9">
            <w:pPr>
              <w:jc w:val="center"/>
              <w:rPr>
                <w:b/>
                <w:bCs/>
                <w:sz w:val="16"/>
              </w:rPr>
            </w:pPr>
            <w:r w:rsidRPr="00EE18D9">
              <w:rPr>
                <w:b/>
                <w:bCs/>
                <w:sz w:val="16"/>
              </w:rPr>
              <w:t>Office Use for POID</w:t>
            </w:r>
          </w:p>
        </w:tc>
      </w:tr>
      <w:tr w:rsidR="00EE18D9" w:rsidRPr="00EE18D9" w:rsidTr="00EE18D9">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r w:rsidRPr="00EE18D9">
              <w:rPr>
                <w:sz w:val="16"/>
              </w:rPr>
              <w:t>1-Comp</w:t>
            </w:r>
          </w:p>
          <w:p w:rsidR="00EE18D9" w:rsidRPr="00EE18D9" w:rsidRDefault="00EE18D9" w:rsidP="00EE18D9">
            <w:pPr>
              <w:rPr>
                <w:sz w:val="16"/>
              </w:rPr>
            </w:pPr>
            <w:r w:rsidRPr="00EE18D9">
              <w:rPr>
                <w:sz w:val="16"/>
              </w:rPr>
              <w:t>2-R</w:t>
            </w:r>
          </w:p>
          <w:p w:rsidR="00EE18D9" w:rsidRPr="00EE18D9" w:rsidRDefault="00EE18D9" w:rsidP="00EE18D9">
            <w:pPr>
              <w:rPr>
                <w:sz w:val="16"/>
              </w:rPr>
            </w:pPr>
            <w:r w:rsidRPr="00EE18D9">
              <w:rPr>
                <w:sz w:val="16"/>
              </w:rPr>
              <w:t>3-Inac</w:t>
            </w:r>
          </w:p>
          <w:p w:rsidR="00EE18D9" w:rsidRPr="00EE18D9" w:rsidRDefault="00EE18D9" w:rsidP="00EE18D9">
            <w:pPr>
              <w:rPr>
                <w:sz w:val="16"/>
              </w:rPr>
            </w:pPr>
            <w:r w:rsidRPr="00EE18D9">
              <w:rPr>
                <w:sz w:val="16"/>
              </w:rPr>
              <w:t>4-Office Hold</w:t>
            </w:r>
          </w:p>
          <w:p w:rsidR="00EE18D9" w:rsidRPr="00EE18D9" w:rsidRDefault="00EE18D9" w:rsidP="00EE18D9">
            <w:pPr>
              <w:rPr>
                <w:sz w:val="16"/>
              </w:rPr>
            </w:pPr>
            <w:r w:rsidRPr="00EE18D9">
              <w:rPr>
                <w:sz w:val="16"/>
              </w:rPr>
              <w:t>5-R – Est</w:t>
            </w:r>
          </w:p>
          <w:p w:rsidR="00EE18D9" w:rsidRPr="00EE18D9" w:rsidRDefault="00EE18D9" w:rsidP="00EE18D9">
            <w:pPr>
              <w:rPr>
                <w:sz w:val="16"/>
              </w:rPr>
            </w:pPr>
            <w:r w:rsidRPr="00EE18D9">
              <w:rPr>
                <w:sz w:val="16"/>
              </w:rPr>
              <w:t>6-Inac – Est</w:t>
            </w:r>
          </w:p>
          <w:p w:rsidR="00EE18D9" w:rsidRPr="00EE18D9" w:rsidRDefault="00EE18D9" w:rsidP="00EE18D9">
            <w:pPr>
              <w:rPr>
                <w:sz w:val="16"/>
              </w:rPr>
            </w:pPr>
            <w:r w:rsidRPr="00EE18D9">
              <w:rPr>
                <w:sz w:val="16"/>
              </w:rPr>
              <w:t>7-Off Hold – Est</w:t>
            </w:r>
          </w:p>
          <w:p w:rsidR="00EE18D9" w:rsidRPr="00EE18D9" w:rsidRDefault="00EE18D9" w:rsidP="00EE18D9">
            <w:pPr>
              <w:rPr>
                <w:bCs/>
                <w:sz w:val="16"/>
              </w:rPr>
            </w:pPr>
            <w:r w:rsidRPr="00EE18D9">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EE18D9" w:rsidRPr="00EE18D9" w:rsidRDefault="00EE18D9" w:rsidP="00EE18D9">
            <w:pPr>
              <w:rPr>
                <w:rStyle w:val="QRSVariable"/>
              </w:rPr>
            </w:pPr>
            <w:r w:rsidRPr="00EE18D9">
              <w:rPr>
                <w:rStyle w:val="QRSVariable"/>
              </w:rPr>
              <w:fldChar w:fldCharType="begin" w:fldLock="1">
                <w:ffData>
                  <w:name w:val="MASTER_YQSTRSPS_1"/>
                  <w:enabled/>
                  <w:calcOnExit w:val="0"/>
                  <w:helpText w:type="text" w:val="21979"/>
                  <w:textInput>
                    <w:default w:val="9901"/>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9901</w:t>
            </w:r>
            <w:r w:rsidRPr="00EE18D9">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r w:rsidRPr="00EE18D9">
              <w:rPr>
                <w:sz w:val="16"/>
              </w:rPr>
              <w:t>1-Op/</w:t>
            </w:r>
            <w:proofErr w:type="spellStart"/>
            <w:r w:rsidRPr="00EE18D9">
              <w:rPr>
                <w:sz w:val="16"/>
              </w:rPr>
              <w:t>Mgr</w:t>
            </w:r>
            <w:proofErr w:type="spellEnd"/>
          </w:p>
          <w:p w:rsidR="00EE18D9" w:rsidRPr="00EE18D9" w:rsidRDefault="00EE18D9" w:rsidP="00EE18D9">
            <w:pPr>
              <w:rPr>
                <w:sz w:val="16"/>
              </w:rPr>
            </w:pPr>
            <w:r w:rsidRPr="00EE18D9">
              <w:rPr>
                <w:sz w:val="16"/>
              </w:rPr>
              <w:t>2-Sp</w:t>
            </w:r>
          </w:p>
          <w:p w:rsidR="00EE18D9" w:rsidRPr="00EE18D9" w:rsidRDefault="00EE18D9" w:rsidP="00EE18D9">
            <w:pPr>
              <w:rPr>
                <w:sz w:val="16"/>
              </w:rPr>
            </w:pPr>
            <w:r w:rsidRPr="00EE18D9">
              <w:rPr>
                <w:sz w:val="16"/>
              </w:rPr>
              <w:t>3-Acct/</w:t>
            </w:r>
            <w:proofErr w:type="spellStart"/>
            <w:r w:rsidRPr="00EE18D9">
              <w:rPr>
                <w:sz w:val="16"/>
              </w:rPr>
              <w:t>Bkpr</w:t>
            </w:r>
            <w:proofErr w:type="spellEnd"/>
          </w:p>
          <w:p w:rsidR="00EE18D9" w:rsidRPr="00EE18D9" w:rsidRDefault="00EE18D9" w:rsidP="00EE18D9">
            <w:pPr>
              <w:rPr>
                <w:sz w:val="16"/>
              </w:rPr>
            </w:pPr>
            <w:r w:rsidRPr="00EE18D9">
              <w:rPr>
                <w:sz w:val="16"/>
              </w:rPr>
              <w:t>4-Partner</w:t>
            </w:r>
          </w:p>
          <w:p w:rsidR="00EE18D9" w:rsidRPr="00EE18D9" w:rsidRDefault="00EE18D9" w:rsidP="00EE18D9">
            <w:pPr>
              <w:rPr>
                <w:sz w:val="16"/>
              </w:rPr>
            </w:pPr>
            <w:r w:rsidRPr="00EE18D9">
              <w:rPr>
                <w:sz w:val="16"/>
              </w:rPr>
              <w:t>9-Oth</w:t>
            </w:r>
          </w:p>
          <w:p w:rsidR="00EE18D9" w:rsidRPr="00EE18D9" w:rsidRDefault="00EE18D9" w:rsidP="00EE18D9">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EE18D9" w:rsidRPr="00EE18D9" w:rsidRDefault="00EE18D9" w:rsidP="00EE18D9">
            <w:pPr>
              <w:rPr>
                <w:rStyle w:val="QRSVariable"/>
              </w:rPr>
            </w:pPr>
            <w:r w:rsidRPr="00EE18D9">
              <w:rPr>
                <w:rStyle w:val="QRSVariable"/>
              </w:rPr>
              <w:fldChar w:fldCharType="begin" w:fldLock="1">
                <w:ffData>
                  <w:name w:val="MASTER_YQSTRSPT_1"/>
                  <w:enabled/>
                  <w:calcOnExit w:val="0"/>
                  <w:helpText w:type="text" w:val="23125"/>
                  <w:textInput>
                    <w:default w:val="9902"/>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9902</w:t>
            </w:r>
            <w:r w:rsidRPr="00EE18D9">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r w:rsidRPr="00EE18D9">
              <w:rPr>
                <w:sz w:val="16"/>
              </w:rPr>
              <w:t>1-Mail</w:t>
            </w:r>
          </w:p>
          <w:p w:rsidR="00EE18D9" w:rsidRPr="00EE18D9" w:rsidRDefault="00EE18D9" w:rsidP="00EE18D9">
            <w:pPr>
              <w:rPr>
                <w:sz w:val="16"/>
              </w:rPr>
            </w:pPr>
            <w:r w:rsidRPr="00EE18D9">
              <w:rPr>
                <w:sz w:val="16"/>
              </w:rPr>
              <w:t>2-Tel</w:t>
            </w:r>
          </w:p>
          <w:p w:rsidR="00EE18D9" w:rsidRPr="00EE18D9" w:rsidRDefault="00EE18D9" w:rsidP="00EE18D9">
            <w:pPr>
              <w:rPr>
                <w:sz w:val="16"/>
              </w:rPr>
            </w:pPr>
            <w:r w:rsidRPr="00EE18D9">
              <w:rPr>
                <w:sz w:val="16"/>
              </w:rPr>
              <w:t>3-Face-to-Face</w:t>
            </w:r>
          </w:p>
          <w:p w:rsidR="00EE18D9" w:rsidRPr="00EE18D9" w:rsidRDefault="00EE18D9" w:rsidP="00EE18D9">
            <w:pPr>
              <w:rPr>
                <w:sz w:val="16"/>
              </w:rPr>
            </w:pPr>
            <w:r w:rsidRPr="00EE18D9">
              <w:rPr>
                <w:sz w:val="16"/>
              </w:rPr>
              <w:t>4-CATI</w:t>
            </w:r>
          </w:p>
          <w:p w:rsidR="00EE18D9" w:rsidRPr="00EE18D9" w:rsidRDefault="00EE18D9" w:rsidP="00EE18D9">
            <w:pPr>
              <w:rPr>
                <w:sz w:val="16"/>
              </w:rPr>
            </w:pPr>
            <w:r w:rsidRPr="00EE18D9">
              <w:rPr>
                <w:sz w:val="16"/>
              </w:rPr>
              <w:t>5-Web</w:t>
            </w:r>
          </w:p>
          <w:p w:rsidR="00EE18D9" w:rsidRPr="00EE18D9" w:rsidRDefault="00EE18D9" w:rsidP="00EE18D9">
            <w:pPr>
              <w:rPr>
                <w:sz w:val="16"/>
              </w:rPr>
            </w:pPr>
            <w:r w:rsidRPr="00EE18D9">
              <w:rPr>
                <w:sz w:val="16"/>
              </w:rPr>
              <w:t>6-E-mail</w:t>
            </w:r>
          </w:p>
          <w:p w:rsidR="00EE18D9" w:rsidRPr="00EE18D9" w:rsidRDefault="00EE18D9" w:rsidP="00EE18D9">
            <w:pPr>
              <w:rPr>
                <w:sz w:val="16"/>
              </w:rPr>
            </w:pPr>
            <w:r w:rsidRPr="00EE18D9">
              <w:rPr>
                <w:sz w:val="16"/>
              </w:rPr>
              <w:t>7-Fax</w:t>
            </w:r>
          </w:p>
          <w:p w:rsidR="00EE18D9" w:rsidRPr="00EE18D9" w:rsidRDefault="00EE18D9" w:rsidP="00EE18D9">
            <w:pPr>
              <w:spacing w:line="160" w:lineRule="exact"/>
              <w:rPr>
                <w:sz w:val="16"/>
              </w:rPr>
            </w:pPr>
            <w:r w:rsidRPr="00EE18D9">
              <w:rPr>
                <w:sz w:val="16"/>
              </w:rPr>
              <w:t>8-CAPI</w:t>
            </w:r>
          </w:p>
          <w:p w:rsidR="00EE18D9" w:rsidRPr="00EE18D9" w:rsidRDefault="00EE18D9" w:rsidP="00EE18D9">
            <w:pPr>
              <w:rPr>
                <w:sz w:val="16"/>
              </w:rPr>
            </w:pPr>
            <w:r w:rsidRPr="00EE18D9">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EE18D9" w:rsidRPr="00EE18D9" w:rsidRDefault="00EE18D9" w:rsidP="00EE18D9">
            <w:pPr>
              <w:spacing w:line="160" w:lineRule="exact"/>
              <w:rPr>
                <w:rStyle w:val="QRSVariable"/>
              </w:rPr>
            </w:pPr>
            <w:r w:rsidRPr="00EE18D9">
              <w:rPr>
                <w:rStyle w:val="QRSVariable"/>
              </w:rPr>
              <w:fldChar w:fldCharType="begin" w:fldLock="1">
                <w:ffData>
                  <w:name w:val="MASTER_YQSTMODE_1"/>
                  <w:enabled/>
                  <w:calcOnExit w:val="0"/>
                  <w:helpText w:type="text" w:val="21978"/>
                  <w:textInput>
                    <w:default w:val="9903"/>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9903</w:t>
            </w:r>
            <w:r w:rsidRPr="00EE18D9">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EE18D9" w:rsidRPr="00EE18D9" w:rsidRDefault="00EE18D9" w:rsidP="00EE18D9">
            <w:pPr>
              <w:rPr>
                <w:rStyle w:val="QRSVariable"/>
              </w:rPr>
            </w:pPr>
            <w:r w:rsidRPr="00EE18D9">
              <w:rPr>
                <w:rStyle w:val="QRSVariable"/>
                <w:shd w:val="clear" w:color="auto" w:fill="auto"/>
              </w:rPr>
              <w:fldChar w:fldCharType="begin" w:fldLock="1">
                <w:ffData>
                  <w:name w:val="MASTER_MENUMERA_0"/>
                  <w:enabled/>
                  <w:calcOnExit w:val="0"/>
                  <w:helpText w:type="text" w:val="74527"/>
                  <w:textInput>
                    <w:default w:val="9998"/>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9998</w:t>
            </w:r>
            <w:r w:rsidRPr="00EE18D9">
              <w:rPr>
                <w:rStyle w:val="QRSVariable"/>
                <w:shd w:val="clear" w:color="auto" w:fill="auto"/>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EE18D9" w:rsidRPr="00EE18D9" w:rsidRDefault="00EE18D9" w:rsidP="00EE18D9">
            <w:pPr>
              <w:rPr>
                <w:rStyle w:val="QRSVariable"/>
              </w:rPr>
            </w:pPr>
            <w:r w:rsidRPr="00EE18D9">
              <w:rPr>
                <w:rStyle w:val="QRSVariable"/>
                <w:shd w:val="clear" w:color="auto" w:fill="auto"/>
              </w:rPr>
              <w:fldChar w:fldCharType="begin" w:fldLock="1">
                <w:ffData>
                  <w:name w:val="MASTER_MENUMQUA_0"/>
                  <w:enabled/>
                  <w:calcOnExit w:val="0"/>
                  <w:helpText w:type="text" w:val="74509"/>
                  <w:textInput>
                    <w:default w:val="9900"/>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9900</w:t>
            </w:r>
            <w:r w:rsidRPr="00EE18D9">
              <w:rPr>
                <w:rStyle w:val="QRSVariable"/>
                <w:shd w:val="clear" w:color="auto" w:fill="auto"/>
              </w:rPr>
              <w:fldChar w:fldCharType="end"/>
            </w:r>
          </w:p>
        </w:tc>
        <w:tc>
          <w:tcPr>
            <w:tcW w:w="626" w:type="dxa"/>
            <w:vMerge w:val="restart"/>
            <w:tcBorders>
              <w:top w:val="single" w:sz="4" w:space="0" w:color="auto"/>
            </w:tcBorders>
            <w:shd w:val="clear" w:color="auto" w:fill="auto"/>
          </w:tcPr>
          <w:p w:rsidR="00EE18D9" w:rsidRPr="00EE18D9" w:rsidRDefault="00EE18D9" w:rsidP="00EE18D9">
            <w:pPr>
              <w:rPr>
                <w:rStyle w:val="QRSVariable"/>
              </w:rPr>
            </w:pPr>
            <w:r w:rsidRPr="00EE18D9">
              <w:rPr>
                <w:rStyle w:val="QRSVariable"/>
              </w:rPr>
              <w:t xml:space="preserve">  </w:t>
            </w:r>
            <w:r w:rsidRPr="00EE18D9">
              <w:rPr>
                <w:rStyle w:val="QRSVariable"/>
                <w:shd w:val="clear" w:color="auto" w:fill="auto"/>
              </w:rPr>
              <w:fldChar w:fldCharType="begin" w:fldLock="1">
                <w:ffData>
                  <w:name w:val="MASTER_YFMGUPCD_0"/>
                  <w:enabled/>
                  <w:calcOnExit w:val="0"/>
                  <w:helpText w:type="text" w:val="75332"/>
                  <w:textInput>
                    <w:default w:val="9985"/>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9985</w:t>
            </w:r>
            <w:r w:rsidRPr="00EE18D9">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EE18D9" w:rsidRPr="00EE18D9" w:rsidRDefault="00EE18D9" w:rsidP="00EE18D9">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EE18D9" w:rsidRPr="00EE18D9" w:rsidRDefault="00EE18D9" w:rsidP="00EE18D9">
            <w:pPr>
              <w:rPr>
                <w:sz w:val="16"/>
                <w:szCs w:val="14"/>
              </w:rPr>
            </w:pPr>
            <w:r w:rsidRPr="00EE18D9">
              <w:rPr>
                <w:rStyle w:val="QRSVariable"/>
                <w:shd w:val="clear" w:color="auto" w:fill="auto"/>
              </w:rPr>
              <w:fldChar w:fldCharType="begin" w:fldLock="1">
                <w:ffData>
                  <w:name w:val="MASTER_MLSFOFFU_0"/>
                  <w:enabled/>
                  <w:calcOnExit w:val="0"/>
                  <w:helpText w:type="text" w:val="74525"/>
                  <w:textInput>
                    <w:default w:val=" 9989&#10;"/>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 xml:space="preserve"> 9989</w:t>
            </w:r>
            <w:r w:rsidRPr="00EE18D9">
              <w:rPr>
                <w:rStyle w:val="QRSVariable"/>
                <w:shd w:val="clear" w:color="auto" w:fill="auto"/>
              </w:rPr>
              <w:cr/>
            </w:r>
            <w:r w:rsidRPr="00EE18D9">
              <w:rPr>
                <w:rStyle w:val="QRSVariable"/>
                <w:shd w:val="clear" w:color="auto" w:fill="auto"/>
              </w:rPr>
              <w:fldChar w:fldCharType="end"/>
            </w:r>
          </w:p>
          <w:p w:rsidR="00EE18D9" w:rsidRPr="00EE18D9" w:rsidRDefault="00EE18D9" w:rsidP="00EE18D9">
            <w:pPr>
              <w:rPr>
                <w:b/>
                <w:bCs/>
                <w:sz w:val="16"/>
              </w:rPr>
            </w:pPr>
            <w:r w:rsidRPr="00EE18D9">
              <w:rPr>
                <w:sz w:val="16"/>
              </w:rPr>
              <w:t xml:space="preserve">      __  __  __  -  __  __  __  -  __  __  __</w:t>
            </w:r>
          </w:p>
        </w:tc>
      </w:tr>
      <w:tr w:rsidR="00EE18D9" w:rsidRPr="00EE18D9" w:rsidTr="00EE18D9">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760" w:type="dxa"/>
            <w:vMerge/>
            <w:shd w:val="clear" w:color="auto" w:fill="auto"/>
            <w:tcMar>
              <w:top w:w="58" w:type="dxa"/>
              <w:left w:w="58" w:type="dxa"/>
              <w:bottom w:w="29" w:type="dxa"/>
              <w:right w:w="58" w:type="dxa"/>
            </w:tcMar>
          </w:tcPr>
          <w:p w:rsidR="00EE18D9" w:rsidRPr="00EE18D9" w:rsidRDefault="00EE18D9" w:rsidP="00EE18D9">
            <w:pPr>
              <w:jc w:val="center"/>
              <w:rPr>
                <w:sz w:val="16"/>
                <w:szCs w:val="16"/>
              </w:rPr>
            </w:pPr>
          </w:p>
        </w:tc>
        <w:tc>
          <w:tcPr>
            <w:tcW w:w="717" w:type="dxa"/>
            <w:vMerge/>
            <w:shd w:val="clear" w:color="auto" w:fill="auto"/>
            <w:tcMar>
              <w:top w:w="58" w:type="dxa"/>
              <w:left w:w="58" w:type="dxa"/>
              <w:bottom w:w="29" w:type="dxa"/>
              <w:right w:w="58" w:type="dxa"/>
            </w:tcMar>
          </w:tcPr>
          <w:p w:rsidR="00EE18D9" w:rsidRPr="00EE18D9" w:rsidRDefault="00EE18D9" w:rsidP="00EE18D9">
            <w:pPr>
              <w:jc w:val="center"/>
              <w:rPr>
                <w:bCs/>
                <w:sz w:val="16"/>
                <w:szCs w:val="16"/>
              </w:rPr>
            </w:pPr>
          </w:p>
        </w:tc>
        <w:tc>
          <w:tcPr>
            <w:tcW w:w="626" w:type="dxa"/>
            <w:vMerge/>
            <w:shd w:val="clear" w:color="auto" w:fill="auto"/>
          </w:tcPr>
          <w:p w:rsidR="00EE18D9" w:rsidRPr="00EE18D9" w:rsidRDefault="00EE18D9" w:rsidP="00EE18D9">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EE18D9" w:rsidRPr="00EE18D9" w:rsidRDefault="00EE18D9" w:rsidP="00EE18D9">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EE18D9" w:rsidRPr="00EE18D9" w:rsidRDefault="00EE18D9" w:rsidP="00EE18D9">
            <w:pPr>
              <w:jc w:val="center"/>
              <w:rPr>
                <w:b/>
                <w:bCs/>
                <w:sz w:val="16"/>
              </w:rPr>
            </w:pPr>
          </w:p>
        </w:tc>
      </w:tr>
      <w:tr w:rsidR="00EE18D9" w:rsidRPr="00EE18D9" w:rsidTr="00EE18D9">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760" w:type="dxa"/>
            <w:vMerge/>
            <w:shd w:val="clear" w:color="auto" w:fill="auto"/>
            <w:tcMar>
              <w:top w:w="58" w:type="dxa"/>
              <w:left w:w="58" w:type="dxa"/>
              <w:bottom w:w="29" w:type="dxa"/>
              <w:right w:w="58" w:type="dxa"/>
            </w:tcMar>
          </w:tcPr>
          <w:p w:rsidR="00EE18D9" w:rsidRPr="00EE18D9" w:rsidRDefault="00EE18D9" w:rsidP="00EE18D9">
            <w:pPr>
              <w:jc w:val="center"/>
              <w:rPr>
                <w:sz w:val="16"/>
                <w:szCs w:val="16"/>
              </w:rPr>
            </w:pPr>
          </w:p>
        </w:tc>
        <w:tc>
          <w:tcPr>
            <w:tcW w:w="717" w:type="dxa"/>
            <w:shd w:val="clear" w:color="auto" w:fill="auto"/>
            <w:tcMar>
              <w:top w:w="58" w:type="dxa"/>
              <w:left w:w="58" w:type="dxa"/>
              <w:bottom w:w="29" w:type="dxa"/>
              <w:right w:w="58" w:type="dxa"/>
            </w:tcMar>
          </w:tcPr>
          <w:p w:rsidR="00EE18D9" w:rsidRPr="00EE18D9" w:rsidRDefault="00EE18D9" w:rsidP="00EE18D9">
            <w:pPr>
              <w:jc w:val="center"/>
              <w:rPr>
                <w:bCs/>
                <w:sz w:val="16"/>
                <w:szCs w:val="16"/>
              </w:rPr>
            </w:pPr>
            <w:r w:rsidRPr="00EE18D9">
              <w:rPr>
                <w:b/>
                <w:bCs/>
                <w:sz w:val="16"/>
                <w:szCs w:val="16"/>
              </w:rPr>
              <w:t>R. Unit</w:t>
            </w:r>
          </w:p>
        </w:tc>
        <w:tc>
          <w:tcPr>
            <w:tcW w:w="626" w:type="dxa"/>
            <w:vMerge/>
            <w:shd w:val="clear" w:color="auto" w:fill="auto"/>
          </w:tcPr>
          <w:p w:rsidR="00EE18D9" w:rsidRPr="00EE18D9" w:rsidRDefault="00EE18D9" w:rsidP="00EE18D9">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EE18D9" w:rsidRPr="00EE18D9" w:rsidRDefault="00EE18D9" w:rsidP="00EE18D9">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18D9" w:rsidRPr="00EE18D9" w:rsidRDefault="00EE18D9" w:rsidP="00EE18D9">
            <w:pPr>
              <w:jc w:val="center"/>
              <w:rPr>
                <w:b/>
                <w:bCs/>
                <w:sz w:val="16"/>
              </w:rPr>
            </w:pPr>
            <w:r w:rsidRPr="00EE18D9">
              <w:rPr>
                <w:b/>
                <w:bCs/>
                <w:sz w:val="16"/>
              </w:rPr>
              <w:t>Optional Use</w:t>
            </w:r>
          </w:p>
        </w:tc>
      </w:tr>
      <w:tr w:rsidR="00EE18D9" w:rsidRPr="00EE18D9" w:rsidTr="00EE18D9">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EE18D9" w:rsidRPr="00EE18D9" w:rsidRDefault="00EE18D9" w:rsidP="00EE18D9">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EE18D9" w:rsidRPr="00EE18D9" w:rsidRDefault="00EE18D9" w:rsidP="00EE18D9">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EE18D9" w:rsidRPr="00EE18D9" w:rsidRDefault="00EE18D9" w:rsidP="00EE18D9">
            <w:pPr>
              <w:rPr>
                <w:bCs/>
                <w:sz w:val="16"/>
                <w:szCs w:val="16"/>
              </w:rPr>
            </w:pPr>
            <w:r w:rsidRPr="00EE18D9">
              <w:rPr>
                <w:rStyle w:val="QRSVariable"/>
                <w:shd w:val="clear" w:color="auto" w:fill="auto"/>
              </w:rPr>
              <w:fldChar w:fldCharType="begin" w:fldLock="1">
                <w:ffData>
                  <w:name w:val="MASTER_MREPUNIT_0"/>
                  <w:enabled/>
                  <w:calcOnExit w:val="0"/>
                  <w:helpText w:type="text" w:val="74510"/>
                  <w:textInput>
                    <w:default w:val="9921"/>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9921</w:t>
            </w:r>
            <w:r w:rsidRPr="00EE18D9">
              <w:rPr>
                <w:rStyle w:val="QRSVariable"/>
                <w:shd w:val="clear" w:color="auto" w:fill="auto"/>
              </w:rPr>
              <w:fldChar w:fldCharType="end"/>
            </w:r>
          </w:p>
        </w:tc>
        <w:tc>
          <w:tcPr>
            <w:tcW w:w="626" w:type="dxa"/>
            <w:vMerge/>
            <w:tcBorders>
              <w:bottom w:val="single" w:sz="4" w:space="0" w:color="auto"/>
            </w:tcBorders>
            <w:shd w:val="clear" w:color="auto" w:fill="auto"/>
          </w:tcPr>
          <w:p w:rsidR="00EE18D9" w:rsidRPr="00EE18D9" w:rsidRDefault="00EE18D9" w:rsidP="00EE18D9">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EE18D9" w:rsidRPr="00EE18D9" w:rsidRDefault="00EE18D9" w:rsidP="00EE18D9">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rStyle w:val="QRSVariable"/>
              </w:rPr>
            </w:pPr>
            <w:r w:rsidRPr="00EE18D9">
              <w:rPr>
                <w:rStyle w:val="QRSVariable"/>
                <w:shd w:val="clear" w:color="auto" w:fill="auto"/>
              </w:rPr>
              <w:fldChar w:fldCharType="begin" w:fldLock="1">
                <w:ffData>
                  <w:name w:val="MASTER_YOPTUSE1_0"/>
                  <w:enabled/>
                  <w:calcOnExit w:val="0"/>
                  <w:helpText w:type="text" w:val="72082"/>
                  <w:textInput>
                    <w:default w:val="9907"/>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9907</w:t>
            </w:r>
            <w:r w:rsidRPr="00EE18D9">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18D9" w:rsidRPr="00EE18D9" w:rsidRDefault="00EE18D9" w:rsidP="00EE18D9">
            <w:pPr>
              <w:rPr>
                <w:rStyle w:val="QRSVariable"/>
              </w:rPr>
            </w:pPr>
            <w:r w:rsidRPr="00EE18D9">
              <w:rPr>
                <w:rStyle w:val="QRSVariable"/>
                <w:shd w:val="clear" w:color="auto" w:fill="auto"/>
              </w:rPr>
              <w:fldChar w:fldCharType="begin" w:fldLock="1">
                <w:ffData>
                  <w:name w:val="MASTER_YOPTUSE2_0"/>
                  <w:enabled/>
                  <w:calcOnExit w:val="0"/>
                  <w:helpText w:type="text" w:val="72083"/>
                  <w:textInput>
                    <w:default w:val="9908"/>
                  </w:textInput>
                </w:ffData>
              </w:fldChar>
            </w:r>
            <w:r w:rsidRPr="00EE18D9">
              <w:rPr>
                <w:rStyle w:val="QRSVariable"/>
                <w:shd w:val="clear" w:color="auto" w:fill="auto"/>
              </w:rPr>
              <w:instrText xml:space="preserve"> FORMTEXT </w:instrText>
            </w:r>
            <w:r w:rsidRPr="00EE18D9">
              <w:rPr>
                <w:rStyle w:val="QRSVariable"/>
                <w:shd w:val="clear" w:color="auto" w:fill="auto"/>
              </w:rPr>
            </w:r>
            <w:r w:rsidRPr="00EE18D9">
              <w:rPr>
                <w:rStyle w:val="QRSVariable"/>
                <w:shd w:val="clear" w:color="auto" w:fill="auto"/>
              </w:rPr>
              <w:fldChar w:fldCharType="separate"/>
            </w:r>
            <w:r w:rsidRPr="00EE18D9">
              <w:rPr>
                <w:rStyle w:val="QRSVariable"/>
                <w:shd w:val="clear" w:color="auto" w:fill="auto"/>
              </w:rPr>
              <w:t>9908</w:t>
            </w:r>
            <w:r w:rsidRPr="00EE18D9">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EE18D9" w:rsidRPr="00EE18D9" w:rsidRDefault="00EE18D9" w:rsidP="00EE18D9">
            <w:pPr>
              <w:rPr>
                <w:rStyle w:val="QRSVariable"/>
              </w:rPr>
            </w:pPr>
            <w:r w:rsidRPr="00EE18D9">
              <w:rPr>
                <w:rStyle w:val="QRSVariable"/>
              </w:rPr>
              <w:t xml:space="preserve">  </w:t>
            </w:r>
            <w:r w:rsidRPr="00EE18D9">
              <w:rPr>
                <w:rStyle w:val="QRSVariable"/>
              </w:rPr>
              <w:fldChar w:fldCharType="begin" w:fldLock="1">
                <w:ffData>
                  <w:name w:val="MASTER_YCMTPAPR_1"/>
                  <w:enabled/>
                  <w:calcOnExit w:val="0"/>
                  <w:helpText w:type="text" w:val="62201"/>
                  <w:textInput>
                    <w:default w:val="9906"/>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9906</w:t>
            </w:r>
            <w:r w:rsidRPr="00EE18D9">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Pr>
          <w:p w:rsidR="00EE18D9" w:rsidRPr="00EE18D9" w:rsidRDefault="00EE18D9" w:rsidP="00EE18D9">
            <w:pPr>
              <w:rPr>
                <w:rStyle w:val="QRSVariable"/>
              </w:rPr>
            </w:pPr>
            <w:r w:rsidRPr="00EE18D9">
              <w:rPr>
                <w:rStyle w:val="QRSVariable"/>
              </w:rPr>
              <w:t xml:space="preserve">  </w:t>
            </w:r>
            <w:r w:rsidRPr="00EE18D9">
              <w:rPr>
                <w:rStyle w:val="QRSVariable"/>
              </w:rPr>
              <w:fldChar w:fldCharType="begin" w:fldLock="1">
                <w:ffData>
                  <w:name w:val="MASTER_YQSTCONT_1"/>
                  <w:enabled/>
                  <w:calcOnExit w:val="0"/>
                  <w:helpText w:type="text" w:val="62202"/>
                  <w:textInput>
                    <w:default w:val="9916"/>
                  </w:textInput>
                </w:ffData>
              </w:fldChar>
            </w:r>
            <w:r w:rsidRPr="00EE18D9">
              <w:rPr>
                <w:rStyle w:val="QRSVariable"/>
              </w:rPr>
              <w:instrText xml:space="preserve"> FORMTEXT </w:instrText>
            </w:r>
            <w:r w:rsidRPr="00EE18D9">
              <w:rPr>
                <w:rStyle w:val="QRSVariable"/>
              </w:rPr>
            </w:r>
            <w:r w:rsidRPr="00EE18D9">
              <w:rPr>
                <w:rStyle w:val="QRSVariable"/>
              </w:rPr>
              <w:fldChar w:fldCharType="separate"/>
            </w:r>
            <w:r w:rsidRPr="00EE18D9">
              <w:rPr>
                <w:rStyle w:val="QRSVariable"/>
              </w:rPr>
              <w:t>9916</w:t>
            </w:r>
            <w:r w:rsidRPr="00EE18D9">
              <w:rPr>
                <w:rStyle w:val="QRSVariable"/>
              </w:rPr>
              <w:fldChar w:fldCharType="end"/>
            </w:r>
          </w:p>
        </w:tc>
      </w:tr>
      <w:tr w:rsidR="00EE18D9" w:rsidRPr="00EE18D9" w:rsidTr="00EE18D9">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EE18D9" w:rsidRPr="00EE18D9" w:rsidRDefault="00EE18D9" w:rsidP="00EE18D9">
            <w:pPr>
              <w:spacing w:line="160" w:lineRule="exact"/>
              <w:rPr>
                <w:sz w:val="16"/>
              </w:rPr>
            </w:pPr>
            <w:r w:rsidRPr="00EE18D9">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EE18D9" w:rsidRPr="00EE18D9" w:rsidRDefault="00EE18D9" w:rsidP="00EE18D9"/>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EE18D9" w:rsidRPr="00EE18D9" w:rsidRDefault="00EE18D9" w:rsidP="00EE18D9">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EE18D9" w:rsidRPr="00EE18D9" w:rsidRDefault="00EE18D9" w:rsidP="00EE18D9">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EE18D9" w:rsidRPr="00EE18D9" w:rsidRDefault="00EE18D9" w:rsidP="00EE18D9">
            <w:pPr>
              <w:jc w:val="center"/>
              <w:rPr>
                <w:sz w:val="16"/>
              </w:rPr>
            </w:pPr>
          </w:p>
        </w:tc>
      </w:tr>
    </w:tbl>
    <w:p w:rsidR="00EE18D9" w:rsidRPr="00EE18D9" w:rsidRDefault="00EE18D9" w:rsidP="00EE18D9">
      <w:pPr>
        <w:spacing w:line="40" w:lineRule="auto"/>
        <w:rPr>
          <w:sz w:val="4"/>
        </w:rPr>
      </w:pPr>
    </w:p>
    <w:p w:rsidR="00EE18D9" w:rsidRPr="00EE18D9" w:rsidRDefault="00EE18D9" w:rsidP="00EE18D9">
      <w:pPr>
        <w:spacing w:line="40" w:lineRule="auto"/>
        <w:rPr>
          <w:sz w:val="4"/>
        </w:rPr>
      </w:pPr>
    </w:p>
    <w:sectPr w:rsidR="00EE18D9" w:rsidRPr="00EE18D9" w:rsidSect="00EE18D9">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8D9" w:rsidRDefault="00EE18D9" w:rsidP="00EE18D9">
      <w:r>
        <w:separator/>
      </w:r>
    </w:p>
  </w:endnote>
  <w:endnote w:type="continuationSeparator" w:id="0">
    <w:p w:rsidR="00EE18D9" w:rsidRDefault="00EE18D9" w:rsidP="00EE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8D9" w:rsidRDefault="00EE18D9" w:rsidP="00EE18D9">
      <w:r>
        <w:separator/>
      </w:r>
    </w:p>
  </w:footnote>
  <w:footnote w:type="continuationSeparator" w:id="0">
    <w:p w:rsidR="00EE18D9" w:rsidRDefault="00EE18D9" w:rsidP="00EE1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8D9" w:rsidRDefault="00EE18D9" w:rsidP="00FF50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18D9" w:rsidRDefault="00EE18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8D9" w:rsidRPr="00EE18D9" w:rsidRDefault="00EE18D9" w:rsidP="00FF5050">
    <w:pPr>
      <w:pStyle w:val="Header"/>
      <w:framePr w:wrap="around" w:vAnchor="text" w:hAnchor="margin" w:xAlign="center" w:y="1"/>
      <w:rPr>
        <w:rStyle w:val="PageNumber"/>
        <w:sz w:val="16"/>
      </w:rPr>
    </w:pPr>
    <w:r w:rsidRPr="00EE18D9">
      <w:rPr>
        <w:rStyle w:val="PageNumber"/>
        <w:sz w:val="16"/>
      </w:rPr>
      <w:fldChar w:fldCharType="begin"/>
    </w:r>
    <w:r w:rsidRPr="00EE18D9">
      <w:rPr>
        <w:rStyle w:val="PageNumber"/>
        <w:sz w:val="16"/>
      </w:rPr>
      <w:instrText xml:space="preserve">PAGE  </w:instrText>
    </w:r>
    <w:r w:rsidRPr="00EE18D9">
      <w:rPr>
        <w:rStyle w:val="PageNumber"/>
        <w:sz w:val="16"/>
      </w:rPr>
      <w:fldChar w:fldCharType="separate"/>
    </w:r>
    <w:r w:rsidR="00A56E7E">
      <w:rPr>
        <w:rStyle w:val="PageNumber"/>
        <w:noProof/>
        <w:sz w:val="16"/>
      </w:rPr>
      <w:t>- 2 -</w:t>
    </w:r>
    <w:r w:rsidRPr="00EE18D9">
      <w:rPr>
        <w:rStyle w:val="PageNumber"/>
        <w:sz w:val="16"/>
      </w:rPr>
      <w:fldChar w:fldCharType="end"/>
    </w:r>
  </w:p>
  <w:p w:rsidR="00EE18D9" w:rsidRPr="00EE18D9" w:rsidRDefault="00EE18D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D9"/>
    <w:rsid w:val="000405BF"/>
    <w:rsid w:val="00046ED9"/>
    <w:rsid w:val="000835BC"/>
    <w:rsid w:val="0009335E"/>
    <w:rsid w:val="0011022A"/>
    <w:rsid w:val="00130AA5"/>
    <w:rsid w:val="00145A6E"/>
    <w:rsid w:val="0016637E"/>
    <w:rsid w:val="001A4BEA"/>
    <w:rsid w:val="001E1364"/>
    <w:rsid w:val="00201DCA"/>
    <w:rsid w:val="00271E86"/>
    <w:rsid w:val="003105CA"/>
    <w:rsid w:val="00384528"/>
    <w:rsid w:val="003A5480"/>
    <w:rsid w:val="003A5682"/>
    <w:rsid w:val="003F6F1D"/>
    <w:rsid w:val="004133C2"/>
    <w:rsid w:val="00482602"/>
    <w:rsid w:val="004C36A9"/>
    <w:rsid w:val="004D3EDD"/>
    <w:rsid w:val="005174FC"/>
    <w:rsid w:val="00534BDB"/>
    <w:rsid w:val="005C2D43"/>
    <w:rsid w:val="005C360E"/>
    <w:rsid w:val="005D452B"/>
    <w:rsid w:val="006036B0"/>
    <w:rsid w:val="00604117"/>
    <w:rsid w:val="00675946"/>
    <w:rsid w:val="00676DBA"/>
    <w:rsid w:val="006B7CEC"/>
    <w:rsid w:val="00722940"/>
    <w:rsid w:val="007419B4"/>
    <w:rsid w:val="007767F2"/>
    <w:rsid w:val="00797F39"/>
    <w:rsid w:val="007B6A51"/>
    <w:rsid w:val="00816782"/>
    <w:rsid w:val="008A0926"/>
    <w:rsid w:val="008B72D2"/>
    <w:rsid w:val="008C24D2"/>
    <w:rsid w:val="008E4FCD"/>
    <w:rsid w:val="00995753"/>
    <w:rsid w:val="009F5F79"/>
    <w:rsid w:val="00A12BAF"/>
    <w:rsid w:val="00A56E7E"/>
    <w:rsid w:val="00AD50EB"/>
    <w:rsid w:val="00AF15A5"/>
    <w:rsid w:val="00B95871"/>
    <w:rsid w:val="00BD5186"/>
    <w:rsid w:val="00C12B1E"/>
    <w:rsid w:val="00C22EC4"/>
    <w:rsid w:val="00C73712"/>
    <w:rsid w:val="00CB15E8"/>
    <w:rsid w:val="00CD3594"/>
    <w:rsid w:val="00CD3BA1"/>
    <w:rsid w:val="00D952DA"/>
    <w:rsid w:val="00DA7D9D"/>
    <w:rsid w:val="00DC0154"/>
    <w:rsid w:val="00DD58B9"/>
    <w:rsid w:val="00E32E0C"/>
    <w:rsid w:val="00EE18D9"/>
    <w:rsid w:val="00F16EDA"/>
    <w:rsid w:val="00F97813"/>
    <w:rsid w:val="00FB74D3"/>
    <w:rsid w:val="00FC7BC1"/>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C3C8D2A-C605-4860-8C1A-B718B75B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EE18D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18D9"/>
    <w:rPr>
      <w:rFonts w:ascii="Arial" w:eastAsia="Times New Roman" w:hAnsi="Arial" w:cs="Arial"/>
      <w:sz w:val="28"/>
      <w:szCs w:val="24"/>
    </w:rPr>
  </w:style>
  <w:style w:type="character" w:customStyle="1" w:styleId="QRSVariable">
    <w:name w:val="QRS Variable"/>
    <w:basedOn w:val="DefaultParagraphFont"/>
    <w:rsid w:val="00EE18D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E18D9"/>
    <w:rPr>
      <w:rFonts w:ascii="Tahoma" w:hAnsi="Tahoma" w:cs="Tahoma"/>
      <w:sz w:val="16"/>
      <w:szCs w:val="16"/>
    </w:rPr>
  </w:style>
  <w:style w:type="character" w:customStyle="1" w:styleId="BalloonTextChar">
    <w:name w:val="Balloon Text Char"/>
    <w:basedOn w:val="DefaultParagraphFont"/>
    <w:link w:val="BalloonText"/>
    <w:uiPriority w:val="99"/>
    <w:semiHidden/>
    <w:rsid w:val="00EE18D9"/>
    <w:rPr>
      <w:rFonts w:ascii="Tahoma" w:hAnsi="Tahoma" w:cs="Tahoma"/>
      <w:sz w:val="16"/>
      <w:szCs w:val="16"/>
    </w:rPr>
  </w:style>
  <w:style w:type="table" w:styleId="TableGrid">
    <w:name w:val="Table Grid"/>
    <w:basedOn w:val="TableNormal"/>
    <w:rsid w:val="00EE18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E18D9"/>
    <w:pPr>
      <w:tabs>
        <w:tab w:val="center" w:pos="4680"/>
        <w:tab w:val="right" w:pos="9360"/>
      </w:tabs>
    </w:pPr>
  </w:style>
  <w:style w:type="character" w:customStyle="1" w:styleId="HeaderChar">
    <w:name w:val="Header Char"/>
    <w:basedOn w:val="DefaultParagraphFont"/>
    <w:link w:val="Header"/>
    <w:uiPriority w:val="99"/>
    <w:semiHidden/>
    <w:rsid w:val="00EE18D9"/>
    <w:rPr>
      <w:rFonts w:ascii="Arial" w:hAnsi="Arial" w:cs="Arial"/>
      <w:sz w:val="20"/>
    </w:rPr>
  </w:style>
  <w:style w:type="paragraph" w:styleId="Footer">
    <w:name w:val="footer"/>
    <w:basedOn w:val="Normal"/>
    <w:link w:val="FooterChar"/>
    <w:uiPriority w:val="99"/>
    <w:semiHidden/>
    <w:unhideWhenUsed/>
    <w:rsid w:val="00EE18D9"/>
    <w:pPr>
      <w:tabs>
        <w:tab w:val="center" w:pos="4680"/>
        <w:tab w:val="right" w:pos="9360"/>
      </w:tabs>
    </w:pPr>
  </w:style>
  <w:style w:type="character" w:customStyle="1" w:styleId="FooterChar">
    <w:name w:val="Footer Char"/>
    <w:basedOn w:val="DefaultParagraphFont"/>
    <w:link w:val="Footer"/>
    <w:uiPriority w:val="99"/>
    <w:semiHidden/>
    <w:rsid w:val="00EE18D9"/>
    <w:rPr>
      <w:rFonts w:ascii="Arial" w:hAnsi="Arial" w:cs="Arial"/>
      <w:sz w:val="20"/>
    </w:rPr>
  </w:style>
  <w:style w:type="character" w:styleId="PageNumber">
    <w:name w:val="page number"/>
    <w:basedOn w:val="DefaultParagraphFont"/>
    <w:uiPriority w:val="99"/>
    <w:semiHidden/>
    <w:unhideWhenUsed/>
    <w:rsid w:val="00EE1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78FA901D.dotm</Template>
  <TotalTime>2</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Schulz, Evan - NASS</cp:lastModifiedBy>
  <cp:revision>3</cp:revision>
  <dcterms:created xsi:type="dcterms:W3CDTF">2015-04-03T20:55:00Z</dcterms:created>
  <dcterms:modified xsi:type="dcterms:W3CDTF">2015-07-06T19:57:00Z</dcterms:modified>
</cp:coreProperties>
</file>