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Crawford Path</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2572E9"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2572E9"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(Crawford Path)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08/15/2015</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09/31/2016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44722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Crawford Path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Pr>
                <w:rFonts w:ascii="Arial" w:hAnsi="Arial" w:cs="Arial"/>
                <w:sz w:val="22"/>
                <w:szCs w:val="22"/>
              </w:rPr>
              <w:t>August</w:t>
            </w:r>
            <w:r w:rsidRPr="00747BA6">
              <w:rPr>
                <w:rFonts w:ascii="Arial" w:hAnsi="Arial" w:cs="Arial"/>
                <w:sz w:val="22"/>
                <w:szCs w:val="22"/>
              </w:rPr>
              <w:t xml:space="preserve"> 1</w:t>
            </w:r>
            <w:r>
              <w:rPr>
                <w:rFonts w:ascii="Arial" w:hAnsi="Arial" w:cs="Arial"/>
                <w:sz w:val="22"/>
                <w:szCs w:val="22"/>
              </w:rPr>
              <w:t>6, 2015</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Since the survey will begin late in the primary visitor season, the survey will be conducted over two seasons to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8009CF">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the Crawford Path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Have you visited the Crawford Path near Mt. Washington’s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Crawford Path near Mt. Washington’s summit? </w:t>
            </w:r>
            <w:r>
              <w:rPr>
                <w:rFonts w:ascii="Arial" w:hAnsi="Arial" w:cs="Arial"/>
                <w:sz w:val="22"/>
              </w:rPr>
              <w:t xml:space="preserve"> </w:t>
            </w:r>
            <w:r w:rsidRPr="0083014F">
              <w:rPr>
                <w:rFonts w:ascii="Arial" w:hAnsi="Arial" w:cs="Arial"/>
                <w:sz w:val="22"/>
              </w:rPr>
              <w:t>In other words, at what point should the number of visitors hiking the Crawford Path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Please use the scale below to rate (from 1 to 5) how crowded you felt by people during this visit to the Crawford Path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lastRenderedPageBreak/>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lastRenderedPageBreak/>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Crawford Path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e Crawford Path.</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0"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lastRenderedPageBreak/>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E9" w:rsidRDefault="002572E9" w:rsidP="00814A9C">
      <w:r>
        <w:separator/>
      </w:r>
    </w:p>
  </w:endnote>
  <w:endnote w:type="continuationSeparator" w:id="0">
    <w:p w:rsidR="002572E9" w:rsidRDefault="002572E9"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E9" w:rsidRDefault="002572E9" w:rsidP="00814A9C">
      <w:r>
        <w:separator/>
      </w:r>
    </w:p>
  </w:footnote>
  <w:footnote w:type="continuationSeparator" w:id="0">
    <w:p w:rsidR="002572E9" w:rsidRDefault="002572E9"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61131"/>
    <w:rsid w:val="0007569A"/>
    <w:rsid w:val="000A1294"/>
    <w:rsid w:val="000A539D"/>
    <w:rsid w:val="000C3E16"/>
    <w:rsid w:val="001A6028"/>
    <w:rsid w:val="002572E9"/>
    <w:rsid w:val="00296368"/>
    <w:rsid w:val="00386C94"/>
    <w:rsid w:val="003933CF"/>
    <w:rsid w:val="003E057A"/>
    <w:rsid w:val="003F2DD9"/>
    <w:rsid w:val="004065F6"/>
    <w:rsid w:val="0044722E"/>
    <w:rsid w:val="004A0882"/>
    <w:rsid w:val="004F7CA1"/>
    <w:rsid w:val="00530341"/>
    <w:rsid w:val="005C3CA7"/>
    <w:rsid w:val="005D4BDF"/>
    <w:rsid w:val="00641D21"/>
    <w:rsid w:val="00653F30"/>
    <w:rsid w:val="006B4796"/>
    <w:rsid w:val="00704201"/>
    <w:rsid w:val="00760EF3"/>
    <w:rsid w:val="007A1F66"/>
    <w:rsid w:val="00814A9C"/>
    <w:rsid w:val="008331B8"/>
    <w:rsid w:val="00850FFB"/>
    <w:rsid w:val="00931125"/>
    <w:rsid w:val="009317BA"/>
    <w:rsid w:val="009C1200"/>
    <w:rsid w:val="009E1C9E"/>
    <w:rsid w:val="00AC372D"/>
    <w:rsid w:val="00AF6257"/>
    <w:rsid w:val="00C810B7"/>
    <w:rsid w:val="00DC077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berman@fs.fed.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usda.gov/detail/whitemountain/maps-pubs/?cid=STELPRDB5187780" TargetMode="External"/><Relationship Id="rId4" Type="http://schemas.openxmlformats.org/officeDocument/2006/relationships/settings" Target="settings.xml"/><Relationship Id="rId9" Type="http://schemas.openxmlformats.org/officeDocument/2006/relationships/hyperlink" Target="mailto:Robert.Manning@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Parker, Charlene - OCIO</cp:lastModifiedBy>
  <cp:revision>2</cp:revision>
  <cp:lastPrinted>2015-07-20T21:52:00Z</cp:lastPrinted>
  <dcterms:created xsi:type="dcterms:W3CDTF">2015-10-16T14:07:00Z</dcterms:created>
  <dcterms:modified xsi:type="dcterms:W3CDTF">2015-10-16T14:07:00Z</dcterms:modified>
</cp:coreProperties>
</file>