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p w:rsidR="00646997" w:rsidRPr="00D724CE" w:rsidRDefault="0064699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2016-04-FS</w:t>
            </w:r>
            <w:bookmarkStart w:id="1" w:name="_GoBack"/>
            <w:bookmarkEnd w:id="1"/>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7836B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12/9</w:t>
            </w:r>
            <w:r w:rsidR="008C15FA">
              <w:rPr>
                <w:rFonts w:ascii="Arial" w:hAnsi="Arial" w:cs="Arial"/>
                <w:sz w:val="22"/>
                <w:szCs w:val="22"/>
              </w:rPr>
              <w:t>/15</w:t>
            </w: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30B3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w:t>
            </w:r>
            <w:r w:rsidR="00030B3A">
              <w:rPr>
                <w:rFonts w:ascii="Arial" w:hAnsi="Arial" w:cs="Arial"/>
                <w:sz w:val="22"/>
                <w:szCs w:val="22"/>
              </w:rPr>
              <w:t>Rumney Rocks</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99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7"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99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B3304"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B3304"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B3304"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Program Specialist</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B3304"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646997"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9B3304" w:rsidRPr="00C92013">
                <w:rPr>
                  <w:rStyle w:val="Hyperlink"/>
                  <w:rFonts w:ascii="Arial" w:hAnsi="Arial" w:cs="Arial"/>
                  <w:b w:val="0"/>
                  <w:sz w:val="22"/>
                  <w:szCs w:val="22"/>
                </w:rPr>
                <w:t>kpmills@fs.fed.us</w:t>
              </w:r>
            </w:hyperlink>
            <w:r w:rsidR="009B3304">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4F5418">
              <w:rPr>
                <w:rFonts w:ascii="Arial" w:hAnsi="Arial" w:cs="Arial"/>
                <w:b w:val="0"/>
                <w:sz w:val="22"/>
                <w:szCs w:val="22"/>
              </w:rPr>
              <w:t>Rumney Rocks</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Q4</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TDUR10</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Q5</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TDUR3</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Q6</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VHIS7</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Q7</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TACT8</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Q8</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OPIN27</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Q9</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OPIN29</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Q10</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OPIN18 (modified)</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Q11</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OPIN18</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Q12</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OPIN25</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Q13</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OPIN25 (modified)</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Q14</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7836B0" w:rsidP="007836B0">
                  <w:pPr>
                    <w:pStyle w:val="ListParagraph"/>
                    <w:ind w:left="0"/>
                    <w:rPr>
                      <w:rFonts w:ascii="Arial" w:hAnsi="Arial" w:cs="Arial"/>
                      <w:sz w:val="22"/>
                      <w:szCs w:val="22"/>
                    </w:rPr>
                  </w:pPr>
                  <w:r>
                    <w:rPr>
                      <w:rFonts w:ascii="Arial" w:hAnsi="Arial" w:cs="Arial"/>
                      <w:sz w:val="22"/>
                      <w:szCs w:val="22"/>
                    </w:rPr>
                    <w:t>TRANCOND18</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Q15</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7836B0" w:rsidP="007C2C9E">
                  <w:pPr>
                    <w:pStyle w:val="ListParagraph"/>
                    <w:ind w:left="0"/>
                    <w:rPr>
                      <w:rFonts w:ascii="Arial" w:hAnsi="Arial" w:cs="Arial"/>
                      <w:sz w:val="22"/>
                      <w:szCs w:val="22"/>
                    </w:rPr>
                  </w:pPr>
                  <w:r>
                    <w:rPr>
                      <w:rFonts w:ascii="Arial" w:hAnsi="Arial" w:cs="Arial"/>
                      <w:sz w:val="22"/>
                      <w:szCs w:val="22"/>
                    </w:rPr>
                    <w:t>TRANCOND</w:t>
                  </w:r>
                  <w:r w:rsidR="007C2C9E">
                    <w:rPr>
                      <w:rFonts w:ascii="Arial" w:hAnsi="Arial" w:cs="Arial"/>
                      <w:sz w:val="22"/>
                      <w:szCs w:val="22"/>
                    </w:rPr>
                    <w:t>12</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Q16</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TRANCOND15</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Q17</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C2C9E" w:rsidP="007836B0">
                  <w:pPr>
                    <w:pStyle w:val="ListParagraph"/>
                    <w:ind w:left="0"/>
                    <w:rPr>
                      <w:rFonts w:ascii="Arial" w:hAnsi="Arial" w:cs="Arial"/>
                      <w:sz w:val="22"/>
                      <w:szCs w:val="22"/>
                    </w:rPr>
                  </w:pPr>
                  <w:r>
                    <w:rPr>
                      <w:rFonts w:ascii="Arial" w:hAnsi="Arial" w:cs="Arial"/>
                      <w:sz w:val="22"/>
                      <w:szCs w:val="22"/>
                    </w:rPr>
                    <w:t>NEW</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Q18</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836B0" w:rsidRDefault="007C2C9E" w:rsidP="007836B0">
                  <w:pPr>
                    <w:pStyle w:val="ListParagraph"/>
                    <w:ind w:left="0"/>
                    <w:rPr>
                      <w:rFonts w:ascii="Arial" w:hAnsi="Arial" w:cs="Arial"/>
                      <w:sz w:val="22"/>
                      <w:szCs w:val="22"/>
                    </w:rPr>
                  </w:pPr>
                  <w:r>
                    <w:rPr>
                      <w:rFonts w:ascii="Arial" w:hAnsi="Arial" w:cs="Arial"/>
                      <w:sz w:val="22"/>
                      <w:szCs w:val="22"/>
                    </w:rPr>
                    <w:t>NEW</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Q19</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TRANCOND19</w:t>
                  </w:r>
                </w:p>
              </w:tc>
            </w:tr>
            <w:tr w:rsidR="00913346" w:rsidTr="008009CF">
              <w:tc>
                <w:tcPr>
                  <w:tcW w:w="2088" w:type="dxa"/>
                </w:tcPr>
                <w:p w:rsidR="00913346" w:rsidRDefault="00913346" w:rsidP="00913346">
                  <w:pPr>
                    <w:pStyle w:val="ListParagraph"/>
                    <w:ind w:left="0"/>
                    <w:rPr>
                      <w:rFonts w:ascii="Arial" w:hAnsi="Arial" w:cs="Arial"/>
                      <w:sz w:val="22"/>
                      <w:szCs w:val="22"/>
                    </w:rPr>
                  </w:pPr>
                  <w:r>
                    <w:rPr>
                      <w:rFonts w:ascii="Arial" w:hAnsi="Arial" w:cs="Arial"/>
                      <w:sz w:val="22"/>
                      <w:szCs w:val="22"/>
                    </w:rPr>
                    <w:t>Q20</w:t>
                  </w:r>
                </w:p>
              </w:tc>
              <w:tc>
                <w:tcPr>
                  <w:tcW w:w="4278" w:type="dxa"/>
                </w:tcPr>
                <w:p w:rsidR="00913346" w:rsidRDefault="00913346" w:rsidP="00913346">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913346" w:rsidRDefault="00913346" w:rsidP="00913346">
                  <w:pPr>
                    <w:pStyle w:val="ListParagraph"/>
                    <w:ind w:left="0"/>
                    <w:rPr>
                      <w:rFonts w:ascii="Arial" w:hAnsi="Arial" w:cs="Arial"/>
                      <w:sz w:val="22"/>
                      <w:szCs w:val="22"/>
                    </w:rPr>
                  </w:pPr>
                  <w:r>
                    <w:rPr>
                      <w:rFonts w:ascii="Arial" w:hAnsi="Arial" w:cs="Arial"/>
                      <w:sz w:val="22"/>
                      <w:szCs w:val="22"/>
                    </w:rPr>
                    <w:t>EVAL33</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Q21</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OPIN4</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Q22</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RES3</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Q23</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AGE5</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Q24</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GEN1</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Q25</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EDU1</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Q26</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ETHNIC1</w:t>
                  </w:r>
                </w:p>
              </w:tc>
            </w:tr>
            <w:tr w:rsidR="007C2C9E" w:rsidTr="008009CF">
              <w:tc>
                <w:tcPr>
                  <w:tcW w:w="2088" w:type="dxa"/>
                </w:tcPr>
                <w:p w:rsidR="007C2C9E" w:rsidRDefault="007C2C9E" w:rsidP="007C2C9E">
                  <w:pPr>
                    <w:pStyle w:val="ListParagraph"/>
                    <w:ind w:left="0"/>
                    <w:rPr>
                      <w:rFonts w:ascii="Arial" w:hAnsi="Arial" w:cs="Arial"/>
                      <w:sz w:val="22"/>
                      <w:szCs w:val="22"/>
                    </w:rPr>
                  </w:pPr>
                  <w:r>
                    <w:rPr>
                      <w:rFonts w:ascii="Arial" w:hAnsi="Arial" w:cs="Arial"/>
                      <w:sz w:val="22"/>
                      <w:szCs w:val="22"/>
                    </w:rPr>
                    <w:t>Q27</w:t>
                  </w:r>
                </w:p>
              </w:tc>
              <w:tc>
                <w:tcPr>
                  <w:tcW w:w="4278" w:type="dxa"/>
                </w:tcPr>
                <w:p w:rsidR="007C2C9E" w:rsidRDefault="007C2C9E" w:rsidP="007C2C9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7C2C9E" w:rsidRDefault="007C2C9E" w:rsidP="007C2C9E">
                  <w:pPr>
                    <w:pStyle w:val="ListParagraph"/>
                    <w:ind w:left="0"/>
                    <w:rPr>
                      <w:rFonts w:ascii="Arial" w:hAnsi="Arial" w:cs="Arial"/>
                      <w:sz w:val="22"/>
                      <w:szCs w:val="22"/>
                    </w:rPr>
                  </w:pPr>
                  <w:r>
                    <w:rPr>
                      <w:rFonts w:ascii="Arial" w:hAnsi="Arial" w:cs="Arial"/>
                      <w:sz w:val="22"/>
                      <w:szCs w:val="22"/>
                    </w:rPr>
                    <w:t>RACE1</w:t>
                  </w:r>
                </w:p>
              </w:tc>
            </w:tr>
            <w:tr w:rsidR="007836B0" w:rsidTr="008009CF">
              <w:tc>
                <w:tcPr>
                  <w:tcW w:w="2088" w:type="dxa"/>
                </w:tcPr>
                <w:p w:rsidR="007836B0" w:rsidRDefault="007836B0" w:rsidP="007836B0">
                  <w:pPr>
                    <w:pStyle w:val="ListParagraph"/>
                    <w:ind w:left="0"/>
                    <w:rPr>
                      <w:rFonts w:ascii="Arial" w:hAnsi="Arial" w:cs="Arial"/>
                      <w:sz w:val="22"/>
                      <w:szCs w:val="22"/>
                    </w:rPr>
                  </w:pPr>
                </w:p>
              </w:tc>
              <w:tc>
                <w:tcPr>
                  <w:tcW w:w="4278" w:type="dxa"/>
                </w:tcPr>
                <w:p w:rsidR="007836B0" w:rsidRDefault="007836B0" w:rsidP="007836B0">
                  <w:pPr>
                    <w:pStyle w:val="ListParagraph"/>
                    <w:ind w:left="0"/>
                    <w:rPr>
                      <w:rFonts w:ascii="Arial" w:hAnsi="Arial" w:cs="Arial"/>
                      <w:sz w:val="22"/>
                      <w:szCs w:val="22"/>
                    </w:rPr>
                  </w:pPr>
                </w:p>
              </w:tc>
              <w:tc>
                <w:tcPr>
                  <w:tcW w:w="3210" w:type="dxa"/>
                </w:tcPr>
                <w:p w:rsidR="007836B0" w:rsidRDefault="007836B0" w:rsidP="007836B0">
                  <w:pPr>
                    <w:pStyle w:val="ListParagraph"/>
                    <w:ind w:left="0"/>
                    <w:rPr>
                      <w:rFonts w:ascii="Arial" w:hAnsi="Arial" w:cs="Arial"/>
                      <w:sz w:val="22"/>
                      <w:szCs w:val="22"/>
                    </w:rPr>
                  </w:pPr>
                </w:p>
              </w:tc>
            </w:tr>
            <w:tr w:rsidR="007836B0" w:rsidTr="008009CF">
              <w:tc>
                <w:tcPr>
                  <w:tcW w:w="2088" w:type="dxa"/>
                </w:tcPr>
                <w:p w:rsidR="007836B0" w:rsidRDefault="007836B0" w:rsidP="007836B0">
                  <w:pPr>
                    <w:pStyle w:val="ListParagraph"/>
                    <w:ind w:left="0"/>
                    <w:rPr>
                      <w:rFonts w:ascii="Arial" w:hAnsi="Arial" w:cs="Arial"/>
                      <w:sz w:val="22"/>
                      <w:szCs w:val="22"/>
                    </w:rPr>
                  </w:pPr>
                </w:p>
              </w:tc>
              <w:tc>
                <w:tcPr>
                  <w:tcW w:w="4278" w:type="dxa"/>
                </w:tcPr>
                <w:p w:rsidR="007836B0" w:rsidRDefault="007836B0" w:rsidP="007836B0">
                  <w:pPr>
                    <w:pStyle w:val="ListParagraph"/>
                    <w:ind w:left="0"/>
                    <w:rPr>
                      <w:rFonts w:ascii="Arial" w:hAnsi="Arial" w:cs="Arial"/>
                      <w:sz w:val="22"/>
                      <w:szCs w:val="22"/>
                    </w:rPr>
                  </w:pPr>
                </w:p>
              </w:tc>
              <w:tc>
                <w:tcPr>
                  <w:tcW w:w="3210" w:type="dxa"/>
                </w:tcPr>
                <w:p w:rsidR="007836B0" w:rsidRDefault="007836B0" w:rsidP="007836B0">
                  <w:pPr>
                    <w:pStyle w:val="ListParagraph"/>
                    <w:ind w:left="0"/>
                    <w:rPr>
                      <w:rFonts w:ascii="Arial" w:hAnsi="Arial" w:cs="Arial"/>
                      <w:sz w:val="22"/>
                      <w:szCs w:val="22"/>
                    </w:rPr>
                  </w:pPr>
                </w:p>
              </w:tc>
            </w:tr>
            <w:tr w:rsidR="007836B0" w:rsidTr="008009CF">
              <w:tc>
                <w:tcPr>
                  <w:tcW w:w="2088" w:type="dxa"/>
                </w:tcPr>
                <w:p w:rsidR="007836B0" w:rsidRDefault="007836B0" w:rsidP="007836B0">
                  <w:pPr>
                    <w:pStyle w:val="ListParagraph"/>
                    <w:ind w:left="0"/>
                    <w:rPr>
                      <w:rFonts w:ascii="Arial" w:hAnsi="Arial" w:cs="Arial"/>
                      <w:sz w:val="22"/>
                      <w:szCs w:val="22"/>
                    </w:rPr>
                  </w:pPr>
                </w:p>
              </w:tc>
              <w:tc>
                <w:tcPr>
                  <w:tcW w:w="4278" w:type="dxa"/>
                </w:tcPr>
                <w:p w:rsidR="007836B0" w:rsidRDefault="007836B0" w:rsidP="007836B0">
                  <w:pPr>
                    <w:pStyle w:val="ListParagraph"/>
                    <w:ind w:left="0"/>
                    <w:rPr>
                      <w:rFonts w:ascii="Arial" w:hAnsi="Arial" w:cs="Arial"/>
                      <w:sz w:val="22"/>
                      <w:szCs w:val="22"/>
                    </w:rPr>
                  </w:pPr>
                </w:p>
              </w:tc>
              <w:tc>
                <w:tcPr>
                  <w:tcW w:w="3210" w:type="dxa"/>
                </w:tcPr>
                <w:p w:rsidR="007836B0" w:rsidRDefault="007836B0" w:rsidP="007836B0">
                  <w:pPr>
                    <w:pStyle w:val="ListParagraph"/>
                    <w:ind w:left="0"/>
                    <w:rPr>
                      <w:rFonts w:ascii="Arial" w:hAnsi="Arial" w:cs="Arial"/>
                      <w:sz w:val="22"/>
                      <w:szCs w:val="22"/>
                    </w:rPr>
                  </w:pP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0C1E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w:t>
            </w:r>
            <w:r w:rsidR="004F5418">
              <w:rPr>
                <w:rFonts w:ascii="Arial" w:hAnsi="Arial" w:cs="Arial"/>
                <w:sz w:val="22"/>
                <w:szCs w:val="22"/>
              </w:rPr>
              <w:t>Rumney Rocks</w:t>
            </w:r>
            <w:r>
              <w:rPr>
                <w:rFonts w:ascii="Arial" w:hAnsi="Arial" w:cs="Arial"/>
                <w:sz w:val="22"/>
                <w:szCs w:val="22"/>
              </w:rPr>
              <w:t xml:space="preserve">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sidR="000C1E23">
              <w:rPr>
                <w:rFonts w:ascii="Arial" w:hAnsi="Arial" w:cs="Arial"/>
                <w:sz w:val="22"/>
                <w:szCs w:val="22"/>
              </w:rPr>
              <w:t>June 1, 2016</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0C1E23">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 xml:space="preserve">the </w:t>
            </w:r>
            <w:r w:rsidR="004F5418">
              <w:rPr>
                <w:rFonts w:ascii="Arial" w:hAnsi="Arial" w:cs="Arial"/>
                <w:sz w:val="22"/>
                <w:szCs w:val="22"/>
              </w:rPr>
              <w:t>Rumney Rocks</w:t>
            </w:r>
            <w:r>
              <w:rPr>
                <w:rFonts w:ascii="Arial" w:hAnsi="Arial" w:cs="Arial"/>
                <w:sz w:val="22"/>
                <w:szCs w:val="22"/>
              </w:rPr>
              <w:t xml:space="preserve">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004F5418">
              <w:rPr>
                <w:rFonts w:ascii="Arial" w:hAnsi="Arial" w:cs="Arial"/>
                <w:sz w:val="22"/>
                <w:szCs w:val="22"/>
              </w:rPr>
              <w:t xml:space="preserve">Additionally, all </w:t>
            </w:r>
            <w:r w:rsidRPr="00E35FF7">
              <w:rPr>
                <w:rFonts w:ascii="Arial" w:hAnsi="Arial" w:cs="Arial"/>
                <w:sz w:val="22"/>
                <w:szCs w:val="22"/>
              </w:rPr>
              <w:t>visitors approached will be asked to answer three key questions from the survey:</w:t>
            </w:r>
          </w:p>
          <w:p w:rsidR="004F7CA1" w:rsidRPr="0083014F" w:rsidRDefault="004F5418" w:rsidP="008009CF">
            <w:pPr>
              <w:pStyle w:val="ListParagraph"/>
              <w:numPr>
                <w:ilvl w:val="0"/>
                <w:numId w:val="3"/>
              </w:numPr>
              <w:rPr>
                <w:rFonts w:ascii="Arial" w:hAnsi="Arial" w:cs="Arial"/>
                <w:sz w:val="22"/>
                <w:szCs w:val="22"/>
              </w:rPr>
            </w:pPr>
            <w:r>
              <w:rPr>
                <w:rFonts w:ascii="Arial" w:hAnsi="Arial" w:cs="Arial"/>
                <w:sz w:val="22"/>
              </w:rPr>
              <w:t>Have you visited</w:t>
            </w:r>
            <w:r w:rsidR="004F7CA1" w:rsidRPr="0083014F">
              <w:rPr>
                <w:rFonts w:ascii="Arial" w:hAnsi="Arial" w:cs="Arial"/>
                <w:sz w:val="22"/>
              </w:rPr>
              <w:t xml:space="preserve"> </w:t>
            </w:r>
            <w:r>
              <w:rPr>
                <w:rFonts w:ascii="Arial" w:hAnsi="Arial" w:cs="Arial"/>
                <w:sz w:val="22"/>
              </w:rPr>
              <w:t xml:space="preserve">Rumney Rocks </w:t>
            </w:r>
            <w:r w:rsidR="004F7CA1" w:rsidRPr="0083014F">
              <w:rPr>
                <w:rFonts w:ascii="Arial" w:hAnsi="Arial" w:cs="Arial"/>
                <w:sz w:val="22"/>
              </w:rPr>
              <w:t>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004F5418">
              <w:rPr>
                <w:rFonts w:ascii="Arial" w:hAnsi="Arial" w:cs="Arial"/>
                <w:sz w:val="22"/>
              </w:rPr>
              <w:t>at</w:t>
            </w:r>
            <w:r w:rsidRPr="0083014F">
              <w:rPr>
                <w:rFonts w:ascii="Arial" w:hAnsi="Arial" w:cs="Arial"/>
                <w:sz w:val="22"/>
              </w:rPr>
              <w:t xml:space="preserve"> </w:t>
            </w:r>
            <w:r w:rsidR="004F5418">
              <w:rPr>
                <w:rFonts w:ascii="Arial" w:hAnsi="Arial" w:cs="Arial"/>
                <w:sz w:val="22"/>
              </w:rPr>
              <w:t>Rumney Rocks</w:t>
            </w:r>
            <w:r w:rsidRPr="0083014F">
              <w:rPr>
                <w:rFonts w:ascii="Arial" w:hAnsi="Arial" w:cs="Arial"/>
                <w:sz w:val="22"/>
              </w:rPr>
              <w:t xml:space="preserve">? </w:t>
            </w:r>
            <w:r>
              <w:rPr>
                <w:rFonts w:ascii="Arial" w:hAnsi="Arial" w:cs="Arial"/>
                <w:sz w:val="22"/>
              </w:rPr>
              <w:t xml:space="preserve"> </w:t>
            </w:r>
            <w:r w:rsidRPr="0083014F">
              <w:rPr>
                <w:rFonts w:ascii="Arial" w:hAnsi="Arial" w:cs="Arial"/>
                <w:sz w:val="22"/>
              </w:rPr>
              <w:t xml:space="preserve">In other words, at what point should the number of visitors </w:t>
            </w:r>
            <w:r w:rsidR="004F5418">
              <w:rPr>
                <w:rFonts w:ascii="Arial" w:hAnsi="Arial" w:cs="Arial"/>
                <w:sz w:val="22"/>
              </w:rPr>
              <w:t>at</w:t>
            </w:r>
            <w:r w:rsidRPr="0083014F">
              <w:rPr>
                <w:rFonts w:ascii="Arial" w:hAnsi="Arial" w:cs="Arial"/>
                <w:sz w:val="22"/>
              </w:rPr>
              <w:t xml:space="preserve"> </w:t>
            </w:r>
            <w:r w:rsidR="004F5418">
              <w:rPr>
                <w:rFonts w:ascii="Arial" w:hAnsi="Arial" w:cs="Arial"/>
                <w:sz w:val="22"/>
              </w:rPr>
              <w:t>Rumney Rocks</w:t>
            </w:r>
            <w:r w:rsidRPr="0083014F">
              <w:rPr>
                <w:rFonts w:ascii="Arial" w:hAnsi="Arial" w:cs="Arial"/>
                <w:sz w:val="22"/>
              </w:rPr>
              <w:t xml:space="preserve"> be limited?</w:t>
            </w:r>
          </w:p>
          <w:p w:rsidR="004F7CA1" w:rsidRPr="0083014F" w:rsidRDefault="004F7CA1" w:rsidP="004F5418">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w:t>
            </w:r>
            <w:r w:rsidR="004F5418" w:rsidRPr="004F5418">
              <w:rPr>
                <w:rFonts w:ascii="Arial" w:hAnsi="Arial" w:cs="Arial"/>
                <w:sz w:val="22"/>
                <w:szCs w:val="22"/>
              </w:rPr>
              <w:t>Rumney Rocks</w:t>
            </w:r>
            <w:r w:rsidRPr="0083014F">
              <w:rPr>
                <w:rFonts w:ascii="Arial" w:hAnsi="Arial" w:cs="Arial"/>
                <w:sz w:val="22"/>
                <w:szCs w:val="22"/>
              </w:rPr>
              <w:t xml:space="preserve">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F5418" w:rsidP="004F54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4F5418">
              <w:rPr>
                <w:rFonts w:ascii="Tahoma" w:hAnsi="Tahoma" w:cs="Tahoma"/>
                <w:sz w:val="22"/>
                <w:szCs w:val="22"/>
              </w:rPr>
              <w:t>Rumney Rocks</w:t>
            </w:r>
            <w:r>
              <w:rPr>
                <w:rFonts w:ascii="Tahoma" w:hAnsi="Tahoma" w:cs="Tahoma"/>
                <w:sz w:val="22"/>
                <w:szCs w:val="22"/>
              </w:rPr>
              <w:t xml:space="preserve"> </w:t>
            </w:r>
            <w:r w:rsidR="004A0882">
              <w:rPr>
                <w:rFonts w:ascii="Tahoma" w:hAnsi="Tahoma" w:cs="Tahoma"/>
                <w:sz w:val="22"/>
                <w:szCs w:val="22"/>
              </w:rPr>
              <w:t xml:space="preserve">has been identified as a priority for recreation monitoring and evaluations because of its significance to forest recreational experiences.  The intensive recreational use received by this site </w:t>
            </w:r>
            <w:r w:rsidR="004A0882" w:rsidRPr="00CF4875">
              <w:rPr>
                <w:rFonts w:ascii="Tahoma" w:hAnsi="Tahoma" w:cs="Tahoma"/>
                <w:sz w:val="22"/>
                <w:szCs w:val="22"/>
              </w:rPr>
              <w:t xml:space="preserve">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w:t>
            </w:r>
            <w:r>
              <w:rPr>
                <w:rFonts w:ascii="Tahoma" w:hAnsi="Tahoma" w:cs="Tahoma"/>
                <w:sz w:val="22"/>
                <w:szCs w:val="22"/>
              </w:rPr>
              <w:t xml:space="preserve">at </w:t>
            </w:r>
            <w:r w:rsidRPr="004F5418">
              <w:rPr>
                <w:rFonts w:ascii="Tahoma" w:hAnsi="Tahoma" w:cs="Tahoma"/>
                <w:sz w:val="22"/>
                <w:szCs w:val="22"/>
              </w:rPr>
              <w:t>Rumney Rocks</w:t>
            </w:r>
            <w:r w:rsidR="004A0882">
              <w:rPr>
                <w:rFonts w:ascii="Tahoma" w:hAnsi="Tahoma" w:cs="Tahoma"/>
                <w:sz w:val="22"/>
                <w:szCs w:val="22"/>
              </w:rPr>
              <w:t>.</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0"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064909">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5B" w:rsidRDefault="0046285B" w:rsidP="00814A9C">
      <w:r>
        <w:separator/>
      </w:r>
    </w:p>
  </w:endnote>
  <w:endnote w:type="continuationSeparator" w:id="0">
    <w:p w:rsidR="0046285B" w:rsidRDefault="0046285B"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5B" w:rsidRDefault="0046285B" w:rsidP="00814A9C">
      <w:r>
        <w:separator/>
      </w:r>
    </w:p>
  </w:footnote>
  <w:footnote w:type="continuationSeparator" w:id="0">
    <w:p w:rsidR="0046285B" w:rsidRDefault="0046285B"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A"/>
    <w:rsid w:val="00030B3A"/>
    <w:rsid w:val="00061131"/>
    <w:rsid w:val="00064909"/>
    <w:rsid w:val="0007569A"/>
    <w:rsid w:val="000A1294"/>
    <w:rsid w:val="000A539D"/>
    <w:rsid w:val="000C1E23"/>
    <w:rsid w:val="000C3E16"/>
    <w:rsid w:val="001A6028"/>
    <w:rsid w:val="00296368"/>
    <w:rsid w:val="00386C94"/>
    <w:rsid w:val="003933CF"/>
    <w:rsid w:val="003E057A"/>
    <w:rsid w:val="003F2719"/>
    <w:rsid w:val="003F2DD9"/>
    <w:rsid w:val="004065F6"/>
    <w:rsid w:val="0044722E"/>
    <w:rsid w:val="0046285B"/>
    <w:rsid w:val="004A0882"/>
    <w:rsid w:val="004F5418"/>
    <w:rsid w:val="004F7CA1"/>
    <w:rsid w:val="00530341"/>
    <w:rsid w:val="005C3CA7"/>
    <w:rsid w:val="005D4BDF"/>
    <w:rsid w:val="00641D21"/>
    <w:rsid w:val="00646997"/>
    <w:rsid w:val="00653F30"/>
    <w:rsid w:val="006B4796"/>
    <w:rsid w:val="00704201"/>
    <w:rsid w:val="00760EF3"/>
    <w:rsid w:val="00761647"/>
    <w:rsid w:val="007836B0"/>
    <w:rsid w:val="007C2C9E"/>
    <w:rsid w:val="00814A9C"/>
    <w:rsid w:val="008331B8"/>
    <w:rsid w:val="00850FFB"/>
    <w:rsid w:val="008C15FA"/>
    <w:rsid w:val="00913346"/>
    <w:rsid w:val="00931125"/>
    <w:rsid w:val="009317BA"/>
    <w:rsid w:val="009B3304"/>
    <w:rsid w:val="009C1200"/>
    <w:rsid w:val="009E1C9E"/>
    <w:rsid w:val="00AC0280"/>
    <w:rsid w:val="00AC372D"/>
    <w:rsid w:val="00AF6257"/>
    <w:rsid w:val="00C65594"/>
    <w:rsid w:val="00C810B7"/>
    <w:rsid w:val="00D3650B"/>
    <w:rsid w:val="00DC077C"/>
    <w:rsid w:val="00DF3C6E"/>
    <w:rsid w:val="00E6548F"/>
    <w:rsid w:val="00EB4940"/>
    <w:rsid w:val="00F115E3"/>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ED333-A390-46A1-BA98-6FC76ABF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anning@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eberman@fs.f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s.usda.gov/detail/whitemountain/maps-pubs/?cid=STELPRDB5187780" TargetMode="External"/><Relationship Id="rId4" Type="http://schemas.openxmlformats.org/officeDocument/2006/relationships/webSettings" Target="webSettings.xml"/><Relationship Id="rId9" Type="http://schemas.openxmlformats.org/officeDocument/2006/relationships/hyperlink" Target="mailto:kpmill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Parker, Charlene - OCIO</cp:lastModifiedBy>
  <cp:revision>2</cp:revision>
  <cp:lastPrinted>2015-07-20T21:52:00Z</cp:lastPrinted>
  <dcterms:created xsi:type="dcterms:W3CDTF">2016-03-08T13:45:00Z</dcterms:created>
  <dcterms:modified xsi:type="dcterms:W3CDTF">2016-03-08T13:45:00Z</dcterms:modified>
</cp:coreProperties>
</file>