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9D" w:rsidRPr="009F7D9D" w:rsidRDefault="009F7D9D" w:rsidP="009F7D9D">
      <w:pPr>
        <w:pStyle w:val="FormBodyText"/>
        <w:rPr>
          <w:b/>
          <w:sz w:val="24"/>
          <w:szCs w:val="24"/>
        </w:rPr>
      </w:pPr>
      <w:r w:rsidRPr="009F7D9D">
        <w:rPr>
          <w:b/>
          <w:sz w:val="24"/>
          <w:szCs w:val="24"/>
        </w:rPr>
        <w:t>Attachment 2</w:t>
      </w:r>
      <w:r w:rsidRPr="009F7D9D">
        <w:rPr>
          <w:b/>
          <w:sz w:val="24"/>
          <w:szCs w:val="24"/>
        </w:rPr>
        <w:t>a: Labor force module of persons with disabilities -- Semi-targeted advertisement/flyer</w:t>
      </w:r>
    </w:p>
    <w:p w:rsidR="009F7D9D" w:rsidRPr="0017566A" w:rsidRDefault="009F7D9D" w:rsidP="009F7D9D">
      <w:pPr>
        <w:pStyle w:val="Body1"/>
      </w:pPr>
    </w:p>
    <w:p w:rsidR="009F7D9D" w:rsidRPr="0017566A" w:rsidRDefault="009F7D9D" w:rsidP="009F7D9D">
      <w:pPr>
        <w:rPr>
          <w:b/>
        </w:rPr>
      </w:pPr>
    </w:p>
    <w:p w:rsidR="009F7D9D" w:rsidRPr="0017566A" w:rsidRDefault="009F7D9D" w:rsidP="009F7D9D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9F7D9D" w:rsidRPr="0017566A" w:rsidRDefault="009F7D9D" w:rsidP="009F7D9D">
      <w:pPr>
        <w:jc w:val="center"/>
        <w:rPr>
          <w:rFonts w:ascii="CG Times" w:hAnsi="CG Times" w:cs="CG Times"/>
          <w:sz w:val="44"/>
          <w:szCs w:val="44"/>
        </w:rPr>
      </w:pPr>
    </w:p>
    <w:p w:rsidR="009F7D9D" w:rsidRPr="006473EB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The National Center for Health Statistics </w:t>
      </w:r>
    </w:p>
    <w:p w:rsidR="009F7D9D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is looking for persons aged 18 </w:t>
      </w:r>
      <w:r>
        <w:rPr>
          <w:sz w:val="40"/>
          <w:szCs w:val="40"/>
        </w:rPr>
        <w:t xml:space="preserve">to 65 years </w:t>
      </w:r>
      <w:r w:rsidRPr="006473EB">
        <w:rPr>
          <w:sz w:val="40"/>
          <w:szCs w:val="40"/>
        </w:rPr>
        <w:t>to answer a variety of employment and health related questions. Anyone is eligible to part</w:t>
      </w:r>
      <w:bookmarkStart w:id="0" w:name="_GoBack"/>
      <w:bookmarkEnd w:id="0"/>
      <w:r w:rsidRPr="006473EB">
        <w:rPr>
          <w:sz w:val="40"/>
          <w:szCs w:val="40"/>
        </w:rPr>
        <w:t xml:space="preserve">icipate, but we are especially interested in talking with people [who have/who have an adult in the household who has] </w:t>
      </w:r>
      <w:r>
        <w:rPr>
          <w:sz w:val="40"/>
          <w:szCs w:val="40"/>
        </w:rPr>
        <w:t>vision, hearing</w:t>
      </w:r>
      <w:r w:rsidRPr="006473EB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or </w:t>
      </w:r>
      <w:r w:rsidRPr="006473EB">
        <w:rPr>
          <w:sz w:val="40"/>
          <w:szCs w:val="40"/>
        </w:rPr>
        <w:t xml:space="preserve">mobility </w:t>
      </w:r>
      <w:r>
        <w:rPr>
          <w:sz w:val="40"/>
          <w:szCs w:val="40"/>
        </w:rPr>
        <w:t>difficulties</w:t>
      </w:r>
      <w:r w:rsidRPr="006473EB">
        <w:rPr>
          <w:sz w:val="40"/>
          <w:szCs w:val="40"/>
        </w:rPr>
        <w:t>.  The interview will be no longer than 60 minutes and participants will receive $40.</w:t>
      </w:r>
    </w:p>
    <w:p w:rsidR="009F7D9D" w:rsidRDefault="009F7D9D" w:rsidP="009F7D9D">
      <w:pPr>
        <w:jc w:val="center"/>
        <w:rPr>
          <w:sz w:val="40"/>
          <w:szCs w:val="40"/>
        </w:rPr>
      </w:pPr>
    </w:p>
    <w:p w:rsidR="009F7D9D" w:rsidRPr="00BB0205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9F7D9D" w:rsidRPr="00BB0205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sz w:val="48"/>
          <w:szCs w:val="48"/>
        </w:rPr>
        <w:t>call [</w:t>
      </w:r>
      <w:proofErr w:type="spellStart"/>
      <w:r w:rsidRPr="00BB0205">
        <w:rPr>
          <w:rFonts w:ascii="CG Times" w:hAnsi="CG Times" w:cs="CG Times"/>
          <w:sz w:val="48"/>
          <w:szCs w:val="48"/>
        </w:rPr>
        <w:t>Fill</w:t>
      </w:r>
      <w:proofErr w:type="spellEnd"/>
      <w:r w:rsidRPr="00BB0205">
        <w:rPr>
          <w:rFonts w:ascii="CG Times" w:hAnsi="CG Times" w:cs="CG Times"/>
          <w:sz w:val="48"/>
          <w:szCs w:val="48"/>
        </w:rPr>
        <w:t xml:space="preserve"> Name] at:  </w:t>
      </w:r>
      <w:r w:rsidRPr="00BB0205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9F7D9D" w:rsidRPr="00BB0205" w:rsidRDefault="009F7D9D" w:rsidP="009F7D9D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9F7D9D" w:rsidRPr="00960930" w:rsidRDefault="009F7D9D" w:rsidP="009F7D9D">
      <w:pPr>
        <w:pStyle w:val="Body1"/>
        <w:rPr>
          <w:highlight w:val="magenta"/>
        </w:rPr>
      </w:pPr>
    </w:p>
    <w:p w:rsidR="009F7D9D" w:rsidRPr="00960930" w:rsidRDefault="009F7D9D" w:rsidP="009F7D9D">
      <w:pPr>
        <w:pStyle w:val="Body1"/>
        <w:rPr>
          <w:sz w:val="32"/>
          <w:highlight w:val="magenta"/>
        </w:rPr>
      </w:pPr>
      <w:r w:rsidRPr="00960930">
        <w:rPr>
          <w:noProof/>
          <w:highlight w:val="magenta"/>
        </w:rPr>
        <w:drawing>
          <wp:inline distT="0" distB="0" distL="0" distR="0">
            <wp:extent cx="3581400" cy="1057275"/>
            <wp:effectExtent l="0" t="0" r="0" b="9525"/>
            <wp:docPr id="3" name="Picture 3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F7D9D" w:rsidRPr="0017566A" w:rsidRDefault="009F7D9D" w:rsidP="009F7D9D">
      <w:pPr>
        <w:pStyle w:val="Body1"/>
      </w:pPr>
      <w:r w:rsidRPr="00960930">
        <w:rPr>
          <w:rFonts w:ascii="Calibri" w:hAnsi="Calibri"/>
          <w:highlight w:val="magenta"/>
        </w:rPr>
        <w:br w:type="page"/>
      </w:r>
      <w:r>
        <w:lastRenderedPageBreak/>
        <w:t>Attachment 2</w:t>
      </w:r>
      <w:r w:rsidRPr="0017566A">
        <w:t>b: Labor force module of persons with disabilities  -- Targeted advertisement</w:t>
      </w:r>
      <w:r>
        <w:t>/flyer</w:t>
      </w:r>
      <w:r w:rsidRPr="0017566A">
        <w:t xml:space="preserve"> [note that only one statement within the bracketed section below will be selected at a time, depending on recruiting needs]</w:t>
      </w:r>
    </w:p>
    <w:p w:rsidR="009F7D9D" w:rsidRPr="0017566A" w:rsidRDefault="009F7D9D" w:rsidP="009F7D9D">
      <w:pPr>
        <w:pStyle w:val="Body1"/>
      </w:pPr>
    </w:p>
    <w:p w:rsidR="009F7D9D" w:rsidRPr="0017566A" w:rsidRDefault="009F7D9D" w:rsidP="009F7D9D">
      <w:pPr>
        <w:rPr>
          <w:b/>
        </w:rPr>
      </w:pPr>
    </w:p>
    <w:p w:rsidR="009F7D9D" w:rsidRPr="0017566A" w:rsidRDefault="009F7D9D" w:rsidP="009F7D9D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9F7D9D" w:rsidRPr="0017566A" w:rsidRDefault="009F7D9D" w:rsidP="009F7D9D">
      <w:pPr>
        <w:jc w:val="center"/>
        <w:rPr>
          <w:rFonts w:ascii="CG Times" w:hAnsi="CG Times" w:cs="CG Times"/>
          <w:sz w:val="44"/>
          <w:szCs w:val="44"/>
        </w:rPr>
      </w:pPr>
    </w:p>
    <w:p w:rsidR="009F7D9D" w:rsidRPr="006473EB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The National Center for Health Statistics </w:t>
      </w:r>
    </w:p>
    <w:p w:rsidR="009F7D9D" w:rsidRPr="0017566A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is looking for persons aged 18 </w:t>
      </w:r>
      <w:r>
        <w:rPr>
          <w:sz w:val="40"/>
          <w:szCs w:val="40"/>
        </w:rPr>
        <w:t>to 65 years</w:t>
      </w:r>
      <w:r w:rsidRPr="006473EB">
        <w:rPr>
          <w:sz w:val="40"/>
          <w:szCs w:val="40"/>
        </w:rPr>
        <w:t xml:space="preserve"> [who have/who have an adult in the household who has]</w:t>
      </w:r>
      <w:r>
        <w:rPr>
          <w:sz w:val="40"/>
          <w:szCs w:val="40"/>
        </w:rPr>
        <w:t xml:space="preserve"> vision, hearing</w:t>
      </w:r>
      <w:r w:rsidRPr="006473EB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or </w:t>
      </w:r>
      <w:r w:rsidRPr="006473EB">
        <w:rPr>
          <w:sz w:val="40"/>
          <w:szCs w:val="40"/>
        </w:rPr>
        <w:t xml:space="preserve">mobility </w:t>
      </w:r>
      <w:r>
        <w:rPr>
          <w:sz w:val="40"/>
          <w:szCs w:val="40"/>
        </w:rPr>
        <w:t>difficulties</w:t>
      </w:r>
      <w:r w:rsidRPr="006473EB">
        <w:rPr>
          <w:sz w:val="40"/>
          <w:szCs w:val="40"/>
        </w:rPr>
        <w:t xml:space="preserve"> to answer a variety of employment and health related questions.  The interview will be no longer than 60 minutes and participants will receive $40.</w:t>
      </w:r>
    </w:p>
    <w:p w:rsidR="009F7D9D" w:rsidRPr="0017566A" w:rsidRDefault="009F7D9D" w:rsidP="009F7D9D">
      <w:pPr>
        <w:jc w:val="center"/>
        <w:rPr>
          <w:sz w:val="48"/>
          <w:szCs w:val="48"/>
        </w:rPr>
      </w:pPr>
    </w:p>
    <w:p w:rsidR="009F7D9D" w:rsidRPr="0017566A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17566A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9F7D9D" w:rsidRPr="0017566A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17566A">
        <w:rPr>
          <w:rFonts w:ascii="CG Times" w:hAnsi="CG Times" w:cs="CG Times"/>
          <w:sz w:val="48"/>
          <w:szCs w:val="48"/>
        </w:rPr>
        <w:t>call [</w:t>
      </w:r>
      <w:proofErr w:type="spellStart"/>
      <w:r w:rsidRPr="0017566A">
        <w:rPr>
          <w:rFonts w:ascii="CG Times" w:hAnsi="CG Times" w:cs="CG Times"/>
          <w:sz w:val="48"/>
          <w:szCs w:val="48"/>
        </w:rPr>
        <w:t>Fill</w:t>
      </w:r>
      <w:proofErr w:type="spellEnd"/>
      <w:r w:rsidRPr="0017566A">
        <w:rPr>
          <w:rFonts w:ascii="CG Times" w:hAnsi="CG Times" w:cs="CG Times"/>
          <w:sz w:val="48"/>
          <w:szCs w:val="48"/>
        </w:rPr>
        <w:t xml:space="preserve"> Name] at:  </w:t>
      </w:r>
      <w:r w:rsidRPr="0017566A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9F7D9D" w:rsidRPr="0017566A" w:rsidRDefault="009F7D9D" w:rsidP="009F7D9D">
      <w:pPr>
        <w:pStyle w:val="Body1"/>
      </w:pPr>
    </w:p>
    <w:p w:rsidR="009F7D9D" w:rsidRPr="0017566A" w:rsidRDefault="009F7D9D" w:rsidP="009F7D9D">
      <w:pPr>
        <w:pStyle w:val="Body1"/>
      </w:pPr>
    </w:p>
    <w:p w:rsidR="009F7D9D" w:rsidRPr="00960930" w:rsidRDefault="009F7D9D" w:rsidP="009F7D9D">
      <w:pPr>
        <w:pStyle w:val="Body1"/>
        <w:rPr>
          <w:sz w:val="32"/>
          <w:highlight w:val="magenta"/>
        </w:rPr>
      </w:pPr>
      <w:r w:rsidRPr="00960930">
        <w:rPr>
          <w:noProof/>
          <w:highlight w:val="magenta"/>
        </w:rPr>
        <w:drawing>
          <wp:inline distT="0" distB="0" distL="0" distR="0">
            <wp:extent cx="3581400" cy="1057275"/>
            <wp:effectExtent l="0" t="0" r="0" b="9525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F7D9D" w:rsidRPr="00960930" w:rsidRDefault="009F7D9D" w:rsidP="009F7D9D">
      <w:pPr>
        <w:pStyle w:val="Body1"/>
        <w:rPr>
          <w:highlight w:val="magenta"/>
        </w:rPr>
      </w:pPr>
    </w:p>
    <w:p w:rsidR="009F7D9D" w:rsidRPr="0017566A" w:rsidRDefault="009F7D9D" w:rsidP="009F7D9D">
      <w:pPr>
        <w:pStyle w:val="Body1"/>
      </w:pPr>
      <w:r w:rsidRPr="00960930">
        <w:rPr>
          <w:rFonts w:ascii="Calibri" w:hAnsi="Calibri"/>
          <w:highlight w:val="magenta"/>
        </w:rPr>
        <w:br w:type="page"/>
      </w:r>
      <w:r>
        <w:lastRenderedPageBreak/>
        <w:t>Attachment 2</w:t>
      </w:r>
      <w:r w:rsidRPr="0017566A">
        <w:t>c: Labor force module of persons with disabilities -- Un-targeted advertisement</w:t>
      </w:r>
      <w:r>
        <w:t>/flyer</w:t>
      </w:r>
    </w:p>
    <w:p w:rsidR="009F7D9D" w:rsidRPr="0017566A" w:rsidRDefault="009F7D9D" w:rsidP="009F7D9D">
      <w:pPr>
        <w:pStyle w:val="Body1"/>
      </w:pPr>
    </w:p>
    <w:p w:rsidR="009F7D9D" w:rsidRPr="0017566A" w:rsidRDefault="009F7D9D" w:rsidP="009F7D9D">
      <w:pPr>
        <w:rPr>
          <w:b/>
        </w:rPr>
      </w:pPr>
    </w:p>
    <w:p w:rsidR="009F7D9D" w:rsidRPr="0017566A" w:rsidRDefault="009F7D9D" w:rsidP="009F7D9D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66A">
        <w:rPr>
          <w:b/>
          <w:bCs/>
          <w:sz w:val="80"/>
          <w:szCs w:val="80"/>
        </w:rPr>
        <w:t>Participants Wanted for Research Study</w:t>
      </w:r>
    </w:p>
    <w:p w:rsidR="009F7D9D" w:rsidRPr="0017566A" w:rsidRDefault="009F7D9D" w:rsidP="009F7D9D">
      <w:pPr>
        <w:jc w:val="center"/>
        <w:rPr>
          <w:rFonts w:ascii="CG Times" w:hAnsi="CG Times" w:cs="CG Times"/>
          <w:sz w:val="44"/>
          <w:szCs w:val="44"/>
        </w:rPr>
      </w:pPr>
    </w:p>
    <w:p w:rsidR="009F7D9D" w:rsidRPr="006473EB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The National Center for Health Statistics </w:t>
      </w:r>
    </w:p>
    <w:p w:rsidR="009F7D9D" w:rsidRPr="00BB0205" w:rsidRDefault="009F7D9D" w:rsidP="009F7D9D">
      <w:pPr>
        <w:jc w:val="center"/>
        <w:rPr>
          <w:sz w:val="40"/>
          <w:szCs w:val="40"/>
        </w:rPr>
      </w:pPr>
      <w:r w:rsidRPr="006473EB">
        <w:rPr>
          <w:sz w:val="40"/>
          <w:szCs w:val="40"/>
        </w:rPr>
        <w:t xml:space="preserve">is looking for persons aged 18 </w:t>
      </w:r>
      <w:r>
        <w:rPr>
          <w:sz w:val="40"/>
          <w:szCs w:val="40"/>
        </w:rPr>
        <w:t xml:space="preserve">to 65 years </w:t>
      </w:r>
      <w:r w:rsidRPr="006473EB">
        <w:rPr>
          <w:sz w:val="40"/>
          <w:szCs w:val="40"/>
        </w:rPr>
        <w:t>to answer a variety of employment and health related questions.  The interview will be no longer than 60 minutes and participants will receive $40.</w:t>
      </w:r>
    </w:p>
    <w:p w:rsidR="009F7D9D" w:rsidRPr="00BB0205" w:rsidRDefault="009F7D9D" w:rsidP="009F7D9D">
      <w:pPr>
        <w:jc w:val="center"/>
        <w:rPr>
          <w:sz w:val="48"/>
          <w:szCs w:val="48"/>
        </w:rPr>
      </w:pPr>
    </w:p>
    <w:p w:rsidR="009F7D9D" w:rsidRPr="00BB0205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9F7D9D" w:rsidRPr="00BB0205" w:rsidRDefault="009F7D9D" w:rsidP="009F7D9D">
      <w:pPr>
        <w:jc w:val="center"/>
        <w:rPr>
          <w:rFonts w:ascii="CG Times" w:hAnsi="CG Times" w:cs="CG Times"/>
          <w:sz w:val="48"/>
          <w:szCs w:val="48"/>
        </w:rPr>
      </w:pPr>
      <w:r w:rsidRPr="00BB0205">
        <w:rPr>
          <w:rFonts w:ascii="CG Times" w:hAnsi="CG Times" w:cs="CG Times"/>
          <w:sz w:val="48"/>
          <w:szCs w:val="48"/>
        </w:rPr>
        <w:t>call [</w:t>
      </w:r>
      <w:proofErr w:type="spellStart"/>
      <w:r w:rsidRPr="00BB0205">
        <w:rPr>
          <w:rFonts w:ascii="CG Times" w:hAnsi="CG Times" w:cs="CG Times"/>
          <w:sz w:val="48"/>
          <w:szCs w:val="48"/>
        </w:rPr>
        <w:t>Fill</w:t>
      </w:r>
      <w:proofErr w:type="spellEnd"/>
      <w:r w:rsidRPr="00BB0205">
        <w:rPr>
          <w:rFonts w:ascii="CG Times" w:hAnsi="CG Times" w:cs="CG Times"/>
          <w:sz w:val="48"/>
          <w:szCs w:val="48"/>
        </w:rPr>
        <w:t xml:space="preserve"> Name] at:  </w:t>
      </w:r>
      <w:r w:rsidRPr="00BB0205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9F7D9D" w:rsidRPr="00960930" w:rsidRDefault="009F7D9D" w:rsidP="009F7D9D">
      <w:pPr>
        <w:pStyle w:val="Body1"/>
        <w:rPr>
          <w:highlight w:val="magenta"/>
        </w:rPr>
      </w:pPr>
    </w:p>
    <w:p w:rsidR="009F7D9D" w:rsidRPr="00960930" w:rsidRDefault="009F7D9D" w:rsidP="009F7D9D">
      <w:pPr>
        <w:pStyle w:val="Body1"/>
        <w:rPr>
          <w:highlight w:val="magenta"/>
        </w:rPr>
      </w:pPr>
    </w:p>
    <w:p w:rsidR="00FB7FF7" w:rsidRPr="009F7D9D" w:rsidRDefault="009F7D9D" w:rsidP="009F7D9D">
      <w:r w:rsidRPr="00960930">
        <w:rPr>
          <w:noProof/>
          <w:highlight w:val="magenta"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B7FF7" w:rsidRPr="009F7D9D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F7" w:rsidRDefault="00FB7FF7" w:rsidP="008B5D54">
      <w:r>
        <w:separator/>
      </w:r>
    </w:p>
  </w:endnote>
  <w:endnote w:type="continuationSeparator" w:id="0">
    <w:p w:rsidR="00FB7FF7" w:rsidRDefault="00FB7FF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F7" w:rsidRDefault="00FB7FF7" w:rsidP="008B5D54">
      <w:r>
        <w:separator/>
      </w:r>
    </w:p>
  </w:footnote>
  <w:footnote w:type="continuationSeparator" w:id="0">
    <w:p w:rsidR="00FB7FF7" w:rsidRDefault="00FB7FF7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7"/>
    <w:rsid w:val="00031747"/>
    <w:rsid w:val="003D7C19"/>
    <w:rsid w:val="003E3B15"/>
    <w:rsid w:val="003E6A0C"/>
    <w:rsid w:val="00687850"/>
    <w:rsid w:val="006C6578"/>
    <w:rsid w:val="008B5D54"/>
    <w:rsid w:val="009A5A65"/>
    <w:rsid w:val="009F7D9D"/>
    <w:rsid w:val="00B55735"/>
    <w:rsid w:val="00B608AC"/>
    <w:rsid w:val="00DC57CC"/>
    <w:rsid w:val="00FB7FF7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CBBC0E3-2351-4F23-A7F6-EBAF0BB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F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FB7FF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customStyle="1" w:styleId="FormBodyText">
    <w:name w:val="Form Body Text"/>
    <w:basedOn w:val="Normal"/>
    <w:rsid w:val="009F7D9D"/>
    <w:pPr>
      <w:tabs>
        <w:tab w:val="right" w:pos="9360"/>
      </w:tabs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E48D-E7EC-423E-844E-43FEF399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3</cp:revision>
  <dcterms:created xsi:type="dcterms:W3CDTF">2016-08-26T15:08:00Z</dcterms:created>
  <dcterms:modified xsi:type="dcterms:W3CDTF">2016-08-26T15:11:00Z</dcterms:modified>
</cp:coreProperties>
</file>