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DDB" w:rsidRPr="00153DDB" w:rsidRDefault="00153DDB" w:rsidP="00153DDB">
      <w:pPr>
        <w:pStyle w:val="Body1"/>
      </w:pPr>
      <w:r w:rsidRPr="00153DDB">
        <w:t xml:space="preserve">Appendix </w:t>
      </w:r>
      <w:r w:rsidR="00B13AB1">
        <w:t>2</w:t>
      </w:r>
      <w:r w:rsidRPr="00153DDB">
        <w:t>a: Semi-targeted advertisement/flyer</w:t>
      </w:r>
    </w:p>
    <w:p w:rsidR="00153DDB" w:rsidRPr="00153DDB" w:rsidRDefault="00153DDB" w:rsidP="00153DDB">
      <w:pPr>
        <w:pStyle w:val="Body1"/>
        <w:rPr>
          <w:lang w:val="es-US"/>
        </w:rPr>
      </w:pPr>
    </w:p>
    <w:p w:rsidR="00153DDB" w:rsidRPr="00153DDB" w:rsidRDefault="00153DDB" w:rsidP="00153DDB">
      <w:pPr>
        <w:shd w:val="clear" w:color="auto" w:fill="D9D9D9"/>
        <w:jc w:val="center"/>
        <w:rPr>
          <w:sz w:val="80"/>
          <w:szCs w:val="80"/>
          <w:lang w:val="es-US"/>
        </w:rPr>
      </w:pPr>
      <w:r w:rsidRPr="00153DDB">
        <w:rPr>
          <w:b/>
          <w:bCs/>
          <w:sz w:val="80"/>
          <w:szCs w:val="80"/>
          <w:lang w:val="es-US"/>
        </w:rPr>
        <w:t xml:space="preserve">Se necesitan participantes para un estudio </w:t>
      </w:r>
    </w:p>
    <w:p w:rsidR="00153DDB" w:rsidRPr="00153DDB" w:rsidRDefault="00153DDB" w:rsidP="00153DDB">
      <w:pPr>
        <w:jc w:val="center"/>
        <w:rPr>
          <w:sz w:val="44"/>
          <w:szCs w:val="44"/>
          <w:lang w:val="es-US"/>
        </w:rPr>
      </w:pPr>
    </w:p>
    <w:p w:rsidR="00153DDB" w:rsidRPr="00153DDB" w:rsidRDefault="00153DDB" w:rsidP="00153DDB">
      <w:pPr>
        <w:jc w:val="center"/>
        <w:rPr>
          <w:sz w:val="40"/>
          <w:szCs w:val="40"/>
          <w:lang w:val="es-MX"/>
        </w:rPr>
      </w:pPr>
      <w:r w:rsidRPr="00153DDB">
        <w:rPr>
          <w:sz w:val="40"/>
          <w:szCs w:val="40"/>
          <w:lang w:val="es-MX"/>
        </w:rPr>
        <w:t xml:space="preserve">El Centro Nacional para Estadísticas de Salud </w:t>
      </w:r>
    </w:p>
    <w:p w:rsidR="00153DDB" w:rsidRPr="00153DDB" w:rsidRDefault="00153DDB" w:rsidP="00153DDB">
      <w:pPr>
        <w:pStyle w:val="listparagraph"/>
        <w:tabs>
          <w:tab w:val="num" w:pos="360"/>
          <w:tab w:val="left" w:pos="1080"/>
        </w:tabs>
        <w:spacing w:before="0" w:beforeAutospacing="0" w:after="0" w:afterAutospacing="0"/>
        <w:rPr>
          <w:lang w:val="es-MX"/>
        </w:rPr>
      </w:pPr>
      <w:r w:rsidRPr="00153DDB">
        <w:rPr>
          <w:sz w:val="40"/>
          <w:szCs w:val="40"/>
          <w:lang w:val="es-MX"/>
        </w:rPr>
        <w:t>está buscando mamás (que tengan 18 o más) con bebés entre 2 y 12 meses de edad, para responder unas preguntas que podrían usarse en una encuesta nacional. Todas las mamás están invitadas a participar, sin embargo, estamos interesados especialmente en mamás que tengan historial familiar de cáncer de seno o cáncer de ovario y/o se hayan hecho una prueba genética para detectar si tienen riesgo de padecer cáncer. La entrevista de la encuesta tomará un máximo de 90 minutos. Los participantes recibirán $50.</w:t>
      </w:r>
      <w:r w:rsidRPr="00153DDB">
        <w:rPr>
          <w:lang w:val="es-MX"/>
        </w:rPr>
        <w:t xml:space="preserve"> </w:t>
      </w:r>
    </w:p>
    <w:p w:rsidR="00153DDB" w:rsidRPr="00153DDB" w:rsidRDefault="00153DDB" w:rsidP="00153DDB">
      <w:pPr>
        <w:jc w:val="center"/>
        <w:rPr>
          <w:sz w:val="30"/>
          <w:szCs w:val="30"/>
          <w:lang w:val="es-US"/>
        </w:rPr>
      </w:pPr>
    </w:p>
    <w:p w:rsidR="00153DDB" w:rsidRPr="00153DDB" w:rsidRDefault="00153DDB" w:rsidP="00153DDB">
      <w:pPr>
        <w:jc w:val="center"/>
        <w:rPr>
          <w:sz w:val="48"/>
          <w:szCs w:val="48"/>
          <w:lang w:val="es-US"/>
        </w:rPr>
      </w:pPr>
      <w:r w:rsidRPr="00153DDB">
        <w:rPr>
          <w:b/>
          <w:bCs/>
          <w:sz w:val="48"/>
          <w:szCs w:val="48"/>
          <w:lang w:val="es-US"/>
        </w:rPr>
        <w:t>PARA MÁS INFORMACIÓN,</w:t>
      </w:r>
    </w:p>
    <w:p w:rsidR="00153DDB" w:rsidRPr="00153DDB" w:rsidRDefault="00153DDB" w:rsidP="00153DDB">
      <w:pPr>
        <w:jc w:val="center"/>
        <w:rPr>
          <w:sz w:val="48"/>
          <w:szCs w:val="48"/>
          <w:lang w:val="es-US"/>
        </w:rPr>
      </w:pPr>
      <w:r w:rsidRPr="00153DDB">
        <w:rPr>
          <w:sz w:val="48"/>
          <w:szCs w:val="48"/>
          <w:lang w:val="es-US"/>
        </w:rPr>
        <w:t xml:space="preserve">Llame a [Fill Name] al: </w:t>
      </w:r>
      <w:r w:rsidRPr="00153DDB">
        <w:rPr>
          <w:b/>
          <w:bCs/>
          <w:sz w:val="48"/>
          <w:szCs w:val="48"/>
          <w:lang w:val="es-US"/>
        </w:rPr>
        <w:t>301-xxx-xxxx</w:t>
      </w:r>
    </w:p>
    <w:p w:rsidR="00153DDB" w:rsidRPr="00153DDB" w:rsidRDefault="00153DDB" w:rsidP="00153DDB">
      <w:pPr>
        <w:jc w:val="center"/>
        <w:rPr>
          <w:b/>
          <w:bCs/>
          <w:sz w:val="40"/>
          <w:szCs w:val="40"/>
          <w:lang w:val="es-US"/>
        </w:rPr>
      </w:pPr>
    </w:p>
    <w:p w:rsidR="00153DDB" w:rsidRPr="00153DDB" w:rsidRDefault="00153DDB" w:rsidP="00153DDB">
      <w:pPr>
        <w:jc w:val="center"/>
        <w:rPr>
          <w:b/>
          <w:bCs/>
          <w:sz w:val="32"/>
          <w:szCs w:val="32"/>
          <w:lang w:val="es-US"/>
        </w:rPr>
      </w:pPr>
      <w:r w:rsidRPr="00153DDB">
        <w:rPr>
          <w:b/>
          <w:bCs/>
          <w:sz w:val="32"/>
          <w:szCs w:val="32"/>
          <w:lang w:val="es-US"/>
        </w:rPr>
        <w:t>Centros para el Control y la Prevención de Enfermedades</w:t>
      </w:r>
    </w:p>
    <w:p w:rsidR="00153DDB" w:rsidRPr="00153DDB" w:rsidRDefault="00153DDB" w:rsidP="00153DDB">
      <w:pPr>
        <w:jc w:val="center"/>
        <w:rPr>
          <w:b/>
          <w:bCs/>
          <w:sz w:val="32"/>
          <w:szCs w:val="32"/>
          <w:lang w:val="es-US"/>
        </w:rPr>
      </w:pPr>
      <w:r w:rsidRPr="00153DDB">
        <w:rPr>
          <w:b/>
          <w:bCs/>
          <w:sz w:val="32"/>
          <w:szCs w:val="32"/>
          <w:lang w:val="es-US"/>
        </w:rPr>
        <w:t>Centro Nacional para Estadísticas de Salud</w:t>
      </w:r>
    </w:p>
    <w:p w:rsidR="00153DDB" w:rsidRPr="00153DDB" w:rsidRDefault="00153DDB" w:rsidP="00153DDB">
      <w:pPr>
        <w:rPr>
          <w:b/>
          <w:sz w:val="24"/>
        </w:rPr>
      </w:pPr>
      <w:r w:rsidRPr="00153DDB">
        <w:rPr>
          <w:noProof/>
        </w:rPr>
        <w:drawing>
          <wp:inline distT="0" distB="0" distL="0" distR="0" wp14:anchorId="2BB2E5CE" wp14:editId="0926E987">
            <wp:extent cx="3581400" cy="1057275"/>
            <wp:effectExtent l="0" t="0" r="0" b="9525"/>
            <wp:docPr id="2" name="Picture 2" descr="cdcnc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cnc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1057275"/>
                    </a:xfrm>
                    <a:prstGeom prst="rect">
                      <a:avLst/>
                    </a:prstGeom>
                    <a:noFill/>
                    <a:ln>
                      <a:noFill/>
                    </a:ln>
                  </pic:spPr>
                </pic:pic>
              </a:graphicData>
            </a:graphic>
          </wp:inline>
        </w:drawing>
      </w:r>
      <w:r w:rsidRPr="00153DDB">
        <w:rPr>
          <w:lang w:val="es-US"/>
        </w:rPr>
        <w:br w:type="page"/>
      </w:r>
      <w:r w:rsidRPr="00153DDB">
        <w:rPr>
          <w:b/>
          <w:sz w:val="24"/>
        </w:rPr>
        <w:lastRenderedPageBreak/>
        <w:t xml:space="preserve">Appendix </w:t>
      </w:r>
      <w:r w:rsidR="00B13AB1">
        <w:rPr>
          <w:b/>
          <w:sz w:val="24"/>
        </w:rPr>
        <w:t>2</w:t>
      </w:r>
      <w:r w:rsidRPr="00153DDB">
        <w:rPr>
          <w:b/>
          <w:sz w:val="24"/>
        </w:rPr>
        <w:t>b: Semi-targeted advertisement/flyer [note that only one or more statements within the bracketed section below will be selected at a time, depending on recruiting needs].</w:t>
      </w:r>
    </w:p>
    <w:p w:rsidR="00153DDB" w:rsidRPr="00153DDB" w:rsidRDefault="00153DDB" w:rsidP="00153DDB">
      <w:pPr>
        <w:pStyle w:val="Body1"/>
      </w:pPr>
    </w:p>
    <w:p w:rsidR="00153DDB" w:rsidRPr="00153DDB" w:rsidRDefault="00153DDB" w:rsidP="00153DDB">
      <w:pPr>
        <w:pStyle w:val="Body1"/>
      </w:pPr>
      <w:r w:rsidRPr="00153DDB">
        <w:t>Justification for advertisement: In order to reach this specific population, we need to reach a wide audience.  The flyers posted in social service centers such as rehabilitation centers will reach a very specific population. By advertising to the general public, we will reach a more diverse pool of participants.</w:t>
      </w:r>
    </w:p>
    <w:p w:rsidR="00153DDB" w:rsidRPr="00153DDB" w:rsidRDefault="00153DDB" w:rsidP="00153DDB">
      <w:pPr>
        <w:rPr>
          <w:sz w:val="24"/>
          <w:lang w:val="es-US"/>
        </w:rPr>
      </w:pPr>
    </w:p>
    <w:p w:rsidR="00153DDB" w:rsidRPr="00153DDB" w:rsidRDefault="00153DDB" w:rsidP="00153DDB">
      <w:pPr>
        <w:rPr>
          <w:b/>
          <w:lang w:val="es-US"/>
        </w:rPr>
      </w:pPr>
    </w:p>
    <w:p w:rsidR="00153DDB" w:rsidRPr="00153DDB" w:rsidRDefault="00153DDB" w:rsidP="00153DDB">
      <w:pPr>
        <w:shd w:val="clear" w:color="auto" w:fill="D9D9D9"/>
        <w:jc w:val="center"/>
        <w:rPr>
          <w:sz w:val="72"/>
          <w:szCs w:val="72"/>
          <w:lang w:val="es-US"/>
        </w:rPr>
      </w:pPr>
      <w:r w:rsidRPr="00153DDB">
        <w:rPr>
          <w:b/>
          <w:bCs/>
          <w:sz w:val="72"/>
          <w:szCs w:val="72"/>
          <w:lang w:val="es-US"/>
        </w:rPr>
        <w:t xml:space="preserve">Se necesitan participantes para un estudio </w:t>
      </w:r>
    </w:p>
    <w:p w:rsidR="00153DDB" w:rsidRPr="00153DDB" w:rsidRDefault="00153DDB" w:rsidP="00153DDB">
      <w:pPr>
        <w:jc w:val="center"/>
        <w:rPr>
          <w:sz w:val="44"/>
          <w:szCs w:val="44"/>
          <w:lang w:val="es-US"/>
        </w:rPr>
      </w:pPr>
    </w:p>
    <w:p w:rsidR="00153DDB" w:rsidRPr="00153DDB" w:rsidRDefault="00153DDB" w:rsidP="00153DDB">
      <w:pPr>
        <w:jc w:val="center"/>
        <w:rPr>
          <w:sz w:val="36"/>
          <w:szCs w:val="36"/>
          <w:lang w:val="es-MX"/>
        </w:rPr>
      </w:pPr>
      <w:r w:rsidRPr="00153DDB">
        <w:rPr>
          <w:sz w:val="36"/>
          <w:szCs w:val="36"/>
          <w:lang w:val="es-MX"/>
        </w:rPr>
        <w:t xml:space="preserve">El Centro Nacional para Estadísticas de Salud </w:t>
      </w:r>
    </w:p>
    <w:p w:rsidR="00153DDB" w:rsidRPr="00153DDB" w:rsidRDefault="00153DDB" w:rsidP="00153DDB">
      <w:pPr>
        <w:jc w:val="center"/>
        <w:rPr>
          <w:sz w:val="36"/>
          <w:szCs w:val="36"/>
          <w:lang w:val="es-US"/>
        </w:rPr>
      </w:pPr>
      <w:r w:rsidRPr="00153DDB">
        <w:rPr>
          <w:sz w:val="36"/>
          <w:szCs w:val="36"/>
          <w:lang w:val="es-MX"/>
        </w:rPr>
        <w:t xml:space="preserve">está buscando mamás (que tengan 18 o más) con bebés entre 2 y 12 meses de edad, para responder unas preguntas que podrían usarse en una encuesta nacional.  Todas las mamás están invitadas a participar; sin embargo, estamos interesados especialmente en mamás que hayan usado: [marihuana, medicamentos recetados para calmar dolores, antidepresivos, opiáceos, o benzodiacepinas] antes o después del embarazo. </w:t>
      </w:r>
      <w:r w:rsidRPr="00153DDB">
        <w:rPr>
          <w:sz w:val="36"/>
          <w:szCs w:val="36"/>
          <w:lang w:val="es-US"/>
        </w:rPr>
        <w:t>La entrevista de la encuesta tomará un máximo de 90 minutos. Los participantes recibirán $50.</w:t>
      </w:r>
    </w:p>
    <w:p w:rsidR="00153DDB" w:rsidRPr="00153DDB" w:rsidRDefault="00153DDB" w:rsidP="00153DDB">
      <w:pPr>
        <w:rPr>
          <w:sz w:val="40"/>
          <w:szCs w:val="40"/>
          <w:lang w:val="es-US"/>
        </w:rPr>
      </w:pPr>
    </w:p>
    <w:p w:rsidR="00153DDB" w:rsidRPr="00153DDB" w:rsidRDefault="00153DDB" w:rsidP="00153DDB">
      <w:pPr>
        <w:jc w:val="center"/>
        <w:rPr>
          <w:sz w:val="36"/>
          <w:szCs w:val="36"/>
          <w:lang w:val="es-US"/>
        </w:rPr>
      </w:pPr>
      <w:r w:rsidRPr="00153DDB">
        <w:rPr>
          <w:b/>
          <w:bCs/>
          <w:sz w:val="36"/>
          <w:szCs w:val="36"/>
          <w:lang w:val="es-US"/>
        </w:rPr>
        <w:t>PARA MÁS INFORMACIÓN,</w:t>
      </w:r>
    </w:p>
    <w:p w:rsidR="00153DDB" w:rsidRPr="00153DDB" w:rsidRDefault="00153DDB" w:rsidP="00153DDB">
      <w:pPr>
        <w:jc w:val="center"/>
        <w:rPr>
          <w:sz w:val="36"/>
          <w:szCs w:val="36"/>
          <w:lang w:val="es-US"/>
        </w:rPr>
      </w:pPr>
      <w:r w:rsidRPr="00153DDB">
        <w:rPr>
          <w:sz w:val="36"/>
          <w:szCs w:val="36"/>
          <w:lang w:val="es-US"/>
        </w:rPr>
        <w:t xml:space="preserve">Llame a [Fill Name] al: </w:t>
      </w:r>
      <w:r w:rsidRPr="00153DDB">
        <w:rPr>
          <w:b/>
          <w:bCs/>
          <w:sz w:val="36"/>
          <w:szCs w:val="36"/>
          <w:lang w:val="es-US"/>
        </w:rPr>
        <w:t>301-xxx-xxxx</w:t>
      </w:r>
    </w:p>
    <w:p w:rsidR="00153DDB" w:rsidRPr="00153DDB" w:rsidRDefault="00153DDB" w:rsidP="00153DDB">
      <w:pPr>
        <w:jc w:val="center"/>
        <w:rPr>
          <w:b/>
          <w:bCs/>
          <w:sz w:val="32"/>
          <w:szCs w:val="32"/>
          <w:lang w:val="es-US"/>
        </w:rPr>
      </w:pPr>
    </w:p>
    <w:p w:rsidR="00153DDB" w:rsidRPr="00153DDB" w:rsidRDefault="00153DDB" w:rsidP="00153DDB">
      <w:pPr>
        <w:jc w:val="center"/>
        <w:rPr>
          <w:b/>
          <w:bCs/>
          <w:sz w:val="24"/>
          <w:lang w:val="es-US"/>
        </w:rPr>
      </w:pPr>
      <w:r w:rsidRPr="00153DDB">
        <w:rPr>
          <w:b/>
          <w:bCs/>
          <w:sz w:val="24"/>
          <w:lang w:val="es-US"/>
        </w:rPr>
        <w:t>Centros para el Control y la Prevención de Enfermedades</w:t>
      </w:r>
    </w:p>
    <w:p w:rsidR="00153DDB" w:rsidRPr="00153DDB" w:rsidRDefault="00153DDB" w:rsidP="00153DDB">
      <w:pPr>
        <w:jc w:val="center"/>
        <w:rPr>
          <w:b/>
          <w:bCs/>
          <w:sz w:val="24"/>
          <w:lang w:val="es-US"/>
        </w:rPr>
      </w:pPr>
      <w:r w:rsidRPr="00153DDB">
        <w:rPr>
          <w:b/>
          <w:bCs/>
          <w:sz w:val="24"/>
          <w:lang w:val="es-US"/>
        </w:rPr>
        <w:t>Centro Nacional para Estadísticas de Salud</w:t>
      </w:r>
    </w:p>
    <w:p w:rsidR="00153DDB" w:rsidRPr="00153DDB" w:rsidRDefault="00153DDB" w:rsidP="00153DDB">
      <w:pPr>
        <w:pStyle w:val="Body1"/>
        <w:rPr>
          <w:lang w:val="es-US"/>
        </w:rPr>
      </w:pPr>
      <w:r w:rsidRPr="00153DDB">
        <w:rPr>
          <w:noProof/>
        </w:rPr>
        <w:drawing>
          <wp:inline distT="0" distB="0" distL="0" distR="0" wp14:anchorId="34D9A3C7" wp14:editId="1C6CEAED">
            <wp:extent cx="3581400" cy="1057275"/>
            <wp:effectExtent l="0" t="0" r="0" b="9525"/>
            <wp:docPr id="1" name="Picture 1" descr="cdcnc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cnc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1057275"/>
                    </a:xfrm>
                    <a:prstGeom prst="rect">
                      <a:avLst/>
                    </a:prstGeom>
                    <a:noFill/>
                    <a:ln>
                      <a:noFill/>
                    </a:ln>
                  </pic:spPr>
                </pic:pic>
              </a:graphicData>
            </a:graphic>
          </wp:inline>
        </w:drawing>
      </w:r>
      <w:r w:rsidRPr="00153DDB">
        <w:rPr>
          <w:lang w:val="es-US"/>
        </w:rPr>
        <w:t xml:space="preserve"> </w:t>
      </w:r>
    </w:p>
    <w:p w:rsidR="00153DDB" w:rsidRPr="00153DDB" w:rsidRDefault="00153DDB" w:rsidP="00153DDB">
      <w:r w:rsidRPr="00153DDB">
        <w:rPr>
          <w:b/>
          <w:sz w:val="24"/>
        </w:rPr>
        <w:lastRenderedPageBreak/>
        <w:t xml:space="preserve">Appendix </w:t>
      </w:r>
      <w:r w:rsidR="00B13AB1">
        <w:rPr>
          <w:b/>
          <w:sz w:val="24"/>
        </w:rPr>
        <w:t>2</w:t>
      </w:r>
      <w:r w:rsidRPr="00153DDB">
        <w:rPr>
          <w:b/>
          <w:sz w:val="24"/>
        </w:rPr>
        <w:t>c:  Non-Specific Advertisement/flyer</w:t>
      </w:r>
    </w:p>
    <w:p w:rsidR="00153DDB" w:rsidRPr="00153DDB" w:rsidRDefault="00153DDB" w:rsidP="00153DDB">
      <w:pPr>
        <w:rPr>
          <w:b/>
        </w:rPr>
      </w:pPr>
    </w:p>
    <w:p w:rsidR="00153DDB" w:rsidRPr="00153DDB" w:rsidRDefault="00153DDB" w:rsidP="00153DDB">
      <w:pPr>
        <w:shd w:val="clear" w:color="auto" w:fill="D9D9D9"/>
        <w:jc w:val="center"/>
        <w:rPr>
          <w:sz w:val="80"/>
          <w:szCs w:val="80"/>
          <w:lang w:val="es-US"/>
        </w:rPr>
      </w:pPr>
      <w:r w:rsidRPr="00153DDB">
        <w:rPr>
          <w:b/>
          <w:bCs/>
          <w:sz w:val="80"/>
          <w:szCs w:val="80"/>
          <w:lang w:val="es-US"/>
        </w:rPr>
        <w:t xml:space="preserve">Se necesitan participantes para un estudio </w:t>
      </w:r>
    </w:p>
    <w:p w:rsidR="00153DDB" w:rsidRPr="00153DDB" w:rsidRDefault="00153DDB" w:rsidP="00153DDB">
      <w:pPr>
        <w:jc w:val="center"/>
        <w:rPr>
          <w:rFonts w:ascii="CG Times" w:hAnsi="CG Times" w:cs="CG Times"/>
          <w:sz w:val="44"/>
          <w:szCs w:val="44"/>
        </w:rPr>
      </w:pPr>
    </w:p>
    <w:p w:rsidR="00153DDB" w:rsidRPr="00153DDB" w:rsidRDefault="00153DDB" w:rsidP="00153DDB">
      <w:pPr>
        <w:jc w:val="center"/>
        <w:rPr>
          <w:sz w:val="40"/>
          <w:szCs w:val="40"/>
          <w:lang w:val="es-MX"/>
        </w:rPr>
      </w:pPr>
      <w:r w:rsidRPr="00153DDB">
        <w:rPr>
          <w:sz w:val="40"/>
          <w:szCs w:val="40"/>
          <w:lang w:val="es-MX"/>
        </w:rPr>
        <w:t xml:space="preserve">El Centro Nacional para Estadísticas de Salud </w:t>
      </w:r>
    </w:p>
    <w:p w:rsidR="00153DDB" w:rsidRPr="00153DDB" w:rsidRDefault="00153DDB" w:rsidP="00153DDB">
      <w:pPr>
        <w:pStyle w:val="listparagraph"/>
        <w:tabs>
          <w:tab w:val="num" w:pos="360"/>
          <w:tab w:val="left" w:pos="1080"/>
        </w:tabs>
        <w:spacing w:before="0" w:beforeAutospacing="0" w:after="0" w:afterAutospacing="0"/>
        <w:rPr>
          <w:sz w:val="40"/>
          <w:szCs w:val="40"/>
          <w:lang w:val="es-US"/>
        </w:rPr>
      </w:pPr>
      <w:r w:rsidRPr="00153DDB">
        <w:rPr>
          <w:sz w:val="40"/>
          <w:szCs w:val="40"/>
          <w:lang w:val="es-MX"/>
        </w:rPr>
        <w:t>está buscando mamás (</w:t>
      </w:r>
      <w:r w:rsidRPr="00153DDB">
        <w:rPr>
          <w:sz w:val="36"/>
          <w:szCs w:val="36"/>
          <w:lang w:val="es-MX"/>
        </w:rPr>
        <w:t>que tengan 18 o más</w:t>
      </w:r>
      <w:r w:rsidRPr="00153DDB">
        <w:rPr>
          <w:sz w:val="40"/>
          <w:szCs w:val="40"/>
          <w:lang w:val="es-MX"/>
        </w:rPr>
        <w:t xml:space="preserve">) con bebés entre 2 y 12 meses de edad, para responder unas preguntas que podrían usarse en una encuesta nacional. </w:t>
      </w:r>
      <w:r w:rsidRPr="00153DDB">
        <w:rPr>
          <w:sz w:val="40"/>
          <w:szCs w:val="40"/>
          <w:lang w:val="es-US"/>
        </w:rPr>
        <w:t>La entrevista de la encuesta tomará un máximo de 90 minutos. Los participantes recibirán $50.</w:t>
      </w:r>
    </w:p>
    <w:p w:rsidR="00153DDB" w:rsidRPr="00153DDB" w:rsidRDefault="00153DDB" w:rsidP="00153DDB">
      <w:pPr>
        <w:rPr>
          <w:sz w:val="48"/>
          <w:szCs w:val="48"/>
          <w:lang w:val="es-US"/>
        </w:rPr>
      </w:pPr>
    </w:p>
    <w:p w:rsidR="00153DDB" w:rsidRPr="00153DDB" w:rsidRDefault="00153DDB" w:rsidP="00153DDB">
      <w:pPr>
        <w:jc w:val="center"/>
        <w:rPr>
          <w:sz w:val="48"/>
          <w:szCs w:val="48"/>
          <w:lang w:val="es-US"/>
        </w:rPr>
      </w:pPr>
      <w:r w:rsidRPr="00153DDB">
        <w:rPr>
          <w:b/>
          <w:bCs/>
          <w:sz w:val="48"/>
          <w:szCs w:val="48"/>
          <w:lang w:val="es-US"/>
        </w:rPr>
        <w:t>PARA MÁS INFORMACIÓN,</w:t>
      </w:r>
    </w:p>
    <w:p w:rsidR="00153DDB" w:rsidRPr="00153DDB" w:rsidRDefault="00153DDB" w:rsidP="00153DDB">
      <w:pPr>
        <w:jc w:val="center"/>
        <w:rPr>
          <w:sz w:val="48"/>
          <w:szCs w:val="48"/>
          <w:lang w:val="es-US"/>
        </w:rPr>
      </w:pPr>
      <w:r w:rsidRPr="00153DDB">
        <w:rPr>
          <w:sz w:val="48"/>
          <w:szCs w:val="48"/>
          <w:lang w:val="es-US"/>
        </w:rPr>
        <w:t xml:space="preserve">Llame a [Fill Name] al: </w:t>
      </w:r>
      <w:r w:rsidRPr="00153DDB">
        <w:rPr>
          <w:b/>
          <w:bCs/>
          <w:sz w:val="48"/>
          <w:szCs w:val="48"/>
          <w:lang w:val="es-US"/>
        </w:rPr>
        <w:t>301-xxx-xxxx</w:t>
      </w:r>
    </w:p>
    <w:p w:rsidR="00153DDB" w:rsidRPr="00153DDB" w:rsidRDefault="00153DDB" w:rsidP="00153DDB">
      <w:pPr>
        <w:jc w:val="center"/>
        <w:rPr>
          <w:b/>
          <w:bCs/>
          <w:sz w:val="32"/>
          <w:szCs w:val="32"/>
          <w:lang w:val="es-US"/>
        </w:rPr>
      </w:pPr>
    </w:p>
    <w:p w:rsidR="00153DDB" w:rsidRPr="00153DDB" w:rsidRDefault="00153DDB" w:rsidP="00153DDB">
      <w:pPr>
        <w:jc w:val="center"/>
        <w:rPr>
          <w:b/>
          <w:bCs/>
          <w:sz w:val="32"/>
          <w:szCs w:val="32"/>
          <w:lang w:val="es-US"/>
        </w:rPr>
      </w:pPr>
      <w:r w:rsidRPr="00153DDB">
        <w:rPr>
          <w:b/>
          <w:bCs/>
          <w:sz w:val="32"/>
          <w:szCs w:val="32"/>
          <w:lang w:val="es-US"/>
        </w:rPr>
        <w:t>Centros para el Control y la Prevención de Enfermedades</w:t>
      </w:r>
    </w:p>
    <w:p w:rsidR="00153DDB" w:rsidRPr="00153DDB" w:rsidRDefault="00153DDB" w:rsidP="00153DDB">
      <w:pPr>
        <w:jc w:val="center"/>
        <w:rPr>
          <w:b/>
          <w:bCs/>
          <w:sz w:val="32"/>
          <w:szCs w:val="32"/>
          <w:lang w:val="es-US"/>
        </w:rPr>
      </w:pPr>
      <w:r w:rsidRPr="00153DDB">
        <w:rPr>
          <w:b/>
          <w:bCs/>
          <w:sz w:val="32"/>
          <w:szCs w:val="32"/>
          <w:lang w:val="es-US"/>
        </w:rPr>
        <w:t>Centro Nacional para Estadísticas de Salud</w:t>
      </w:r>
    </w:p>
    <w:p w:rsidR="00153DDB" w:rsidRPr="00153DDB" w:rsidRDefault="00153DDB" w:rsidP="00153DDB">
      <w:pPr>
        <w:pStyle w:val="Body1"/>
        <w:rPr>
          <w:lang w:val="es-US"/>
        </w:rPr>
      </w:pPr>
    </w:p>
    <w:p w:rsidR="00153DDB" w:rsidRPr="00153DDB" w:rsidRDefault="00153DDB" w:rsidP="00153DDB">
      <w:pPr>
        <w:pStyle w:val="Body1"/>
        <w:rPr>
          <w:lang w:val="es-US"/>
        </w:rPr>
      </w:pPr>
      <w:r w:rsidRPr="00153DDB">
        <w:rPr>
          <w:noProof/>
        </w:rPr>
        <w:drawing>
          <wp:inline distT="0" distB="0" distL="0" distR="0" wp14:anchorId="197D5394" wp14:editId="77FC0132">
            <wp:extent cx="3581400" cy="1057275"/>
            <wp:effectExtent l="0" t="0" r="0" b="9525"/>
            <wp:docPr id="6" name="Picture 6" descr="cdcnc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cnc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1057275"/>
                    </a:xfrm>
                    <a:prstGeom prst="rect">
                      <a:avLst/>
                    </a:prstGeom>
                    <a:noFill/>
                    <a:ln>
                      <a:noFill/>
                    </a:ln>
                  </pic:spPr>
                </pic:pic>
              </a:graphicData>
            </a:graphic>
          </wp:inline>
        </w:drawing>
      </w:r>
      <w:r w:rsidRPr="00153DDB">
        <w:rPr>
          <w:lang w:val="es-US"/>
        </w:rPr>
        <w:t xml:space="preserve"> </w:t>
      </w:r>
    </w:p>
    <w:p w:rsidR="00153DDB" w:rsidRDefault="00153DDB">
      <w:pPr>
        <w:spacing w:after="200" w:line="276" w:lineRule="auto"/>
        <w:rPr>
          <w:sz w:val="48"/>
          <w:szCs w:val="48"/>
        </w:rPr>
      </w:pPr>
      <w:r>
        <w:rPr>
          <w:sz w:val="48"/>
          <w:szCs w:val="48"/>
        </w:rPr>
        <w:br w:type="page"/>
      </w:r>
    </w:p>
    <w:p w:rsidR="00153DDB" w:rsidRPr="00972F95" w:rsidRDefault="00153DDB" w:rsidP="00153DDB">
      <w:pPr>
        <w:rPr>
          <w:b/>
          <w:sz w:val="24"/>
        </w:rPr>
      </w:pPr>
      <w:r w:rsidRPr="00972F95">
        <w:rPr>
          <w:b/>
          <w:sz w:val="24"/>
        </w:rPr>
        <w:lastRenderedPageBreak/>
        <w:t xml:space="preserve">Appendix </w:t>
      </w:r>
      <w:r w:rsidR="00B13AB1" w:rsidRPr="00972F95">
        <w:rPr>
          <w:b/>
          <w:sz w:val="24"/>
        </w:rPr>
        <w:t>2</w:t>
      </w:r>
      <w:r w:rsidRPr="00972F95">
        <w:rPr>
          <w:b/>
          <w:sz w:val="24"/>
        </w:rPr>
        <w:t xml:space="preserve">d: Interview conducted with respondents who are affiliated with a center that the </w:t>
      </w:r>
      <w:r w:rsidR="00177464">
        <w:rPr>
          <w:b/>
          <w:sz w:val="24"/>
        </w:rPr>
        <w:t>RSS</w:t>
      </w:r>
      <w:r w:rsidRPr="00972F95">
        <w:rPr>
          <w:b/>
          <w:sz w:val="24"/>
        </w:rPr>
        <w:t xml:space="preserve"> staff contacted for PRAMS Phase 8.</w:t>
      </w:r>
    </w:p>
    <w:p w:rsidR="00972F95" w:rsidRPr="00972F95" w:rsidRDefault="00972F95" w:rsidP="00153DDB">
      <w:pPr>
        <w:rPr>
          <w:b/>
          <w:sz w:val="24"/>
        </w:rPr>
      </w:pPr>
    </w:p>
    <w:p w:rsidR="00153DDB" w:rsidRPr="00972F95" w:rsidRDefault="00153DDB" w:rsidP="00153DDB">
      <w:pPr>
        <w:rPr>
          <w:sz w:val="24"/>
        </w:rPr>
      </w:pPr>
      <w:r w:rsidRPr="00972F95">
        <w:rPr>
          <w:sz w:val="24"/>
        </w:rPr>
        <w:t xml:space="preserve">[Center that the </w:t>
      </w:r>
      <w:r w:rsidR="00177464">
        <w:rPr>
          <w:sz w:val="24"/>
        </w:rPr>
        <w:t>RSS</w:t>
      </w:r>
      <w:r w:rsidRPr="00972F95">
        <w:rPr>
          <w:sz w:val="24"/>
        </w:rPr>
        <w:t xml:space="preserve"> staff contacted] staff would read the following text to the individual: </w:t>
      </w:r>
    </w:p>
    <w:p w:rsidR="00153DDB" w:rsidRPr="00972F95" w:rsidRDefault="00153DDB" w:rsidP="00153DDB">
      <w:pPr>
        <w:rPr>
          <w:sz w:val="24"/>
        </w:rPr>
      </w:pPr>
    </w:p>
    <w:p w:rsidR="00153DDB" w:rsidRPr="00972F95" w:rsidRDefault="00153DDB" w:rsidP="00153DDB">
      <w:pPr>
        <w:rPr>
          <w:sz w:val="24"/>
        </w:rPr>
      </w:pPr>
      <w:r w:rsidRPr="00972F95">
        <w:rPr>
          <w:sz w:val="24"/>
        </w:rPr>
        <w:t xml:space="preserve">If </w:t>
      </w:r>
      <w:r w:rsidR="00177464">
        <w:rPr>
          <w:sz w:val="24"/>
        </w:rPr>
        <w:t>RSS</w:t>
      </w:r>
      <w:r w:rsidRPr="00972F95">
        <w:rPr>
          <w:sz w:val="24"/>
        </w:rPr>
        <w:t xml:space="preserve"> staff are at the facility:</w:t>
      </w:r>
    </w:p>
    <w:p w:rsidR="00153DDB" w:rsidRPr="00972F95" w:rsidRDefault="00153DDB" w:rsidP="00153DDB">
      <w:pPr>
        <w:rPr>
          <w:sz w:val="24"/>
          <w:lang w:val="es-MX"/>
        </w:rPr>
      </w:pPr>
      <w:r w:rsidRPr="00972F95">
        <w:rPr>
          <w:sz w:val="24"/>
          <w:lang w:val="es-MX"/>
        </w:rPr>
        <w:t>“Usted puede ser elegible para participar en un estudio [today/on specified date] si usted lo desea. Los investigadores del Centro Nacional para Estadísticas de la Salud están evaluando las preguntas que podrían ser usadas en una encuesta nacional sobre las mamás que tienen bebés entre 2 y 12 meses de edad. Les darán $50 a quienes participen en el estudio. Los investigadores se encuentran en aquí en [specific location in building]. Si está interesada en conocer más acerca del estudio, usted puede hablar con ellos. Así usted puede decidir si quiere o no quiere participar.”</w:t>
      </w:r>
    </w:p>
    <w:p w:rsidR="00153DDB" w:rsidRPr="00972F95" w:rsidRDefault="00153DDB" w:rsidP="00153DDB">
      <w:pPr>
        <w:rPr>
          <w:sz w:val="24"/>
          <w:lang w:val="es-MX"/>
        </w:rPr>
      </w:pPr>
    </w:p>
    <w:p w:rsidR="00153DDB" w:rsidRPr="00972F95" w:rsidRDefault="00153DDB" w:rsidP="00153DDB">
      <w:pPr>
        <w:rPr>
          <w:sz w:val="24"/>
          <w:lang w:val="es-MX"/>
        </w:rPr>
      </w:pPr>
      <w:r w:rsidRPr="00972F95">
        <w:rPr>
          <w:sz w:val="24"/>
          <w:lang w:val="es-MX"/>
        </w:rPr>
        <w:t xml:space="preserve">If </w:t>
      </w:r>
      <w:r w:rsidR="00177464">
        <w:rPr>
          <w:sz w:val="24"/>
          <w:lang w:val="es-MX"/>
        </w:rPr>
        <w:t>RSS</w:t>
      </w:r>
      <w:r w:rsidRPr="00972F95">
        <w:rPr>
          <w:sz w:val="24"/>
          <w:lang w:val="es-MX"/>
        </w:rPr>
        <w:t xml:space="preserve"> staff are not at the facility:</w:t>
      </w:r>
    </w:p>
    <w:p w:rsidR="00AE29DE" w:rsidRDefault="00153DDB" w:rsidP="00153DDB">
      <w:pPr>
        <w:rPr>
          <w:sz w:val="24"/>
          <w:lang w:val="es-MX"/>
        </w:rPr>
      </w:pPr>
      <w:r w:rsidRPr="00972F95">
        <w:rPr>
          <w:sz w:val="24"/>
          <w:lang w:val="es-MX"/>
        </w:rPr>
        <w:t>“Usted puede ser elegible para participar en un estudio [today/on specified date] si usted lo desea. Los investigadores del Centro Nacional para Estadísticas de la Salud están evaluando las preguntas que podrían ser usadas en una encuesta nacional sobre las mamás que tienen bebés entre 2 y 12 meses de edad. Les darán $50 a aquéllas mamás que participen en el estudio. Aquí está la información de contacto de los investigadores [pointing to the flyer].  Usted puede comunicarse con ellos para conocer más acerca del estudio. Así usted puede decidir si quiere o no quiere participar.”</w:t>
      </w:r>
    </w:p>
    <w:p w:rsidR="008B5C9E" w:rsidRPr="00153DDB" w:rsidRDefault="008B5C9E" w:rsidP="00153DDB">
      <w:bookmarkStart w:id="0" w:name="_GoBack"/>
      <w:bookmarkEnd w:id="0"/>
    </w:p>
    <w:sectPr w:rsidR="008B5C9E" w:rsidRPr="00153DDB" w:rsidSect="00AE29DE">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BDB" w:rsidRDefault="00EF5BDB" w:rsidP="008B5D54">
      <w:r>
        <w:separator/>
      </w:r>
    </w:p>
  </w:endnote>
  <w:endnote w:type="continuationSeparator" w:id="0">
    <w:p w:rsidR="00EF5BDB" w:rsidRDefault="00EF5BD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8623012"/>
      <w:docPartObj>
        <w:docPartGallery w:val="Page Numbers (Bottom of Page)"/>
        <w:docPartUnique/>
      </w:docPartObj>
    </w:sdtPr>
    <w:sdtEndPr>
      <w:rPr>
        <w:color w:val="7F7F7F" w:themeColor="background1" w:themeShade="7F"/>
        <w:spacing w:val="60"/>
      </w:rPr>
    </w:sdtEndPr>
    <w:sdtContent>
      <w:p w:rsidR="00BC27AE" w:rsidRDefault="00BC27A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B5C9E" w:rsidRPr="008B5C9E">
          <w:rPr>
            <w:b/>
            <w:bCs/>
            <w:noProof/>
          </w:rPr>
          <w:t>4</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BDB" w:rsidRDefault="00EF5BDB" w:rsidP="008B5D54">
      <w:r>
        <w:separator/>
      </w:r>
    </w:p>
  </w:footnote>
  <w:footnote w:type="continuationSeparator" w:id="0">
    <w:p w:rsidR="00EF5BDB" w:rsidRDefault="00EF5BDB"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507"/>
    <w:rsid w:val="00012656"/>
    <w:rsid w:val="00153DDB"/>
    <w:rsid w:val="00177464"/>
    <w:rsid w:val="003E3B15"/>
    <w:rsid w:val="003E5E1B"/>
    <w:rsid w:val="005E7507"/>
    <w:rsid w:val="00644F1E"/>
    <w:rsid w:val="00687850"/>
    <w:rsid w:val="006C6578"/>
    <w:rsid w:val="0088306A"/>
    <w:rsid w:val="008B5C9E"/>
    <w:rsid w:val="008B5D54"/>
    <w:rsid w:val="00972F95"/>
    <w:rsid w:val="009B1BCF"/>
    <w:rsid w:val="00AE29DE"/>
    <w:rsid w:val="00B13AB1"/>
    <w:rsid w:val="00B55735"/>
    <w:rsid w:val="00B608AC"/>
    <w:rsid w:val="00BC27AE"/>
    <w:rsid w:val="00BD01C6"/>
    <w:rsid w:val="00D6370C"/>
    <w:rsid w:val="00DC57CC"/>
    <w:rsid w:val="00EB0582"/>
    <w:rsid w:val="00EF5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AFAC092F-8C88-41C9-8C57-3A36DB09F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507"/>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customStyle="1" w:styleId="Body1">
    <w:name w:val="Body 1"/>
    <w:autoRedefine/>
    <w:rsid w:val="005E7507"/>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 w:type="paragraph" w:customStyle="1" w:styleId="listparagraph">
    <w:name w:val="listparagraph"/>
    <w:basedOn w:val="Normal"/>
    <w:rsid w:val="00644F1E"/>
    <w:pPr>
      <w:spacing w:before="100" w:beforeAutospacing="1" w:after="100" w:afterAutospacing="1"/>
    </w:pPr>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A3D21-F8E5-4EAA-973B-D274471C3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6</cp:revision>
  <dcterms:created xsi:type="dcterms:W3CDTF">2015-09-28T15:44:00Z</dcterms:created>
  <dcterms:modified xsi:type="dcterms:W3CDTF">2015-09-29T14:01:00Z</dcterms:modified>
</cp:coreProperties>
</file>