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8" w:rsidRP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D07AB">
        <w:rPr>
          <w:rFonts w:ascii="Arial" w:hAnsi="Arial" w:cs="Arial"/>
          <w:b/>
          <w:sz w:val="28"/>
          <w:szCs w:val="28"/>
        </w:rPr>
        <w:t>Justifications for Changes to DS-</w:t>
      </w:r>
      <w:r w:rsidR="001959AF">
        <w:rPr>
          <w:rFonts w:ascii="Arial" w:hAnsi="Arial" w:cs="Arial"/>
          <w:b/>
          <w:sz w:val="28"/>
          <w:szCs w:val="28"/>
        </w:rPr>
        <w:t>6561</w:t>
      </w:r>
    </w:p>
    <w:p w:rsid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D07AB">
        <w:rPr>
          <w:rFonts w:ascii="Arial" w:hAnsi="Arial" w:cs="Arial"/>
          <w:b/>
          <w:sz w:val="28"/>
          <w:szCs w:val="28"/>
        </w:rPr>
        <w:t>Requested by the Office of Medical Services</w:t>
      </w:r>
      <w:r>
        <w:rPr>
          <w:rFonts w:ascii="Arial" w:hAnsi="Arial" w:cs="Arial"/>
          <w:b/>
          <w:sz w:val="28"/>
          <w:szCs w:val="28"/>
        </w:rPr>
        <w:t xml:space="preserve"> (MED)</w:t>
      </w:r>
    </w:p>
    <w:p w:rsidR="004D07AB" w:rsidRDefault="004D07AB" w:rsidP="004D07A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4D07AB" w:rsidRDefault="004D07AB" w:rsidP="004D07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7C3BBA" w:rsidRPr="001D548A" w:rsidRDefault="001D548A" w:rsidP="004D07A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Office of Medical Services </w:t>
      </w:r>
      <w:r w:rsidRPr="001D548A">
        <w:rPr>
          <w:rFonts w:ascii="Arial" w:hAnsi="Arial" w:cs="Arial"/>
          <w:sz w:val="28"/>
          <w:szCs w:val="28"/>
        </w:rPr>
        <w:t xml:space="preserve">would like to make </w:t>
      </w:r>
      <w:bookmarkStart w:id="0" w:name="_GoBack"/>
      <w:r w:rsidR="0011221B">
        <w:rPr>
          <w:rFonts w:ascii="Arial" w:hAnsi="Arial" w:cs="Arial"/>
          <w:sz w:val="28"/>
          <w:szCs w:val="28"/>
        </w:rPr>
        <w:t>an</w:t>
      </w:r>
      <w:r w:rsidRPr="001D548A">
        <w:rPr>
          <w:rFonts w:ascii="Arial" w:hAnsi="Arial" w:cs="Arial"/>
          <w:sz w:val="28"/>
          <w:szCs w:val="28"/>
        </w:rPr>
        <w:t xml:space="preserve"> </w:t>
      </w:r>
      <w:bookmarkEnd w:id="0"/>
      <w:r w:rsidRPr="001D548A">
        <w:rPr>
          <w:rFonts w:ascii="Arial" w:hAnsi="Arial" w:cs="Arial"/>
          <w:sz w:val="28"/>
          <w:szCs w:val="28"/>
        </w:rPr>
        <w:t>edit to DS-</w:t>
      </w:r>
      <w:r w:rsidR="0011221B">
        <w:rPr>
          <w:rFonts w:ascii="Arial" w:hAnsi="Arial" w:cs="Arial"/>
          <w:sz w:val="28"/>
          <w:szCs w:val="28"/>
        </w:rPr>
        <w:t>6561</w:t>
      </w:r>
      <w:r w:rsidRPr="001D548A">
        <w:rPr>
          <w:rFonts w:ascii="Arial" w:hAnsi="Arial" w:cs="Arial"/>
          <w:sz w:val="28"/>
          <w:szCs w:val="28"/>
        </w:rPr>
        <w:t xml:space="preserve"> for the sake of increasing clarity for respondents.</w:t>
      </w:r>
      <w:r>
        <w:rPr>
          <w:rFonts w:ascii="Arial" w:hAnsi="Arial" w:cs="Arial"/>
          <w:sz w:val="28"/>
          <w:szCs w:val="28"/>
        </w:rPr>
        <w:t xml:space="preserve"> The edit </w:t>
      </w:r>
      <w:r w:rsidR="0011221B"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as follows:</w:t>
      </w:r>
    </w:p>
    <w:p w:rsidR="00DA6F7B" w:rsidRDefault="00DA6F7B" w:rsidP="004D07AB">
      <w:pPr>
        <w:pStyle w:val="NoSpacing"/>
        <w:rPr>
          <w:rFonts w:ascii="Arial" w:hAnsi="Arial" w:cs="Arial"/>
          <w:b/>
          <w:sz w:val="28"/>
          <w:szCs w:val="28"/>
        </w:rPr>
      </w:pPr>
    </w:p>
    <w:p w:rsidR="0011221B" w:rsidRPr="0011221B" w:rsidRDefault="007C3BBA" w:rsidP="0011221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Page </w:t>
      </w:r>
      <w:r w:rsidR="0011221B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11221B">
        <w:rPr>
          <w:rFonts w:ascii="Arial" w:hAnsi="Arial" w:cs="Arial"/>
          <w:b/>
          <w:sz w:val="28"/>
          <w:szCs w:val="28"/>
        </w:rPr>
        <w:t>Status of Employee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11221B" w:rsidRPr="0011221B">
        <w:rPr>
          <w:rFonts w:ascii="Arial" w:hAnsi="Arial" w:cs="Arial"/>
          <w:bCs/>
          <w:sz w:val="28"/>
          <w:szCs w:val="28"/>
        </w:rPr>
        <w:t xml:space="preserve">Change the wording for Personal Services Contractor to only ‘Contractor’. Leave DOD Civilian/Contractor as is. </w:t>
      </w:r>
    </w:p>
    <w:p w:rsidR="004D07AB" w:rsidRDefault="0011221B" w:rsidP="0011221B">
      <w:pPr>
        <w:pStyle w:val="NoSpacing"/>
        <w:rPr>
          <w:rFonts w:ascii="Arial" w:hAnsi="Arial" w:cs="Arial"/>
          <w:sz w:val="28"/>
          <w:szCs w:val="28"/>
        </w:rPr>
      </w:pPr>
      <w:r w:rsidRPr="0011221B">
        <w:rPr>
          <w:rFonts w:ascii="Arial" w:hAnsi="Arial" w:cs="Arial"/>
          <w:bCs/>
          <w:sz w:val="28"/>
          <w:szCs w:val="28"/>
        </w:rPr>
        <w:t>Delete ‘3161’ and move the word ‘Other’ up there and where other is currently listed put ‘Specific Name of contracting agency’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:rsidR="007C3BBA" w:rsidRDefault="007C3BBA" w:rsidP="004D07AB">
      <w:pPr>
        <w:pStyle w:val="NoSpacing"/>
        <w:rPr>
          <w:rFonts w:ascii="Arial" w:hAnsi="Arial" w:cs="Arial"/>
          <w:sz w:val="28"/>
          <w:szCs w:val="28"/>
        </w:rPr>
      </w:pPr>
    </w:p>
    <w:p w:rsidR="004D07AB" w:rsidRPr="0011221B" w:rsidRDefault="001D548A" w:rsidP="004D07AB">
      <w:pPr>
        <w:pStyle w:val="NoSpacing"/>
        <w:rPr>
          <w:rFonts w:ascii="Arial" w:hAnsi="Arial" w:cs="Arial"/>
          <w:sz w:val="28"/>
          <w:szCs w:val="28"/>
        </w:rPr>
      </w:pPr>
      <w:r w:rsidRPr="001D548A">
        <w:rPr>
          <w:rFonts w:ascii="Arial" w:hAnsi="Arial" w:cs="Arial"/>
          <w:sz w:val="28"/>
          <w:szCs w:val="28"/>
        </w:rPr>
        <w:t>Th</w:t>
      </w:r>
      <w:r w:rsidR="0011221B">
        <w:rPr>
          <w:rFonts w:ascii="Arial" w:hAnsi="Arial" w:cs="Arial"/>
          <w:sz w:val="28"/>
          <w:szCs w:val="28"/>
        </w:rPr>
        <w:t>is</w:t>
      </w:r>
      <w:r w:rsidRPr="001D54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</w:t>
      </w:r>
      <w:r w:rsidR="004D07AB">
        <w:rPr>
          <w:rFonts w:ascii="Arial" w:hAnsi="Arial" w:cs="Arial"/>
          <w:sz w:val="28"/>
          <w:szCs w:val="28"/>
        </w:rPr>
        <w:t>hang</w:t>
      </w:r>
      <w:r w:rsidR="0011221B">
        <w:rPr>
          <w:rFonts w:ascii="Arial" w:hAnsi="Arial" w:cs="Arial"/>
          <w:sz w:val="28"/>
          <w:szCs w:val="28"/>
        </w:rPr>
        <w:t>e</w:t>
      </w:r>
      <w:r w:rsidR="004D07AB">
        <w:rPr>
          <w:rFonts w:ascii="Arial" w:hAnsi="Arial" w:cs="Arial"/>
          <w:sz w:val="28"/>
          <w:szCs w:val="28"/>
        </w:rPr>
        <w:t xml:space="preserve"> </w:t>
      </w:r>
      <w:r w:rsidR="0011221B">
        <w:rPr>
          <w:rFonts w:ascii="Arial" w:hAnsi="Arial" w:cs="Arial"/>
          <w:sz w:val="28"/>
          <w:szCs w:val="28"/>
        </w:rPr>
        <w:t>is</w:t>
      </w:r>
      <w:r>
        <w:rPr>
          <w:rFonts w:ascii="Arial" w:hAnsi="Arial" w:cs="Arial"/>
          <w:sz w:val="28"/>
          <w:szCs w:val="28"/>
        </w:rPr>
        <w:t xml:space="preserve"> meant to help </w:t>
      </w:r>
      <w:r w:rsidR="004D07AB">
        <w:rPr>
          <w:rFonts w:ascii="Arial" w:hAnsi="Arial" w:cs="Arial"/>
          <w:sz w:val="28"/>
          <w:szCs w:val="28"/>
        </w:rPr>
        <w:t xml:space="preserve">improve the </w:t>
      </w:r>
      <w:r w:rsidR="007C3BBA">
        <w:rPr>
          <w:rFonts w:ascii="Arial" w:hAnsi="Arial" w:cs="Arial"/>
          <w:sz w:val="28"/>
          <w:szCs w:val="28"/>
        </w:rPr>
        <w:t>client</w:t>
      </w:r>
      <w:r w:rsidR="004D07AB">
        <w:rPr>
          <w:rFonts w:ascii="Arial" w:hAnsi="Arial" w:cs="Arial"/>
          <w:sz w:val="28"/>
          <w:szCs w:val="28"/>
        </w:rPr>
        <w:t>’s understanding of the information that MED is requesting on the form.</w:t>
      </w:r>
      <w:r w:rsidR="0011221B">
        <w:rPr>
          <w:rFonts w:ascii="Arial" w:hAnsi="Arial" w:cs="Arial"/>
          <w:sz w:val="28"/>
          <w:szCs w:val="28"/>
        </w:rPr>
        <w:t xml:space="preserve"> It will also enable MED to </w:t>
      </w:r>
      <w:r w:rsidR="0011221B" w:rsidRPr="0011221B">
        <w:rPr>
          <w:rFonts w:ascii="Arial" w:hAnsi="Arial" w:cs="Arial"/>
          <w:sz w:val="28"/>
          <w:szCs w:val="28"/>
        </w:rPr>
        <w:t xml:space="preserve">better identify contractors so MED/Medical Records can more immediately screen them and send out the verification form to distinguish those that should be in </w:t>
      </w:r>
      <w:proofErr w:type="spellStart"/>
      <w:r w:rsidR="0011221B" w:rsidRPr="0011221B">
        <w:rPr>
          <w:rFonts w:ascii="Arial" w:hAnsi="Arial" w:cs="Arial"/>
          <w:sz w:val="28"/>
          <w:szCs w:val="28"/>
        </w:rPr>
        <w:t>eMed</w:t>
      </w:r>
      <w:proofErr w:type="spellEnd"/>
      <w:r w:rsidR="0011221B" w:rsidRPr="0011221B">
        <w:rPr>
          <w:rFonts w:ascii="Arial" w:hAnsi="Arial" w:cs="Arial"/>
          <w:sz w:val="28"/>
          <w:szCs w:val="28"/>
        </w:rPr>
        <w:t xml:space="preserve"> from those that do not belong there before entering them. This would be a real timesaver in the clearance process</w:t>
      </w:r>
      <w:r w:rsidR="0011221B">
        <w:rPr>
          <w:rFonts w:ascii="Arial" w:hAnsi="Arial" w:cs="Arial"/>
          <w:sz w:val="28"/>
          <w:szCs w:val="28"/>
        </w:rPr>
        <w:t>.</w:t>
      </w:r>
    </w:p>
    <w:sectPr w:rsidR="004D07AB" w:rsidRPr="0011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AB"/>
    <w:rsid w:val="0011221B"/>
    <w:rsid w:val="00192AE7"/>
    <w:rsid w:val="001959AF"/>
    <w:rsid w:val="001D548A"/>
    <w:rsid w:val="003F4298"/>
    <w:rsid w:val="004D07AB"/>
    <w:rsid w:val="007C3BBA"/>
    <w:rsid w:val="00D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7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3</cp:revision>
  <dcterms:created xsi:type="dcterms:W3CDTF">2015-06-09T14:43:00Z</dcterms:created>
  <dcterms:modified xsi:type="dcterms:W3CDTF">2015-06-09T14:52:00Z</dcterms:modified>
</cp:coreProperties>
</file>