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6528B3"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359C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4551E2" w:rsidP="00434E33">
      <w:pPr>
        <w:rPr>
          <w:b/>
        </w:rPr>
      </w:pPr>
      <w:r>
        <w:t>Customer Survey</w:t>
      </w:r>
      <w:r w:rsidR="006528B3">
        <w:t>s</w:t>
      </w:r>
      <w:r>
        <w:t xml:space="preserve"> at the Annual Water Environment Federation Technical Exhibition and Conference (WEFTEC)</w:t>
      </w:r>
    </w:p>
    <w:p w:rsidR="005E714A" w:rsidRDefault="005E714A"/>
    <w:p w:rsidR="001B0AAA" w:rsidRDefault="00F15956">
      <w:r>
        <w:rPr>
          <w:b/>
        </w:rPr>
        <w:t>PURPOSE</w:t>
      </w:r>
      <w:r w:rsidRPr="009239AA">
        <w:rPr>
          <w:b/>
        </w:rPr>
        <w:t>:</w:t>
      </w:r>
      <w:r w:rsidR="00C14CC4" w:rsidRPr="009239AA">
        <w:rPr>
          <w:b/>
        </w:rPr>
        <w:t xml:space="preserve">  </w:t>
      </w:r>
    </w:p>
    <w:p w:rsidR="00E15FC4" w:rsidRDefault="00E15FC4" w:rsidP="00E15FC4">
      <w:pPr>
        <w:jc w:val="both"/>
      </w:pPr>
      <w:r>
        <w:t>The Office of Wastewater Management (OWM) is requesting approval to conduct one pre-survey and one customer satisfaction survey at the Annual Water Environment Federation Technical Exhibition and Conference (WEFTEC). OWM would like to collect this data from participants so that it can be used to better prepare for the coming year’s conference and to determine ways the WEFTEC EPA exhibition booth can be improved.  OWM is seeking a multi-year clearance for these surveys as we expect to continue to attend this conference every 12 months.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551E2" w:rsidRDefault="004551E2" w:rsidP="004551E2">
      <w:r>
        <w:t>OWM estimate</w:t>
      </w:r>
      <w:r w:rsidR="00E15FC4">
        <w:t>s there will be approximately 22</w:t>
      </w:r>
      <w:r>
        <w:t>,000 attendees at the confere</w:t>
      </w:r>
      <w:r w:rsidR="00E15FC4">
        <w:t>nce this year and that 1% (or 22</w:t>
      </w:r>
      <w:r>
        <w:t>0 conferees) will respond to the</w:t>
      </w:r>
      <w:r w:rsidR="006C487B">
        <w:t xml:space="preserve"> WEFTEC</w:t>
      </w:r>
      <w:r>
        <w:t xml:space="preserve"> survey</w:t>
      </w:r>
      <w:r w:rsidR="006C487B">
        <w:t xml:space="preserve"> and 220 will respond to the pre-WEFTEC survey</w:t>
      </w:r>
      <w: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4551E2">
        <w:rPr>
          <w:bCs/>
          <w:sz w:val="24"/>
        </w:rPr>
        <w:t xml:space="preserve"> </w:t>
      </w:r>
      <w:r w:rsidR="004551E2">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BF33DC">
      <w:pPr>
        <w:ind w:left="1440" w:hanging="1440"/>
      </w:pPr>
      <w:proofErr w:type="gramStart"/>
      <w:r>
        <w:t>Name</w:t>
      </w:r>
      <w:r w:rsidR="00BF33DC">
        <w:t xml:space="preserve"> :</w:t>
      </w:r>
      <w:proofErr w:type="gramEnd"/>
      <w:r w:rsidR="00BF33DC">
        <w:tab/>
      </w:r>
      <w:r w:rsidR="00E15FC4">
        <w:t xml:space="preserve">Stephanie </w:t>
      </w:r>
      <w:proofErr w:type="spellStart"/>
      <w:r w:rsidR="00E15FC4">
        <w:t>vonFeck</w:t>
      </w:r>
      <w:proofErr w:type="spellEnd"/>
      <w:r w:rsidR="00BF33DC">
        <w:t xml:space="preserve">, </w:t>
      </w:r>
      <w:r w:rsidR="00E15FC4">
        <w:t xml:space="preserve">Acting </w:t>
      </w:r>
      <w:r w:rsidR="00BF33DC">
        <w:t>Branch Chief (4204M)</w:t>
      </w:r>
    </w:p>
    <w:p w:rsidR="00BF33DC" w:rsidRPr="00E50317" w:rsidRDefault="00BF33DC" w:rsidP="00BF33DC">
      <w:pPr>
        <w:ind w:left="1440" w:hanging="1440"/>
      </w:pPr>
      <w:r>
        <w:rPr>
          <w:b/>
        </w:rPr>
        <w:tab/>
      </w:r>
      <w:r w:rsidRPr="00E50317">
        <w:t>Municipal Support Division</w:t>
      </w:r>
    </w:p>
    <w:p w:rsidR="00BF33DC" w:rsidRDefault="00BF33DC" w:rsidP="00BF33DC">
      <w:pPr>
        <w:ind w:left="1440" w:hanging="1440"/>
      </w:pPr>
      <w:r>
        <w:tab/>
        <w:t xml:space="preserve">Office of Wastewater Management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4551E2">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w:t>
      </w:r>
      <w:r w:rsidR="004551E2">
        <w:t xml:space="preserve">s [ </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w:t>
      </w:r>
      <w:r w:rsidR="00EF3264">
        <w:t xml:space="preserve">NA </w:t>
      </w:r>
      <w:r>
        <w:t>[  ] Yes  [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4551E2">
        <w:t>ed to participants?  [  ] Yes [</w:t>
      </w:r>
      <w:proofErr w:type="gramStart"/>
      <w:r w:rsidR="004551E2">
        <w:t>x</w:t>
      </w:r>
      <w:r>
        <w:t xml:space="preserve"> ]</w:t>
      </w:r>
      <w:proofErr w:type="gramEnd"/>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055"/>
        <w:gridCol w:w="2610"/>
        <w:gridCol w:w="2700"/>
        <w:gridCol w:w="1296"/>
      </w:tblGrid>
      <w:tr w:rsidR="00EF2095" w:rsidTr="00EF3264">
        <w:trPr>
          <w:trHeight w:val="274"/>
        </w:trPr>
        <w:tc>
          <w:tcPr>
            <w:tcW w:w="3055" w:type="dxa"/>
          </w:tcPr>
          <w:p w:rsidR="006832D9" w:rsidRPr="00F6240A" w:rsidRDefault="00E40B50" w:rsidP="00C8488C">
            <w:pPr>
              <w:rPr>
                <w:b/>
              </w:rPr>
            </w:pPr>
            <w:r>
              <w:rPr>
                <w:b/>
              </w:rPr>
              <w:t>Category of Respondent</w:t>
            </w:r>
            <w:r w:rsidR="00EF2095">
              <w:rPr>
                <w:b/>
              </w:rPr>
              <w:t xml:space="preserve"> </w:t>
            </w:r>
          </w:p>
        </w:tc>
        <w:tc>
          <w:tcPr>
            <w:tcW w:w="26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700" w:type="dxa"/>
          </w:tcPr>
          <w:p w:rsidR="006832D9" w:rsidRPr="00F6240A" w:rsidRDefault="006832D9" w:rsidP="00843796">
            <w:pPr>
              <w:rPr>
                <w:b/>
              </w:rPr>
            </w:pPr>
            <w:r w:rsidRPr="00F6240A">
              <w:rPr>
                <w:b/>
              </w:rPr>
              <w:t>Participation Time</w:t>
            </w:r>
          </w:p>
        </w:tc>
        <w:tc>
          <w:tcPr>
            <w:tcW w:w="1296" w:type="dxa"/>
          </w:tcPr>
          <w:p w:rsidR="006832D9" w:rsidRPr="00F6240A" w:rsidRDefault="006832D9" w:rsidP="00843796">
            <w:pPr>
              <w:rPr>
                <w:b/>
              </w:rPr>
            </w:pPr>
            <w:r w:rsidRPr="00F6240A">
              <w:rPr>
                <w:b/>
              </w:rPr>
              <w:t>Burden</w:t>
            </w:r>
          </w:p>
        </w:tc>
      </w:tr>
      <w:tr w:rsidR="00EF2095" w:rsidTr="00EF3264">
        <w:trPr>
          <w:trHeight w:val="274"/>
        </w:trPr>
        <w:tc>
          <w:tcPr>
            <w:tcW w:w="3055" w:type="dxa"/>
          </w:tcPr>
          <w:p w:rsidR="006832D9" w:rsidRDefault="006C487B" w:rsidP="00843796">
            <w:r>
              <w:t>WEFTEC Survey</w:t>
            </w:r>
          </w:p>
        </w:tc>
        <w:tc>
          <w:tcPr>
            <w:tcW w:w="2610" w:type="dxa"/>
          </w:tcPr>
          <w:p w:rsidR="006832D9" w:rsidRDefault="006C487B" w:rsidP="006C487B">
            <w:r>
              <w:t>220</w:t>
            </w:r>
            <w:r>
              <w:t xml:space="preserve"> </w:t>
            </w:r>
            <w:r w:rsidR="00E15FC4">
              <w:t>x</w:t>
            </w:r>
            <w:r w:rsidR="00EF3264">
              <w:t xml:space="preserve"> </w:t>
            </w:r>
            <w:r w:rsidR="00E15FC4">
              <w:t>3 years</w:t>
            </w:r>
            <w:r w:rsidR="00EF3264">
              <w:t xml:space="preserve"> </w:t>
            </w:r>
            <w:r w:rsidR="00E15FC4">
              <w:t>=</w:t>
            </w:r>
            <w:r w:rsidR="00EF3264">
              <w:t xml:space="preserve"> </w:t>
            </w:r>
            <w:r>
              <w:t>660</w:t>
            </w:r>
          </w:p>
        </w:tc>
        <w:tc>
          <w:tcPr>
            <w:tcW w:w="2700" w:type="dxa"/>
          </w:tcPr>
          <w:p w:rsidR="006832D9" w:rsidRDefault="00E15FC4" w:rsidP="00843796">
            <w:r>
              <w:t>10</w:t>
            </w:r>
            <w:r w:rsidR="004551E2">
              <w:t xml:space="preserve"> minutes per response</w:t>
            </w:r>
          </w:p>
        </w:tc>
        <w:tc>
          <w:tcPr>
            <w:tcW w:w="1296" w:type="dxa"/>
          </w:tcPr>
          <w:p w:rsidR="006832D9" w:rsidRDefault="006C487B" w:rsidP="00843796">
            <w:r>
              <w:t>110</w:t>
            </w:r>
            <w:r w:rsidR="00EF3264">
              <w:t xml:space="preserve"> </w:t>
            </w:r>
            <w:r w:rsidR="004551E2">
              <w:t>hours</w:t>
            </w:r>
          </w:p>
        </w:tc>
      </w:tr>
      <w:tr w:rsidR="00EF2095" w:rsidTr="00EF3264">
        <w:trPr>
          <w:trHeight w:val="274"/>
        </w:trPr>
        <w:tc>
          <w:tcPr>
            <w:tcW w:w="3055" w:type="dxa"/>
          </w:tcPr>
          <w:p w:rsidR="006832D9" w:rsidRDefault="006C487B" w:rsidP="00843796">
            <w:r>
              <w:t>Pre-WEFTEC Survey</w:t>
            </w:r>
          </w:p>
        </w:tc>
        <w:tc>
          <w:tcPr>
            <w:tcW w:w="2610" w:type="dxa"/>
          </w:tcPr>
          <w:p w:rsidR="006832D9" w:rsidRDefault="006C487B" w:rsidP="00843796">
            <w:r>
              <w:t>220 x 3 years = 660</w:t>
            </w:r>
          </w:p>
        </w:tc>
        <w:tc>
          <w:tcPr>
            <w:tcW w:w="2700" w:type="dxa"/>
          </w:tcPr>
          <w:p w:rsidR="006832D9" w:rsidRDefault="006C487B" w:rsidP="00843796">
            <w:r>
              <w:t>10 minutes per response</w:t>
            </w:r>
          </w:p>
        </w:tc>
        <w:tc>
          <w:tcPr>
            <w:tcW w:w="1296" w:type="dxa"/>
          </w:tcPr>
          <w:p w:rsidR="006832D9" w:rsidRDefault="006C487B" w:rsidP="00843796">
            <w:r>
              <w:t>110 hours</w:t>
            </w:r>
          </w:p>
        </w:tc>
      </w:tr>
      <w:tr w:rsidR="00EF2095" w:rsidTr="00EF3264">
        <w:trPr>
          <w:trHeight w:val="289"/>
        </w:trPr>
        <w:tc>
          <w:tcPr>
            <w:tcW w:w="3055" w:type="dxa"/>
          </w:tcPr>
          <w:p w:rsidR="006832D9" w:rsidRPr="00F6240A" w:rsidRDefault="006832D9" w:rsidP="00843796">
            <w:pPr>
              <w:rPr>
                <w:b/>
              </w:rPr>
            </w:pPr>
            <w:r>
              <w:rPr>
                <w:b/>
              </w:rPr>
              <w:t>Totals</w:t>
            </w:r>
          </w:p>
        </w:tc>
        <w:tc>
          <w:tcPr>
            <w:tcW w:w="2610" w:type="dxa"/>
          </w:tcPr>
          <w:p w:rsidR="006832D9" w:rsidRPr="00F6240A" w:rsidRDefault="00E15FC4" w:rsidP="00843796">
            <w:pPr>
              <w:rPr>
                <w:b/>
              </w:rPr>
            </w:pPr>
            <w:r>
              <w:rPr>
                <w:b/>
              </w:rPr>
              <w:t>132</w:t>
            </w:r>
            <w:r w:rsidR="007A2216">
              <w:rPr>
                <w:b/>
              </w:rPr>
              <w:t>0</w:t>
            </w:r>
          </w:p>
        </w:tc>
        <w:tc>
          <w:tcPr>
            <w:tcW w:w="2700" w:type="dxa"/>
          </w:tcPr>
          <w:p w:rsidR="006832D9" w:rsidRDefault="00E15FC4" w:rsidP="00843796">
            <w:r>
              <w:t>10</w:t>
            </w:r>
            <w:r w:rsidR="006C487B">
              <w:t xml:space="preserve"> minutes per response</w:t>
            </w:r>
          </w:p>
        </w:tc>
        <w:tc>
          <w:tcPr>
            <w:tcW w:w="1296" w:type="dxa"/>
          </w:tcPr>
          <w:p w:rsidR="006832D9" w:rsidRPr="00F6240A" w:rsidRDefault="00EF3264" w:rsidP="00843796">
            <w:pPr>
              <w:rPr>
                <w:b/>
              </w:rPr>
            </w:pPr>
            <w:r>
              <w:rPr>
                <w:b/>
              </w:rPr>
              <w:t xml:space="preserve">220 </w:t>
            </w:r>
            <w:r w:rsidR="007A2216">
              <w:rPr>
                <w:b/>
              </w:rPr>
              <w:t>hours</w:t>
            </w:r>
          </w:p>
        </w:tc>
      </w:tr>
    </w:tbl>
    <w:p w:rsidR="00F3170F" w:rsidRDefault="00F3170F" w:rsidP="00F3170F"/>
    <w:p w:rsidR="00441434" w:rsidRDefault="00441434" w:rsidP="00F3170F"/>
    <w:p w:rsidR="0062195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621951">
        <w:t>:</w:t>
      </w:r>
    </w:p>
    <w:p w:rsidR="005E714A" w:rsidRDefault="00C86E91">
      <w:pPr>
        <w:rPr>
          <w:b/>
        </w:rPr>
      </w:pPr>
      <w:r>
        <w:t xml:space="preserve">  </w:t>
      </w:r>
      <w:r w:rsidR="00621951">
        <w:t xml:space="preserve">15 </w:t>
      </w:r>
      <w:proofErr w:type="spellStart"/>
      <w:r w:rsidR="00621951">
        <w:t>hr</w:t>
      </w:r>
      <w:r w:rsidR="007A2216">
        <w:t>s</w:t>
      </w:r>
      <w:proofErr w:type="spellEnd"/>
      <w:r w:rsidR="007A2216">
        <w:t xml:space="preserve"> x $77.36 technical hourly rate </w:t>
      </w:r>
      <w:r w:rsidR="00DA0F94">
        <w:t>= $1,160</w:t>
      </w:r>
    </w:p>
    <w:p w:rsidR="00ED6492" w:rsidRDefault="00ED6492">
      <w:pPr>
        <w:rPr>
          <w:b/>
          <w:bCs/>
          <w:u w:val="single"/>
        </w:rPr>
      </w:pPr>
      <w:bookmarkStart w:id="0" w:name="_GoBack"/>
      <w:bookmarkEnd w:id="0"/>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551E2">
        <w:t>[</w:t>
      </w:r>
      <w:r w:rsidR="00AF5A88">
        <w:t>x</w:t>
      </w:r>
      <w:r w:rsidR="004551E2">
        <w:t>] Yes</w:t>
      </w:r>
      <w:r w:rsidR="004551E2">
        <w:tab/>
      </w:r>
      <w:r w:rsidR="00AF5A88">
        <w:t xml:space="preserve">  </w:t>
      </w:r>
      <w:r w:rsidR="004551E2">
        <w:t>[</w:t>
      </w:r>
      <w:r w:rsidR="00AF5A88">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F5A88" w:rsidRDefault="00AF5A88" w:rsidP="001B0AAA">
      <w:r>
        <w:t xml:space="preserve">After the conference, we will send out an email with a link to the online survey to conference attendees who stopped at the booth. </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4551E2">
        <w:t>x</w:t>
      </w:r>
      <w:proofErr w:type="gramEnd"/>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6528B3"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3319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78" w:rsidRDefault="00F65D78">
      <w:r>
        <w:separator/>
      </w:r>
    </w:p>
  </w:endnote>
  <w:endnote w:type="continuationSeparator" w:id="0">
    <w:p w:rsidR="00F65D78" w:rsidRDefault="00F6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73DC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78" w:rsidRDefault="00F65D78">
      <w:r>
        <w:separator/>
      </w:r>
    </w:p>
  </w:footnote>
  <w:footnote w:type="continuationSeparator" w:id="0">
    <w:p w:rsidR="00F65D78" w:rsidRDefault="00F65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B3C95"/>
    <w:rsid w:val="002D0B92"/>
    <w:rsid w:val="00373DC6"/>
    <w:rsid w:val="003D5BBE"/>
    <w:rsid w:val="003E3C61"/>
    <w:rsid w:val="003F1C5B"/>
    <w:rsid w:val="00415B10"/>
    <w:rsid w:val="00431CA9"/>
    <w:rsid w:val="00434E33"/>
    <w:rsid w:val="00441434"/>
    <w:rsid w:val="0045264C"/>
    <w:rsid w:val="004551E2"/>
    <w:rsid w:val="004876EC"/>
    <w:rsid w:val="004D6E14"/>
    <w:rsid w:val="005009B0"/>
    <w:rsid w:val="00532239"/>
    <w:rsid w:val="005A1006"/>
    <w:rsid w:val="005E714A"/>
    <w:rsid w:val="006140A0"/>
    <w:rsid w:val="00621951"/>
    <w:rsid w:val="00636621"/>
    <w:rsid w:val="00642B49"/>
    <w:rsid w:val="006528B3"/>
    <w:rsid w:val="006832D9"/>
    <w:rsid w:val="0069403B"/>
    <w:rsid w:val="006C487B"/>
    <w:rsid w:val="006F3DDE"/>
    <w:rsid w:val="00704678"/>
    <w:rsid w:val="007425E7"/>
    <w:rsid w:val="00790837"/>
    <w:rsid w:val="007A2216"/>
    <w:rsid w:val="007D32DF"/>
    <w:rsid w:val="00802607"/>
    <w:rsid w:val="008101A5"/>
    <w:rsid w:val="00822664"/>
    <w:rsid w:val="00843796"/>
    <w:rsid w:val="00895229"/>
    <w:rsid w:val="008B7F89"/>
    <w:rsid w:val="008D65DC"/>
    <w:rsid w:val="008F0203"/>
    <w:rsid w:val="008F50D4"/>
    <w:rsid w:val="00917196"/>
    <w:rsid w:val="009239AA"/>
    <w:rsid w:val="00935ADA"/>
    <w:rsid w:val="00946B6C"/>
    <w:rsid w:val="00955A71"/>
    <w:rsid w:val="0095671B"/>
    <w:rsid w:val="00957FCE"/>
    <w:rsid w:val="0096108F"/>
    <w:rsid w:val="009C13B9"/>
    <w:rsid w:val="009D01A2"/>
    <w:rsid w:val="009F5923"/>
    <w:rsid w:val="00A403BB"/>
    <w:rsid w:val="00A674DF"/>
    <w:rsid w:val="00A70B40"/>
    <w:rsid w:val="00A83AA6"/>
    <w:rsid w:val="00AE1809"/>
    <w:rsid w:val="00AF5A88"/>
    <w:rsid w:val="00B05528"/>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0F94"/>
    <w:rsid w:val="00DA1618"/>
    <w:rsid w:val="00DB59D0"/>
    <w:rsid w:val="00DC33D3"/>
    <w:rsid w:val="00E15FC4"/>
    <w:rsid w:val="00E26329"/>
    <w:rsid w:val="00E40B50"/>
    <w:rsid w:val="00E50293"/>
    <w:rsid w:val="00E65FFC"/>
    <w:rsid w:val="00E80951"/>
    <w:rsid w:val="00E86CC6"/>
    <w:rsid w:val="00EB56B3"/>
    <w:rsid w:val="00ED6492"/>
    <w:rsid w:val="00EF2095"/>
    <w:rsid w:val="00EF3264"/>
    <w:rsid w:val="00F06866"/>
    <w:rsid w:val="00F15956"/>
    <w:rsid w:val="00F24CFC"/>
    <w:rsid w:val="00F3170F"/>
    <w:rsid w:val="00F65D7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F00607D-5C23-4BBA-996C-E07878FD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2011-09-30T16:31:00Z</cp:lastPrinted>
  <dcterms:created xsi:type="dcterms:W3CDTF">2015-06-30T17:15:00Z</dcterms:created>
  <dcterms:modified xsi:type="dcterms:W3CDTF">2015-06-30T17:15:00Z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