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B9" w:rsidRPr="006063B9" w:rsidRDefault="006063B9" w:rsidP="006063B9">
      <w:pPr>
        <w:spacing w:after="0" w:line="240" w:lineRule="auto"/>
        <w:jc w:val="center"/>
        <w:rPr>
          <w:rFonts w:ascii="Arial" w:eastAsia="Calibri" w:hAnsi="Arial" w:cs="Arial"/>
          <w:b/>
          <w:color w:val="002D74"/>
        </w:rPr>
      </w:pPr>
      <w:r w:rsidRPr="006063B9">
        <w:rPr>
          <w:rFonts w:ascii="Arial" w:eastAsia="Calibri" w:hAnsi="Arial" w:cs="Arial"/>
          <w:b/>
          <w:noProof/>
          <w:color w:val="002D74"/>
          <w:sz w:val="20"/>
          <w:szCs w:val="20"/>
        </w:rPr>
        <w:drawing>
          <wp:anchor distT="0" distB="0" distL="114300" distR="114300" simplePos="0" relativeHeight="251659264" behindDoc="1" locked="1" layoutInCell="1" allowOverlap="1" wp14:anchorId="2F147B99" wp14:editId="3FD677B2">
            <wp:simplePos x="1591294" y="914400"/>
            <wp:positionH relativeFrom="page">
              <wp:posOffset>-342900</wp:posOffset>
            </wp:positionH>
            <wp:positionV relativeFrom="page">
              <wp:align>top</wp:align>
            </wp:positionV>
            <wp:extent cx="1947545" cy="1666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6063B9">
        <w:rPr>
          <w:rFonts w:ascii="Arial" w:eastAsia="Calibri" w:hAnsi="Arial" w:cs="Arial"/>
          <w:b/>
          <w:color w:val="002D74"/>
          <w:sz w:val="20"/>
          <w:szCs w:val="20"/>
        </w:rPr>
        <w:t>UNITED STATES</w:t>
      </w:r>
    </w:p>
    <w:p w:rsidR="006063B9" w:rsidRPr="006063B9" w:rsidRDefault="006063B9" w:rsidP="006063B9">
      <w:pPr>
        <w:spacing w:after="0" w:line="240" w:lineRule="auto"/>
        <w:jc w:val="center"/>
        <w:rPr>
          <w:rFonts w:ascii="Arial" w:eastAsia="Calibri" w:hAnsi="Arial" w:cs="Arial"/>
          <w:b/>
          <w:noProof/>
          <w:color w:val="002D74"/>
        </w:rPr>
      </w:pPr>
      <w:r w:rsidRPr="006063B9">
        <w:rPr>
          <w:rFonts w:ascii="Arial" w:eastAsia="Calibri" w:hAnsi="Arial" w:cs="Arial"/>
          <w:b/>
          <w:color w:val="002D74"/>
        </w:rPr>
        <w:t>NUCLEAR</w:t>
      </w:r>
      <w:r w:rsidRPr="006063B9">
        <w:rPr>
          <w:rFonts w:ascii="Arial" w:eastAsia="Calibri" w:hAnsi="Arial" w:cs="Arial"/>
          <w:b/>
          <w:noProof/>
          <w:color w:val="002D74"/>
        </w:rPr>
        <w:t xml:space="preserve"> </w:t>
      </w:r>
      <w:r w:rsidRPr="006063B9">
        <w:rPr>
          <w:rFonts w:ascii="Arial" w:eastAsia="Calibri" w:hAnsi="Arial" w:cs="Arial"/>
          <w:b/>
          <w:color w:val="002D74"/>
        </w:rPr>
        <w:t>REGULATORY COMMISSION</w:t>
      </w:r>
    </w:p>
    <w:p w:rsidR="006063B9" w:rsidRPr="006063B9" w:rsidRDefault="006063B9" w:rsidP="006063B9">
      <w:pPr>
        <w:spacing w:after="0" w:line="240" w:lineRule="auto"/>
        <w:jc w:val="center"/>
        <w:rPr>
          <w:rFonts w:ascii="Arial" w:eastAsia="Calibri" w:hAnsi="Arial" w:cs="Arial"/>
          <w:b/>
          <w:color w:val="002D74"/>
          <w:sz w:val="16"/>
          <w:szCs w:val="16"/>
        </w:rPr>
      </w:pPr>
      <w:r w:rsidRPr="006063B9">
        <w:rPr>
          <w:rFonts w:ascii="Arial" w:eastAsia="Calibri" w:hAnsi="Arial" w:cs="Arial"/>
          <w:b/>
          <w:color w:val="002D74"/>
          <w:sz w:val="16"/>
          <w:szCs w:val="16"/>
        </w:rPr>
        <w:t>WASHINGTON, D.C. 20555-0001</w:t>
      </w:r>
    </w:p>
    <w:p w:rsidR="006063B9" w:rsidRPr="006063B9" w:rsidRDefault="006063B9" w:rsidP="006063B9">
      <w:pPr>
        <w:spacing w:after="0" w:line="240" w:lineRule="auto"/>
        <w:jc w:val="center"/>
        <w:rPr>
          <w:rFonts w:ascii="Arial" w:eastAsia="Calibri" w:hAnsi="Arial" w:cs="Arial"/>
          <w:b/>
          <w:color w:val="002D74"/>
          <w:sz w:val="16"/>
          <w:szCs w:val="16"/>
        </w:rPr>
      </w:pPr>
    </w:p>
    <w:p w:rsidR="006063B9" w:rsidRDefault="006063B9" w:rsidP="006063B9">
      <w:pPr>
        <w:jc w:val="center"/>
        <w:rPr>
          <w:b/>
          <w:color w:val="002D74"/>
          <w:sz w:val="16"/>
          <w:szCs w:val="16"/>
        </w:rPr>
      </w:pPr>
    </w:p>
    <w:p w:rsidR="006063B9" w:rsidRDefault="006063B9" w:rsidP="000D5A65">
      <w:pPr>
        <w:widowControl w:val="0"/>
        <w:autoSpaceDE w:val="0"/>
        <w:autoSpaceDN w:val="0"/>
        <w:adjustRightInd w:val="0"/>
        <w:spacing w:after="0" w:line="240" w:lineRule="auto"/>
        <w:ind w:right="1554"/>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1554"/>
        <w:rPr>
          <w:rFonts w:ascii="Arial" w:hAnsi="Arial" w:cs="Arial"/>
          <w:color w:val="000000"/>
          <w:spacing w:val="-1"/>
        </w:rPr>
      </w:pPr>
    </w:p>
    <w:p w:rsidR="00EA294A" w:rsidRDefault="00DD6B44" w:rsidP="003008F4">
      <w:pPr>
        <w:widowControl w:val="0"/>
        <w:autoSpaceDE w:val="0"/>
        <w:autoSpaceDN w:val="0"/>
        <w:adjustRightInd w:val="0"/>
        <w:spacing w:after="0" w:line="240" w:lineRule="auto"/>
        <w:rPr>
          <w:rFonts w:ascii="Arial" w:hAnsi="Arial" w:cs="Arial"/>
          <w:color w:val="000000"/>
        </w:rPr>
      </w:pPr>
      <w:r w:rsidRPr="00A46023">
        <w:rPr>
          <w:rFonts w:ascii="Arial" w:hAnsi="Arial" w:cs="Arial"/>
          <w:color w:val="000000"/>
          <w:spacing w:val="-1"/>
        </w:rPr>
        <w:t>AL</w:t>
      </w:r>
      <w:r w:rsidRPr="00A46023">
        <w:rPr>
          <w:rFonts w:ascii="Arial" w:hAnsi="Arial" w:cs="Arial"/>
          <w:color w:val="000000"/>
        </w:rPr>
        <w:t xml:space="preserve">L </w:t>
      </w:r>
      <w:r w:rsidRPr="00A46023">
        <w:rPr>
          <w:rFonts w:ascii="Arial" w:hAnsi="Arial" w:cs="Arial"/>
          <w:color w:val="000000"/>
          <w:spacing w:val="-1"/>
        </w:rPr>
        <w:t>A</w:t>
      </w:r>
      <w:r w:rsidRPr="00A46023">
        <w:rPr>
          <w:rFonts w:ascii="Arial" w:hAnsi="Arial" w:cs="Arial"/>
          <w:color w:val="000000"/>
          <w:spacing w:val="1"/>
        </w:rPr>
        <w:t>G</w:t>
      </w:r>
      <w:r w:rsidRPr="00A46023">
        <w:rPr>
          <w:rFonts w:ascii="Arial" w:hAnsi="Arial" w:cs="Arial"/>
          <w:color w:val="000000"/>
          <w:spacing w:val="-1"/>
        </w:rPr>
        <w:t>REE</w:t>
      </w:r>
      <w:r w:rsidRPr="00A46023">
        <w:rPr>
          <w:rFonts w:ascii="Arial" w:hAnsi="Arial" w:cs="Arial"/>
          <w:color w:val="000000"/>
          <w:spacing w:val="-4"/>
        </w:rPr>
        <w:t>M</w:t>
      </w:r>
      <w:r w:rsidRPr="00A46023">
        <w:rPr>
          <w:rFonts w:ascii="Arial" w:hAnsi="Arial" w:cs="Arial"/>
          <w:color w:val="000000"/>
          <w:spacing w:val="-1"/>
        </w:rPr>
        <w:t>EN</w:t>
      </w:r>
      <w:r w:rsidRPr="00A46023">
        <w:rPr>
          <w:rFonts w:ascii="Arial" w:hAnsi="Arial" w:cs="Arial"/>
          <w:color w:val="000000"/>
        </w:rPr>
        <w:t>T</w:t>
      </w:r>
      <w:r w:rsidRPr="00A46023">
        <w:rPr>
          <w:rFonts w:ascii="Arial" w:hAnsi="Arial" w:cs="Arial"/>
          <w:color w:val="000000"/>
          <w:spacing w:val="3"/>
        </w:rPr>
        <w:t xml:space="preserve"> </w:t>
      </w:r>
      <w:r w:rsidRPr="00A46023">
        <w:rPr>
          <w:rFonts w:ascii="Arial" w:hAnsi="Arial" w:cs="Arial"/>
          <w:color w:val="000000"/>
          <w:spacing w:val="-1"/>
        </w:rPr>
        <w:t>S</w:t>
      </w:r>
      <w:r w:rsidRPr="00A46023">
        <w:rPr>
          <w:rFonts w:ascii="Arial" w:hAnsi="Arial" w:cs="Arial"/>
          <w:color w:val="000000"/>
          <w:spacing w:val="2"/>
        </w:rPr>
        <w:t>T</w:t>
      </w:r>
      <w:r w:rsidRPr="00A46023">
        <w:rPr>
          <w:rFonts w:ascii="Arial" w:hAnsi="Arial" w:cs="Arial"/>
          <w:color w:val="000000"/>
          <w:spacing w:val="-3"/>
        </w:rPr>
        <w:t>A</w:t>
      </w:r>
      <w:r w:rsidRPr="00A46023">
        <w:rPr>
          <w:rFonts w:ascii="Arial" w:hAnsi="Arial" w:cs="Arial"/>
          <w:color w:val="000000"/>
          <w:spacing w:val="2"/>
        </w:rPr>
        <w:t>T</w:t>
      </w:r>
      <w:r w:rsidRPr="00A46023">
        <w:rPr>
          <w:rFonts w:ascii="Arial" w:hAnsi="Arial" w:cs="Arial"/>
          <w:color w:val="000000"/>
          <w:spacing w:val="-1"/>
        </w:rPr>
        <w:t>ES</w:t>
      </w:r>
      <w:r w:rsidRPr="00A46023">
        <w:rPr>
          <w:rFonts w:ascii="Arial" w:hAnsi="Arial" w:cs="Arial"/>
          <w:color w:val="000000"/>
        </w:rPr>
        <w:t>,</w:t>
      </w:r>
      <w:r w:rsidR="00D1619F" w:rsidRPr="00A46023">
        <w:rPr>
          <w:rFonts w:ascii="Arial" w:hAnsi="Arial" w:cs="Arial"/>
          <w:color w:val="000000"/>
        </w:rPr>
        <w:t xml:space="preserve"> </w:t>
      </w:r>
      <w:r w:rsidR="00EA294A">
        <w:rPr>
          <w:rFonts w:ascii="Arial" w:hAnsi="Arial" w:cs="Arial"/>
          <w:color w:val="000000"/>
        </w:rPr>
        <w:t>VERMONT, WYOMING</w:t>
      </w:r>
    </w:p>
    <w:p w:rsidR="00DD6B44" w:rsidRPr="00A46023" w:rsidRDefault="00BA16D9" w:rsidP="003008F4">
      <w:pPr>
        <w:widowControl w:val="0"/>
        <w:autoSpaceDE w:val="0"/>
        <w:autoSpaceDN w:val="0"/>
        <w:adjustRightInd w:val="0"/>
        <w:spacing w:after="0" w:line="240" w:lineRule="auto"/>
        <w:rPr>
          <w:rFonts w:ascii="Arial" w:hAnsi="Arial" w:cs="Arial"/>
          <w:color w:val="000000"/>
          <w:spacing w:val="-4"/>
        </w:rPr>
      </w:pPr>
      <w:r w:rsidRPr="00A46023">
        <w:rPr>
          <w:rFonts w:ascii="Arial" w:hAnsi="Arial" w:cs="Arial"/>
          <w:color w:val="000000"/>
          <w:spacing w:val="-4"/>
        </w:rPr>
        <w:t>STATE LIAISON OFFIC</w:t>
      </w:r>
      <w:r w:rsidR="00DD6B44" w:rsidRPr="00A46023">
        <w:rPr>
          <w:rFonts w:ascii="Arial" w:hAnsi="Arial" w:cs="Arial"/>
          <w:color w:val="000000"/>
          <w:spacing w:val="-4"/>
        </w:rPr>
        <w:t xml:space="preserve">ERS </w:t>
      </w:r>
    </w:p>
    <w:p w:rsidR="00A405DF" w:rsidRPr="00A46023" w:rsidRDefault="00A405DF" w:rsidP="000D5A65">
      <w:pPr>
        <w:widowControl w:val="0"/>
        <w:autoSpaceDE w:val="0"/>
        <w:autoSpaceDN w:val="0"/>
        <w:adjustRightInd w:val="0"/>
        <w:spacing w:after="0" w:line="240" w:lineRule="auto"/>
        <w:ind w:right="1554"/>
        <w:rPr>
          <w:rFonts w:ascii="Arial" w:hAnsi="Arial" w:cs="Arial"/>
          <w:color w:val="000000"/>
          <w:spacing w:val="-4"/>
        </w:rPr>
      </w:pPr>
    </w:p>
    <w:p w:rsidR="00DD6B44" w:rsidRDefault="00DD6B44" w:rsidP="003008F4">
      <w:pPr>
        <w:widowControl w:val="0"/>
        <w:autoSpaceDE w:val="0"/>
        <w:autoSpaceDN w:val="0"/>
        <w:adjustRightInd w:val="0"/>
        <w:spacing w:after="0" w:line="240" w:lineRule="auto"/>
        <w:rPr>
          <w:rFonts w:ascii="Arial" w:hAnsi="Arial" w:cs="Arial"/>
          <w:color w:val="000000"/>
        </w:rPr>
      </w:pPr>
      <w:r w:rsidRPr="00A46023">
        <w:rPr>
          <w:rFonts w:ascii="Arial" w:hAnsi="Arial" w:cs="Arial"/>
          <w:color w:val="000000"/>
          <w:spacing w:val="1"/>
        </w:rPr>
        <w:t>O</w:t>
      </w:r>
      <w:r w:rsidRPr="00A46023">
        <w:rPr>
          <w:rFonts w:ascii="Arial" w:hAnsi="Arial" w:cs="Arial"/>
          <w:color w:val="000000"/>
          <w:spacing w:val="-1"/>
        </w:rPr>
        <w:t>PP</w:t>
      </w:r>
      <w:r w:rsidRPr="00A46023">
        <w:rPr>
          <w:rFonts w:ascii="Arial" w:hAnsi="Arial" w:cs="Arial"/>
          <w:color w:val="000000"/>
          <w:spacing w:val="1"/>
        </w:rPr>
        <w:t>O</w:t>
      </w:r>
      <w:r w:rsidRPr="00A46023">
        <w:rPr>
          <w:rFonts w:ascii="Arial" w:hAnsi="Arial" w:cs="Arial"/>
          <w:color w:val="000000"/>
          <w:spacing w:val="-3"/>
        </w:rPr>
        <w:t>R</w:t>
      </w:r>
      <w:r w:rsidRPr="00A46023">
        <w:rPr>
          <w:rFonts w:ascii="Arial" w:hAnsi="Arial" w:cs="Arial"/>
          <w:color w:val="000000"/>
          <w:spacing w:val="2"/>
        </w:rPr>
        <w:t>T</w:t>
      </w:r>
      <w:r w:rsidRPr="00A46023">
        <w:rPr>
          <w:rFonts w:ascii="Arial" w:hAnsi="Arial" w:cs="Arial"/>
          <w:color w:val="000000"/>
          <w:spacing w:val="-1"/>
        </w:rPr>
        <w:t>UNI</w:t>
      </w:r>
      <w:r w:rsidRPr="00A46023">
        <w:rPr>
          <w:rFonts w:ascii="Arial" w:hAnsi="Arial" w:cs="Arial"/>
          <w:color w:val="000000"/>
          <w:spacing w:val="2"/>
        </w:rPr>
        <w:t>T</w:t>
      </w:r>
      <w:r w:rsidRPr="00A46023">
        <w:rPr>
          <w:rFonts w:ascii="Arial" w:hAnsi="Arial" w:cs="Arial"/>
          <w:color w:val="000000"/>
        </w:rPr>
        <w:t>Y</w:t>
      </w:r>
      <w:r w:rsidRPr="00A46023">
        <w:rPr>
          <w:rFonts w:ascii="Arial" w:hAnsi="Arial" w:cs="Arial"/>
          <w:color w:val="000000"/>
          <w:spacing w:val="-2"/>
        </w:rPr>
        <w:t xml:space="preserve"> </w:t>
      </w:r>
      <w:r w:rsidRPr="00A46023">
        <w:rPr>
          <w:rFonts w:ascii="Arial" w:hAnsi="Arial" w:cs="Arial"/>
          <w:color w:val="000000"/>
          <w:spacing w:val="-1"/>
        </w:rPr>
        <w:t>T</w:t>
      </w:r>
      <w:r w:rsidRPr="00A46023">
        <w:rPr>
          <w:rFonts w:ascii="Arial" w:hAnsi="Arial" w:cs="Arial"/>
          <w:color w:val="000000"/>
        </w:rPr>
        <w:t>O</w:t>
      </w:r>
      <w:r w:rsidRPr="00A46023">
        <w:rPr>
          <w:rFonts w:ascii="Arial" w:hAnsi="Arial" w:cs="Arial"/>
          <w:color w:val="000000"/>
          <w:spacing w:val="1"/>
        </w:rPr>
        <w:t xml:space="preserve"> </w:t>
      </w:r>
      <w:r w:rsidRPr="00A46023">
        <w:rPr>
          <w:rFonts w:ascii="Arial" w:hAnsi="Arial" w:cs="Arial"/>
          <w:color w:val="000000"/>
          <w:spacing w:val="-1"/>
        </w:rPr>
        <w:t>COMMEN</w:t>
      </w:r>
      <w:r w:rsidRPr="00A46023">
        <w:rPr>
          <w:rFonts w:ascii="Arial" w:hAnsi="Arial" w:cs="Arial"/>
          <w:color w:val="000000"/>
        </w:rPr>
        <w:t>T</w:t>
      </w:r>
      <w:r w:rsidRPr="00A46023">
        <w:rPr>
          <w:rFonts w:ascii="Arial" w:hAnsi="Arial" w:cs="Arial"/>
          <w:color w:val="000000"/>
          <w:spacing w:val="3"/>
        </w:rPr>
        <w:t xml:space="preserve"> </w:t>
      </w:r>
      <w:r w:rsidRPr="00A46023">
        <w:rPr>
          <w:rFonts w:ascii="Arial" w:hAnsi="Arial" w:cs="Arial"/>
          <w:color w:val="000000"/>
          <w:spacing w:val="1"/>
        </w:rPr>
        <w:t>O</w:t>
      </w:r>
      <w:r w:rsidRPr="00A46023">
        <w:rPr>
          <w:rFonts w:ascii="Arial" w:hAnsi="Arial" w:cs="Arial"/>
          <w:color w:val="000000"/>
        </w:rPr>
        <w:t xml:space="preserve">N </w:t>
      </w:r>
      <w:r w:rsidR="00BA16D9" w:rsidRPr="00A46023">
        <w:rPr>
          <w:rFonts w:ascii="Arial" w:hAnsi="Arial" w:cs="Arial"/>
          <w:color w:val="000000"/>
        </w:rPr>
        <w:t xml:space="preserve">DRAFT REVISION TO THE OFFICE OF </w:t>
      </w:r>
      <w:r w:rsidR="001A2BF5">
        <w:rPr>
          <w:rFonts w:ascii="Arial" w:hAnsi="Arial" w:cs="Arial"/>
          <w:color w:val="000000"/>
        </w:rPr>
        <w:t xml:space="preserve">NUCLEAR MATERIAL SAFETY AND </w:t>
      </w:r>
      <w:r w:rsidR="009F60C8">
        <w:rPr>
          <w:rFonts w:ascii="Arial" w:hAnsi="Arial" w:cs="Arial"/>
          <w:color w:val="000000"/>
        </w:rPr>
        <w:t>SAFEGUARDS PROCEDURE SA-</w:t>
      </w:r>
      <w:r w:rsidR="005836ED">
        <w:rPr>
          <w:rFonts w:ascii="Arial" w:hAnsi="Arial" w:cs="Arial"/>
          <w:color w:val="000000"/>
        </w:rPr>
        <w:t>801</w:t>
      </w:r>
      <w:r w:rsidR="00BA16D9" w:rsidRPr="00A46023">
        <w:rPr>
          <w:rFonts w:ascii="Arial" w:hAnsi="Arial" w:cs="Arial"/>
          <w:color w:val="000000"/>
        </w:rPr>
        <w:t xml:space="preserve">, </w:t>
      </w:r>
      <w:r w:rsidR="005836ED">
        <w:rPr>
          <w:rFonts w:ascii="Arial" w:hAnsi="Arial" w:cs="Arial"/>
          <w:color w:val="000000"/>
        </w:rPr>
        <w:t>A</w:t>
      </w:r>
      <w:r w:rsidR="002379A0">
        <w:rPr>
          <w:rFonts w:ascii="Arial" w:hAnsi="Arial" w:cs="Arial"/>
          <w:i/>
          <w:color w:val="000000"/>
        </w:rPr>
        <w:t xml:space="preserve">GREEMENT STATE </w:t>
      </w:r>
      <w:r w:rsidR="0022280C">
        <w:rPr>
          <w:rFonts w:ascii="Arial" w:hAnsi="Arial" w:cs="Arial"/>
          <w:i/>
          <w:color w:val="000000"/>
        </w:rPr>
        <w:t>P</w:t>
      </w:r>
      <w:r w:rsidR="005836ED">
        <w:rPr>
          <w:rFonts w:ascii="Arial" w:hAnsi="Arial" w:cs="Arial"/>
          <w:i/>
          <w:color w:val="000000"/>
        </w:rPr>
        <w:t>ARTICIPATION IN WORKING GROUPS</w:t>
      </w:r>
      <w:r w:rsidR="0035425F" w:rsidRPr="009F60C8">
        <w:rPr>
          <w:rFonts w:ascii="Arial" w:hAnsi="Arial" w:cs="Arial"/>
          <w:i/>
        </w:rPr>
        <w:t xml:space="preserve"> </w:t>
      </w:r>
      <w:r w:rsidR="001A2BF5">
        <w:rPr>
          <w:rFonts w:ascii="Arial" w:hAnsi="Arial" w:cs="Arial"/>
          <w:color w:val="000000"/>
        </w:rPr>
        <w:t>(STC</w:t>
      </w:r>
      <w:r w:rsidRPr="00A46023">
        <w:rPr>
          <w:rFonts w:ascii="Arial" w:hAnsi="Arial" w:cs="Arial"/>
          <w:color w:val="000000"/>
          <w:spacing w:val="1"/>
        </w:rPr>
        <w:t>-</w:t>
      </w:r>
      <w:r w:rsidR="00BA16D9" w:rsidRPr="00A46023">
        <w:rPr>
          <w:rFonts w:ascii="Arial" w:hAnsi="Arial" w:cs="Arial"/>
          <w:color w:val="000000"/>
          <w:spacing w:val="1"/>
        </w:rPr>
        <w:t>1</w:t>
      </w:r>
      <w:r w:rsidR="00F32440">
        <w:rPr>
          <w:rFonts w:ascii="Arial" w:hAnsi="Arial" w:cs="Arial"/>
          <w:color w:val="000000"/>
          <w:spacing w:val="1"/>
        </w:rPr>
        <w:t>6</w:t>
      </w:r>
      <w:r w:rsidRPr="00A46023">
        <w:rPr>
          <w:rFonts w:ascii="Arial" w:hAnsi="Arial" w:cs="Arial"/>
          <w:color w:val="000000"/>
          <w:spacing w:val="1"/>
        </w:rPr>
        <w:t>-</w:t>
      </w:r>
      <w:r w:rsidR="00BA16D9" w:rsidRPr="00A46023">
        <w:rPr>
          <w:rFonts w:ascii="Arial" w:hAnsi="Arial" w:cs="Arial"/>
          <w:color w:val="000000"/>
          <w:spacing w:val="1"/>
        </w:rPr>
        <w:t>XXX</w:t>
      </w:r>
      <w:r w:rsidRPr="00A46023">
        <w:rPr>
          <w:rFonts w:ascii="Arial" w:hAnsi="Arial" w:cs="Arial"/>
          <w:color w:val="000000"/>
        </w:rPr>
        <w:t>)</w:t>
      </w:r>
    </w:p>
    <w:p w:rsidR="00A405DF" w:rsidRDefault="00A405DF" w:rsidP="000D5A65">
      <w:pPr>
        <w:widowControl w:val="0"/>
        <w:autoSpaceDE w:val="0"/>
        <w:autoSpaceDN w:val="0"/>
        <w:adjustRightInd w:val="0"/>
        <w:spacing w:before="1" w:after="0" w:line="240" w:lineRule="auto"/>
        <w:ind w:right="-20"/>
        <w:rPr>
          <w:rFonts w:ascii="Arial" w:hAnsi="Arial" w:cs="Arial"/>
          <w:color w:val="000000"/>
        </w:rPr>
      </w:pPr>
    </w:p>
    <w:p w:rsidR="006063B9" w:rsidRDefault="006063B9" w:rsidP="000D5A65">
      <w:pPr>
        <w:widowControl w:val="0"/>
        <w:autoSpaceDE w:val="0"/>
        <w:autoSpaceDN w:val="0"/>
        <w:adjustRightInd w:val="0"/>
        <w:spacing w:before="1" w:after="0" w:line="240" w:lineRule="auto"/>
        <w:ind w:right="-20"/>
        <w:rPr>
          <w:rFonts w:ascii="Arial" w:hAnsi="Arial" w:cs="Arial"/>
          <w:color w:val="000000"/>
        </w:rPr>
      </w:pPr>
    </w:p>
    <w:p w:rsidR="00BA16D9" w:rsidRPr="00A46023" w:rsidRDefault="00DD6B44" w:rsidP="00373FDA">
      <w:pPr>
        <w:widowControl w:val="0"/>
        <w:autoSpaceDE w:val="0"/>
        <w:autoSpaceDN w:val="0"/>
        <w:adjustRightInd w:val="0"/>
        <w:spacing w:after="0" w:line="240" w:lineRule="auto"/>
        <w:rPr>
          <w:rFonts w:ascii="Arial" w:hAnsi="Arial" w:cs="Arial"/>
          <w:color w:val="000000"/>
        </w:rPr>
      </w:pPr>
      <w:r w:rsidRPr="00A46023">
        <w:rPr>
          <w:rFonts w:ascii="Arial" w:hAnsi="Arial" w:cs="Arial"/>
          <w:b/>
          <w:bCs/>
          <w:color w:val="000000"/>
        </w:rPr>
        <w:t>Purpose</w:t>
      </w:r>
      <w:r w:rsidRPr="00A46023">
        <w:rPr>
          <w:rFonts w:ascii="Arial" w:hAnsi="Arial" w:cs="Arial"/>
          <w:color w:val="000000"/>
        </w:rPr>
        <w:t>:</w:t>
      </w:r>
      <w:r w:rsidR="00BA16D9" w:rsidRPr="00A46023">
        <w:rPr>
          <w:rFonts w:ascii="Arial" w:hAnsi="Arial" w:cs="Arial"/>
          <w:color w:val="000000"/>
        </w:rPr>
        <w:t xml:space="preserve">  To provide the Agreement States</w:t>
      </w:r>
      <w:r w:rsidR="00840B0C">
        <w:rPr>
          <w:rFonts w:ascii="Arial" w:hAnsi="Arial" w:cs="Arial"/>
          <w:color w:val="000000"/>
        </w:rPr>
        <w:t xml:space="preserve">, </w:t>
      </w:r>
      <w:r w:rsidR="00EA294A">
        <w:rPr>
          <w:rFonts w:ascii="Arial" w:hAnsi="Arial" w:cs="Arial"/>
          <w:color w:val="000000"/>
        </w:rPr>
        <w:t xml:space="preserve">Vermont, </w:t>
      </w:r>
      <w:r w:rsidR="006C3E39">
        <w:rPr>
          <w:rFonts w:ascii="Arial" w:hAnsi="Arial" w:cs="Arial"/>
          <w:color w:val="000000"/>
        </w:rPr>
        <w:t>Wyoming</w:t>
      </w:r>
      <w:r w:rsidR="00840B0C">
        <w:rPr>
          <w:rFonts w:ascii="Arial" w:hAnsi="Arial" w:cs="Arial"/>
          <w:color w:val="000000"/>
        </w:rPr>
        <w:t xml:space="preserve">, </w:t>
      </w:r>
      <w:r w:rsidR="00BA16D9" w:rsidRPr="00A46023">
        <w:rPr>
          <w:rFonts w:ascii="Arial" w:hAnsi="Arial" w:cs="Arial"/>
          <w:color w:val="000000"/>
        </w:rPr>
        <w:t xml:space="preserve">and State Liaison Officers an opportunity to comment on Office of </w:t>
      </w:r>
      <w:r w:rsidR="001A2BF5">
        <w:rPr>
          <w:rFonts w:ascii="Arial" w:hAnsi="Arial" w:cs="Arial"/>
          <w:color w:val="000000"/>
        </w:rPr>
        <w:t>Nuclear Material Safety and Sa</w:t>
      </w:r>
      <w:r w:rsidR="00A617A5">
        <w:rPr>
          <w:rFonts w:ascii="Arial" w:hAnsi="Arial" w:cs="Arial"/>
          <w:color w:val="000000"/>
        </w:rPr>
        <w:t>feguards (NMSS) Procedure SA-</w:t>
      </w:r>
      <w:r w:rsidR="005836ED">
        <w:rPr>
          <w:rFonts w:ascii="Arial" w:hAnsi="Arial" w:cs="Arial"/>
          <w:color w:val="000000"/>
        </w:rPr>
        <w:t>801</w:t>
      </w:r>
      <w:r w:rsidR="00BA16D9" w:rsidRPr="00A46023">
        <w:rPr>
          <w:rFonts w:ascii="Arial" w:hAnsi="Arial" w:cs="Arial"/>
          <w:color w:val="000000"/>
        </w:rPr>
        <w:t>,</w:t>
      </w:r>
      <w:r w:rsidR="0035425F">
        <w:rPr>
          <w:rFonts w:ascii="Arial" w:hAnsi="Arial" w:cs="Arial"/>
          <w:color w:val="000000"/>
        </w:rPr>
        <w:t xml:space="preserve"> </w:t>
      </w:r>
      <w:r w:rsidR="005836ED">
        <w:rPr>
          <w:rFonts w:ascii="Arial" w:hAnsi="Arial" w:cs="Arial"/>
          <w:i/>
          <w:color w:val="000000"/>
        </w:rPr>
        <w:t xml:space="preserve">Agreement State Participation in Working Groups </w:t>
      </w:r>
      <w:r w:rsidR="00953D3A">
        <w:rPr>
          <w:rFonts w:ascii="Arial" w:hAnsi="Arial" w:cs="Arial"/>
          <w:i/>
          <w:color w:val="000000"/>
        </w:rPr>
        <w:t>(ML</w:t>
      </w:r>
      <w:r w:rsidR="005836ED">
        <w:rPr>
          <w:rFonts w:ascii="Arial" w:hAnsi="Arial" w:cs="Arial"/>
          <w:i/>
          <w:color w:val="000000"/>
        </w:rPr>
        <w:t>XXXXXXXXX</w:t>
      </w:r>
      <w:r w:rsidR="00953D3A">
        <w:rPr>
          <w:rFonts w:ascii="Arial" w:hAnsi="Arial" w:cs="Arial"/>
          <w:i/>
          <w:color w:val="000000"/>
        </w:rPr>
        <w:t>)</w:t>
      </w:r>
      <w:r w:rsidR="002379A0">
        <w:rPr>
          <w:rFonts w:ascii="Arial" w:hAnsi="Arial" w:cs="Arial"/>
          <w:i/>
          <w:color w:val="000000"/>
        </w:rPr>
        <w:t xml:space="preserve">. </w:t>
      </w:r>
    </w:p>
    <w:p w:rsidR="00DD6B44" w:rsidRPr="00A46023" w:rsidRDefault="00DD6B44" w:rsidP="00373FDA">
      <w:pPr>
        <w:widowControl w:val="0"/>
        <w:autoSpaceDE w:val="0"/>
        <w:autoSpaceDN w:val="0"/>
        <w:adjustRightInd w:val="0"/>
        <w:spacing w:before="10" w:after="0" w:line="240" w:lineRule="auto"/>
        <w:rPr>
          <w:rFonts w:ascii="Arial" w:hAnsi="Arial" w:cs="Arial"/>
          <w:color w:val="000000"/>
        </w:rPr>
      </w:pPr>
    </w:p>
    <w:p w:rsidR="00BA16D9" w:rsidRPr="00A46023" w:rsidRDefault="00DD6B44" w:rsidP="00373FDA">
      <w:pPr>
        <w:widowControl w:val="0"/>
        <w:autoSpaceDE w:val="0"/>
        <w:autoSpaceDN w:val="0"/>
        <w:adjustRightInd w:val="0"/>
        <w:spacing w:after="0" w:line="240" w:lineRule="auto"/>
        <w:ind w:right="106"/>
        <w:rPr>
          <w:rFonts w:ascii="Arial" w:hAnsi="Arial" w:cs="Arial"/>
          <w:color w:val="000000"/>
        </w:rPr>
      </w:pPr>
      <w:r w:rsidRPr="00A46023">
        <w:rPr>
          <w:rFonts w:ascii="Arial" w:hAnsi="Arial" w:cs="Arial"/>
          <w:b/>
          <w:bCs/>
          <w:color w:val="000000"/>
        </w:rPr>
        <w:t>Background</w:t>
      </w:r>
      <w:r w:rsidRPr="00A46023">
        <w:rPr>
          <w:rFonts w:ascii="Arial" w:hAnsi="Arial" w:cs="Arial"/>
          <w:color w:val="000000"/>
        </w:rPr>
        <w:t>:</w:t>
      </w:r>
      <w:r w:rsidR="001A624F" w:rsidRPr="00A46023">
        <w:rPr>
          <w:rFonts w:ascii="Arial" w:hAnsi="Arial" w:cs="Arial"/>
          <w:color w:val="000000"/>
        </w:rPr>
        <w:t xml:space="preserve">  </w:t>
      </w:r>
      <w:r w:rsidR="00D1619F" w:rsidRPr="00A46023">
        <w:rPr>
          <w:rFonts w:ascii="Arial" w:hAnsi="Arial" w:cs="Arial"/>
          <w:color w:val="000000"/>
        </w:rPr>
        <w:t xml:space="preserve">This is </w:t>
      </w:r>
      <w:r w:rsidR="0035073D">
        <w:rPr>
          <w:rFonts w:ascii="Arial" w:hAnsi="Arial" w:cs="Arial"/>
          <w:color w:val="000000"/>
        </w:rPr>
        <w:t xml:space="preserve">a new procedure developed from the handbook which used to be </w:t>
      </w:r>
      <w:r w:rsidR="002C54EA">
        <w:rPr>
          <w:rFonts w:ascii="Arial" w:hAnsi="Arial" w:cs="Arial"/>
          <w:color w:val="000000"/>
        </w:rPr>
        <w:t xml:space="preserve">part of NRC </w:t>
      </w:r>
      <w:r w:rsidR="0035073D">
        <w:rPr>
          <w:rFonts w:ascii="Arial" w:hAnsi="Arial" w:cs="Arial"/>
          <w:color w:val="000000"/>
        </w:rPr>
        <w:t>Management Directive (MD) 5.3,</w:t>
      </w:r>
      <w:r w:rsidR="0035073D" w:rsidRPr="0035073D">
        <w:rPr>
          <w:rFonts w:ascii="Arial" w:hAnsi="Arial" w:cs="Arial"/>
          <w:i/>
          <w:color w:val="000000"/>
        </w:rPr>
        <w:t xml:space="preserve"> </w:t>
      </w:r>
      <w:r w:rsidR="0035073D">
        <w:rPr>
          <w:rFonts w:ascii="Arial" w:hAnsi="Arial" w:cs="Arial"/>
          <w:i/>
          <w:color w:val="000000"/>
        </w:rPr>
        <w:t>Agreement State Participation in Working Groups</w:t>
      </w:r>
      <w:r w:rsidR="0035073D">
        <w:rPr>
          <w:rFonts w:ascii="Arial" w:hAnsi="Arial" w:cs="Arial"/>
          <w:color w:val="000000"/>
        </w:rPr>
        <w:t xml:space="preserve">.  </w:t>
      </w:r>
    </w:p>
    <w:p w:rsidR="00DD6B44" w:rsidRPr="00A46023" w:rsidRDefault="00DD6B44" w:rsidP="00373FDA">
      <w:pPr>
        <w:widowControl w:val="0"/>
        <w:autoSpaceDE w:val="0"/>
        <w:autoSpaceDN w:val="0"/>
        <w:adjustRightInd w:val="0"/>
        <w:spacing w:before="7" w:after="0" w:line="240" w:lineRule="auto"/>
        <w:rPr>
          <w:rFonts w:ascii="Arial" w:hAnsi="Arial" w:cs="Arial"/>
          <w:color w:val="000000"/>
        </w:rPr>
      </w:pPr>
    </w:p>
    <w:p w:rsidR="00857BE2" w:rsidRPr="00895517" w:rsidRDefault="00DD6B44" w:rsidP="00373FDA">
      <w:pPr>
        <w:spacing w:line="240" w:lineRule="auto"/>
        <w:rPr>
          <w:rFonts w:ascii="Arial" w:hAnsi="Arial" w:cs="Arial"/>
          <w:lang w:val="en-CA"/>
        </w:rPr>
      </w:pPr>
      <w:r w:rsidRPr="00214113">
        <w:rPr>
          <w:rFonts w:ascii="Arial" w:hAnsi="Arial" w:cs="Arial"/>
          <w:b/>
          <w:bCs/>
          <w:color w:val="000000"/>
          <w:spacing w:val="-1"/>
        </w:rPr>
        <w:t>D</w:t>
      </w:r>
      <w:r w:rsidRPr="00214113">
        <w:rPr>
          <w:rFonts w:ascii="Arial" w:hAnsi="Arial" w:cs="Arial"/>
          <w:b/>
          <w:bCs/>
          <w:color w:val="000000"/>
          <w:spacing w:val="1"/>
        </w:rPr>
        <w:t>i</w:t>
      </w:r>
      <w:r w:rsidRPr="00214113">
        <w:rPr>
          <w:rFonts w:ascii="Arial" w:hAnsi="Arial" w:cs="Arial"/>
          <w:b/>
          <w:bCs/>
          <w:color w:val="000000"/>
          <w:spacing w:val="-1"/>
        </w:rPr>
        <w:t>scuss</w:t>
      </w:r>
      <w:r w:rsidRPr="00214113">
        <w:rPr>
          <w:rFonts w:ascii="Arial" w:hAnsi="Arial" w:cs="Arial"/>
          <w:b/>
          <w:bCs/>
          <w:color w:val="000000"/>
          <w:spacing w:val="1"/>
        </w:rPr>
        <w:t>i</w:t>
      </w:r>
      <w:r w:rsidRPr="00214113">
        <w:rPr>
          <w:rFonts w:ascii="Arial" w:hAnsi="Arial" w:cs="Arial"/>
          <w:b/>
          <w:bCs/>
          <w:color w:val="000000"/>
          <w:spacing w:val="-1"/>
        </w:rPr>
        <w:t>o</w:t>
      </w:r>
      <w:r w:rsidRPr="00214113">
        <w:rPr>
          <w:rFonts w:ascii="Arial" w:hAnsi="Arial" w:cs="Arial"/>
          <w:b/>
          <w:bCs/>
          <w:color w:val="000000"/>
        </w:rPr>
        <w:t>n</w:t>
      </w:r>
      <w:r w:rsidRPr="00214113">
        <w:rPr>
          <w:rFonts w:ascii="Arial" w:hAnsi="Arial" w:cs="Arial"/>
          <w:color w:val="000000"/>
        </w:rPr>
        <w:t>:</w:t>
      </w:r>
      <w:r w:rsidR="006063B9">
        <w:rPr>
          <w:rFonts w:ascii="Arial" w:hAnsi="Arial" w:cs="Arial"/>
          <w:color w:val="000000"/>
          <w:spacing w:val="-1"/>
        </w:rPr>
        <w:t xml:space="preserve">  </w:t>
      </w:r>
      <w:r w:rsidR="00BA16D9" w:rsidRPr="00214113">
        <w:rPr>
          <w:rFonts w:ascii="Arial" w:hAnsi="Arial" w:cs="Arial"/>
          <w:color w:val="000000"/>
          <w:spacing w:val="-1"/>
        </w:rPr>
        <w:t>Enclo</w:t>
      </w:r>
      <w:r w:rsidR="001A624F" w:rsidRPr="00214113">
        <w:rPr>
          <w:rFonts w:ascii="Arial" w:hAnsi="Arial" w:cs="Arial"/>
          <w:color w:val="000000"/>
          <w:spacing w:val="-1"/>
        </w:rPr>
        <w:t>sed for your review and comment</w:t>
      </w:r>
      <w:r w:rsidR="00BA16D9" w:rsidRPr="00214113">
        <w:rPr>
          <w:rFonts w:ascii="Arial" w:hAnsi="Arial" w:cs="Arial"/>
          <w:color w:val="000000"/>
          <w:spacing w:val="-1"/>
        </w:rPr>
        <w:t xml:space="preserve"> is </w:t>
      </w:r>
      <w:r w:rsidR="00D10D5D">
        <w:rPr>
          <w:rFonts w:ascii="Arial" w:hAnsi="Arial" w:cs="Arial"/>
          <w:color w:val="000000"/>
          <w:spacing w:val="-1"/>
        </w:rPr>
        <w:t xml:space="preserve">a new procedure </w:t>
      </w:r>
      <w:r w:rsidR="001A2BF5">
        <w:rPr>
          <w:rFonts w:ascii="Arial" w:hAnsi="Arial" w:cs="Arial"/>
          <w:color w:val="000000"/>
          <w:spacing w:val="-1"/>
        </w:rPr>
        <w:t>NMSS P</w:t>
      </w:r>
      <w:r w:rsidR="00BA16D9" w:rsidRPr="00214113">
        <w:rPr>
          <w:rFonts w:ascii="Arial" w:hAnsi="Arial" w:cs="Arial"/>
          <w:color w:val="000000"/>
          <w:spacing w:val="-1"/>
        </w:rPr>
        <w:t xml:space="preserve">rocedure </w:t>
      </w:r>
      <w:r w:rsidR="002379A0">
        <w:rPr>
          <w:rFonts w:ascii="Arial" w:hAnsi="Arial" w:cs="Arial"/>
          <w:color w:val="000000"/>
        </w:rPr>
        <w:t>SA-</w:t>
      </w:r>
      <w:r w:rsidR="002C54EA">
        <w:rPr>
          <w:rFonts w:ascii="Arial" w:hAnsi="Arial" w:cs="Arial"/>
          <w:color w:val="000000"/>
        </w:rPr>
        <w:t>801</w:t>
      </w:r>
      <w:r w:rsidR="002379A0" w:rsidRPr="00A46023">
        <w:rPr>
          <w:rFonts w:ascii="Arial" w:hAnsi="Arial" w:cs="Arial"/>
          <w:color w:val="000000"/>
        </w:rPr>
        <w:t>,</w:t>
      </w:r>
      <w:r w:rsidR="002379A0">
        <w:rPr>
          <w:rFonts w:ascii="Arial" w:hAnsi="Arial" w:cs="Arial"/>
          <w:color w:val="000000"/>
        </w:rPr>
        <w:t xml:space="preserve"> </w:t>
      </w:r>
      <w:r w:rsidR="002C54EA">
        <w:rPr>
          <w:rFonts w:ascii="Arial" w:hAnsi="Arial" w:cs="Arial"/>
          <w:i/>
          <w:color w:val="000000"/>
        </w:rPr>
        <w:t xml:space="preserve">Agreement State </w:t>
      </w:r>
      <w:r w:rsidR="002379A0">
        <w:rPr>
          <w:rFonts w:ascii="Arial" w:hAnsi="Arial" w:cs="Arial"/>
          <w:i/>
          <w:color w:val="000000"/>
        </w:rPr>
        <w:t>P</w:t>
      </w:r>
      <w:r w:rsidR="002C54EA">
        <w:rPr>
          <w:rFonts w:ascii="Arial" w:hAnsi="Arial" w:cs="Arial"/>
          <w:i/>
          <w:color w:val="000000"/>
        </w:rPr>
        <w:t>articipation in Working Groups</w:t>
      </w:r>
      <w:r w:rsidR="002379A0">
        <w:rPr>
          <w:rFonts w:ascii="Arial" w:hAnsi="Arial" w:cs="Arial"/>
          <w:color w:val="000000"/>
          <w:spacing w:val="-1"/>
        </w:rPr>
        <w:t>.</w:t>
      </w:r>
      <w:r w:rsidR="0035425F">
        <w:rPr>
          <w:rFonts w:ascii="Arial" w:hAnsi="Arial" w:cs="Arial"/>
          <w:color w:val="000000"/>
        </w:rPr>
        <w:t xml:space="preserve">  </w:t>
      </w:r>
      <w:r w:rsidR="00857BE2" w:rsidRPr="00895517">
        <w:rPr>
          <w:rFonts w:ascii="Arial" w:hAnsi="Arial" w:cs="Arial"/>
        </w:rPr>
        <w:t xml:space="preserve">A U.S. Nuclear Regulatory Commission office (headquarters or regional) or the Organization of Agreement States (OAS) Executive Board may recommend the establishment of an NRC/Agreement State working group to address a wide range of issues and to develop a variety of different products. </w:t>
      </w:r>
      <w:r w:rsidR="00857BE2">
        <w:rPr>
          <w:rFonts w:ascii="Arial" w:hAnsi="Arial" w:cs="Arial"/>
        </w:rPr>
        <w:t xml:space="preserve"> </w:t>
      </w:r>
      <w:r w:rsidR="00857BE2" w:rsidRPr="00895517">
        <w:rPr>
          <w:rFonts w:ascii="Arial" w:hAnsi="Arial" w:cs="Arial"/>
        </w:rPr>
        <w:t>Working groups provide a means for NRC and Agreement State staff to work cooperatively in the development of a rule, policy, directive, or guidance document</w:t>
      </w:r>
      <w:r w:rsidR="00857BE2">
        <w:rPr>
          <w:rFonts w:ascii="Arial" w:hAnsi="Arial" w:cs="Arial"/>
        </w:rPr>
        <w:t>;</w:t>
      </w:r>
      <w:r w:rsidR="00857BE2" w:rsidRPr="00895517">
        <w:rPr>
          <w:rFonts w:ascii="Arial" w:hAnsi="Arial" w:cs="Arial"/>
        </w:rPr>
        <w:t xml:space="preserve"> or to participate in a special study. </w:t>
      </w:r>
      <w:r w:rsidR="00857BE2">
        <w:rPr>
          <w:rFonts w:ascii="Arial" w:hAnsi="Arial" w:cs="Arial"/>
        </w:rPr>
        <w:t xml:space="preserve"> </w:t>
      </w:r>
      <w:r w:rsidR="00857BE2" w:rsidRPr="00895517">
        <w:rPr>
          <w:rFonts w:ascii="Arial" w:hAnsi="Arial" w:cs="Arial"/>
        </w:rPr>
        <w:t xml:space="preserve">These working groups enhance the partnership between the NRC and the Agreement States, facilitate the utilization of the centers of expertise that exist in the NRC regions and the Agreement States, and support the National Materials Program (NMP). </w:t>
      </w:r>
      <w:r w:rsidR="00857BE2">
        <w:rPr>
          <w:rFonts w:ascii="Arial" w:hAnsi="Arial" w:cs="Arial"/>
        </w:rPr>
        <w:t xml:space="preserve"> </w:t>
      </w:r>
      <w:r w:rsidR="00857BE2" w:rsidRPr="00895517">
        <w:rPr>
          <w:rFonts w:ascii="Arial" w:hAnsi="Arial" w:cs="Arial"/>
        </w:rPr>
        <w:t>Other Federal agency representatives may also participate as necessary, depending on the purpose and scope of the working group.</w:t>
      </w:r>
      <w:r w:rsidR="00857BE2">
        <w:rPr>
          <w:rFonts w:ascii="Arial" w:hAnsi="Arial" w:cs="Arial"/>
        </w:rPr>
        <w:t xml:space="preserve">  </w:t>
      </w:r>
      <w:r w:rsidR="00857BE2" w:rsidRPr="00895517">
        <w:rPr>
          <w:rFonts w:ascii="Arial" w:hAnsi="Arial" w:cs="Arial"/>
          <w:lang w:val="en-CA"/>
        </w:rPr>
        <w:t>All requests for Agreement State participation on</w:t>
      </w:r>
      <w:r w:rsidR="00857BE2" w:rsidRPr="00895517">
        <w:rPr>
          <w:rFonts w:ascii="Arial" w:hAnsi="Arial" w:cs="Arial"/>
        </w:rPr>
        <w:t xml:space="preserve"> </w:t>
      </w:r>
      <w:r w:rsidR="00857BE2" w:rsidRPr="00895517">
        <w:rPr>
          <w:rFonts w:ascii="Arial" w:hAnsi="Arial" w:cs="Arial"/>
          <w:lang w:val="en-CA"/>
        </w:rPr>
        <w:t xml:space="preserve">working groups will be coordinated by </w:t>
      </w:r>
      <w:r w:rsidR="00857BE2">
        <w:rPr>
          <w:rFonts w:ascii="Arial" w:hAnsi="Arial" w:cs="Arial"/>
          <w:lang w:val="en-CA"/>
        </w:rPr>
        <w:t>the Office of Nuclear Material Safety and Safeguards (</w:t>
      </w:r>
      <w:r w:rsidR="00857BE2" w:rsidRPr="00895517">
        <w:rPr>
          <w:rFonts w:ascii="Arial" w:hAnsi="Arial" w:cs="Arial"/>
        </w:rPr>
        <w:t>NMSS</w:t>
      </w:r>
      <w:r w:rsidR="00857BE2">
        <w:rPr>
          <w:rFonts w:ascii="Arial" w:hAnsi="Arial" w:cs="Arial"/>
        </w:rPr>
        <w:t>)</w:t>
      </w:r>
      <w:r w:rsidR="00857BE2" w:rsidRPr="00895517">
        <w:rPr>
          <w:rFonts w:ascii="Arial" w:hAnsi="Arial" w:cs="Arial"/>
          <w:lang w:val="en-CA"/>
        </w:rPr>
        <w:t xml:space="preserve">. </w:t>
      </w:r>
    </w:p>
    <w:p w:rsidR="006A5FD7" w:rsidRDefault="006A5FD7" w:rsidP="00857BE2">
      <w:pPr>
        <w:widowControl w:val="0"/>
        <w:autoSpaceDE w:val="0"/>
        <w:autoSpaceDN w:val="0"/>
        <w:adjustRightInd w:val="0"/>
        <w:spacing w:after="0" w:line="240" w:lineRule="auto"/>
        <w:rPr>
          <w:rFonts w:ascii="Arial" w:hAnsi="Arial" w:cs="Arial"/>
          <w:color w:val="000000"/>
        </w:rPr>
      </w:pPr>
    </w:p>
    <w:p w:rsidR="006063B9" w:rsidRDefault="006063B9" w:rsidP="006A5FD7">
      <w:pPr>
        <w:widowControl w:val="0"/>
        <w:autoSpaceDE w:val="0"/>
        <w:autoSpaceDN w:val="0"/>
        <w:adjustRightInd w:val="0"/>
        <w:spacing w:after="0" w:line="240" w:lineRule="auto"/>
        <w:ind w:right="254"/>
        <w:rPr>
          <w:rFonts w:ascii="Arial" w:hAnsi="Arial" w:cs="Arial"/>
          <w:color w:val="000000"/>
          <w:spacing w:val="-1"/>
        </w:rPr>
        <w:sectPr w:rsidR="006063B9" w:rsidSect="00127935">
          <w:headerReference w:type="default" r:id="rId12"/>
          <w:headerReference w:type="first" r:id="rId13"/>
          <w:pgSz w:w="12240" w:h="15840" w:code="1"/>
          <w:pgMar w:top="1440" w:right="1440" w:bottom="1440" w:left="1440" w:header="1440" w:footer="1440" w:gutter="0"/>
          <w:cols w:space="720"/>
          <w:titlePg/>
          <w:docGrid w:linePitch="360"/>
        </w:sectPr>
      </w:pPr>
    </w:p>
    <w:p w:rsidR="00A46023" w:rsidRDefault="00A405DF" w:rsidP="000D5A65">
      <w:pPr>
        <w:widowControl w:val="0"/>
        <w:autoSpaceDE w:val="0"/>
        <w:autoSpaceDN w:val="0"/>
        <w:adjustRightInd w:val="0"/>
        <w:spacing w:after="0" w:line="240" w:lineRule="auto"/>
        <w:ind w:right="45"/>
        <w:rPr>
          <w:rFonts w:ascii="Arial" w:hAnsi="Arial" w:cs="Arial"/>
          <w:color w:val="000000"/>
          <w:spacing w:val="-1"/>
        </w:rPr>
      </w:pPr>
      <w:r>
        <w:rPr>
          <w:rFonts w:ascii="Arial" w:hAnsi="Arial" w:cs="Arial"/>
          <w:color w:val="000000"/>
          <w:spacing w:val="-1"/>
        </w:rPr>
        <w:lastRenderedPageBreak/>
        <w:t xml:space="preserve">Please provide any comments </w:t>
      </w:r>
      <w:r w:rsidR="006A5FD7">
        <w:rPr>
          <w:rFonts w:ascii="Arial" w:hAnsi="Arial" w:cs="Arial"/>
          <w:color w:val="000000"/>
          <w:spacing w:val="-1"/>
        </w:rPr>
        <w:t>on SA-</w:t>
      </w:r>
      <w:r w:rsidR="00C76E96">
        <w:rPr>
          <w:rFonts w:ascii="Arial" w:hAnsi="Arial" w:cs="Arial"/>
          <w:color w:val="000000"/>
          <w:spacing w:val="-1"/>
        </w:rPr>
        <w:t>801</w:t>
      </w:r>
      <w:r w:rsidR="00623FC9">
        <w:rPr>
          <w:rFonts w:ascii="Arial" w:hAnsi="Arial" w:cs="Arial"/>
          <w:color w:val="000000"/>
          <w:spacing w:val="-1"/>
        </w:rPr>
        <w:t xml:space="preserve">.  </w:t>
      </w:r>
      <w:r w:rsidR="00E023B0" w:rsidRPr="00A46023">
        <w:rPr>
          <w:rFonts w:ascii="Arial" w:hAnsi="Arial" w:cs="Arial"/>
          <w:color w:val="000000"/>
          <w:spacing w:val="-1"/>
        </w:rPr>
        <w:t>We would appreciate receiving your comments</w:t>
      </w:r>
      <w:r w:rsidR="00953D3A">
        <w:rPr>
          <w:rFonts w:ascii="Arial" w:hAnsi="Arial" w:cs="Arial"/>
          <w:color w:val="000000"/>
          <w:spacing w:val="-1"/>
          <w:vertAlign w:val="superscript"/>
        </w:rPr>
        <w:t>1</w:t>
      </w:r>
      <w:r w:rsidR="00E023B0" w:rsidRPr="00A46023">
        <w:rPr>
          <w:rFonts w:ascii="Arial" w:hAnsi="Arial" w:cs="Arial"/>
          <w:color w:val="000000"/>
          <w:spacing w:val="-1"/>
        </w:rPr>
        <w:t xml:space="preserve"> within 30 days from the date of this letter.  </w:t>
      </w: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Pr="00A46023" w:rsidRDefault="006063B9" w:rsidP="006063B9">
      <w:pPr>
        <w:widowControl w:val="0"/>
        <w:autoSpaceDE w:val="0"/>
        <w:autoSpaceDN w:val="0"/>
        <w:adjustRightInd w:val="0"/>
        <w:spacing w:after="0" w:line="240" w:lineRule="auto"/>
        <w:ind w:right="-20"/>
        <w:rPr>
          <w:rFonts w:ascii="Arial" w:hAnsi="Arial" w:cs="Arial"/>
          <w:color w:val="000000"/>
        </w:rPr>
      </w:pPr>
      <w:r w:rsidRPr="00A46023">
        <w:rPr>
          <w:rFonts w:ascii="Arial" w:hAnsi="Arial" w:cs="Arial"/>
          <w:color w:val="000000"/>
        </w:rPr>
        <w:t>If</w:t>
      </w:r>
      <w:r w:rsidRPr="00A46023">
        <w:rPr>
          <w:rFonts w:ascii="Arial" w:hAnsi="Arial" w:cs="Arial"/>
          <w:color w:val="000000"/>
          <w:spacing w:val="3"/>
        </w:rPr>
        <w:t xml:space="preserve"> </w:t>
      </w:r>
      <w:r w:rsidRPr="00A46023">
        <w:rPr>
          <w:rFonts w:ascii="Arial" w:hAnsi="Arial" w:cs="Arial"/>
          <w:color w:val="000000"/>
          <w:spacing w:val="-2"/>
        </w:rPr>
        <w:t>y</w:t>
      </w:r>
      <w:r w:rsidRPr="00A46023">
        <w:rPr>
          <w:rFonts w:ascii="Arial" w:hAnsi="Arial" w:cs="Arial"/>
          <w:color w:val="000000"/>
        </w:rPr>
        <w:t>ou</w:t>
      </w:r>
      <w:r w:rsidRPr="00A46023">
        <w:rPr>
          <w:rFonts w:ascii="Arial" w:hAnsi="Arial" w:cs="Arial"/>
          <w:color w:val="000000"/>
          <w:spacing w:val="1"/>
        </w:rPr>
        <w:t xml:space="preserve"> </w:t>
      </w:r>
      <w:r w:rsidRPr="00A46023">
        <w:rPr>
          <w:rFonts w:ascii="Arial" w:hAnsi="Arial" w:cs="Arial"/>
          <w:color w:val="000000"/>
        </w:rPr>
        <w:t>ha</w:t>
      </w:r>
      <w:r w:rsidRPr="00A46023">
        <w:rPr>
          <w:rFonts w:ascii="Arial" w:hAnsi="Arial" w:cs="Arial"/>
          <w:color w:val="000000"/>
          <w:spacing w:val="-2"/>
        </w:rPr>
        <w:t>v</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rPr>
        <w:t>any</w:t>
      </w:r>
      <w:r w:rsidRPr="00A46023">
        <w:rPr>
          <w:rFonts w:ascii="Arial" w:hAnsi="Arial" w:cs="Arial"/>
          <w:color w:val="000000"/>
          <w:spacing w:val="-1"/>
        </w:rPr>
        <w:t xml:space="preserve"> </w:t>
      </w:r>
      <w:r w:rsidRPr="00A46023">
        <w:rPr>
          <w:rFonts w:ascii="Arial" w:hAnsi="Arial" w:cs="Arial"/>
          <w:color w:val="000000"/>
          <w:spacing w:val="2"/>
        </w:rPr>
        <w:t>q</w:t>
      </w:r>
      <w:r w:rsidRPr="00A46023">
        <w:rPr>
          <w:rFonts w:ascii="Arial" w:hAnsi="Arial" w:cs="Arial"/>
          <w:color w:val="000000"/>
        </w:rPr>
        <w:t>ue</w:t>
      </w:r>
      <w:r w:rsidRPr="00A46023">
        <w:rPr>
          <w:rFonts w:ascii="Arial" w:hAnsi="Arial" w:cs="Arial"/>
          <w:color w:val="000000"/>
          <w:spacing w:val="-2"/>
        </w:rPr>
        <w:t>s</w:t>
      </w:r>
      <w:r w:rsidRPr="00A46023">
        <w:rPr>
          <w:rFonts w:ascii="Arial" w:hAnsi="Arial" w:cs="Arial"/>
          <w:color w:val="000000"/>
          <w:spacing w:val="1"/>
        </w:rPr>
        <w:t>t</w:t>
      </w:r>
      <w:r w:rsidRPr="00A46023">
        <w:rPr>
          <w:rFonts w:ascii="Arial" w:hAnsi="Arial" w:cs="Arial"/>
          <w:color w:val="000000"/>
          <w:spacing w:val="-1"/>
        </w:rPr>
        <w:t>i</w:t>
      </w:r>
      <w:r w:rsidRPr="00A46023">
        <w:rPr>
          <w:rFonts w:ascii="Arial" w:hAnsi="Arial" w:cs="Arial"/>
          <w:color w:val="000000"/>
        </w:rPr>
        <w:t>ons</w:t>
      </w:r>
      <w:r w:rsidRPr="00A46023">
        <w:rPr>
          <w:rFonts w:ascii="Arial" w:hAnsi="Arial" w:cs="Arial"/>
          <w:color w:val="000000"/>
          <w:spacing w:val="1"/>
        </w:rPr>
        <w:t xml:space="preserve"> r</w:t>
      </w:r>
      <w:r w:rsidRPr="00A46023">
        <w:rPr>
          <w:rFonts w:ascii="Arial" w:hAnsi="Arial" w:cs="Arial"/>
          <w:color w:val="000000"/>
          <w:spacing w:val="-3"/>
        </w:rPr>
        <w:t>e</w:t>
      </w:r>
      <w:r w:rsidRPr="00A46023">
        <w:rPr>
          <w:rFonts w:ascii="Arial" w:hAnsi="Arial" w:cs="Arial"/>
          <w:color w:val="000000"/>
          <w:spacing w:val="2"/>
        </w:rPr>
        <w:t>g</w:t>
      </w:r>
      <w:r w:rsidRPr="00A46023">
        <w:rPr>
          <w:rFonts w:ascii="Arial" w:hAnsi="Arial" w:cs="Arial"/>
          <w:color w:val="000000"/>
          <w:spacing w:val="-3"/>
        </w:rPr>
        <w:t>a</w:t>
      </w:r>
      <w:r w:rsidRPr="00A46023">
        <w:rPr>
          <w:rFonts w:ascii="Arial" w:hAnsi="Arial" w:cs="Arial"/>
          <w:color w:val="000000"/>
          <w:spacing w:val="1"/>
        </w:rPr>
        <w:t>r</w:t>
      </w:r>
      <w:r w:rsidRPr="00A46023">
        <w:rPr>
          <w:rFonts w:ascii="Arial" w:hAnsi="Arial" w:cs="Arial"/>
          <w:color w:val="000000"/>
        </w:rPr>
        <w:t>ding</w:t>
      </w:r>
      <w:r w:rsidRPr="00A46023">
        <w:rPr>
          <w:rFonts w:ascii="Arial" w:hAnsi="Arial" w:cs="Arial"/>
          <w:color w:val="000000"/>
          <w:spacing w:val="1"/>
        </w:rPr>
        <w:t xml:space="preserve"> t</w:t>
      </w:r>
      <w:r w:rsidRPr="00A46023">
        <w:rPr>
          <w:rFonts w:ascii="Arial" w:hAnsi="Arial" w:cs="Arial"/>
          <w:color w:val="000000"/>
        </w:rPr>
        <w:t>his</w:t>
      </w:r>
      <w:r w:rsidRPr="00A46023">
        <w:rPr>
          <w:rFonts w:ascii="Arial" w:hAnsi="Arial" w:cs="Arial"/>
          <w:color w:val="000000"/>
          <w:spacing w:val="-1"/>
        </w:rPr>
        <w:t xml:space="preserve"> </w:t>
      </w:r>
      <w:r w:rsidRPr="00A46023">
        <w:rPr>
          <w:rFonts w:ascii="Arial" w:hAnsi="Arial" w:cs="Arial"/>
          <w:color w:val="000000"/>
        </w:rPr>
        <w:t>co</w:t>
      </w:r>
      <w:r w:rsidRPr="00A46023">
        <w:rPr>
          <w:rFonts w:ascii="Arial" w:hAnsi="Arial" w:cs="Arial"/>
          <w:color w:val="000000"/>
          <w:spacing w:val="-2"/>
        </w:rPr>
        <w:t>r</w:t>
      </w:r>
      <w:r w:rsidRPr="00A46023">
        <w:rPr>
          <w:rFonts w:ascii="Arial" w:hAnsi="Arial" w:cs="Arial"/>
          <w:color w:val="000000"/>
          <w:spacing w:val="1"/>
        </w:rPr>
        <w:t>r</w:t>
      </w:r>
      <w:r w:rsidRPr="00A46023">
        <w:rPr>
          <w:rFonts w:ascii="Arial" w:hAnsi="Arial" w:cs="Arial"/>
          <w:color w:val="000000"/>
        </w:rPr>
        <w:t>esp</w:t>
      </w:r>
      <w:r w:rsidRPr="00A46023">
        <w:rPr>
          <w:rFonts w:ascii="Arial" w:hAnsi="Arial" w:cs="Arial"/>
          <w:color w:val="000000"/>
          <w:spacing w:val="-3"/>
        </w:rPr>
        <w:t>o</w:t>
      </w:r>
      <w:r w:rsidRPr="00A46023">
        <w:rPr>
          <w:rFonts w:ascii="Arial" w:hAnsi="Arial" w:cs="Arial"/>
          <w:color w:val="000000"/>
        </w:rPr>
        <w:t>ndence,</w:t>
      </w:r>
      <w:r w:rsidRPr="00A46023">
        <w:rPr>
          <w:rFonts w:ascii="Arial" w:hAnsi="Arial" w:cs="Arial"/>
          <w:color w:val="000000"/>
          <w:spacing w:val="2"/>
        </w:rPr>
        <w:t xml:space="preserve"> </w:t>
      </w:r>
      <w:r w:rsidRPr="00A46023">
        <w:rPr>
          <w:rFonts w:ascii="Arial" w:hAnsi="Arial" w:cs="Arial"/>
          <w:color w:val="000000"/>
        </w:rPr>
        <w:t>please</w:t>
      </w:r>
      <w:r w:rsidRPr="00A46023">
        <w:rPr>
          <w:rFonts w:ascii="Arial" w:hAnsi="Arial" w:cs="Arial"/>
          <w:color w:val="000000"/>
          <w:spacing w:val="-1"/>
        </w:rPr>
        <w:t xml:space="preserve"> </w:t>
      </w:r>
      <w:r w:rsidRPr="00A46023">
        <w:rPr>
          <w:rFonts w:ascii="Arial" w:hAnsi="Arial" w:cs="Arial"/>
          <w:color w:val="000000"/>
        </w:rPr>
        <w:t>con</w:t>
      </w:r>
      <w:r w:rsidRPr="00A46023">
        <w:rPr>
          <w:rFonts w:ascii="Arial" w:hAnsi="Arial" w:cs="Arial"/>
          <w:color w:val="000000"/>
          <w:spacing w:val="1"/>
        </w:rPr>
        <w:t>t</w:t>
      </w:r>
      <w:r w:rsidRPr="00A46023">
        <w:rPr>
          <w:rFonts w:ascii="Arial" w:hAnsi="Arial" w:cs="Arial"/>
          <w:color w:val="000000"/>
          <w:spacing w:val="-3"/>
        </w:rPr>
        <w:t>a</w:t>
      </w:r>
      <w:r w:rsidRPr="00A46023">
        <w:rPr>
          <w:rFonts w:ascii="Arial" w:hAnsi="Arial" w:cs="Arial"/>
          <w:color w:val="000000"/>
        </w:rPr>
        <w:t>ct</w:t>
      </w:r>
      <w:r w:rsidRPr="00A46023">
        <w:rPr>
          <w:rFonts w:ascii="Arial" w:hAnsi="Arial" w:cs="Arial"/>
          <w:color w:val="000000"/>
          <w:spacing w:val="-1"/>
        </w:rPr>
        <w:t xml:space="preserve"> </w:t>
      </w:r>
      <w:r w:rsidRPr="00A46023">
        <w:rPr>
          <w:rFonts w:ascii="Arial" w:hAnsi="Arial" w:cs="Arial"/>
          <w:color w:val="000000"/>
          <w:spacing w:val="1"/>
        </w:rPr>
        <w:t>m</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3"/>
        </w:rPr>
        <w:t>a</w:t>
      </w:r>
      <w:r w:rsidRPr="00A46023">
        <w:rPr>
          <w:rFonts w:ascii="Arial" w:hAnsi="Arial" w:cs="Arial"/>
          <w:color w:val="000000"/>
        </w:rPr>
        <w:t xml:space="preserve">t </w:t>
      </w:r>
      <w:r>
        <w:rPr>
          <w:rFonts w:ascii="Arial" w:hAnsi="Arial" w:cs="Arial"/>
          <w:color w:val="000000"/>
        </w:rPr>
        <w:t>(</w:t>
      </w:r>
      <w:r w:rsidRPr="00A46023">
        <w:rPr>
          <w:rFonts w:ascii="Arial" w:hAnsi="Arial" w:cs="Arial"/>
          <w:color w:val="000000"/>
        </w:rPr>
        <w:t>301</w:t>
      </w:r>
      <w:r>
        <w:rPr>
          <w:rFonts w:ascii="Arial" w:hAnsi="Arial" w:cs="Arial"/>
          <w:color w:val="000000"/>
        </w:rPr>
        <w:t xml:space="preserve">) </w:t>
      </w:r>
      <w:r w:rsidRPr="00A46023">
        <w:rPr>
          <w:rFonts w:ascii="Arial" w:hAnsi="Arial" w:cs="Arial"/>
          <w:color w:val="000000"/>
        </w:rPr>
        <w:t>415</w:t>
      </w:r>
      <w:r w:rsidRPr="00A46023">
        <w:rPr>
          <w:rFonts w:ascii="Arial" w:hAnsi="Arial" w:cs="Arial"/>
          <w:color w:val="000000"/>
        </w:rPr>
        <w:noBreakHyphen/>
        <w:t xml:space="preserve">3340 or </w:t>
      </w:r>
      <w:r w:rsidRPr="00A46023">
        <w:rPr>
          <w:rFonts w:ascii="Arial" w:hAnsi="Arial" w:cs="Arial"/>
          <w:color w:val="000000"/>
          <w:spacing w:val="1"/>
        </w:rPr>
        <w:t>t</w:t>
      </w:r>
      <w:r w:rsidRPr="00A46023">
        <w:rPr>
          <w:rFonts w:ascii="Arial" w:hAnsi="Arial" w:cs="Arial"/>
          <w:color w:val="000000"/>
          <w:spacing w:val="-1"/>
        </w:rPr>
        <w:t>h</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1"/>
        </w:rPr>
        <w:t>indi</w:t>
      </w:r>
      <w:r w:rsidRPr="00A46023">
        <w:rPr>
          <w:rFonts w:ascii="Arial" w:hAnsi="Arial" w:cs="Arial"/>
          <w:color w:val="000000"/>
          <w:spacing w:val="-3"/>
        </w:rPr>
        <w:t>v</w:t>
      </w:r>
      <w:r w:rsidRPr="00A46023">
        <w:rPr>
          <w:rFonts w:ascii="Arial" w:hAnsi="Arial" w:cs="Arial"/>
          <w:color w:val="000000"/>
          <w:spacing w:val="-1"/>
        </w:rPr>
        <w:t>idua</w:t>
      </w:r>
      <w:r w:rsidRPr="00A46023">
        <w:rPr>
          <w:rFonts w:ascii="Arial" w:hAnsi="Arial" w:cs="Arial"/>
          <w:color w:val="000000"/>
        </w:rPr>
        <w:t>l</w:t>
      </w:r>
      <w:r w:rsidRPr="00A46023">
        <w:rPr>
          <w:rFonts w:ascii="Arial" w:hAnsi="Arial" w:cs="Arial"/>
          <w:color w:val="000000"/>
          <w:spacing w:val="1"/>
        </w:rPr>
        <w:t xml:space="preserve"> </w:t>
      </w:r>
      <w:r w:rsidRPr="00A46023">
        <w:rPr>
          <w:rFonts w:ascii="Arial" w:hAnsi="Arial" w:cs="Arial"/>
          <w:color w:val="000000"/>
          <w:spacing w:val="-1"/>
        </w:rPr>
        <w:t>na</w:t>
      </w:r>
      <w:r w:rsidRPr="00A46023">
        <w:rPr>
          <w:rFonts w:ascii="Arial" w:hAnsi="Arial" w:cs="Arial"/>
          <w:color w:val="000000"/>
          <w:spacing w:val="1"/>
        </w:rPr>
        <w:t>m</w:t>
      </w:r>
      <w:r w:rsidRPr="00A46023">
        <w:rPr>
          <w:rFonts w:ascii="Arial" w:hAnsi="Arial" w:cs="Arial"/>
          <w:color w:val="000000"/>
          <w:spacing w:val="-1"/>
        </w:rPr>
        <w:t>e</w:t>
      </w:r>
      <w:r w:rsidRPr="00A46023">
        <w:rPr>
          <w:rFonts w:ascii="Arial" w:hAnsi="Arial" w:cs="Arial"/>
          <w:color w:val="000000"/>
        </w:rPr>
        <w:t>d</w:t>
      </w:r>
      <w:r w:rsidRPr="00A46023">
        <w:rPr>
          <w:rFonts w:ascii="Arial" w:hAnsi="Arial" w:cs="Arial"/>
          <w:color w:val="000000"/>
          <w:spacing w:val="1"/>
        </w:rPr>
        <w:t xml:space="preserve"> </w:t>
      </w:r>
      <w:r w:rsidRPr="00A46023">
        <w:rPr>
          <w:rFonts w:ascii="Arial" w:hAnsi="Arial" w:cs="Arial"/>
          <w:color w:val="000000"/>
          <w:spacing w:val="-1"/>
        </w:rPr>
        <w:t>belo</w:t>
      </w:r>
      <w:r w:rsidRPr="00A46023">
        <w:rPr>
          <w:rFonts w:ascii="Arial" w:hAnsi="Arial" w:cs="Arial"/>
          <w:color w:val="000000"/>
          <w:spacing w:val="-4"/>
        </w:rPr>
        <w:t>w</w:t>
      </w:r>
      <w:r>
        <w:rPr>
          <w:rFonts w:ascii="Arial" w:hAnsi="Arial" w:cs="Arial"/>
          <w:color w:val="000000"/>
        </w:rPr>
        <w:t>:</w:t>
      </w:r>
    </w:p>
    <w:p w:rsidR="006063B9" w:rsidRPr="00A46023" w:rsidRDefault="006063B9" w:rsidP="006063B9">
      <w:pPr>
        <w:widowControl w:val="0"/>
        <w:autoSpaceDE w:val="0"/>
        <w:autoSpaceDN w:val="0"/>
        <w:adjustRightInd w:val="0"/>
        <w:spacing w:before="13"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10" w:after="0" w:line="240" w:lineRule="auto"/>
        <w:rPr>
          <w:rFonts w:ascii="Arial" w:hAnsi="Arial" w:cs="Arial"/>
          <w:color w:val="000000"/>
        </w:rPr>
      </w:pPr>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Style w:val="Hyperlink"/>
          <w:rFonts w:ascii="Arial" w:eastAsia="Arial" w:hAnsi="Arial" w:cs="Arial"/>
        </w:rPr>
      </w:pPr>
      <w:r w:rsidRPr="00A46023">
        <w:rPr>
          <w:rFonts w:ascii="Arial" w:hAnsi="Arial" w:cs="Arial"/>
          <w:color w:val="000000"/>
          <w:spacing w:val="-1"/>
        </w:rPr>
        <w:t>P</w:t>
      </w:r>
      <w:r w:rsidRPr="00A46023">
        <w:rPr>
          <w:rFonts w:ascii="Arial" w:hAnsi="Arial" w:cs="Arial"/>
          <w:color w:val="000000"/>
          <w:spacing w:val="1"/>
        </w:rPr>
        <w:t>OI</w:t>
      </w:r>
      <w:r w:rsidRPr="00A46023">
        <w:rPr>
          <w:rFonts w:ascii="Arial" w:hAnsi="Arial" w:cs="Arial"/>
          <w:color w:val="000000"/>
          <w:spacing w:val="-3"/>
        </w:rPr>
        <w:t>N</w:t>
      </w:r>
      <w:r w:rsidRPr="00A46023">
        <w:rPr>
          <w:rFonts w:ascii="Arial" w:hAnsi="Arial" w:cs="Arial"/>
          <w:color w:val="000000"/>
        </w:rPr>
        <w:t xml:space="preserve">T </w:t>
      </w:r>
      <w:r w:rsidRPr="00A46023">
        <w:rPr>
          <w:rFonts w:ascii="Arial" w:hAnsi="Arial" w:cs="Arial"/>
          <w:color w:val="000000"/>
          <w:spacing w:val="1"/>
        </w:rPr>
        <w:t>O</w:t>
      </w:r>
      <w:r w:rsidRPr="00A46023">
        <w:rPr>
          <w:rFonts w:ascii="Arial" w:hAnsi="Arial" w:cs="Arial"/>
          <w:color w:val="000000"/>
        </w:rPr>
        <w:t>F</w:t>
      </w:r>
      <w:r w:rsidRPr="00A46023">
        <w:rPr>
          <w:rFonts w:ascii="Arial" w:hAnsi="Arial" w:cs="Arial"/>
          <w:color w:val="000000"/>
          <w:spacing w:val="-1"/>
        </w:rPr>
        <w:t xml:space="preserve"> C</w:t>
      </w:r>
      <w:r w:rsidRPr="00A46023">
        <w:rPr>
          <w:rFonts w:ascii="Arial" w:hAnsi="Arial" w:cs="Arial"/>
          <w:color w:val="000000"/>
          <w:spacing w:val="1"/>
        </w:rPr>
        <w:t>O</w:t>
      </w:r>
      <w:r w:rsidRPr="00A46023">
        <w:rPr>
          <w:rFonts w:ascii="Arial" w:hAnsi="Arial" w:cs="Arial"/>
          <w:color w:val="000000"/>
          <w:spacing w:val="-3"/>
        </w:rPr>
        <w:t>N</w:t>
      </w:r>
      <w:r w:rsidRPr="00A46023">
        <w:rPr>
          <w:rFonts w:ascii="Arial" w:hAnsi="Arial" w:cs="Arial"/>
          <w:color w:val="000000"/>
          <w:spacing w:val="2"/>
        </w:rPr>
        <w:t>T</w:t>
      </w:r>
      <w:r w:rsidRPr="00A46023">
        <w:rPr>
          <w:rFonts w:ascii="Arial" w:hAnsi="Arial" w:cs="Arial"/>
          <w:color w:val="000000"/>
          <w:spacing w:val="-1"/>
        </w:rPr>
        <w:t>A</w:t>
      </w:r>
      <w:r w:rsidRPr="00A46023">
        <w:rPr>
          <w:rFonts w:ascii="Arial" w:hAnsi="Arial" w:cs="Arial"/>
          <w:color w:val="000000"/>
          <w:spacing w:val="-3"/>
        </w:rPr>
        <w:t>C</w:t>
      </w:r>
      <w:r w:rsidRPr="00A46023">
        <w:rPr>
          <w:rFonts w:ascii="Arial" w:hAnsi="Arial" w:cs="Arial"/>
          <w:color w:val="000000"/>
          <w:spacing w:val="1"/>
        </w:rPr>
        <w:t>T</w:t>
      </w:r>
      <w:r>
        <w:rPr>
          <w:rFonts w:ascii="Arial" w:hAnsi="Arial" w:cs="Arial"/>
          <w:color w:val="000000"/>
        </w:rPr>
        <w:t>:</w:t>
      </w:r>
      <w:r>
        <w:rPr>
          <w:rFonts w:ascii="Arial" w:hAnsi="Arial" w:cs="Arial"/>
          <w:color w:val="000000"/>
        </w:rPr>
        <w:tab/>
        <w:t>Joe O’Hara</w:t>
      </w:r>
      <w:r w:rsidRPr="00A46023">
        <w:rPr>
          <w:rFonts w:ascii="Arial" w:hAnsi="Arial" w:cs="Arial"/>
          <w:color w:val="000000"/>
        </w:rPr>
        <w:tab/>
      </w:r>
      <w:r>
        <w:rPr>
          <w:rFonts w:ascii="Arial" w:hAnsi="Arial" w:cs="Arial"/>
          <w:color w:val="000000"/>
          <w:spacing w:val="-1"/>
        </w:rPr>
        <w:t>E-MAIL</w:t>
      </w:r>
      <w:r>
        <w:rPr>
          <w:rFonts w:ascii="Arial" w:hAnsi="Arial" w:cs="Arial"/>
          <w:color w:val="000000"/>
        </w:rPr>
        <w:t>:</w:t>
      </w:r>
      <w:r>
        <w:rPr>
          <w:rFonts w:ascii="Arial" w:hAnsi="Arial" w:cs="Arial"/>
          <w:color w:val="000000"/>
        </w:rPr>
        <w:tab/>
      </w:r>
      <w:r>
        <w:rPr>
          <w:rFonts w:ascii="Arial" w:hAnsi="Arial" w:cs="Arial"/>
          <w:color w:val="000000"/>
        </w:rPr>
        <w:tab/>
      </w:r>
      <w:hyperlink r:id="rId14" w:history="1">
        <w:r w:rsidRPr="00FA632E">
          <w:rPr>
            <w:rStyle w:val="Hyperlink"/>
            <w:rFonts w:ascii="Arial" w:eastAsia="Arial" w:hAnsi="Arial" w:cs="Arial"/>
          </w:rPr>
          <w:t>Joe.OHara@nrc.gov</w:t>
        </w:r>
      </w:hyperlink>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r w:rsidRPr="00A46023">
        <w:rPr>
          <w:rFonts w:ascii="Arial" w:hAnsi="Arial" w:cs="Arial"/>
          <w:color w:val="000000"/>
          <w:spacing w:val="2"/>
        </w:rPr>
        <w:t>T</w:t>
      </w:r>
      <w:r w:rsidRPr="00A46023">
        <w:rPr>
          <w:rFonts w:ascii="Arial" w:hAnsi="Arial" w:cs="Arial"/>
          <w:color w:val="000000"/>
          <w:spacing w:val="-1"/>
        </w:rPr>
        <w:t>E</w:t>
      </w:r>
      <w:r w:rsidRPr="00A46023">
        <w:rPr>
          <w:rFonts w:ascii="Arial" w:hAnsi="Arial" w:cs="Arial"/>
          <w:color w:val="000000"/>
        </w:rPr>
        <w:t>LEPH</w:t>
      </w:r>
      <w:r w:rsidRPr="00A46023">
        <w:rPr>
          <w:rFonts w:ascii="Arial" w:hAnsi="Arial" w:cs="Arial"/>
          <w:color w:val="000000"/>
          <w:spacing w:val="1"/>
        </w:rPr>
        <w:t>O</w:t>
      </w:r>
      <w:r w:rsidRPr="00A46023">
        <w:rPr>
          <w:rFonts w:ascii="Arial" w:hAnsi="Arial" w:cs="Arial"/>
          <w:color w:val="000000"/>
          <w:spacing w:val="-1"/>
        </w:rPr>
        <w:t>N</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1"/>
        </w:rPr>
        <w:tab/>
      </w:r>
      <w:r>
        <w:rPr>
          <w:rFonts w:ascii="Arial" w:hAnsi="Arial" w:cs="Arial"/>
          <w:color w:val="000000"/>
          <w:spacing w:val="1"/>
        </w:rPr>
        <w:t>(301) 415-6854</w:t>
      </w:r>
      <w:r w:rsidRPr="00A46023">
        <w:rPr>
          <w:rFonts w:ascii="Arial" w:hAnsi="Arial" w:cs="Arial"/>
          <w:color w:val="000000"/>
        </w:rPr>
        <w:tab/>
      </w:r>
    </w:p>
    <w:p w:rsidR="006063B9" w:rsidRPr="00A46023"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p>
    <w:p w:rsidR="006063B9" w:rsidRPr="00A46023" w:rsidRDefault="006063B9" w:rsidP="006063B9">
      <w:pPr>
        <w:widowControl w:val="0"/>
        <w:autoSpaceDE w:val="0"/>
        <w:autoSpaceDN w:val="0"/>
        <w:adjustRightInd w:val="0"/>
        <w:spacing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4"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13" w:after="0" w:line="240" w:lineRule="auto"/>
        <w:rPr>
          <w:rFonts w:ascii="Arial" w:hAnsi="Arial" w:cs="Arial"/>
          <w:color w:val="000000"/>
        </w:rPr>
      </w:pPr>
    </w:p>
    <w:p w:rsidR="006063B9" w:rsidRPr="00A46023" w:rsidRDefault="00804D18" w:rsidP="006063B9">
      <w:pPr>
        <w:widowControl w:val="0"/>
        <w:autoSpaceDE w:val="0"/>
        <w:autoSpaceDN w:val="0"/>
        <w:adjustRightInd w:val="0"/>
        <w:spacing w:after="0" w:line="240" w:lineRule="auto"/>
        <w:ind w:left="4320" w:right="-20"/>
        <w:rPr>
          <w:rFonts w:ascii="Arial" w:hAnsi="Arial" w:cs="Arial"/>
          <w:color w:val="000000"/>
        </w:rPr>
      </w:pPr>
      <w:r>
        <w:rPr>
          <w:rFonts w:ascii="Arial" w:hAnsi="Arial" w:cs="Arial"/>
          <w:color w:val="000000"/>
          <w:spacing w:val="-1"/>
        </w:rPr>
        <w:t>Daniel S. Collins</w:t>
      </w:r>
      <w:r w:rsidR="006063B9" w:rsidRPr="00A46023">
        <w:rPr>
          <w:rFonts w:ascii="Arial" w:hAnsi="Arial" w:cs="Arial"/>
          <w:color w:val="000000"/>
          <w:spacing w:val="-1"/>
        </w:rPr>
        <w:t>, Di</w:t>
      </w:r>
      <w:r w:rsidR="006063B9" w:rsidRPr="00A46023">
        <w:rPr>
          <w:rFonts w:ascii="Arial" w:hAnsi="Arial" w:cs="Arial"/>
          <w:color w:val="000000"/>
          <w:spacing w:val="1"/>
        </w:rPr>
        <w:t>r</w:t>
      </w:r>
      <w:r w:rsidR="006063B9" w:rsidRPr="00A46023">
        <w:rPr>
          <w:rFonts w:ascii="Arial" w:hAnsi="Arial" w:cs="Arial"/>
          <w:color w:val="000000"/>
          <w:spacing w:val="-1"/>
        </w:rPr>
        <w:t>e</w:t>
      </w:r>
      <w:r w:rsidR="006063B9" w:rsidRPr="00A46023">
        <w:rPr>
          <w:rFonts w:ascii="Arial" w:hAnsi="Arial" w:cs="Arial"/>
          <w:color w:val="000000"/>
          <w:spacing w:val="-2"/>
        </w:rPr>
        <w:t>c</w:t>
      </w:r>
      <w:r w:rsidR="006063B9" w:rsidRPr="00A46023">
        <w:rPr>
          <w:rFonts w:ascii="Arial" w:hAnsi="Arial" w:cs="Arial"/>
          <w:color w:val="000000"/>
          <w:spacing w:val="1"/>
        </w:rPr>
        <w:t>t</w:t>
      </w:r>
      <w:r w:rsidR="006063B9" w:rsidRPr="00A46023">
        <w:rPr>
          <w:rFonts w:ascii="Arial" w:hAnsi="Arial" w:cs="Arial"/>
          <w:color w:val="000000"/>
          <w:spacing w:val="-3"/>
        </w:rPr>
        <w:t>o</w:t>
      </w:r>
      <w:r w:rsidR="006063B9" w:rsidRPr="00A46023">
        <w:rPr>
          <w:rFonts w:ascii="Arial" w:hAnsi="Arial" w:cs="Arial"/>
          <w:color w:val="000000"/>
        </w:rPr>
        <w:t>r</w:t>
      </w:r>
    </w:p>
    <w:p w:rsidR="006063B9" w:rsidRDefault="006063B9" w:rsidP="006063B9">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Division of</w:t>
      </w:r>
      <w:r w:rsidR="00EA294A">
        <w:rPr>
          <w:rFonts w:ascii="Arial" w:hAnsi="Arial" w:cs="Arial"/>
          <w:color w:val="000000"/>
          <w:spacing w:val="-1"/>
        </w:rPr>
        <w:t xml:space="preserve"> Material Safety, State, Tribal</w:t>
      </w:r>
      <w:r>
        <w:rPr>
          <w:rFonts w:ascii="Arial" w:hAnsi="Arial" w:cs="Arial"/>
          <w:color w:val="000000"/>
          <w:spacing w:val="-1"/>
        </w:rPr>
        <w:t xml:space="preserve"> </w:t>
      </w:r>
    </w:p>
    <w:p w:rsidR="006063B9" w:rsidRDefault="006063B9" w:rsidP="006063B9">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  and Rulemaking Programs</w:t>
      </w:r>
    </w:p>
    <w:p w:rsidR="006063B9" w:rsidRDefault="006063B9" w:rsidP="006063B9">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Office of Nuclear Material Safety </w:t>
      </w:r>
    </w:p>
    <w:p w:rsidR="006063B9" w:rsidRPr="00A46023" w:rsidRDefault="006063B9" w:rsidP="006063B9">
      <w:pPr>
        <w:widowControl w:val="0"/>
        <w:autoSpaceDE w:val="0"/>
        <w:autoSpaceDN w:val="0"/>
        <w:adjustRightInd w:val="0"/>
        <w:spacing w:after="0" w:line="240" w:lineRule="auto"/>
        <w:ind w:left="4320" w:right="-20"/>
        <w:rPr>
          <w:rFonts w:ascii="Arial" w:hAnsi="Arial" w:cs="Arial"/>
          <w:color w:val="000000"/>
        </w:rPr>
      </w:pPr>
      <w:r>
        <w:rPr>
          <w:rFonts w:ascii="Arial" w:hAnsi="Arial" w:cs="Arial"/>
          <w:color w:val="000000"/>
          <w:spacing w:val="-1"/>
        </w:rPr>
        <w:t xml:space="preserve">  and Safeguards</w:t>
      </w:r>
    </w:p>
    <w:p w:rsidR="006063B9" w:rsidRPr="00A46023" w:rsidRDefault="006063B9" w:rsidP="006063B9">
      <w:pPr>
        <w:widowControl w:val="0"/>
        <w:autoSpaceDE w:val="0"/>
        <w:autoSpaceDN w:val="0"/>
        <w:adjustRightInd w:val="0"/>
        <w:spacing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9" w:after="0" w:line="240" w:lineRule="auto"/>
        <w:rPr>
          <w:rFonts w:ascii="Arial" w:hAnsi="Arial" w:cs="Arial"/>
          <w:color w:val="000000"/>
        </w:rPr>
      </w:pPr>
    </w:p>
    <w:p w:rsidR="006063B9" w:rsidRPr="00A46023" w:rsidRDefault="006063B9" w:rsidP="006063B9">
      <w:pPr>
        <w:widowControl w:val="0"/>
        <w:autoSpaceDE w:val="0"/>
        <w:autoSpaceDN w:val="0"/>
        <w:adjustRightInd w:val="0"/>
        <w:spacing w:after="0" w:line="240" w:lineRule="auto"/>
        <w:ind w:right="-20"/>
        <w:rPr>
          <w:rFonts w:ascii="Arial" w:hAnsi="Arial" w:cs="Arial"/>
          <w:color w:val="000000"/>
        </w:rPr>
      </w:pPr>
      <w:r w:rsidRPr="00A46023">
        <w:rPr>
          <w:rFonts w:ascii="Arial" w:hAnsi="Arial" w:cs="Arial"/>
          <w:bCs/>
          <w:color w:val="000000"/>
        </w:rPr>
        <w:t>Enc</w:t>
      </w:r>
      <w:r w:rsidRPr="00A46023">
        <w:rPr>
          <w:rFonts w:ascii="Arial" w:hAnsi="Arial" w:cs="Arial"/>
          <w:bCs/>
          <w:color w:val="000000"/>
          <w:spacing w:val="1"/>
        </w:rPr>
        <w:t>l</w:t>
      </w:r>
      <w:r w:rsidRPr="00A46023">
        <w:rPr>
          <w:rFonts w:ascii="Arial" w:hAnsi="Arial" w:cs="Arial"/>
          <w:bCs/>
          <w:color w:val="000000"/>
        </w:rPr>
        <w:t>osure:</w:t>
      </w:r>
    </w:p>
    <w:p w:rsidR="006063B9" w:rsidRDefault="00315433" w:rsidP="006063B9">
      <w:pPr>
        <w:widowControl w:val="0"/>
        <w:autoSpaceDE w:val="0"/>
        <w:autoSpaceDN w:val="0"/>
        <w:adjustRightInd w:val="0"/>
        <w:spacing w:after="0" w:line="240" w:lineRule="auto"/>
        <w:ind w:right="45"/>
        <w:rPr>
          <w:rFonts w:ascii="Arial" w:hAnsi="Arial" w:cs="Arial"/>
          <w:color w:val="000000"/>
          <w:spacing w:val="-1"/>
        </w:rPr>
      </w:pPr>
      <w:r>
        <w:rPr>
          <w:rFonts w:ascii="Arial" w:hAnsi="Arial" w:cs="Arial"/>
          <w:color w:val="000000"/>
          <w:spacing w:val="-1"/>
        </w:rPr>
        <w:t xml:space="preserve">Draft </w:t>
      </w:r>
      <w:r w:rsidR="006063B9">
        <w:rPr>
          <w:rFonts w:ascii="Arial" w:hAnsi="Arial" w:cs="Arial"/>
          <w:color w:val="000000"/>
          <w:spacing w:val="-1"/>
        </w:rPr>
        <w:t xml:space="preserve">NMSS </w:t>
      </w:r>
      <w:r w:rsidR="006063B9" w:rsidRPr="00A46023">
        <w:rPr>
          <w:rFonts w:ascii="Arial" w:hAnsi="Arial" w:cs="Arial"/>
          <w:color w:val="000000"/>
          <w:spacing w:val="-1"/>
        </w:rPr>
        <w:t>SA-</w:t>
      </w:r>
      <w:r w:rsidR="00C76E96">
        <w:rPr>
          <w:rFonts w:ascii="Arial" w:hAnsi="Arial" w:cs="Arial"/>
          <w:color w:val="000000"/>
          <w:spacing w:val="-1"/>
        </w:rPr>
        <w:t>801</w:t>
      </w:r>
      <w:r w:rsidR="006063B9" w:rsidRPr="00A46023">
        <w:rPr>
          <w:rFonts w:ascii="Arial" w:hAnsi="Arial" w:cs="Arial"/>
          <w:color w:val="000000"/>
          <w:spacing w:val="-1"/>
        </w:rPr>
        <w:t xml:space="preserve">, </w:t>
      </w:r>
      <w:r w:rsidR="006063B9">
        <w:rPr>
          <w:rFonts w:ascii="Arial" w:hAnsi="Arial" w:cs="Arial"/>
          <w:i/>
          <w:color w:val="000000"/>
          <w:spacing w:val="-1"/>
        </w:rPr>
        <w:t>Agreement</w:t>
      </w:r>
      <w:r w:rsidR="00C76E96">
        <w:rPr>
          <w:rFonts w:ascii="Arial" w:hAnsi="Arial" w:cs="Arial"/>
          <w:i/>
          <w:color w:val="000000"/>
          <w:spacing w:val="-1"/>
        </w:rPr>
        <w:t xml:space="preserve"> </w:t>
      </w:r>
    </w:p>
    <w:p w:rsidR="006063B9" w:rsidRPr="00F32440" w:rsidRDefault="00EA294A" w:rsidP="000D5A65">
      <w:pPr>
        <w:widowControl w:val="0"/>
        <w:autoSpaceDE w:val="0"/>
        <w:autoSpaceDN w:val="0"/>
        <w:adjustRightInd w:val="0"/>
        <w:spacing w:after="0" w:line="240" w:lineRule="auto"/>
        <w:ind w:right="45"/>
        <w:rPr>
          <w:rFonts w:ascii="Arial" w:hAnsi="Arial" w:cs="Arial"/>
          <w:i/>
          <w:color w:val="000000"/>
          <w:spacing w:val="-1"/>
        </w:rPr>
      </w:pPr>
      <w:r>
        <w:rPr>
          <w:rFonts w:ascii="Arial" w:hAnsi="Arial" w:cs="Arial"/>
          <w:color w:val="000000"/>
          <w:spacing w:val="-1"/>
        </w:rPr>
        <w:t xml:space="preserve"> </w:t>
      </w:r>
      <w:r w:rsidRPr="00F32440">
        <w:rPr>
          <w:rFonts w:ascii="Arial" w:hAnsi="Arial" w:cs="Arial"/>
          <w:i/>
          <w:color w:val="000000"/>
          <w:spacing w:val="-1"/>
        </w:rPr>
        <w:t xml:space="preserve"> State P</w:t>
      </w:r>
      <w:r w:rsidR="00C76E96">
        <w:rPr>
          <w:rFonts w:ascii="Arial" w:hAnsi="Arial" w:cs="Arial"/>
          <w:i/>
          <w:color w:val="000000"/>
          <w:spacing w:val="-1"/>
        </w:rPr>
        <w:t xml:space="preserve">articipation in Working Groups </w:t>
      </w:r>
      <w:r w:rsidR="00D11215">
        <w:rPr>
          <w:rFonts w:ascii="Arial" w:hAnsi="Arial" w:cs="Arial"/>
          <w:i/>
          <w:color w:val="000000"/>
          <w:spacing w:val="-1"/>
        </w:rPr>
        <w:t>(ML</w:t>
      </w:r>
      <w:r w:rsidR="00C76E96">
        <w:rPr>
          <w:rFonts w:ascii="Arial" w:hAnsi="Arial" w:cs="Arial"/>
          <w:i/>
          <w:color w:val="000000"/>
          <w:spacing w:val="-1"/>
        </w:rPr>
        <w:t>XXXXXXXXX</w:t>
      </w:r>
      <w:r w:rsidR="00D11215">
        <w:rPr>
          <w:rFonts w:ascii="Arial" w:hAnsi="Arial" w:cs="Arial"/>
          <w:i/>
          <w:color w:val="000000"/>
          <w:spacing w:val="-1"/>
        </w:rPr>
        <w:t>)</w:t>
      </w: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Default="006063B9" w:rsidP="000D5A65">
      <w:pPr>
        <w:widowControl w:val="0"/>
        <w:autoSpaceDE w:val="0"/>
        <w:autoSpaceDN w:val="0"/>
        <w:adjustRightInd w:val="0"/>
        <w:spacing w:after="0" w:line="240" w:lineRule="auto"/>
        <w:ind w:right="45"/>
        <w:rPr>
          <w:rFonts w:ascii="Arial" w:hAnsi="Arial" w:cs="Arial"/>
          <w:color w:val="000000"/>
          <w:spacing w:val="-1"/>
        </w:rPr>
      </w:pPr>
    </w:p>
    <w:p w:rsidR="006063B9" w:rsidRPr="001A2BF5" w:rsidRDefault="006063B9" w:rsidP="000D5A65">
      <w:pPr>
        <w:widowControl w:val="0"/>
        <w:autoSpaceDE w:val="0"/>
        <w:autoSpaceDN w:val="0"/>
        <w:adjustRightInd w:val="0"/>
        <w:spacing w:after="0" w:line="240" w:lineRule="auto"/>
        <w:ind w:right="45"/>
        <w:rPr>
          <w:rFonts w:ascii="Arial" w:hAnsi="Arial" w:cs="Arial"/>
          <w:i/>
          <w:color w:val="000000"/>
          <w:spacing w:val="-1"/>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953D3A">
      <w:pPr>
        <w:widowControl w:val="0"/>
        <w:tabs>
          <w:tab w:val="left" w:pos="1965"/>
        </w:tabs>
        <w:autoSpaceDE w:val="0"/>
        <w:autoSpaceDN w:val="0"/>
        <w:adjustRightInd w:val="0"/>
        <w:spacing w:after="0" w:line="240" w:lineRule="auto"/>
        <w:ind w:right="45"/>
        <w:rPr>
          <w:rFonts w:ascii="Arial" w:hAnsi="Arial" w:cs="Arial"/>
          <w:color w:val="000000"/>
          <w:spacing w:val="-1"/>
          <w:sz w:val="16"/>
          <w:szCs w:val="16"/>
        </w:rPr>
      </w:pPr>
      <w:r>
        <w:rPr>
          <w:rFonts w:ascii="Arial" w:hAnsi="Arial" w:cs="Arial"/>
          <w:color w:val="000000"/>
          <w:spacing w:val="-1"/>
          <w:sz w:val="16"/>
          <w:szCs w:val="16"/>
        </w:rPr>
        <w:tab/>
      </w: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5A3BD1" w:rsidRDefault="005A3BD1" w:rsidP="006063B9">
      <w:pPr>
        <w:widowControl w:val="0"/>
        <w:autoSpaceDE w:val="0"/>
        <w:autoSpaceDN w:val="0"/>
        <w:adjustRightInd w:val="0"/>
        <w:spacing w:after="0" w:line="240" w:lineRule="auto"/>
        <w:ind w:right="45"/>
        <w:rPr>
          <w:rFonts w:ascii="Arial" w:hAnsi="Arial" w:cs="Arial"/>
          <w:color w:val="000000"/>
          <w:spacing w:val="-1"/>
          <w:sz w:val="16"/>
          <w:szCs w:val="16"/>
        </w:rPr>
      </w:pPr>
      <w:bookmarkStart w:id="0" w:name="_GoBack"/>
      <w:bookmarkEnd w:id="0"/>
    </w:p>
    <w:p w:rsidR="005A3BD1" w:rsidRDefault="005A3BD1"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p>
    <w:p w:rsidR="00953D3A" w:rsidRDefault="00953D3A" w:rsidP="006063B9">
      <w:pPr>
        <w:widowControl w:val="0"/>
        <w:autoSpaceDE w:val="0"/>
        <w:autoSpaceDN w:val="0"/>
        <w:adjustRightInd w:val="0"/>
        <w:spacing w:after="0" w:line="240" w:lineRule="auto"/>
        <w:ind w:right="45"/>
        <w:rPr>
          <w:rFonts w:ascii="Arial" w:hAnsi="Arial" w:cs="Arial"/>
          <w:color w:val="000000"/>
          <w:spacing w:val="-1"/>
          <w:sz w:val="16"/>
          <w:szCs w:val="16"/>
        </w:rPr>
      </w:pPr>
      <w:r>
        <w:rPr>
          <w:rFonts w:ascii="Arial" w:hAnsi="Arial" w:cs="Arial"/>
          <w:color w:val="000000"/>
          <w:spacing w:val="-1"/>
          <w:sz w:val="16"/>
          <w:szCs w:val="16"/>
        </w:rPr>
        <w:t>_____________________________</w:t>
      </w:r>
    </w:p>
    <w:p w:rsidR="00953D3A" w:rsidRPr="00953D3A" w:rsidRDefault="00953D3A" w:rsidP="00953D3A">
      <w:pPr>
        <w:rPr>
          <w:rFonts w:ascii="Arial" w:hAnsi="Arial" w:cs="Arial"/>
          <w:sz w:val="18"/>
          <w:szCs w:val="18"/>
        </w:rPr>
      </w:pPr>
      <w:r w:rsidRPr="00953D3A">
        <w:rPr>
          <w:rFonts w:ascii="Arial" w:hAnsi="Arial" w:cs="Arial"/>
          <w:color w:val="000000"/>
          <w:sz w:val="18"/>
          <w:szCs w:val="18"/>
          <w:vertAlign w:val="superscript"/>
        </w:rPr>
        <w:t>1</w:t>
      </w:r>
      <w:r w:rsidRPr="00953D3A">
        <w:rPr>
          <w:rFonts w:ascii="Arial" w:hAnsi="Arial" w:cs="Arial"/>
          <w:color w:val="000000"/>
          <w:sz w:val="18"/>
          <w:szCs w:val="18"/>
        </w:rPr>
        <w:t>This information request has been approved by OMB 3150-0029</w:t>
      </w:r>
      <w:r w:rsidR="00133E0F">
        <w:rPr>
          <w:rFonts w:ascii="Arial" w:hAnsi="Arial" w:cs="Arial"/>
          <w:color w:val="000000"/>
          <w:sz w:val="18"/>
          <w:szCs w:val="18"/>
        </w:rPr>
        <w:t xml:space="preserve"> (expiration 1/31/2019) and 3150-0200 (</w:t>
      </w:r>
      <w:r w:rsidRPr="00953D3A">
        <w:rPr>
          <w:rFonts w:ascii="Arial" w:hAnsi="Arial" w:cs="Arial"/>
          <w:color w:val="000000"/>
          <w:sz w:val="18"/>
          <w:szCs w:val="18"/>
        </w:rPr>
        <w:t xml:space="preserve">expiration </w:t>
      </w:r>
      <w:r w:rsidR="00133E0F">
        <w:rPr>
          <w:rFonts w:ascii="Arial" w:hAnsi="Arial" w:cs="Arial"/>
          <w:color w:val="000000"/>
          <w:sz w:val="18"/>
          <w:szCs w:val="18"/>
        </w:rPr>
        <w:t>10/31/2018)</w:t>
      </w:r>
      <w:r w:rsidRPr="00953D3A">
        <w:rPr>
          <w:rFonts w:ascii="Arial" w:hAnsi="Arial" w:cs="Arial"/>
          <w:color w:val="000000"/>
          <w:sz w:val="18"/>
          <w:szCs w:val="18"/>
        </w:rPr>
        <w:t>. The estimated burden per response to comply with this voluntar</w:t>
      </w:r>
      <w:r w:rsidR="00133E0F">
        <w:rPr>
          <w:rFonts w:ascii="Arial" w:hAnsi="Arial" w:cs="Arial"/>
          <w:color w:val="000000"/>
          <w:sz w:val="18"/>
          <w:szCs w:val="18"/>
        </w:rPr>
        <w:t xml:space="preserve">y collection is approximately 60 </w:t>
      </w:r>
      <w:r w:rsidRPr="00953D3A">
        <w:rPr>
          <w:rFonts w:ascii="Arial" w:hAnsi="Arial" w:cs="Arial"/>
          <w:color w:val="000000"/>
          <w:sz w:val="18"/>
          <w:szCs w:val="18"/>
        </w:rPr>
        <w:t>minutes</w:t>
      </w:r>
      <w:r w:rsidR="00133E0F">
        <w:rPr>
          <w:rFonts w:ascii="Arial" w:hAnsi="Arial" w:cs="Arial"/>
          <w:color w:val="000000"/>
          <w:sz w:val="18"/>
          <w:szCs w:val="18"/>
        </w:rPr>
        <w:t xml:space="preserve"> per response</w:t>
      </w:r>
      <w:r w:rsidRPr="00953D3A">
        <w:rPr>
          <w:rFonts w:ascii="Arial" w:hAnsi="Arial" w:cs="Arial"/>
          <w:color w:val="000000"/>
          <w:sz w:val="18"/>
          <w:szCs w:val="18"/>
        </w:rPr>
        <w:t xml:space="preserve">. Send comments regarding the burden estimate to the FOIA, Privacy, and Information Collections Branch, U.S. Nuclear Regulatory Commission, Washington, DC 20555-0001, or by e-mail to </w:t>
      </w:r>
      <w:hyperlink r:id="rId15" w:history="1">
        <w:r w:rsidRPr="00953D3A">
          <w:rPr>
            <w:rStyle w:val="Hyperlink"/>
            <w:rFonts w:ascii="Arial" w:hAnsi="Arial" w:cs="Arial"/>
            <w:sz w:val="18"/>
            <w:szCs w:val="18"/>
          </w:rPr>
          <w:t>infocollects.resource@nrc.gov</w:t>
        </w:r>
      </w:hyperlink>
      <w:r w:rsidRPr="00953D3A">
        <w:rPr>
          <w:rFonts w:ascii="Arial" w:hAnsi="Arial" w:cs="Arial"/>
          <w:color w:val="000000"/>
          <w:sz w:val="18"/>
          <w:szCs w:val="18"/>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p w:rsidR="006063B9" w:rsidRDefault="006063B9" w:rsidP="006063B9">
      <w:pPr>
        <w:widowControl w:val="0"/>
        <w:autoSpaceDE w:val="0"/>
        <w:autoSpaceDN w:val="0"/>
        <w:adjustRightInd w:val="0"/>
        <w:spacing w:after="0" w:line="240" w:lineRule="auto"/>
        <w:ind w:right="45"/>
        <w:rPr>
          <w:rFonts w:ascii="Arial" w:hAnsi="Arial" w:cs="Arial"/>
          <w:color w:val="000000"/>
          <w:spacing w:val="-1"/>
        </w:rPr>
      </w:pPr>
      <w:r>
        <w:rPr>
          <w:rFonts w:ascii="Arial" w:hAnsi="Arial" w:cs="Arial"/>
          <w:color w:val="000000"/>
          <w:spacing w:val="-1"/>
        </w:rPr>
        <w:t>Please provide any comments on SA-</w:t>
      </w:r>
      <w:r w:rsidR="00CD5CDF">
        <w:rPr>
          <w:rFonts w:ascii="Arial" w:hAnsi="Arial" w:cs="Arial"/>
          <w:color w:val="000000"/>
          <w:spacing w:val="-1"/>
        </w:rPr>
        <w:t>801</w:t>
      </w:r>
      <w:r>
        <w:rPr>
          <w:rFonts w:ascii="Arial" w:hAnsi="Arial" w:cs="Arial"/>
          <w:color w:val="000000"/>
          <w:spacing w:val="-1"/>
        </w:rPr>
        <w:t xml:space="preserve">.  </w:t>
      </w:r>
      <w:r w:rsidRPr="00A46023">
        <w:rPr>
          <w:rFonts w:ascii="Arial" w:hAnsi="Arial" w:cs="Arial"/>
          <w:color w:val="000000"/>
          <w:spacing w:val="-1"/>
        </w:rPr>
        <w:t>We would appreciate receiving your comments</w:t>
      </w:r>
      <w:r w:rsidR="00953D3A">
        <w:rPr>
          <w:rFonts w:ascii="Arial" w:hAnsi="Arial" w:cs="Arial"/>
          <w:color w:val="000000"/>
          <w:spacing w:val="-1"/>
          <w:vertAlign w:val="superscript"/>
        </w:rPr>
        <w:t>1</w:t>
      </w:r>
      <w:r w:rsidRPr="00A46023">
        <w:rPr>
          <w:rFonts w:ascii="Arial" w:hAnsi="Arial" w:cs="Arial"/>
          <w:color w:val="000000"/>
          <w:spacing w:val="-1"/>
        </w:rPr>
        <w:t xml:space="preserve"> within 30 days from the date of this letter.  </w:t>
      </w:r>
    </w:p>
    <w:p w:rsidR="006063B9" w:rsidRDefault="006063B9" w:rsidP="006063B9">
      <w:pPr>
        <w:widowControl w:val="0"/>
        <w:autoSpaceDE w:val="0"/>
        <w:autoSpaceDN w:val="0"/>
        <w:adjustRightInd w:val="0"/>
        <w:spacing w:after="0" w:line="240" w:lineRule="auto"/>
        <w:ind w:right="45"/>
        <w:rPr>
          <w:rFonts w:ascii="Arial" w:hAnsi="Arial" w:cs="Arial"/>
          <w:color w:val="000000"/>
          <w:spacing w:val="-1"/>
        </w:rPr>
      </w:pPr>
    </w:p>
    <w:p w:rsidR="006063B9" w:rsidRPr="00A46023" w:rsidRDefault="006063B9" w:rsidP="006063B9">
      <w:pPr>
        <w:widowControl w:val="0"/>
        <w:autoSpaceDE w:val="0"/>
        <w:autoSpaceDN w:val="0"/>
        <w:adjustRightInd w:val="0"/>
        <w:spacing w:after="0" w:line="240" w:lineRule="auto"/>
        <w:ind w:right="-20"/>
        <w:rPr>
          <w:rFonts w:ascii="Arial" w:hAnsi="Arial" w:cs="Arial"/>
          <w:color w:val="000000"/>
        </w:rPr>
      </w:pPr>
      <w:r w:rsidRPr="00A46023">
        <w:rPr>
          <w:rFonts w:ascii="Arial" w:hAnsi="Arial" w:cs="Arial"/>
          <w:color w:val="000000"/>
        </w:rPr>
        <w:t>If</w:t>
      </w:r>
      <w:r w:rsidRPr="00A46023">
        <w:rPr>
          <w:rFonts w:ascii="Arial" w:hAnsi="Arial" w:cs="Arial"/>
          <w:color w:val="000000"/>
          <w:spacing w:val="3"/>
        </w:rPr>
        <w:t xml:space="preserve"> </w:t>
      </w:r>
      <w:r w:rsidRPr="00A46023">
        <w:rPr>
          <w:rFonts w:ascii="Arial" w:hAnsi="Arial" w:cs="Arial"/>
          <w:color w:val="000000"/>
          <w:spacing w:val="-2"/>
        </w:rPr>
        <w:t>y</w:t>
      </w:r>
      <w:r w:rsidRPr="00A46023">
        <w:rPr>
          <w:rFonts w:ascii="Arial" w:hAnsi="Arial" w:cs="Arial"/>
          <w:color w:val="000000"/>
        </w:rPr>
        <w:t>ou</w:t>
      </w:r>
      <w:r w:rsidRPr="00A46023">
        <w:rPr>
          <w:rFonts w:ascii="Arial" w:hAnsi="Arial" w:cs="Arial"/>
          <w:color w:val="000000"/>
          <w:spacing w:val="1"/>
        </w:rPr>
        <w:t xml:space="preserve"> </w:t>
      </w:r>
      <w:r w:rsidRPr="00A46023">
        <w:rPr>
          <w:rFonts w:ascii="Arial" w:hAnsi="Arial" w:cs="Arial"/>
          <w:color w:val="000000"/>
        </w:rPr>
        <w:t>ha</w:t>
      </w:r>
      <w:r w:rsidRPr="00A46023">
        <w:rPr>
          <w:rFonts w:ascii="Arial" w:hAnsi="Arial" w:cs="Arial"/>
          <w:color w:val="000000"/>
          <w:spacing w:val="-2"/>
        </w:rPr>
        <w:t>v</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rPr>
        <w:t>any</w:t>
      </w:r>
      <w:r w:rsidRPr="00A46023">
        <w:rPr>
          <w:rFonts w:ascii="Arial" w:hAnsi="Arial" w:cs="Arial"/>
          <w:color w:val="000000"/>
          <w:spacing w:val="-1"/>
        </w:rPr>
        <w:t xml:space="preserve"> </w:t>
      </w:r>
      <w:r w:rsidRPr="00A46023">
        <w:rPr>
          <w:rFonts w:ascii="Arial" w:hAnsi="Arial" w:cs="Arial"/>
          <w:color w:val="000000"/>
          <w:spacing w:val="2"/>
        </w:rPr>
        <w:t>q</w:t>
      </w:r>
      <w:r w:rsidRPr="00A46023">
        <w:rPr>
          <w:rFonts w:ascii="Arial" w:hAnsi="Arial" w:cs="Arial"/>
          <w:color w:val="000000"/>
        </w:rPr>
        <w:t>ue</w:t>
      </w:r>
      <w:r w:rsidRPr="00A46023">
        <w:rPr>
          <w:rFonts w:ascii="Arial" w:hAnsi="Arial" w:cs="Arial"/>
          <w:color w:val="000000"/>
          <w:spacing w:val="-2"/>
        </w:rPr>
        <w:t>s</w:t>
      </w:r>
      <w:r w:rsidRPr="00A46023">
        <w:rPr>
          <w:rFonts w:ascii="Arial" w:hAnsi="Arial" w:cs="Arial"/>
          <w:color w:val="000000"/>
          <w:spacing w:val="1"/>
        </w:rPr>
        <w:t>t</w:t>
      </w:r>
      <w:r w:rsidRPr="00A46023">
        <w:rPr>
          <w:rFonts w:ascii="Arial" w:hAnsi="Arial" w:cs="Arial"/>
          <w:color w:val="000000"/>
          <w:spacing w:val="-1"/>
        </w:rPr>
        <w:t>i</w:t>
      </w:r>
      <w:r w:rsidRPr="00A46023">
        <w:rPr>
          <w:rFonts w:ascii="Arial" w:hAnsi="Arial" w:cs="Arial"/>
          <w:color w:val="000000"/>
        </w:rPr>
        <w:t>ons</w:t>
      </w:r>
      <w:r w:rsidRPr="00A46023">
        <w:rPr>
          <w:rFonts w:ascii="Arial" w:hAnsi="Arial" w:cs="Arial"/>
          <w:color w:val="000000"/>
          <w:spacing w:val="1"/>
        </w:rPr>
        <w:t xml:space="preserve"> r</w:t>
      </w:r>
      <w:r w:rsidRPr="00A46023">
        <w:rPr>
          <w:rFonts w:ascii="Arial" w:hAnsi="Arial" w:cs="Arial"/>
          <w:color w:val="000000"/>
          <w:spacing w:val="-3"/>
        </w:rPr>
        <w:t>e</w:t>
      </w:r>
      <w:r w:rsidRPr="00A46023">
        <w:rPr>
          <w:rFonts w:ascii="Arial" w:hAnsi="Arial" w:cs="Arial"/>
          <w:color w:val="000000"/>
          <w:spacing w:val="2"/>
        </w:rPr>
        <w:t>g</w:t>
      </w:r>
      <w:r w:rsidRPr="00A46023">
        <w:rPr>
          <w:rFonts w:ascii="Arial" w:hAnsi="Arial" w:cs="Arial"/>
          <w:color w:val="000000"/>
          <w:spacing w:val="-3"/>
        </w:rPr>
        <w:t>a</w:t>
      </w:r>
      <w:r w:rsidRPr="00A46023">
        <w:rPr>
          <w:rFonts w:ascii="Arial" w:hAnsi="Arial" w:cs="Arial"/>
          <w:color w:val="000000"/>
          <w:spacing w:val="1"/>
        </w:rPr>
        <w:t>r</w:t>
      </w:r>
      <w:r w:rsidRPr="00A46023">
        <w:rPr>
          <w:rFonts w:ascii="Arial" w:hAnsi="Arial" w:cs="Arial"/>
          <w:color w:val="000000"/>
        </w:rPr>
        <w:t>ding</w:t>
      </w:r>
      <w:r w:rsidRPr="00A46023">
        <w:rPr>
          <w:rFonts w:ascii="Arial" w:hAnsi="Arial" w:cs="Arial"/>
          <w:color w:val="000000"/>
          <w:spacing w:val="1"/>
        </w:rPr>
        <w:t xml:space="preserve"> t</w:t>
      </w:r>
      <w:r w:rsidRPr="00A46023">
        <w:rPr>
          <w:rFonts w:ascii="Arial" w:hAnsi="Arial" w:cs="Arial"/>
          <w:color w:val="000000"/>
        </w:rPr>
        <w:t>his</w:t>
      </w:r>
      <w:r w:rsidRPr="00A46023">
        <w:rPr>
          <w:rFonts w:ascii="Arial" w:hAnsi="Arial" w:cs="Arial"/>
          <w:color w:val="000000"/>
          <w:spacing w:val="-1"/>
        </w:rPr>
        <w:t xml:space="preserve"> </w:t>
      </w:r>
      <w:r w:rsidRPr="00A46023">
        <w:rPr>
          <w:rFonts w:ascii="Arial" w:hAnsi="Arial" w:cs="Arial"/>
          <w:color w:val="000000"/>
        </w:rPr>
        <w:t>co</w:t>
      </w:r>
      <w:r w:rsidRPr="00A46023">
        <w:rPr>
          <w:rFonts w:ascii="Arial" w:hAnsi="Arial" w:cs="Arial"/>
          <w:color w:val="000000"/>
          <w:spacing w:val="-2"/>
        </w:rPr>
        <w:t>r</w:t>
      </w:r>
      <w:r w:rsidRPr="00A46023">
        <w:rPr>
          <w:rFonts w:ascii="Arial" w:hAnsi="Arial" w:cs="Arial"/>
          <w:color w:val="000000"/>
          <w:spacing w:val="1"/>
        </w:rPr>
        <w:t>r</w:t>
      </w:r>
      <w:r w:rsidRPr="00A46023">
        <w:rPr>
          <w:rFonts w:ascii="Arial" w:hAnsi="Arial" w:cs="Arial"/>
          <w:color w:val="000000"/>
        </w:rPr>
        <w:t>esp</w:t>
      </w:r>
      <w:r w:rsidRPr="00A46023">
        <w:rPr>
          <w:rFonts w:ascii="Arial" w:hAnsi="Arial" w:cs="Arial"/>
          <w:color w:val="000000"/>
          <w:spacing w:val="-3"/>
        </w:rPr>
        <w:t>o</w:t>
      </w:r>
      <w:r w:rsidRPr="00A46023">
        <w:rPr>
          <w:rFonts w:ascii="Arial" w:hAnsi="Arial" w:cs="Arial"/>
          <w:color w:val="000000"/>
        </w:rPr>
        <w:t>ndence,</w:t>
      </w:r>
      <w:r w:rsidRPr="00A46023">
        <w:rPr>
          <w:rFonts w:ascii="Arial" w:hAnsi="Arial" w:cs="Arial"/>
          <w:color w:val="000000"/>
          <w:spacing w:val="2"/>
        </w:rPr>
        <w:t xml:space="preserve"> </w:t>
      </w:r>
      <w:r w:rsidRPr="00A46023">
        <w:rPr>
          <w:rFonts w:ascii="Arial" w:hAnsi="Arial" w:cs="Arial"/>
          <w:color w:val="000000"/>
        </w:rPr>
        <w:t>please</w:t>
      </w:r>
      <w:r w:rsidRPr="00A46023">
        <w:rPr>
          <w:rFonts w:ascii="Arial" w:hAnsi="Arial" w:cs="Arial"/>
          <w:color w:val="000000"/>
          <w:spacing w:val="-1"/>
        </w:rPr>
        <w:t xml:space="preserve"> </w:t>
      </w:r>
      <w:r w:rsidRPr="00A46023">
        <w:rPr>
          <w:rFonts w:ascii="Arial" w:hAnsi="Arial" w:cs="Arial"/>
          <w:color w:val="000000"/>
        </w:rPr>
        <w:t>con</w:t>
      </w:r>
      <w:r w:rsidRPr="00A46023">
        <w:rPr>
          <w:rFonts w:ascii="Arial" w:hAnsi="Arial" w:cs="Arial"/>
          <w:color w:val="000000"/>
          <w:spacing w:val="1"/>
        </w:rPr>
        <w:t>t</w:t>
      </w:r>
      <w:r w:rsidRPr="00A46023">
        <w:rPr>
          <w:rFonts w:ascii="Arial" w:hAnsi="Arial" w:cs="Arial"/>
          <w:color w:val="000000"/>
          <w:spacing w:val="-3"/>
        </w:rPr>
        <w:t>a</w:t>
      </w:r>
      <w:r w:rsidRPr="00A46023">
        <w:rPr>
          <w:rFonts w:ascii="Arial" w:hAnsi="Arial" w:cs="Arial"/>
          <w:color w:val="000000"/>
        </w:rPr>
        <w:t>ct</w:t>
      </w:r>
      <w:r w:rsidRPr="00A46023">
        <w:rPr>
          <w:rFonts w:ascii="Arial" w:hAnsi="Arial" w:cs="Arial"/>
          <w:color w:val="000000"/>
          <w:spacing w:val="-1"/>
        </w:rPr>
        <w:t xml:space="preserve"> </w:t>
      </w:r>
      <w:r w:rsidRPr="00A46023">
        <w:rPr>
          <w:rFonts w:ascii="Arial" w:hAnsi="Arial" w:cs="Arial"/>
          <w:color w:val="000000"/>
          <w:spacing w:val="1"/>
        </w:rPr>
        <w:t>m</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3"/>
        </w:rPr>
        <w:t>a</w:t>
      </w:r>
      <w:r w:rsidRPr="00A46023">
        <w:rPr>
          <w:rFonts w:ascii="Arial" w:hAnsi="Arial" w:cs="Arial"/>
          <w:color w:val="000000"/>
        </w:rPr>
        <w:t xml:space="preserve">t </w:t>
      </w:r>
      <w:r>
        <w:rPr>
          <w:rFonts w:ascii="Arial" w:hAnsi="Arial" w:cs="Arial"/>
          <w:color w:val="000000"/>
        </w:rPr>
        <w:t>(</w:t>
      </w:r>
      <w:r w:rsidRPr="00A46023">
        <w:rPr>
          <w:rFonts w:ascii="Arial" w:hAnsi="Arial" w:cs="Arial"/>
          <w:color w:val="000000"/>
        </w:rPr>
        <w:t>301</w:t>
      </w:r>
      <w:r>
        <w:rPr>
          <w:rFonts w:ascii="Arial" w:hAnsi="Arial" w:cs="Arial"/>
          <w:color w:val="000000"/>
        </w:rPr>
        <w:t xml:space="preserve">) </w:t>
      </w:r>
      <w:r w:rsidRPr="00A46023">
        <w:rPr>
          <w:rFonts w:ascii="Arial" w:hAnsi="Arial" w:cs="Arial"/>
          <w:color w:val="000000"/>
        </w:rPr>
        <w:t>415</w:t>
      </w:r>
      <w:r w:rsidRPr="00A46023">
        <w:rPr>
          <w:rFonts w:ascii="Arial" w:hAnsi="Arial" w:cs="Arial"/>
          <w:color w:val="000000"/>
        </w:rPr>
        <w:noBreakHyphen/>
        <w:t xml:space="preserve">3340 or </w:t>
      </w:r>
      <w:r w:rsidRPr="00A46023">
        <w:rPr>
          <w:rFonts w:ascii="Arial" w:hAnsi="Arial" w:cs="Arial"/>
          <w:color w:val="000000"/>
          <w:spacing w:val="1"/>
        </w:rPr>
        <w:t>t</w:t>
      </w:r>
      <w:r w:rsidRPr="00A46023">
        <w:rPr>
          <w:rFonts w:ascii="Arial" w:hAnsi="Arial" w:cs="Arial"/>
          <w:color w:val="000000"/>
          <w:spacing w:val="-1"/>
        </w:rPr>
        <w:t>h</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1"/>
        </w:rPr>
        <w:t>indi</w:t>
      </w:r>
      <w:r w:rsidRPr="00A46023">
        <w:rPr>
          <w:rFonts w:ascii="Arial" w:hAnsi="Arial" w:cs="Arial"/>
          <w:color w:val="000000"/>
          <w:spacing w:val="-3"/>
        </w:rPr>
        <w:t>v</w:t>
      </w:r>
      <w:r w:rsidRPr="00A46023">
        <w:rPr>
          <w:rFonts w:ascii="Arial" w:hAnsi="Arial" w:cs="Arial"/>
          <w:color w:val="000000"/>
          <w:spacing w:val="-1"/>
        </w:rPr>
        <w:t>idua</w:t>
      </w:r>
      <w:r w:rsidRPr="00A46023">
        <w:rPr>
          <w:rFonts w:ascii="Arial" w:hAnsi="Arial" w:cs="Arial"/>
          <w:color w:val="000000"/>
        </w:rPr>
        <w:t>l</w:t>
      </w:r>
      <w:r w:rsidRPr="00A46023">
        <w:rPr>
          <w:rFonts w:ascii="Arial" w:hAnsi="Arial" w:cs="Arial"/>
          <w:color w:val="000000"/>
          <w:spacing w:val="1"/>
        </w:rPr>
        <w:t xml:space="preserve"> </w:t>
      </w:r>
      <w:r w:rsidRPr="00A46023">
        <w:rPr>
          <w:rFonts w:ascii="Arial" w:hAnsi="Arial" w:cs="Arial"/>
          <w:color w:val="000000"/>
          <w:spacing w:val="-1"/>
        </w:rPr>
        <w:t>na</w:t>
      </w:r>
      <w:r w:rsidRPr="00A46023">
        <w:rPr>
          <w:rFonts w:ascii="Arial" w:hAnsi="Arial" w:cs="Arial"/>
          <w:color w:val="000000"/>
          <w:spacing w:val="1"/>
        </w:rPr>
        <w:t>m</w:t>
      </w:r>
      <w:r w:rsidRPr="00A46023">
        <w:rPr>
          <w:rFonts w:ascii="Arial" w:hAnsi="Arial" w:cs="Arial"/>
          <w:color w:val="000000"/>
          <w:spacing w:val="-1"/>
        </w:rPr>
        <w:t>e</w:t>
      </w:r>
      <w:r w:rsidRPr="00A46023">
        <w:rPr>
          <w:rFonts w:ascii="Arial" w:hAnsi="Arial" w:cs="Arial"/>
          <w:color w:val="000000"/>
        </w:rPr>
        <w:t>d</w:t>
      </w:r>
      <w:r w:rsidRPr="00A46023">
        <w:rPr>
          <w:rFonts w:ascii="Arial" w:hAnsi="Arial" w:cs="Arial"/>
          <w:color w:val="000000"/>
          <w:spacing w:val="1"/>
        </w:rPr>
        <w:t xml:space="preserve"> </w:t>
      </w:r>
      <w:r w:rsidRPr="00A46023">
        <w:rPr>
          <w:rFonts w:ascii="Arial" w:hAnsi="Arial" w:cs="Arial"/>
          <w:color w:val="000000"/>
          <w:spacing w:val="-1"/>
        </w:rPr>
        <w:t>belo</w:t>
      </w:r>
      <w:r w:rsidRPr="00A46023">
        <w:rPr>
          <w:rFonts w:ascii="Arial" w:hAnsi="Arial" w:cs="Arial"/>
          <w:color w:val="000000"/>
          <w:spacing w:val="-4"/>
        </w:rPr>
        <w:t>w</w:t>
      </w:r>
      <w:r>
        <w:rPr>
          <w:rFonts w:ascii="Arial" w:hAnsi="Arial" w:cs="Arial"/>
          <w:color w:val="000000"/>
        </w:rPr>
        <w:t>:</w:t>
      </w:r>
    </w:p>
    <w:p w:rsidR="006063B9" w:rsidRPr="00A46023" w:rsidRDefault="006063B9" w:rsidP="006063B9">
      <w:pPr>
        <w:widowControl w:val="0"/>
        <w:autoSpaceDE w:val="0"/>
        <w:autoSpaceDN w:val="0"/>
        <w:adjustRightInd w:val="0"/>
        <w:spacing w:before="13" w:after="0" w:line="240" w:lineRule="auto"/>
        <w:rPr>
          <w:rFonts w:ascii="Arial" w:hAnsi="Arial" w:cs="Arial"/>
          <w:color w:val="000000"/>
        </w:rPr>
      </w:pPr>
    </w:p>
    <w:p w:rsidR="006063B9" w:rsidRPr="00A46023" w:rsidRDefault="006063B9" w:rsidP="006063B9">
      <w:pPr>
        <w:widowControl w:val="0"/>
        <w:autoSpaceDE w:val="0"/>
        <w:autoSpaceDN w:val="0"/>
        <w:adjustRightInd w:val="0"/>
        <w:spacing w:before="10" w:after="0" w:line="240" w:lineRule="auto"/>
        <w:rPr>
          <w:rFonts w:ascii="Arial" w:hAnsi="Arial" w:cs="Arial"/>
          <w:color w:val="000000"/>
        </w:rPr>
      </w:pPr>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Style w:val="Hyperlink"/>
          <w:rFonts w:ascii="Arial" w:eastAsia="Arial" w:hAnsi="Arial" w:cs="Arial"/>
        </w:rPr>
      </w:pPr>
      <w:r w:rsidRPr="00A46023">
        <w:rPr>
          <w:rFonts w:ascii="Arial" w:hAnsi="Arial" w:cs="Arial"/>
          <w:color w:val="000000"/>
          <w:spacing w:val="-1"/>
        </w:rPr>
        <w:t>P</w:t>
      </w:r>
      <w:r w:rsidRPr="00A46023">
        <w:rPr>
          <w:rFonts w:ascii="Arial" w:hAnsi="Arial" w:cs="Arial"/>
          <w:color w:val="000000"/>
          <w:spacing w:val="1"/>
        </w:rPr>
        <w:t>OI</w:t>
      </w:r>
      <w:r w:rsidRPr="00A46023">
        <w:rPr>
          <w:rFonts w:ascii="Arial" w:hAnsi="Arial" w:cs="Arial"/>
          <w:color w:val="000000"/>
          <w:spacing w:val="-3"/>
        </w:rPr>
        <w:t>N</w:t>
      </w:r>
      <w:r w:rsidRPr="00A46023">
        <w:rPr>
          <w:rFonts w:ascii="Arial" w:hAnsi="Arial" w:cs="Arial"/>
          <w:color w:val="000000"/>
        </w:rPr>
        <w:t xml:space="preserve">T </w:t>
      </w:r>
      <w:r w:rsidRPr="00A46023">
        <w:rPr>
          <w:rFonts w:ascii="Arial" w:hAnsi="Arial" w:cs="Arial"/>
          <w:color w:val="000000"/>
          <w:spacing w:val="1"/>
        </w:rPr>
        <w:t>O</w:t>
      </w:r>
      <w:r w:rsidRPr="00A46023">
        <w:rPr>
          <w:rFonts w:ascii="Arial" w:hAnsi="Arial" w:cs="Arial"/>
          <w:color w:val="000000"/>
        </w:rPr>
        <w:t>F</w:t>
      </w:r>
      <w:r w:rsidRPr="00A46023">
        <w:rPr>
          <w:rFonts w:ascii="Arial" w:hAnsi="Arial" w:cs="Arial"/>
          <w:color w:val="000000"/>
          <w:spacing w:val="-1"/>
        </w:rPr>
        <w:t xml:space="preserve"> C</w:t>
      </w:r>
      <w:r w:rsidRPr="00A46023">
        <w:rPr>
          <w:rFonts w:ascii="Arial" w:hAnsi="Arial" w:cs="Arial"/>
          <w:color w:val="000000"/>
          <w:spacing w:val="1"/>
        </w:rPr>
        <w:t>O</w:t>
      </w:r>
      <w:r w:rsidRPr="00A46023">
        <w:rPr>
          <w:rFonts w:ascii="Arial" w:hAnsi="Arial" w:cs="Arial"/>
          <w:color w:val="000000"/>
          <w:spacing w:val="-3"/>
        </w:rPr>
        <w:t>N</w:t>
      </w:r>
      <w:r w:rsidRPr="00A46023">
        <w:rPr>
          <w:rFonts w:ascii="Arial" w:hAnsi="Arial" w:cs="Arial"/>
          <w:color w:val="000000"/>
          <w:spacing w:val="2"/>
        </w:rPr>
        <w:t>T</w:t>
      </w:r>
      <w:r w:rsidRPr="00A46023">
        <w:rPr>
          <w:rFonts w:ascii="Arial" w:hAnsi="Arial" w:cs="Arial"/>
          <w:color w:val="000000"/>
          <w:spacing w:val="-1"/>
        </w:rPr>
        <w:t>A</w:t>
      </w:r>
      <w:r w:rsidRPr="00A46023">
        <w:rPr>
          <w:rFonts w:ascii="Arial" w:hAnsi="Arial" w:cs="Arial"/>
          <w:color w:val="000000"/>
          <w:spacing w:val="-3"/>
        </w:rPr>
        <w:t>C</w:t>
      </w:r>
      <w:r w:rsidRPr="00A46023">
        <w:rPr>
          <w:rFonts w:ascii="Arial" w:hAnsi="Arial" w:cs="Arial"/>
          <w:color w:val="000000"/>
          <w:spacing w:val="1"/>
        </w:rPr>
        <w:t>T</w:t>
      </w:r>
      <w:r>
        <w:rPr>
          <w:rFonts w:ascii="Arial" w:hAnsi="Arial" w:cs="Arial"/>
          <w:color w:val="000000"/>
        </w:rPr>
        <w:t>:</w:t>
      </w:r>
      <w:r>
        <w:rPr>
          <w:rFonts w:ascii="Arial" w:hAnsi="Arial" w:cs="Arial"/>
          <w:color w:val="000000"/>
        </w:rPr>
        <w:tab/>
        <w:t>Joe O’Hara</w:t>
      </w:r>
      <w:r w:rsidRPr="00A46023">
        <w:rPr>
          <w:rFonts w:ascii="Arial" w:hAnsi="Arial" w:cs="Arial"/>
          <w:color w:val="000000"/>
        </w:rPr>
        <w:tab/>
      </w:r>
      <w:r>
        <w:rPr>
          <w:rFonts w:ascii="Arial" w:hAnsi="Arial" w:cs="Arial"/>
          <w:color w:val="000000"/>
          <w:spacing w:val="1"/>
        </w:rPr>
        <w:t>E-MAIL</w:t>
      </w:r>
      <w:r>
        <w:rPr>
          <w:rFonts w:ascii="Arial" w:hAnsi="Arial" w:cs="Arial"/>
          <w:color w:val="000000"/>
        </w:rPr>
        <w:t>:</w:t>
      </w:r>
      <w:r>
        <w:rPr>
          <w:rFonts w:ascii="Arial" w:hAnsi="Arial" w:cs="Arial"/>
          <w:color w:val="000000"/>
        </w:rPr>
        <w:tab/>
      </w:r>
      <w:r>
        <w:rPr>
          <w:rFonts w:ascii="Arial" w:hAnsi="Arial" w:cs="Arial"/>
          <w:color w:val="000000"/>
        </w:rPr>
        <w:tab/>
      </w:r>
      <w:hyperlink r:id="rId16" w:history="1">
        <w:r w:rsidRPr="00FA632E">
          <w:rPr>
            <w:rStyle w:val="Hyperlink"/>
            <w:rFonts w:ascii="Arial" w:eastAsia="Arial" w:hAnsi="Arial" w:cs="Arial"/>
          </w:rPr>
          <w:t>Joe.OHara@nrc.gov</w:t>
        </w:r>
      </w:hyperlink>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r w:rsidRPr="00A46023">
        <w:rPr>
          <w:rFonts w:ascii="Arial" w:hAnsi="Arial" w:cs="Arial"/>
          <w:color w:val="000000"/>
          <w:spacing w:val="2"/>
        </w:rPr>
        <w:t>T</w:t>
      </w:r>
      <w:r w:rsidRPr="00A46023">
        <w:rPr>
          <w:rFonts w:ascii="Arial" w:hAnsi="Arial" w:cs="Arial"/>
          <w:color w:val="000000"/>
          <w:spacing w:val="-1"/>
        </w:rPr>
        <w:t>E</w:t>
      </w:r>
      <w:r w:rsidRPr="00A46023">
        <w:rPr>
          <w:rFonts w:ascii="Arial" w:hAnsi="Arial" w:cs="Arial"/>
          <w:color w:val="000000"/>
        </w:rPr>
        <w:t>LEPH</w:t>
      </w:r>
      <w:r w:rsidRPr="00A46023">
        <w:rPr>
          <w:rFonts w:ascii="Arial" w:hAnsi="Arial" w:cs="Arial"/>
          <w:color w:val="000000"/>
          <w:spacing w:val="1"/>
        </w:rPr>
        <w:t>O</w:t>
      </w:r>
      <w:r w:rsidRPr="00A46023">
        <w:rPr>
          <w:rFonts w:ascii="Arial" w:hAnsi="Arial" w:cs="Arial"/>
          <w:color w:val="000000"/>
          <w:spacing w:val="-1"/>
        </w:rPr>
        <w:t>N</w:t>
      </w:r>
      <w:r w:rsidRPr="00A46023">
        <w:rPr>
          <w:rFonts w:ascii="Arial" w:hAnsi="Arial" w:cs="Arial"/>
          <w:color w:val="000000"/>
        </w:rPr>
        <w:t>E:</w:t>
      </w:r>
      <w:r w:rsidRPr="00A46023">
        <w:rPr>
          <w:rFonts w:ascii="Arial" w:hAnsi="Arial" w:cs="Arial"/>
          <w:color w:val="000000"/>
          <w:spacing w:val="1"/>
        </w:rPr>
        <w:t xml:space="preserve"> </w:t>
      </w:r>
      <w:r w:rsidRPr="00A46023">
        <w:rPr>
          <w:rFonts w:ascii="Arial" w:hAnsi="Arial" w:cs="Arial"/>
          <w:color w:val="000000"/>
          <w:spacing w:val="1"/>
        </w:rPr>
        <w:tab/>
      </w:r>
      <w:r>
        <w:rPr>
          <w:rFonts w:ascii="Arial" w:hAnsi="Arial" w:cs="Arial"/>
          <w:color w:val="000000"/>
          <w:spacing w:val="1"/>
        </w:rPr>
        <w:t>(301) 415-6854</w:t>
      </w:r>
      <w:r w:rsidRPr="00A46023">
        <w:rPr>
          <w:rFonts w:ascii="Arial" w:hAnsi="Arial" w:cs="Arial"/>
          <w:color w:val="000000"/>
        </w:rPr>
        <w:tab/>
      </w:r>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p>
    <w:p w:rsidR="006063B9"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p>
    <w:p w:rsidR="006063B9" w:rsidRPr="00A46023" w:rsidRDefault="006063B9" w:rsidP="006063B9">
      <w:pPr>
        <w:widowControl w:val="0"/>
        <w:tabs>
          <w:tab w:val="left" w:pos="2520"/>
          <w:tab w:val="left" w:pos="3240"/>
          <w:tab w:val="left" w:pos="5580"/>
          <w:tab w:val="left" w:pos="5940"/>
          <w:tab w:val="left" w:pos="6660"/>
          <w:tab w:val="left" w:pos="6840"/>
          <w:tab w:val="left" w:pos="7020"/>
        </w:tabs>
        <w:autoSpaceDE w:val="0"/>
        <w:autoSpaceDN w:val="0"/>
        <w:adjustRightInd w:val="0"/>
        <w:spacing w:after="0" w:line="240" w:lineRule="auto"/>
        <w:ind w:right="-20"/>
        <w:rPr>
          <w:rFonts w:ascii="Arial" w:hAnsi="Arial" w:cs="Arial"/>
          <w:color w:val="000000"/>
        </w:rPr>
      </w:pPr>
    </w:p>
    <w:p w:rsidR="006063B9" w:rsidRPr="00A46023" w:rsidRDefault="006063B9" w:rsidP="006063B9">
      <w:pPr>
        <w:widowControl w:val="0"/>
        <w:autoSpaceDE w:val="0"/>
        <w:autoSpaceDN w:val="0"/>
        <w:adjustRightInd w:val="0"/>
        <w:spacing w:before="4" w:after="0" w:line="240" w:lineRule="auto"/>
        <w:rPr>
          <w:rFonts w:ascii="Arial" w:hAnsi="Arial" w:cs="Arial"/>
          <w:color w:val="000000"/>
        </w:rPr>
      </w:pPr>
    </w:p>
    <w:p w:rsidR="00EA294A" w:rsidRPr="00A46023" w:rsidRDefault="00804D18" w:rsidP="00EA294A">
      <w:pPr>
        <w:widowControl w:val="0"/>
        <w:autoSpaceDE w:val="0"/>
        <w:autoSpaceDN w:val="0"/>
        <w:adjustRightInd w:val="0"/>
        <w:spacing w:after="0" w:line="240" w:lineRule="auto"/>
        <w:ind w:left="4320" w:right="-20"/>
        <w:rPr>
          <w:rFonts w:ascii="Arial" w:hAnsi="Arial" w:cs="Arial"/>
          <w:color w:val="000000"/>
        </w:rPr>
      </w:pPr>
      <w:r>
        <w:rPr>
          <w:rFonts w:ascii="Arial" w:hAnsi="Arial" w:cs="Arial"/>
          <w:color w:val="000000"/>
          <w:spacing w:val="-1"/>
        </w:rPr>
        <w:t>Daniel S. Collins</w:t>
      </w:r>
      <w:r w:rsidR="00EA294A" w:rsidRPr="00A46023">
        <w:rPr>
          <w:rFonts w:ascii="Arial" w:hAnsi="Arial" w:cs="Arial"/>
          <w:color w:val="000000"/>
          <w:spacing w:val="-1"/>
        </w:rPr>
        <w:t>, Di</w:t>
      </w:r>
      <w:r w:rsidR="00EA294A" w:rsidRPr="00A46023">
        <w:rPr>
          <w:rFonts w:ascii="Arial" w:hAnsi="Arial" w:cs="Arial"/>
          <w:color w:val="000000"/>
          <w:spacing w:val="1"/>
        </w:rPr>
        <w:t>r</w:t>
      </w:r>
      <w:r w:rsidR="00EA294A" w:rsidRPr="00A46023">
        <w:rPr>
          <w:rFonts w:ascii="Arial" w:hAnsi="Arial" w:cs="Arial"/>
          <w:color w:val="000000"/>
          <w:spacing w:val="-1"/>
        </w:rPr>
        <w:t>e</w:t>
      </w:r>
      <w:r w:rsidR="00EA294A" w:rsidRPr="00A46023">
        <w:rPr>
          <w:rFonts w:ascii="Arial" w:hAnsi="Arial" w:cs="Arial"/>
          <w:color w:val="000000"/>
          <w:spacing w:val="-2"/>
        </w:rPr>
        <w:t>c</w:t>
      </w:r>
      <w:r w:rsidR="00EA294A" w:rsidRPr="00A46023">
        <w:rPr>
          <w:rFonts w:ascii="Arial" w:hAnsi="Arial" w:cs="Arial"/>
          <w:color w:val="000000"/>
          <w:spacing w:val="1"/>
        </w:rPr>
        <w:t>t</w:t>
      </w:r>
      <w:r w:rsidR="00EA294A" w:rsidRPr="00A46023">
        <w:rPr>
          <w:rFonts w:ascii="Arial" w:hAnsi="Arial" w:cs="Arial"/>
          <w:color w:val="000000"/>
          <w:spacing w:val="-3"/>
        </w:rPr>
        <w:t>o</w:t>
      </w:r>
      <w:r w:rsidR="00EA294A" w:rsidRPr="00A46023">
        <w:rPr>
          <w:rFonts w:ascii="Arial" w:hAnsi="Arial" w:cs="Arial"/>
          <w:color w:val="000000"/>
        </w:rPr>
        <w:t>r</w:t>
      </w:r>
    </w:p>
    <w:p w:rsidR="00EA294A" w:rsidRDefault="00EA294A" w:rsidP="00EA294A">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Division of Material Safety, State, Tribal </w:t>
      </w:r>
    </w:p>
    <w:p w:rsidR="00EA294A" w:rsidRDefault="00EA294A" w:rsidP="00EA294A">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  and Rulemaking Programs</w:t>
      </w:r>
    </w:p>
    <w:p w:rsidR="00EA294A" w:rsidRDefault="00EA294A" w:rsidP="00EA294A">
      <w:pPr>
        <w:widowControl w:val="0"/>
        <w:autoSpaceDE w:val="0"/>
        <w:autoSpaceDN w:val="0"/>
        <w:adjustRightInd w:val="0"/>
        <w:spacing w:after="0" w:line="240" w:lineRule="auto"/>
        <w:ind w:left="4320" w:right="-20"/>
        <w:rPr>
          <w:rFonts w:ascii="Arial" w:hAnsi="Arial" w:cs="Arial"/>
          <w:color w:val="000000"/>
          <w:spacing w:val="-1"/>
        </w:rPr>
      </w:pPr>
      <w:r>
        <w:rPr>
          <w:rFonts w:ascii="Arial" w:hAnsi="Arial" w:cs="Arial"/>
          <w:color w:val="000000"/>
          <w:spacing w:val="-1"/>
        </w:rPr>
        <w:t xml:space="preserve">Office of Nuclear Material Safety </w:t>
      </w:r>
    </w:p>
    <w:p w:rsidR="00EA294A" w:rsidRPr="00A46023" w:rsidRDefault="00EA294A" w:rsidP="00EA294A">
      <w:pPr>
        <w:widowControl w:val="0"/>
        <w:autoSpaceDE w:val="0"/>
        <w:autoSpaceDN w:val="0"/>
        <w:adjustRightInd w:val="0"/>
        <w:spacing w:after="0" w:line="240" w:lineRule="auto"/>
        <w:ind w:left="4320" w:right="-20"/>
        <w:rPr>
          <w:rFonts w:ascii="Arial" w:hAnsi="Arial" w:cs="Arial"/>
          <w:color w:val="000000"/>
        </w:rPr>
      </w:pPr>
      <w:r>
        <w:rPr>
          <w:rFonts w:ascii="Arial" w:hAnsi="Arial" w:cs="Arial"/>
          <w:color w:val="000000"/>
          <w:spacing w:val="-1"/>
        </w:rPr>
        <w:t xml:space="preserve">  and Safeguards</w:t>
      </w:r>
    </w:p>
    <w:p w:rsidR="00EA294A" w:rsidRPr="00A46023" w:rsidRDefault="00EA294A" w:rsidP="00EA294A">
      <w:pPr>
        <w:widowControl w:val="0"/>
        <w:autoSpaceDE w:val="0"/>
        <w:autoSpaceDN w:val="0"/>
        <w:adjustRightInd w:val="0"/>
        <w:spacing w:after="0" w:line="240" w:lineRule="auto"/>
        <w:rPr>
          <w:rFonts w:ascii="Arial" w:hAnsi="Arial" w:cs="Arial"/>
          <w:color w:val="000000"/>
        </w:rPr>
      </w:pPr>
    </w:p>
    <w:p w:rsidR="00EA294A" w:rsidRPr="00A46023" w:rsidRDefault="00EA294A" w:rsidP="00EA294A">
      <w:pPr>
        <w:widowControl w:val="0"/>
        <w:autoSpaceDE w:val="0"/>
        <w:autoSpaceDN w:val="0"/>
        <w:adjustRightInd w:val="0"/>
        <w:spacing w:before="9" w:after="0" w:line="240" w:lineRule="auto"/>
        <w:rPr>
          <w:rFonts w:ascii="Arial" w:hAnsi="Arial" w:cs="Arial"/>
          <w:color w:val="000000"/>
        </w:rPr>
      </w:pPr>
    </w:p>
    <w:p w:rsidR="00EA294A" w:rsidRPr="00A46023" w:rsidRDefault="00EA294A" w:rsidP="00EA294A">
      <w:pPr>
        <w:widowControl w:val="0"/>
        <w:autoSpaceDE w:val="0"/>
        <w:autoSpaceDN w:val="0"/>
        <w:adjustRightInd w:val="0"/>
        <w:spacing w:after="0" w:line="240" w:lineRule="auto"/>
        <w:ind w:right="-20"/>
        <w:rPr>
          <w:rFonts w:ascii="Arial" w:hAnsi="Arial" w:cs="Arial"/>
          <w:color w:val="000000"/>
        </w:rPr>
      </w:pPr>
      <w:r w:rsidRPr="00A46023">
        <w:rPr>
          <w:rFonts w:ascii="Arial" w:hAnsi="Arial" w:cs="Arial"/>
          <w:bCs/>
          <w:color w:val="000000"/>
        </w:rPr>
        <w:t>Enc</w:t>
      </w:r>
      <w:r w:rsidRPr="00A46023">
        <w:rPr>
          <w:rFonts w:ascii="Arial" w:hAnsi="Arial" w:cs="Arial"/>
          <w:bCs/>
          <w:color w:val="000000"/>
          <w:spacing w:val="1"/>
        </w:rPr>
        <w:t>l</w:t>
      </w:r>
      <w:r w:rsidRPr="00A46023">
        <w:rPr>
          <w:rFonts w:ascii="Arial" w:hAnsi="Arial" w:cs="Arial"/>
          <w:bCs/>
          <w:color w:val="000000"/>
        </w:rPr>
        <w:t>osure:</w:t>
      </w:r>
    </w:p>
    <w:p w:rsidR="00C76E96" w:rsidRDefault="00C76E96" w:rsidP="00C76E96">
      <w:pPr>
        <w:widowControl w:val="0"/>
        <w:autoSpaceDE w:val="0"/>
        <w:autoSpaceDN w:val="0"/>
        <w:adjustRightInd w:val="0"/>
        <w:spacing w:after="0" w:line="240" w:lineRule="auto"/>
        <w:ind w:right="45"/>
        <w:rPr>
          <w:rFonts w:ascii="Arial" w:hAnsi="Arial" w:cs="Arial"/>
          <w:color w:val="000000"/>
          <w:spacing w:val="-1"/>
        </w:rPr>
      </w:pPr>
      <w:r>
        <w:rPr>
          <w:rFonts w:ascii="Arial" w:hAnsi="Arial" w:cs="Arial"/>
          <w:color w:val="000000"/>
          <w:spacing w:val="-1"/>
        </w:rPr>
        <w:t xml:space="preserve">Draft NMSS </w:t>
      </w:r>
      <w:r w:rsidRPr="00A46023">
        <w:rPr>
          <w:rFonts w:ascii="Arial" w:hAnsi="Arial" w:cs="Arial"/>
          <w:color w:val="000000"/>
          <w:spacing w:val="-1"/>
        </w:rPr>
        <w:t>SA-</w:t>
      </w:r>
      <w:r>
        <w:rPr>
          <w:rFonts w:ascii="Arial" w:hAnsi="Arial" w:cs="Arial"/>
          <w:color w:val="000000"/>
          <w:spacing w:val="-1"/>
        </w:rPr>
        <w:t>801</w:t>
      </w:r>
      <w:r w:rsidRPr="00A46023">
        <w:rPr>
          <w:rFonts w:ascii="Arial" w:hAnsi="Arial" w:cs="Arial"/>
          <w:color w:val="000000"/>
          <w:spacing w:val="-1"/>
        </w:rPr>
        <w:t xml:space="preserve">, </w:t>
      </w:r>
      <w:r>
        <w:rPr>
          <w:rFonts w:ascii="Arial" w:hAnsi="Arial" w:cs="Arial"/>
          <w:i/>
          <w:color w:val="000000"/>
          <w:spacing w:val="-1"/>
        </w:rPr>
        <w:t xml:space="preserve">Agreement </w:t>
      </w:r>
    </w:p>
    <w:p w:rsidR="00EA294A" w:rsidRPr="00F32440" w:rsidRDefault="00C76E96" w:rsidP="00C76E96">
      <w:pPr>
        <w:widowControl w:val="0"/>
        <w:autoSpaceDE w:val="0"/>
        <w:autoSpaceDN w:val="0"/>
        <w:adjustRightInd w:val="0"/>
        <w:spacing w:after="0" w:line="240" w:lineRule="auto"/>
        <w:ind w:right="45"/>
        <w:rPr>
          <w:rFonts w:ascii="Arial" w:hAnsi="Arial" w:cs="Arial"/>
          <w:i/>
          <w:color w:val="000000"/>
          <w:spacing w:val="-1"/>
        </w:rPr>
      </w:pPr>
      <w:r>
        <w:rPr>
          <w:rFonts w:ascii="Arial" w:hAnsi="Arial" w:cs="Arial"/>
          <w:color w:val="000000"/>
          <w:spacing w:val="-1"/>
        </w:rPr>
        <w:t xml:space="preserve"> </w:t>
      </w:r>
      <w:r w:rsidRPr="00F32440">
        <w:rPr>
          <w:rFonts w:ascii="Arial" w:hAnsi="Arial" w:cs="Arial"/>
          <w:i/>
          <w:color w:val="000000"/>
          <w:spacing w:val="-1"/>
        </w:rPr>
        <w:t xml:space="preserve"> State P</w:t>
      </w:r>
      <w:r>
        <w:rPr>
          <w:rFonts w:ascii="Arial" w:hAnsi="Arial" w:cs="Arial"/>
          <w:i/>
          <w:color w:val="000000"/>
          <w:spacing w:val="-1"/>
        </w:rPr>
        <w:t>articipation in Working Groups (MLXXXXXXXXX)</w:t>
      </w:r>
    </w:p>
    <w:p w:rsidR="0022280C" w:rsidRPr="0022280C" w:rsidRDefault="0022280C" w:rsidP="00CB0579">
      <w:pPr>
        <w:widowControl w:val="0"/>
        <w:autoSpaceDE w:val="0"/>
        <w:autoSpaceDN w:val="0"/>
        <w:adjustRightInd w:val="0"/>
        <w:spacing w:before="4" w:after="0" w:line="240" w:lineRule="auto"/>
        <w:ind w:right="-20"/>
        <w:rPr>
          <w:rFonts w:ascii="Arial" w:hAnsi="Arial" w:cs="Arial"/>
          <w:i/>
          <w:color w:val="000000"/>
        </w:rPr>
      </w:pPr>
    </w:p>
    <w:p w:rsidR="00A405DF" w:rsidRDefault="00A405DF" w:rsidP="00CB0579">
      <w:pPr>
        <w:widowControl w:val="0"/>
        <w:autoSpaceDE w:val="0"/>
        <w:autoSpaceDN w:val="0"/>
        <w:adjustRightInd w:val="0"/>
        <w:spacing w:before="4" w:after="0" w:line="240" w:lineRule="auto"/>
        <w:ind w:right="-20"/>
        <w:rPr>
          <w:rFonts w:ascii="Arial" w:hAnsi="Arial" w:cs="Arial"/>
          <w:color w:val="000000"/>
        </w:rPr>
      </w:pPr>
    </w:p>
    <w:p w:rsidR="00A405DF" w:rsidRDefault="00A405DF" w:rsidP="00CB0579">
      <w:pPr>
        <w:widowControl w:val="0"/>
        <w:autoSpaceDE w:val="0"/>
        <w:autoSpaceDN w:val="0"/>
        <w:adjustRightInd w:val="0"/>
        <w:spacing w:before="4" w:after="0" w:line="240" w:lineRule="auto"/>
        <w:ind w:right="-20"/>
        <w:rPr>
          <w:rFonts w:ascii="Arial" w:hAnsi="Arial" w:cs="Arial"/>
          <w:color w:val="000000"/>
        </w:rPr>
      </w:pPr>
    </w:p>
    <w:p w:rsidR="008C1078" w:rsidRDefault="008C1078" w:rsidP="000D5A65">
      <w:pPr>
        <w:widowControl w:val="0"/>
        <w:autoSpaceDE w:val="0"/>
        <w:autoSpaceDN w:val="0"/>
        <w:adjustRightInd w:val="0"/>
        <w:spacing w:after="0" w:line="240" w:lineRule="auto"/>
        <w:ind w:right="7650"/>
        <w:rPr>
          <w:rFonts w:ascii="Arial" w:hAnsi="Arial" w:cs="Arial"/>
          <w:color w:val="000000"/>
          <w:spacing w:val="-1"/>
          <w:u w:val="single"/>
        </w:rPr>
      </w:pPr>
    </w:p>
    <w:p w:rsidR="008C1078" w:rsidRDefault="008C1078" w:rsidP="000D5A65">
      <w:pPr>
        <w:widowControl w:val="0"/>
        <w:autoSpaceDE w:val="0"/>
        <w:autoSpaceDN w:val="0"/>
        <w:adjustRightInd w:val="0"/>
        <w:spacing w:after="0" w:line="240" w:lineRule="auto"/>
        <w:ind w:right="7650"/>
        <w:rPr>
          <w:rFonts w:ascii="Arial" w:hAnsi="Arial" w:cs="Arial"/>
          <w:color w:val="000000"/>
          <w:spacing w:val="-1"/>
          <w:u w:val="single"/>
        </w:rPr>
      </w:pPr>
    </w:p>
    <w:p w:rsidR="008741A9" w:rsidRDefault="008741A9" w:rsidP="000D5A65">
      <w:pPr>
        <w:widowControl w:val="0"/>
        <w:autoSpaceDE w:val="0"/>
        <w:autoSpaceDN w:val="0"/>
        <w:adjustRightInd w:val="0"/>
        <w:spacing w:after="0" w:line="240" w:lineRule="auto"/>
        <w:ind w:right="7650"/>
        <w:rPr>
          <w:rFonts w:ascii="Arial" w:hAnsi="Arial" w:cs="Arial"/>
          <w:color w:val="000000"/>
          <w:spacing w:val="-1"/>
          <w:u w:val="single"/>
        </w:rPr>
      </w:pPr>
    </w:p>
    <w:p w:rsidR="006063B9" w:rsidRDefault="006063B9" w:rsidP="000D5A65">
      <w:pPr>
        <w:widowControl w:val="0"/>
        <w:autoSpaceDE w:val="0"/>
        <w:autoSpaceDN w:val="0"/>
        <w:adjustRightInd w:val="0"/>
        <w:spacing w:after="0" w:line="240" w:lineRule="auto"/>
        <w:ind w:right="7650"/>
        <w:rPr>
          <w:rFonts w:ascii="Arial" w:hAnsi="Arial" w:cs="Arial"/>
          <w:color w:val="000000"/>
          <w:spacing w:val="-1"/>
          <w:u w:val="single"/>
        </w:rPr>
      </w:pPr>
    </w:p>
    <w:p w:rsidR="006063B9" w:rsidRDefault="006063B9" w:rsidP="000D5A65">
      <w:pPr>
        <w:widowControl w:val="0"/>
        <w:autoSpaceDE w:val="0"/>
        <w:autoSpaceDN w:val="0"/>
        <w:adjustRightInd w:val="0"/>
        <w:spacing w:after="0" w:line="240" w:lineRule="auto"/>
        <w:ind w:right="7650"/>
        <w:rPr>
          <w:rFonts w:ascii="Arial" w:hAnsi="Arial" w:cs="Arial"/>
          <w:color w:val="000000"/>
          <w:spacing w:val="-1"/>
          <w:u w:val="single"/>
        </w:rPr>
      </w:pPr>
    </w:p>
    <w:p w:rsidR="006063B9" w:rsidRDefault="006063B9" w:rsidP="000D5A65">
      <w:pPr>
        <w:widowControl w:val="0"/>
        <w:autoSpaceDE w:val="0"/>
        <w:autoSpaceDN w:val="0"/>
        <w:adjustRightInd w:val="0"/>
        <w:spacing w:after="0" w:line="240" w:lineRule="auto"/>
        <w:ind w:right="7650"/>
        <w:rPr>
          <w:rFonts w:ascii="Arial" w:hAnsi="Arial" w:cs="Arial"/>
          <w:color w:val="000000"/>
          <w:spacing w:val="-1"/>
          <w:u w:val="single"/>
        </w:rPr>
      </w:pPr>
    </w:p>
    <w:p w:rsidR="006063B9" w:rsidRDefault="006063B9" w:rsidP="000D5A65">
      <w:pPr>
        <w:widowControl w:val="0"/>
        <w:autoSpaceDE w:val="0"/>
        <w:autoSpaceDN w:val="0"/>
        <w:adjustRightInd w:val="0"/>
        <w:spacing w:after="0" w:line="240" w:lineRule="auto"/>
        <w:ind w:right="7650"/>
        <w:rPr>
          <w:rFonts w:ascii="Arial" w:hAnsi="Arial" w:cs="Arial"/>
          <w:color w:val="000000"/>
          <w:spacing w:val="-1"/>
          <w:u w:val="single"/>
        </w:rPr>
      </w:pPr>
    </w:p>
    <w:p w:rsidR="006063B9" w:rsidRDefault="006063B9" w:rsidP="000D5A65">
      <w:pPr>
        <w:widowControl w:val="0"/>
        <w:autoSpaceDE w:val="0"/>
        <w:autoSpaceDN w:val="0"/>
        <w:adjustRightInd w:val="0"/>
        <w:spacing w:after="0" w:line="240" w:lineRule="auto"/>
        <w:ind w:right="7650"/>
        <w:rPr>
          <w:rFonts w:ascii="Arial" w:hAnsi="Arial" w:cs="Arial"/>
          <w:color w:val="000000"/>
          <w:spacing w:val="-1"/>
          <w:u w:val="single"/>
        </w:rPr>
      </w:pPr>
    </w:p>
    <w:p w:rsidR="006063B9" w:rsidRDefault="006063B9" w:rsidP="000D5A65">
      <w:pPr>
        <w:widowControl w:val="0"/>
        <w:autoSpaceDE w:val="0"/>
        <w:autoSpaceDN w:val="0"/>
        <w:adjustRightInd w:val="0"/>
        <w:spacing w:after="0" w:line="240" w:lineRule="auto"/>
        <w:ind w:right="7650"/>
        <w:rPr>
          <w:rFonts w:ascii="Arial" w:hAnsi="Arial" w:cs="Arial"/>
          <w:color w:val="000000"/>
          <w:spacing w:val="-1"/>
          <w:u w:val="single"/>
        </w:rPr>
      </w:pPr>
    </w:p>
    <w:p w:rsidR="00623FC9" w:rsidRDefault="00623FC9" w:rsidP="000D5A65">
      <w:pPr>
        <w:widowControl w:val="0"/>
        <w:autoSpaceDE w:val="0"/>
        <w:autoSpaceDN w:val="0"/>
        <w:adjustRightInd w:val="0"/>
        <w:spacing w:after="0" w:line="240" w:lineRule="auto"/>
        <w:ind w:right="7650"/>
        <w:rPr>
          <w:rFonts w:ascii="Arial" w:hAnsi="Arial" w:cs="Arial"/>
          <w:color w:val="000000"/>
          <w:spacing w:val="-1"/>
          <w:u w:val="single"/>
        </w:rPr>
      </w:pPr>
    </w:p>
    <w:p w:rsidR="00DD6B44" w:rsidRPr="00A46023" w:rsidRDefault="00DD6B44" w:rsidP="000D5A65">
      <w:pPr>
        <w:widowControl w:val="0"/>
        <w:autoSpaceDE w:val="0"/>
        <w:autoSpaceDN w:val="0"/>
        <w:adjustRightInd w:val="0"/>
        <w:spacing w:after="0" w:line="240" w:lineRule="auto"/>
        <w:ind w:right="7650"/>
        <w:rPr>
          <w:rFonts w:ascii="Arial" w:hAnsi="Arial" w:cs="Arial"/>
          <w:color w:val="000000"/>
          <w:spacing w:val="-1"/>
        </w:rPr>
      </w:pPr>
      <w:r w:rsidRPr="00A46023">
        <w:rPr>
          <w:rFonts w:ascii="Arial" w:hAnsi="Arial" w:cs="Arial"/>
          <w:color w:val="000000"/>
          <w:spacing w:val="-1"/>
          <w:u w:val="single"/>
        </w:rPr>
        <w:t>DIS</w:t>
      </w:r>
      <w:r w:rsidRPr="00A46023">
        <w:rPr>
          <w:rFonts w:ascii="Arial" w:hAnsi="Arial" w:cs="Arial"/>
          <w:color w:val="000000"/>
          <w:spacing w:val="1"/>
          <w:u w:val="single"/>
        </w:rPr>
        <w:t>TR</w:t>
      </w:r>
      <w:r w:rsidRPr="00A46023">
        <w:rPr>
          <w:rFonts w:ascii="Arial" w:hAnsi="Arial" w:cs="Arial"/>
          <w:color w:val="000000"/>
          <w:spacing w:val="-1"/>
          <w:u w:val="single"/>
        </w:rPr>
        <w:t>IBU</w:t>
      </w:r>
      <w:r w:rsidRPr="00A46023">
        <w:rPr>
          <w:rFonts w:ascii="Arial" w:hAnsi="Arial" w:cs="Arial"/>
          <w:color w:val="000000"/>
          <w:spacing w:val="1"/>
          <w:u w:val="single"/>
        </w:rPr>
        <w:t>T</w:t>
      </w:r>
      <w:r w:rsidRPr="00A46023">
        <w:rPr>
          <w:rFonts w:ascii="Arial" w:hAnsi="Arial" w:cs="Arial"/>
          <w:color w:val="000000"/>
          <w:spacing w:val="-1"/>
          <w:u w:val="single"/>
        </w:rPr>
        <w:t>ION</w:t>
      </w:r>
      <w:r w:rsidRPr="00A46023">
        <w:rPr>
          <w:rFonts w:ascii="Arial" w:hAnsi="Arial" w:cs="Arial"/>
          <w:color w:val="000000"/>
          <w:spacing w:val="-1"/>
        </w:rPr>
        <w:t>:</w:t>
      </w:r>
    </w:p>
    <w:p w:rsidR="00557F70" w:rsidRDefault="0035425F" w:rsidP="000D5A65">
      <w:pPr>
        <w:widowControl w:val="0"/>
        <w:autoSpaceDE w:val="0"/>
        <w:autoSpaceDN w:val="0"/>
        <w:adjustRightInd w:val="0"/>
        <w:spacing w:after="0" w:line="240" w:lineRule="auto"/>
        <w:ind w:right="7650"/>
        <w:rPr>
          <w:rFonts w:ascii="Arial" w:hAnsi="Arial" w:cs="Arial"/>
          <w:color w:val="000000"/>
          <w:spacing w:val="-1"/>
        </w:rPr>
      </w:pPr>
      <w:r>
        <w:rPr>
          <w:rFonts w:ascii="Arial" w:hAnsi="Arial" w:cs="Arial"/>
          <w:color w:val="000000"/>
          <w:spacing w:val="-4"/>
        </w:rPr>
        <w:t xml:space="preserve">MSTR </w:t>
      </w:r>
      <w:r w:rsidR="008C1078">
        <w:rPr>
          <w:rFonts w:ascii="Arial" w:hAnsi="Arial" w:cs="Arial"/>
          <w:color w:val="000000"/>
          <w:spacing w:val="-1"/>
        </w:rPr>
        <w:t>r/f</w:t>
      </w:r>
    </w:p>
    <w:p w:rsidR="00EA294A" w:rsidRPr="00A46023" w:rsidRDefault="00EA294A" w:rsidP="000D5A65">
      <w:pPr>
        <w:widowControl w:val="0"/>
        <w:autoSpaceDE w:val="0"/>
        <w:autoSpaceDN w:val="0"/>
        <w:adjustRightInd w:val="0"/>
        <w:spacing w:after="0" w:line="240" w:lineRule="auto"/>
        <w:ind w:right="7650"/>
        <w:rPr>
          <w:rFonts w:ascii="Arial" w:hAnsi="Arial" w:cs="Arial"/>
          <w:color w:val="000000"/>
          <w:spacing w:val="-1"/>
        </w:rPr>
      </w:pPr>
    </w:p>
    <w:p w:rsidR="008C1078" w:rsidRDefault="008C1078" w:rsidP="000D5A65">
      <w:pPr>
        <w:widowControl w:val="0"/>
        <w:tabs>
          <w:tab w:val="left" w:pos="1440"/>
          <w:tab w:val="left" w:pos="1800"/>
          <w:tab w:val="left" w:pos="2160"/>
          <w:tab w:val="left" w:pos="2880"/>
          <w:tab w:val="left" w:pos="3600"/>
          <w:tab w:val="left" w:pos="4320"/>
          <w:tab w:val="left" w:pos="5040"/>
          <w:tab w:val="left" w:pos="5760"/>
        </w:tabs>
        <w:autoSpaceDE w:val="0"/>
        <w:autoSpaceDN w:val="0"/>
        <w:adjustRightInd w:val="0"/>
        <w:spacing w:after="0" w:line="240" w:lineRule="auto"/>
        <w:jc w:val="center"/>
        <w:rPr>
          <w:rFonts w:ascii="Arial" w:hAnsi="Arial" w:cs="Arial"/>
          <w:b/>
          <w:color w:val="000000"/>
          <w:spacing w:val="-1"/>
        </w:rPr>
      </w:pPr>
    </w:p>
    <w:p w:rsidR="00F67890" w:rsidRPr="00A46023" w:rsidRDefault="005447B2" w:rsidP="000D5A65">
      <w:pPr>
        <w:widowControl w:val="0"/>
        <w:tabs>
          <w:tab w:val="left" w:pos="1440"/>
          <w:tab w:val="left" w:pos="1800"/>
          <w:tab w:val="left" w:pos="2160"/>
          <w:tab w:val="left" w:pos="2880"/>
          <w:tab w:val="left" w:pos="3600"/>
          <w:tab w:val="left" w:pos="4320"/>
          <w:tab w:val="left" w:pos="5040"/>
          <w:tab w:val="left" w:pos="5760"/>
        </w:tabs>
        <w:autoSpaceDE w:val="0"/>
        <w:autoSpaceDN w:val="0"/>
        <w:adjustRightInd w:val="0"/>
        <w:spacing w:after="0" w:line="240" w:lineRule="auto"/>
        <w:jc w:val="center"/>
        <w:rPr>
          <w:rFonts w:ascii="Arial" w:hAnsi="Arial" w:cs="Arial"/>
          <w:b/>
          <w:color w:val="000000"/>
          <w:spacing w:val="-1"/>
        </w:rPr>
      </w:pPr>
      <w:r>
        <w:rPr>
          <w:rFonts w:ascii="Arial" w:hAnsi="Arial" w:cs="Arial"/>
          <w:b/>
          <w:color w:val="000000"/>
          <w:spacing w:val="-1"/>
        </w:rPr>
        <w:t>ML</w:t>
      </w:r>
      <w:r w:rsidR="00C76E96">
        <w:rPr>
          <w:rFonts w:ascii="Arial" w:hAnsi="Arial" w:cs="Arial"/>
          <w:b/>
          <w:color w:val="000000"/>
          <w:spacing w:val="-1"/>
        </w:rPr>
        <w:t>XXXXXXXXX</w:t>
      </w:r>
    </w:p>
    <w:tbl>
      <w:tblPr>
        <w:tblStyle w:val="TableGrid"/>
        <w:tblW w:w="0" w:type="auto"/>
        <w:jc w:val="center"/>
        <w:tblLook w:val="04A0" w:firstRow="1" w:lastRow="0" w:firstColumn="1" w:lastColumn="0" w:noHBand="0" w:noVBand="1"/>
      </w:tblPr>
      <w:tblGrid>
        <w:gridCol w:w="1006"/>
        <w:gridCol w:w="1532"/>
        <w:gridCol w:w="1710"/>
        <w:gridCol w:w="1710"/>
      </w:tblGrid>
      <w:tr w:rsidR="00C76E96" w:rsidRPr="00A46023" w:rsidTr="005B19CC">
        <w:trPr>
          <w:trHeight w:val="432"/>
          <w:jc w:val="center"/>
        </w:trPr>
        <w:tc>
          <w:tcPr>
            <w:tcW w:w="1006" w:type="dxa"/>
          </w:tcPr>
          <w:p w:rsidR="00C76E96" w:rsidRPr="00A46023" w:rsidRDefault="00C76E96" w:rsidP="000D5A65">
            <w:pPr>
              <w:spacing w:after="0"/>
              <w:rPr>
                <w:rFonts w:ascii="Arial" w:hAnsi="Arial" w:cs="Arial"/>
                <w:color w:val="000000"/>
                <w:sz w:val="22"/>
                <w:szCs w:val="22"/>
              </w:rPr>
            </w:pPr>
            <w:r>
              <w:rPr>
                <w:rFonts w:ascii="Arial" w:hAnsi="Arial" w:cs="Arial"/>
                <w:color w:val="000000"/>
                <w:sz w:val="22"/>
                <w:szCs w:val="22"/>
              </w:rPr>
              <w:t>OFC</w:t>
            </w:r>
          </w:p>
        </w:tc>
        <w:tc>
          <w:tcPr>
            <w:tcW w:w="1532" w:type="dxa"/>
          </w:tcPr>
          <w:p w:rsidR="00C76E96" w:rsidRPr="00A46023" w:rsidRDefault="00C76E96" w:rsidP="006063B9">
            <w:pPr>
              <w:spacing w:after="0"/>
              <w:jc w:val="center"/>
              <w:rPr>
                <w:rFonts w:ascii="Arial" w:hAnsi="Arial" w:cs="Arial"/>
                <w:color w:val="000000"/>
                <w:sz w:val="22"/>
                <w:szCs w:val="22"/>
              </w:rPr>
            </w:pPr>
            <w:r>
              <w:rPr>
                <w:rFonts w:ascii="Arial" w:hAnsi="Arial" w:cs="Arial"/>
                <w:color w:val="000000"/>
                <w:sz w:val="22"/>
                <w:szCs w:val="22"/>
              </w:rPr>
              <w:t>NMSS/ASPB</w:t>
            </w:r>
          </w:p>
        </w:tc>
        <w:tc>
          <w:tcPr>
            <w:tcW w:w="1710" w:type="dxa"/>
          </w:tcPr>
          <w:p w:rsidR="00C76E96" w:rsidRPr="00B4640D" w:rsidRDefault="00C76E96" w:rsidP="006063B9">
            <w:pPr>
              <w:spacing w:after="0"/>
              <w:jc w:val="center"/>
              <w:rPr>
                <w:rFonts w:ascii="Arial" w:hAnsi="Arial" w:cs="Arial"/>
                <w:color w:val="000000"/>
                <w:sz w:val="22"/>
                <w:szCs w:val="22"/>
              </w:rPr>
            </w:pPr>
            <w:r w:rsidRPr="00B4640D">
              <w:rPr>
                <w:rFonts w:ascii="Arial" w:hAnsi="Arial" w:cs="Arial"/>
                <w:color w:val="000000"/>
                <w:sz w:val="22"/>
                <w:szCs w:val="22"/>
              </w:rPr>
              <w:t>NMSS/ASPB</w:t>
            </w:r>
          </w:p>
        </w:tc>
        <w:tc>
          <w:tcPr>
            <w:tcW w:w="1710" w:type="dxa"/>
          </w:tcPr>
          <w:p w:rsidR="00C76E96" w:rsidRPr="00A46023" w:rsidRDefault="00C76E96" w:rsidP="006063B9">
            <w:pPr>
              <w:spacing w:after="0"/>
              <w:jc w:val="center"/>
              <w:rPr>
                <w:rFonts w:ascii="Arial" w:hAnsi="Arial" w:cs="Arial"/>
                <w:color w:val="000000"/>
                <w:sz w:val="22"/>
                <w:szCs w:val="22"/>
              </w:rPr>
            </w:pPr>
            <w:r>
              <w:rPr>
                <w:rFonts w:ascii="Arial" w:hAnsi="Arial" w:cs="Arial"/>
                <w:color w:val="000000"/>
                <w:sz w:val="22"/>
                <w:szCs w:val="22"/>
              </w:rPr>
              <w:t>NMSS/MSTR</w:t>
            </w:r>
          </w:p>
        </w:tc>
      </w:tr>
      <w:tr w:rsidR="00C76E96" w:rsidRPr="00A46023" w:rsidTr="005B19CC">
        <w:trPr>
          <w:trHeight w:val="432"/>
          <w:jc w:val="center"/>
        </w:trPr>
        <w:tc>
          <w:tcPr>
            <w:tcW w:w="1006" w:type="dxa"/>
          </w:tcPr>
          <w:p w:rsidR="00C76E96" w:rsidRPr="00A46023" w:rsidRDefault="00C76E96" w:rsidP="000D5A65">
            <w:pPr>
              <w:spacing w:after="0"/>
              <w:rPr>
                <w:rFonts w:ascii="Arial" w:hAnsi="Arial" w:cs="Arial"/>
                <w:color w:val="000000"/>
                <w:sz w:val="22"/>
                <w:szCs w:val="22"/>
              </w:rPr>
            </w:pPr>
            <w:r>
              <w:rPr>
                <w:rFonts w:ascii="Arial" w:hAnsi="Arial" w:cs="Arial"/>
                <w:color w:val="000000"/>
                <w:sz w:val="22"/>
                <w:szCs w:val="22"/>
              </w:rPr>
              <w:t>NAME</w:t>
            </w:r>
          </w:p>
        </w:tc>
        <w:tc>
          <w:tcPr>
            <w:tcW w:w="1532" w:type="dxa"/>
          </w:tcPr>
          <w:p w:rsidR="00C76E96" w:rsidRPr="00A46023" w:rsidRDefault="00C76E96" w:rsidP="006063B9">
            <w:pPr>
              <w:spacing w:after="0"/>
              <w:jc w:val="center"/>
              <w:rPr>
                <w:rFonts w:ascii="Arial" w:hAnsi="Arial" w:cs="Arial"/>
                <w:color w:val="000000"/>
                <w:sz w:val="22"/>
                <w:szCs w:val="22"/>
              </w:rPr>
            </w:pPr>
            <w:proofErr w:type="spellStart"/>
            <w:r>
              <w:rPr>
                <w:rFonts w:ascii="Arial" w:hAnsi="Arial" w:cs="Arial"/>
                <w:color w:val="000000"/>
                <w:sz w:val="22"/>
                <w:szCs w:val="22"/>
              </w:rPr>
              <w:t>JOHara</w:t>
            </w:r>
            <w:proofErr w:type="spellEnd"/>
          </w:p>
        </w:tc>
        <w:tc>
          <w:tcPr>
            <w:tcW w:w="1710" w:type="dxa"/>
          </w:tcPr>
          <w:p w:rsidR="00C76E96" w:rsidRPr="00B4640D" w:rsidRDefault="00C76E96" w:rsidP="006063B9">
            <w:pPr>
              <w:spacing w:after="0"/>
              <w:jc w:val="center"/>
              <w:rPr>
                <w:rFonts w:ascii="Arial" w:hAnsi="Arial" w:cs="Arial"/>
                <w:color w:val="000000"/>
                <w:sz w:val="22"/>
                <w:szCs w:val="22"/>
              </w:rPr>
            </w:pPr>
            <w:proofErr w:type="spellStart"/>
            <w:r w:rsidRPr="00B4640D">
              <w:rPr>
                <w:rFonts w:ascii="Arial" w:hAnsi="Arial" w:cs="Arial"/>
                <w:color w:val="000000"/>
                <w:sz w:val="22"/>
                <w:szCs w:val="22"/>
              </w:rPr>
              <w:t>PMichalak</w:t>
            </w:r>
            <w:proofErr w:type="spellEnd"/>
          </w:p>
        </w:tc>
        <w:tc>
          <w:tcPr>
            <w:tcW w:w="1710" w:type="dxa"/>
          </w:tcPr>
          <w:p w:rsidR="00C76E96" w:rsidRPr="00A46023" w:rsidRDefault="00C76E96" w:rsidP="00804D18">
            <w:pPr>
              <w:tabs>
                <w:tab w:val="center" w:pos="747"/>
              </w:tabs>
              <w:spacing w:after="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DCollins</w:t>
            </w:r>
            <w:proofErr w:type="spellEnd"/>
          </w:p>
        </w:tc>
      </w:tr>
      <w:tr w:rsidR="00C76E96" w:rsidRPr="00A46023" w:rsidTr="005B19CC">
        <w:trPr>
          <w:trHeight w:val="432"/>
          <w:jc w:val="center"/>
        </w:trPr>
        <w:tc>
          <w:tcPr>
            <w:tcW w:w="1006" w:type="dxa"/>
            <w:vAlign w:val="center"/>
          </w:tcPr>
          <w:p w:rsidR="00C76E96" w:rsidRPr="00A46023" w:rsidRDefault="00C76E96" w:rsidP="006063B9">
            <w:pPr>
              <w:spacing w:after="0"/>
              <w:jc w:val="center"/>
              <w:rPr>
                <w:rFonts w:ascii="Arial" w:hAnsi="Arial" w:cs="Arial"/>
                <w:color w:val="000000"/>
                <w:sz w:val="22"/>
                <w:szCs w:val="22"/>
              </w:rPr>
            </w:pPr>
            <w:r>
              <w:rPr>
                <w:rFonts w:ascii="Arial" w:hAnsi="Arial" w:cs="Arial"/>
                <w:color w:val="000000"/>
                <w:sz w:val="22"/>
                <w:szCs w:val="22"/>
              </w:rPr>
              <w:t>DATE</w:t>
            </w:r>
          </w:p>
        </w:tc>
        <w:tc>
          <w:tcPr>
            <w:tcW w:w="1532" w:type="dxa"/>
            <w:vAlign w:val="center"/>
          </w:tcPr>
          <w:p w:rsidR="00C76E96" w:rsidRPr="00A46023" w:rsidRDefault="00373FDA" w:rsidP="009D5E1E">
            <w:pPr>
              <w:spacing w:after="0"/>
              <w:jc w:val="center"/>
              <w:rPr>
                <w:rFonts w:ascii="Arial" w:hAnsi="Arial" w:cs="Arial"/>
                <w:color w:val="000000"/>
                <w:sz w:val="22"/>
                <w:szCs w:val="22"/>
              </w:rPr>
            </w:pPr>
            <w:r>
              <w:rPr>
                <w:rFonts w:ascii="Arial" w:hAnsi="Arial" w:cs="Arial"/>
                <w:color w:val="000000"/>
                <w:sz w:val="22"/>
                <w:szCs w:val="22"/>
              </w:rPr>
              <w:t>5</w:t>
            </w:r>
            <w:r w:rsidR="00C76E96">
              <w:rPr>
                <w:rFonts w:ascii="Arial" w:hAnsi="Arial" w:cs="Arial"/>
                <w:color w:val="000000"/>
                <w:sz w:val="22"/>
                <w:szCs w:val="22"/>
              </w:rPr>
              <w:t>/</w:t>
            </w:r>
            <w:r w:rsidR="009D5E1E">
              <w:rPr>
                <w:rFonts w:ascii="Arial" w:hAnsi="Arial" w:cs="Arial"/>
                <w:color w:val="000000"/>
                <w:sz w:val="22"/>
                <w:szCs w:val="22"/>
              </w:rPr>
              <w:t>20</w:t>
            </w:r>
            <w:r w:rsidR="00C76E96">
              <w:rPr>
                <w:rFonts w:ascii="Arial" w:hAnsi="Arial" w:cs="Arial"/>
                <w:color w:val="000000"/>
                <w:sz w:val="22"/>
                <w:szCs w:val="22"/>
              </w:rPr>
              <w:t>/16</w:t>
            </w:r>
          </w:p>
        </w:tc>
        <w:tc>
          <w:tcPr>
            <w:tcW w:w="1710" w:type="dxa"/>
          </w:tcPr>
          <w:p w:rsidR="00C76E96" w:rsidRPr="00B4640D" w:rsidRDefault="00373FDA" w:rsidP="00D23D10">
            <w:pPr>
              <w:spacing w:after="0"/>
              <w:jc w:val="center"/>
              <w:rPr>
                <w:rFonts w:ascii="Arial" w:hAnsi="Arial" w:cs="Arial"/>
                <w:color w:val="000000"/>
                <w:sz w:val="22"/>
                <w:szCs w:val="22"/>
              </w:rPr>
            </w:pPr>
            <w:r>
              <w:rPr>
                <w:rFonts w:ascii="Arial" w:hAnsi="Arial" w:cs="Arial"/>
                <w:color w:val="000000"/>
                <w:sz w:val="22"/>
                <w:szCs w:val="22"/>
              </w:rPr>
              <w:t>5</w:t>
            </w:r>
            <w:r w:rsidR="00C76E96">
              <w:rPr>
                <w:rFonts w:ascii="Arial" w:hAnsi="Arial" w:cs="Arial"/>
                <w:color w:val="000000"/>
                <w:sz w:val="22"/>
                <w:szCs w:val="22"/>
              </w:rPr>
              <w:t>/</w:t>
            </w:r>
            <w:r w:rsidR="00D23D10">
              <w:rPr>
                <w:rFonts w:ascii="Arial" w:hAnsi="Arial" w:cs="Arial"/>
                <w:color w:val="000000"/>
                <w:sz w:val="22"/>
                <w:szCs w:val="22"/>
              </w:rPr>
              <w:t xml:space="preserve">  </w:t>
            </w:r>
            <w:r w:rsidR="00C76E96">
              <w:rPr>
                <w:rFonts w:ascii="Arial" w:hAnsi="Arial" w:cs="Arial"/>
                <w:color w:val="000000"/>
                <w:sz w:val="22"/>
                <w:szCs w:val="22"/>
              </w:rPr>
              <w:t>/16</w:t>
            </w:r>
          </w:p>
        </w:tc>
        <w:tc>
          <w:tcPr>
            <w:tcW w:w="1710" w:type="dxa"/>
            <w:vAlign w:val="center"/>
          </w:tcPr>
          <w:p w:rsidR="00C76E96" w:rsidRPr="00A46023" w:rsidRDefault="00373FDA" w:rsidP="00D23D10">
            <w:pPr>
              <w:spacing w:after="0"/>
              <w:jc w:val="center"/>
              <w:rPr>
                <w:rFonts w:ascii="Arial" w:hAnsi="Arial" w:cs="Arial"/>
                <w:color w:val="000000"/>
                <w:sz w:val="22"/>
                <w:szCs w:val="22"/>
              </w:rPr>
            </w:pPr>
            <w:r>
              <w:rPr>
                <w:rFonts w:ascii="Arial" w:hAnsi="Arial" w:cs="Arial"/>
                <w:color w:val="000000"/>
                <w:sz w:val="22"/>
                <w:szCs w:val="22"/>
              </w:rPr>
              <w:t>5</w:t>
            </w:r>
            <w:r w:rsidR="00C76E96">
              <w:rPr>
                <w:rFonts w:ascii="Arial" w:hAnsi="Arial" w:cs="Arial"/>
                <w:color w:val="000000"/>
                <w:sz w:val="22"/>
                <w:szCs w:val="22"/>
              </w:rPr>
              <w:t>/</w:t>
            </w:r>
            <w:r w:rsidR="00D23D10">
              <w:rPr>
                <w:rFonts w:ascii="Arial" w:hAnsi="Arial" w:cs="Arial"/>
                <w:color w:val="000000"/>
                <w:sz w:val="22"/>
                <w:szCs w:val="22"/>
              </w:rPr>
              <w:t xml:space="preserve">  </w:t>
            </w:r>
            <w:r w:rsidR="00C76E96">
              <w:rPr>
                <w:rFonts w:ascii="Arial" w:hAnsi="Arial" w:cs="Arial"/>
                <w:color w:val="000000"/>
                <w:sz w:val="22"/>
                <w:szCs w:val="22"/>
              </w:rPr>
              <w:t>/16</w:t>
            </w:r>
          </w:p>
        </w:tc>
      </w:tr>
    </w:tbl>
    <w:p w:rsidR="004A3F84" w:rsidRPr="003F3462" w:rsidRDefault="00F67890" w:rsidP="006063B9">
      <w:pPr>
        <w:widowControl w:val="0"/>
        <w:autoSpaceDE w:val="0"/>
        <w:autoSpaceDN w:val="0"/>
        <w:adjustRightInd w:val="0"/>
        <w:spacing w:after="0" w:line="240" w:lineRule="auto"/>
        <w:jc w:val="center"/>
      </w:pPr>
      <w:r w:rsidRPr="00A46023">
        <w:rPr>
          <w:rFonts w:ascii="Arial" w:hAnsi="Arial" w:cs="Arial"/>
          <w:b/>
          <w:color w:val="000000"/>
        </w:rPr>
        <w:t>OFFICIAL RECORD COPY</w:t>
      </w:r>
    </w:p>
    <w:sectPr w:rsidR="004A3F84" w:rsidRPr="003F3462" w:rsidSect="00127935">
      <w:headerReference w:type="default" r:id="rId17"/>
      <w:pgSz w:w="12240" w:h="15840"/>
      <w:pgMar w:top="1440" w:right="1440" w:bottom="1440" w:left="1440" w:header="1440" w:footer="144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8DB" w:rsidRDefault="00FD48DB" w:rsidP="00E023B0">
      <w:pPr>
        <w:spacing w:after="0" w:line="240" w:lineRule="auto"/>
      </w:pPr>
      <w:r>
        <w:separator/>
      </w:r>
    </w:p>
  </w:endnote>
  <w:endnote w:type="continuationSeparator" w:id="0">
    <w:p w:rsidR="00FD48DB" w:rsidRDefault="00FD48DB" w:rsidP="00E0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8DB" w:rsidRDefault="00FD48DB" w:rsidP="00E023B0">
      <w:pPr>
        <w:spacing w:after="0" w:line="240" w:lineRule="auto"/>
      </w:pPr>
      <w:r>
        <w:separator/>
      </w:r>
    </w:p>
  </w:footnote>
  <w:footnote w:type="continuationSeparator" w:id="0">
    <w:p w:rsidR="00FD48DB" w:rsidRDefault="00FD48DB" w:rsidP="00E02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3C" w:rsidRDefault="0082303C">
    <w:pPr>
      <w:pStyle w:val="Header"/>
    </w:pPr>
  </w:p>
  <w:p w:rsidR="00A46023" w:rsidRPr="00D87397" w:rsidRDefault="0035425F">
    <w:pPr>
      <w:pStyle w:val="Header"/>
      <w:rPr>
        <w:rFonts w:ascii="Arial" w:hAnsi="Arial" w:cs="Arial"/>
      </w:rPr>
    </w:pPr>
    <w:r w:rsidRPr="00D87397">
      <w:rPr>
        <w:rFonts w:ascii="Arial" w:hAnsi="Arial" w:cs="Aria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3B9" w:rsidRPr="006063B9" w:rsidRDefault="006063B9">
    <w:pPr>
      <w:pStyle w:val="Header"/>
      <w:rPr>
        <w:rFonts w:ascii="Arial" w:hAnsi="Arial" w:cs="Arial"/>
      </w:rPr>
    </w:pPr>
    <w:r>
      <w:rPr>
        <w:rFonts w:ascii="Arial" w:hAnsi="Arial" w:cs="Arial"/>
      </w:rPr>
      <w:t>STC-15-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03C" w:rsidRPr="006063B9" w:rsidRDefault="006063B9" w:rsidP="0035425F">
    <w:pPr>
      <w:pStyle w:val="Header"/>
      <w:rPr>
        <w:rFonts w:ascii="Arial" w:hAnsi="Arial" w:cs="Arial"/>
      </w:rPr>
    </w:pPr>
    <w:r>
      <w:rPr>
        <w:rFonts w:ascii="Arial" w:hAnsi="Arial" w:cs="Arial"/>
      </w:rPr>
      <w:t>STC-1</w:t>
    </w:r>
    <w:r w:rsidR="00F32440">
      <w:rPr>
        <w:rFonts w:ascii="Arial" w:hAnsi="Arial" w:cs="Arial"/>
      </w:rPr>
      <w:t>6</w:t>
    </w:r>
    <w:r>
      <w:rPr>
        <w:rFonts w:ascii="Arial" w:hAnsi="Arial" w:cs="Arial"/>
      </w:rPr>
      <w:t>-XXX</w:t>
    </w:r>
    <w:r>
      <w:rPr>
        <w:rFonts w:ascii="Arial" w:hAnsi="Arial" w:cs="Arial"/>
      </w:rPr>
      <w:ta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44C42"/>
    <w:multiLevelType w:val="hybridMultilevel"/>
    <w:tmpl w:val="704A5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475B9"/>
    <w:multiLevelType w:val="hybridMultilevel"/>
    <w:tmpl w:val="385C6B7A"/>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44"/>
    <w:rsid w:val="00000D14"/>
    <w:rsid w:val="00000EB9"/>
    <w:rsid w:val="0000168D"/>
    <w:rsid w:val="00001769"/>
    <w:rsid w:val="000019E2"/>
    <w:rsid w:val="00002526"/>
    <w:rsid w:val="00002AAA"/>
    <w:rsid w:val="00002DC9"/>
    <w:rsid w:val="00003119"/>
    <w:rsid w:val="00004711"/>
    <w:rsid w:val="00004C3B"/>
    <w:rsid w:val="00004FCA"/>
    <w:rsid w:val="00005D29"/>
    <w:rsid w:val="00006539"/>
    <w:rsid w:val="000074DE"/>
    <w:rsid w:val="0000769C"/>
    <w:rsid w:val="00007AE8"/>
    <w:rsid w:val="00007EBC"/>
    <w:rsid w:val="00007F59"/>
    <w:rsid w:val="0001106D"/>
    <w:rsid w:val="000119C4"/>
    <w:rsid w:val="00012264"/>
    <w:rsid w:val="000124B9"/>
    <w:rsid w:val="00012D12"/>
    <w:rsid w:val="0001345C"/>
    <w:rsid w:val="000149B3"/>
    <w:rsid w:val="00015891"/>
    <w:rsid w:val="000167B5"/>
    <w:rsid w:val="00016A87"/>
    <w:rsid w:val="00017DF4"/>
    <w:rsid w:val="0002043B"/>
    <w:rsid w:val="0002089D"/>
    <w:rsid w:val="00020E2D"/>
    <w:rsid w:val="000214D8"/>
    <w:rsid w:val="00021B0B"/>
    <w:rsid w:val="00021F22"/>
    <w:rsid w:val="0002535F"/>
    <w:rsid w:val="00026019"/>
    <w:rsid w:val="0002667F"/>
    <w:rsid w:val="0002682D"/>
    <w:rsid w:val="00030D75"/>
    <w:rsid w:val="0003178B"/>
    <w:rsid w:val="000318D8"/>
    <w:rsid w:val="00031F78"/>
    <w:rsid w:val="00032DF5"/>
    <w:rsid w:val="00034C29"/>
    <w:rsid w:val="000357C6"/>
    <w:rsid w:val="0003650F"/>
    <w:rsid w:val="00036F3D"/>
    <w:rsid w:val="000373F4"/>
    <w:rsid w:val="000404B3"/>
    <w:rsid w:val="00040BE4"/>
    <w:rsid w:val="00040DDC"/>
    <w:rsid w:val="0004154D"/>
    <w:rsid w:val="000416EE"/>
    <w:rsid w:val="00041BF3"/>
    <w:rsid w:val="00042518"/>
    <w:rsid w:val="0004265D"/>
    <w:rsid w:val="0004431A"/>
    <w:rsid w:val="0004440C"/>
    <w:rsid w:val="00045980"/>
    <w:rsid w:val="000463B1"/>
    <w:rsid w:val="00046CF9"/>
    <w:rsid w:val="00047622"/>
    <w:rsid w:val="00047B55"/>
    <w:rsid w:val="00047E7A"/>
    <w:rsid w:val="00050259"/>
    <w:rsid w:val="00050798"/>
    <w:rsid w:val="00052038"/>
    <w:rsid w:val="00052B81"/>
    <w:rsid w:val="00052D6D"/>
    <w:rsid w:val="00052DC6"/>
    <w:rsid w:val="000532EA"/>
    <w:rsid w:val="00053DE2"/>
    <w:rsid w:val="00055CA3"/>
    <w:rsid w:val="00055E18"/>
    <w:rsid w:val="00056C78"/>
    <w:rsid w:val="00057135"/>
    <w:rsid w:val="0005742B"/>
    <w:rsid w:val="000578C9"/>
    <w:rsid w:val="00057CD2"/>
    <w:rsid w:val="00057D42"/>
    <w:rsid w:val="00060ACF"/>
    <w:rsid w:val="00061375"/>
    <w:rsid w:val="000613B7"/>
    <w:rsid w:val="00061D6A"/>
    <w:rsid w:val="0006397C"/>
    <w:rsid w:val="000639BD"/>
    <w:rsid w:val="00064080"/>
    <w:rsid w:val="00064361"/>
    <w:rsid w:val="00066EA3"/>
    <w:rsid w:val="00066EA7"/>
    <w:rsid w:val="0006709A"/>
    <w:rsid w:val="000671A6"/>
    <w:rsid w:val="00071DD5"/>
    <w:rsid w:val="00072772"/>
    <w:rsid w:val="00072B0B"/>
    <w:rsid w:val="00072B5D"/>
    <w:rsid w:val="00072E90"/>
    <w:rsid w:val="00072F4C"/>
    <w:rsid w:val="00073263"/>
    <w:rsid w:val="00074489"/>
    <w:rsid w:val="000744DA"/>
    <w:rsid w:val="00074B7D"/>
    <w:rsid w:val="000767C1"/>
    <w:rsid w:val="0007694B"/>
    <w:rsid w:val="000769FD"/>
    <w:rsid w:val="00077723"/>
    <w:rsid w:val="00077EF5"/>
    <w:rsid w:val="000823CA"/>
    <w:rsid w:val="000830CA"/>
    <w:rsid w:val="000840AF"/>
    <w:rsid w:val="00084762"/>
    <w:rsid w:val="00084EAE"/>
    <w:rsid w:val="0008530A"/>
    <w:rsid w:val="000859B3"/>
    <w:rsid w:val="00085BB0"/>
    <w:rsid w:val="00086A8C"/>
    <w:rsid w:val="00086FC2"/>
    <w:rsid w:val="0008710B"/>
    <w:rsid w:val="00090561"/>
    <w:rsid w:val="0009064E"/>
    <w:rsid w:val="00090F83"/>
    <w:rsid w:val="00090F9F"/>
    <w:rsid w:val="00092BE7"/>
    <w:rsid w:val="00094811"/>
    <w:rsid w:val="00094E1E"/>
    <w:rsid w:val="00095261"/>
    <w:rsid w:val="00095878"/>
    <w:rsid w:val="00095C3A"/>
    <w:rsid w:val="00095EAA"/>
    <w:rsid w:val="0009605B"/>
    <w:rsid w:val="000962E5"/>
    <w:rsid w:val="00096F9E"/>
    <w:rsid w:val="000975A1"/>
    <w:rsid w:val="000978A1"/>
    <w:rsid w:val="00097977"/>
    <w:rsid w:val="00097BDF"/>
    <w:rsid w:val="000A027B"/>
    <w:rsid w:val="000A068D"/>
    <w:rsid w:val="000A07D5"/>
    <w:rsid w:val="000A140A"/>
    <w:rsid w:val="000A24EB"/>
    <w:rsid w:val="000A2A4A"/>
    <w:rsid w:val="000A2A92"/>
    <w:rsid w:val="000A318B"/>
    <w:rsid w:val="000A3941"/>
    <w:rsid w:val="000A42AD"/>
    <w:rsid w:val="000A4B47"/>
    <w:rsid w:val="000A52F3"/>
    <w:rsid w:val="000A6A95"/>
    <w:rsid w:val="000A71F3"/>
    <w:rsid w:val="000B1257"/>
    <w:rsid w:val="000B1399"/>
    <w:rsid w:val="000B2F06"/>
    <w:rsid w:val="000B3082"/>
    <w:rsid w:val="000B48FF"/>
    <w:rsid w:val="000B5EA3"/>
    <w:rsid w:val="000B65F1"/>
    <w:rsid w:val="000B6738"/>
    <w:rsid w:val="000B6A2F"/>
    <w:rsid w:val="000B6E4A"/>
    <w:rsid w:val="000B6EB6"/>
    <w:rsid w:val="000B7CA3"/>
    <w:rsid w:val="000B7CB7"/>
    <w:rsid w:val="000B7E07"/>
    <w:rsid w:val="000C0D99"/>
    <w:rsid w:val="000C18F9"/>
    <w:rsid w:val="000C2DA8"/>
    <w:rsid w:val="000C3302"/>
    <w:rsid w:val="000C585C"/>
    <w:rsid w:val="000C5BD4"/>
    <w:rsid w:val="000C629F"/>
    <w:rsid w:val="000C6EE8"/>
    <w:rsid w:val="000C76F9"/>
    <w:rsid w:val="000C7B55"/>
    <w:rsid w:val="000D1288"/>
    <w:rsid w:val="000D12B0"/>
    <w:rsid w:val="000D1B51"/>
    <w:rsid w:val="000D379B"/>
    <w:rsid w:val="000D4720"/>
    <w:rsid w:val="000D4B02"/>
    <w:rsid w:val="000D4CC8"/>
    <w:rsid w:val="000D51B5"/>
    <w:rsid w:val="000D5A65"/>
    <w:rsid w:val="000D5FFD"/>
    <w:rsid w:val="000D6F52"/>
    <w:rsid w:val="000D7CAE"/>
    <w:rsid w:val="000E044C"/>
    <w:rsid w:val="000E07BB"/>
    <w:rsid w:val="000E0991"/>
    <w:rsid w:val="000E0C95"/>
    <w:rsid w:val="000E2B38"/>
    <w:rsid w:val="000E3219"/>
    <w:rsid w:val="000E4088"/>
    <w:rsid w:val="000E4CA7"/>
    <w:rsid w:val="000E55C1"/>
    <w:rsid w:val="000E5F29"/>
    <w:rsid w:val="000E606B"/>
    <w:rsid w:val="000E71C2"/>
    <w:rsid w:val="000F0644"/>
    <w:rsid w:val="000F0B87"/>
    <w:rsid w:val="000F1854"/>
    <w:rsid w:val="000F3B78"/>
    <w:rsid w:val="000F3DB0"/>
    <w:rsid w:val="000F446B"/>
    <w:rsid w:val="000F5092"/>
    <w:rsid w:val="000F5806"/>
    <w:rsid w:val="000F58EE"/>
    <w:rsid w:val="000F5CA5"/>
    <w:rsid w:val="000F5CC5"/>
    <w:rsid w:val="000F6311"/>
    <w:rsid w:val="000F713D"/>
    <w:rsid w:val="000F721A"/>
    <w:rsid w:val="000F76B8"/>
    <w:rsid w:val="000F7E49"/>
    <w:rsid w:val="00100153"/>
    <w:rsid w:val="00101240"/>
    <w:rsid w:val="001031D7"/>
    <w:rsid w:val="00103E62"/>
    <w:rsid w:val="00104FFB"/>
    <w:rsid w:val="001050C9"/>
    <w:rsid w:val="001055EC"/>
    <w:rsid w:val="00105D99"/>
    <w:rsid w:val="00106BA3"/>
    <w:rsid w:val="00106DD6"/>
    <w:rsid w:val="00106FBC"/>
    <w:rsid w:val="00110128"/>
    <w:rsid w:val="001106EF"/>
    <w:rsid w:val="00110C2A"/>
    <w:rsid w:val="00110FDE"/>
    <w:rsid w:val="00111EA5"/>
    <w:rsid w:val="00112FCD"/>
    <w:rsid w:val="001135F2"/>
    <w:rsid w:val="00113AC3"/>
    <w:rsid w:val="00114414"/>
    <w:rsid w:val="00115208"/>
    <w:rsid w:val="0011542C"/>
    <w:rsid w:val="00115E73"/>
    <w:rsid w:val="0011611C"/>
    <w:rsid w:val="001168F8"/>
    <w:rsid w:val="00116B21"/>
    <w:rsid w:val="00116B4E"/>
    <w:rsid w:val="00116F91"/>
    <w:rsid w:val="001176D4"/>
    <w:rsid w:val="001179AA"/>
    <w:rsid w:val="00122476"/>
    <w:rsid w:val="00122ABD"/>
    <w:rsid w:val="00124BB5"/>
    <w:rsid w:val="001261B5"/>
    <w:rsid w:val="00127168"/>
    <w:rsid w:val="00127935"/>
    <w:rsid w:val="00130719"/>
    <w:rsid w:val="00131183"/>
    <w:rsid w:val="0013181B"/>
    <w:rsid w:val="00132227"/>
    <w:rsid w:val="00132C03"/>
    <w:rsid w:val="00133638"/>
    <w:rsid w:val="00133E0F"/>
    <w:rsid w:val="001343E4"/>
    <w:rsid w:val="00135DB2"/>
    <w:rsid w:val="001368F6"/>
    <w:rsid w:val="001377EB"/>
    <w:rsid w:val="00140367"/>
    <w:rsid w:val="00140B7C"/>
    <w:rsid w:val="00142B4A"/>
    <w:rsid w:val="00142CCF"/>
    <w:rsid w:val="00142F80"/>
    <w:rsid w:val="001434E4"/>
    <w:rsid w:val="001460DD"/>
    <w:rsid w:val="0014701A"/>
    <w:rsid w:val="00147255"/>
    <w:rsid w:val="00147ED2"/>
    <w:rsid w:val="00150B19"/>
    <w:rsid w:val="00150B2B"/>
    <w:rsid w:val="0015128D"/>
    <w:rsid w:val="00152D41"/>
    <w:rsid w:val="00152D58"/>
    <w:rsid w:val="00152E44"/>
    <w:rsid w:val="001530C8"/>
    <w:rsid w:val="00153642"/>
    <w:rsid w:val="001542EC"/>
    <w:rsid w:val="00154AB7"/>
    <w:rsid w:val="00154CAC"/>
    <w:rsid w:val="00154CDE"/>
    <w:rsid w:val="00154EE2"/>
    <w:rsid w:val="001566DE"/>
    <w:rsid w:val="00156C74"/>
    <w:rsid w:val="00156CD1"/>
    <w:rsid w:val="00156DEA"/>
    <w:rsid w:val="0015756F"/>
    <w:rsid w:val="0015785A"/>
    <w:rsid w:val="00157C10"/>
    <w:rsid w:val="0016003C"/>
    <w:rsid w:val="00160177"/>
    <w:rsid w:val="0016067B"/>
    <w:rsid w:val="00160B95"/>
    <w:rsid w:val="0016107F"/>
    <w:rsid w:val="00161665"/>
    <w:rsid w:val="001634F4"/>
    <w:rsid w:val="00163867"/>
    <w:rsid w:val="00164ED0"/>
    <w:rsid w:val="0016501B"/>
    <w:rsid w:val="001654CD"/>
    <w:rsid w:val="001662B0"/>
    <w:rsid w:val="00166414"/>
    <w:rsid w:val="00167B2C"/>
    <w:rsid w:val="001718BE"/>
    <w:rsid w:val="00171921"/>
    <w:rsid w:val="00171E03"/>
    <w:rsid w:val="001759F0"/>
    <w:rsid w:val="00175EB2"/>
    <w:rsid w:val="001765F3"/>
    <w:rsid w:val="0017718F"/>
    <w:rsid w:val="00177DEC"/>
    <w:rsid w:val="0018052E"/>
    <w:rsid w:val="001836AF"/>
    <w:rsid w:val="00183F5E"/>
    <w:rsid w:val="001848CD"/>
    <w:rsid w:val="001857DD"/>
    <w:rsid w:val="0018584D"/>
    <w:rsid w:val="0018588B"/>
    <w:rsid w:val="001864A2"/>
    <w:rsid w:val="00187D20"/>
    <w:rsid w:val="00191674"/>
    <w:rsid w:val="001916D9"/>
    <w:rsid w:val="00191BBA"/>
    <w:rsid w:val="00191D16"/>
    <w:rsid w:val="001935AB"/>
    <w:rsid w:val="001935ED"/>
    <w:rsid w:val="00193C87"/>
    <w:rsid w:val="00193E6E"/>
    <w:rsid w:val="001941C8"/>
    <w:rsid w:val="001941CC"/>
    <w:rsid w:val="001948C3"/>
    <w:rsid w:val="001951E2"/>
    <w:rsid w:val="00195325"/>
    <w:rsid w:val="0019576D"/>
    <w:rsid w:val="00195D1C"/>
    <w:rsid w:val="00195D50"/>
    <w:rsid w:val="00195DD1"/>
    <w:rsid w:val="001965A2"/>
    <w:rsid w:val="00196B9F"/>
    <w:rsid w:val="00197751"/>
    <w:rsid w:val="00197ACC"/>
    <w:rsid w:val="001A028E"/>
    <w:rsid w:val="001A156C"/>
    <w:rsid w:val="001A1F63"/>
    <w:rsid w:val="001A22E2"/>
    <w:rsid w:val="001A258F"/>
    <w:rsid w:val="001A2BF5"/>
    <w:rsid w:val="001A3A29"/>
    <w:rsid w:val="001A3AA9"/>
    <w:rsid w:val="001A4436"/>
    <w:rsid w:val="001A4FD0"/>
    <w:rsid w:val="001A5633"/>
    <w:rsid w:val="001A564E"/>
    <w:rsid w:val="001A624F"/>
    <w:rsid w:val="001A6DF1"/>
    <w:rsid w:val="001A7156"/>
    <w:rsid w:val="001A76A7"/>
    <w:rsid w:val="001A7A35"/>
    <w:rsid w:val="001B00CB"/>
    <w:rsid w:val="001B00E1"/>
    <w:rsid w:val="001B1C54"/>
    <w:rsid w:val="001B1C8C"/>
    <w:rsid w:val="001B2326"/>
    <w:rsid w:val="001B2391"/>
    <w:rsid w:val="001B2DA4"/>
    <w:rsid w:val="001B3906"/>
    <w:rsid w:val="001B3B7D"/>
    <w:rsid w:val="001B4465"/>
    <w:rsid w:val="001B457D"/>
    <w:rsid w:val="001B4C10"/>
    <w:rsid w:val="001B5129"/>
    <w:rsid w:val="001B604C"/>
    <w:rsid w:val="001B6506"/>
    <w:rsid w:val="001B6C10"/>
    <w:rsid w:val="001B7E2B"/>
    <w:rsid w:val="001C091C"/>
    <w:rsid w:val="001C0C70"/>
    <w:rsid w:val="001C1468"/>
    <w:rsid w:val="001C1787"/>
    <w:rsid w:val="001C1DA4"/>
    <w:rsid w:val="001C20FE"/>
    <w:rsid w:val="001C22EF"/>
    <w:rsid w:val="001C2980"/>
    <w:rsid w:val="001C3478"/>
    <w:rsid w:val="001C363C"/>
    <w:rsid w:val="001C3AD6"/>
    <w:rsid w:val="001C42B2"/>
    <w:rsid w:val="001C46E9"/>
    <w:rsid w:val="001C53BC"/>
    <w:rsid w:val="001C56A5"/>
    <w:rsid w:val="001C698F"/>
    <w:rsid w:val="001C6E25"/>
    <w:rsid w:val="001C7268"/>
    <w:rsid w:val="001C7AF0"/>
    <w:rsid w:val="001C7EE3"/>
    <w:rsid w:val="001D0D4D"/>
    <w:rsid w:val="001D211B"/>
    <w:rsid w:val="001D211D"/>
    <w:rsid w:val="001D2A4B"/>
    <w:rsid w:val="001D39D8"/>
    <w:rsid w:val="001D3F43"/>
    <w:rsid w:val="001D6393"/>
    <w:rsid w:val="001D6E2D"/>
    <w:rsid w:val="001D7437"/>
    <w:rsid w:val="001D7C63"/>
    <w:rsid w:val="001E0146"/>
    <w:rsid w:val="001E1157"/>
    <w:rsid w:val="001E152D"/>
    <w:rsid w:val="001E165C"/>
    <w:rsid w:val="001E19DD"/>
    <w:rsid w:val="001E1C30"/>
    <w:rsid w:val="001E297D"/>
    <w:rsid w:val="001E32FB"/>
    <w:rsid w:val="001E3618"/>
    <w:rsid w:val="001E36A5"/>
    <w:rsid w:val="001E38EB"/>
    <w:rsid w:val="001E3961"/>
    <w:rsid w:val="001E4253"/>
    <w:rsid w:val="001E468E"/>
    <w:rsid w:val="001E5042"/>
    <w:rsid w:val="001E5DD0"/>
    <w:rsid w:val="001E6068"/>
    <w:rsid w:val="001E675C"/>
    <w:rsid w:val="001E71E3"/>
    <w:rsid w:val="001E766D"/>
    <w:rsid w:val="001E79C0"/>
    <w:rsid w:val="001F0816"/>
    <w:rsid w:val="001F139A"/>
    <w:rsid w:val="001F1B2E"/>
    <w:rsid w:val="001F1EE7"/>
    <w:rsid w:val="001F2003"/>
    <w:rsid w:val="001F285C"/>
    <w:rsid w:val="001F2D25"/>
    <w:rsid w:val="001F3EA8"/>
    <w:rsid w:val="001F4480"/>
    <w:rsid w:val="001F50A6"/>
    <w:rsid w:val="001F766F"/>
    <w:rsid w:val="001F7DAD"/>
    <w:rsid w:val="0020023A"/>
    <w:rsid w:val="00200DEC"/>
    <w:rsid w:val="00200E29"/>
    <w:rsid w:val="00201125"/>
    <w:rsid w:val="00201566"/>
    <w:rsid w:val="00201C87"/>
    <w:rsid w:val="00202A1C"/>
    <w:rsid w:val="00203519"/>
    <w:rsid w:val="00203847"/>
    <w:rsid w:val="00204185"/>
    <w:rsid w:val="00204D53"/>
    <w:rsid w:val="0020528A"/>
    <w:rsid w:val="002061B3"/>
    <w:rsid w:val="002065E9"/>
    <w:rsid w:val="00206BF4"/>
    <w:rsid w:val="00206C62"/>
    <w:rsid w:val="00207632"/>
    <w:rsid w:val="00210634"/>
    <w:rsid w:val="00210B73"/>
    <w:rsid w:val="00211116"/>
    <w:rsid w:val="00212B2D"/>
    <w:rsid w:val="00214113"/>
    <w:rsid w:val="002142E9"/>
    <w:rsid w:val="00215A49"/>
    <w:rsid w:val="00215AA7"/>
    <w:rsid w:val="00216163"/>
    <w:rsid w:val="00216D09"/>
    <w:rsid w:val="00216DA0"/>
    <w:rsid w:val="00216E9D"/>
    <w:rsid w:val="00217A46"/>
    <w:rsid w:val="00217AEA"/>
    <w:rsid w:val="00217E30"/>
    <w:rsid w:val="002206FC"/>
    <w:rsid w:val="0022165B"/>
    <w:rsid w:val="00222215"/>
    <w:rsid w:val="0022280C"/>
    <w:rsid w:val="00222ADB"/>
    <w:rsid w:val="00222D5C"/>
    <w:rsid w:val="002235ED"/>
    <w:rsid w:val="00223720"/>
    <w:rsid w:val="00223F23"/>
    <w:rsid w:val="00224528"/>
    <w:rsid w:val="0022498B"/>
    <w:rsid w:val="00224CC6"/>
    <w:rsid w:val="002256A8"/>
    <w:rsid w:val="00225C89"/>
    <w:rsid w:val="0022673A"/>
    <w:rsid w:val="00227567"/>
    <w:rsid w:val="00230319"/>
    <w:rsid w:val="0023070E"/>
    <w:rsid w:val="00230E66"/>
    <w:rsid w:val="0023155B"/>
    <w:rsid w:val="00232313"/>
    <w:rsid w:val="0023260F"/>
    <w:rsid w:val="002330FD"/>
    <w:rsid w:val="00233FB4"/>
    <w:rsid w:val="0023432C"/>
    <w:rsid w:val="00234EC0"/>
    <w:rsid w:val="00234FF2"/>
    <w:rsid w:val="002359CC"/>
    <w:rsid w:val="0023651A"/>
    <w:rsid w:val="0023655E"/>
    <w:rsid w:val="00236958"/>
    <w:rsid w:val="00236A03"/>
    <w:rsid w:val="00236B7E"/>
    <w:rsid w:val="002379A0"/>
    <w:rsid w:val="00240000"/>
    <w:rsid w:val="00240272"/>
    <w:rsid w:val="00240A12"/>
    <w:rsid w:val="002415DC"/>
    <w:rsid w:val="00242339"/>
    <w:rsid w:val="0024237E"/>
    <w:rsid w:val="00243159"/>
    <w:rsid w:val="00243EFD"/>
    <w:rsid w:val="0024480D"/>
    <w:rsid w:val="00244B53"/>
    <w:rsid w:val="002453D8"/>
    <w:rsid w:val="00245C26"/>
    <w:rsid w:val="002466D2"/>
    <w:rsid w:val="002471EC"/>
    <w:rsid w:val="00250D97"/>
    <w:rsid w:val="00251354"/>
    <w:rsid w:val="00251C7F"/>
    <w:rsid w:val="002523F8"/>
    <w:rsid w:val="00252FA5"/>
    <w:rsid w:val="002533DB"/>
    <w:rsid w:val="00253693"/>
    <w:rsid w:val="00253B29"/>
    <w:rsid w:val="00254341"/>
    <w:rsid w:val="00254BFE"/>
    <w:rsid w:val="0025560A"/>
    <w:rsid w:val="00255C46"/>
    <w:rsid w:val="00255C92"/>
    <w:rsid w:val="002563EE"/>
    <w:rsid w:val="00256EB7"/>
    <w:rsid w:val="00257ED7"/>
    <w:rsid w:val="002606C3"/>
    <w:rsid w:val="00260B11"/>
    <w:rsid w:val="00260B80"/>
    <w:rsid w:val="00261EFE"/>
    <w:rsid w:val="00262199"/>
    <w:rsid w:val="00262C45"/>
    <w:rsid w:val="00262FE8"/>
    <w:rsid w:val="00263C37"/>
    <w:rsid w:val="0026448E"/>
    <w:rsid w:val="002648F4"/>
    <w:rsid w:val="0026516D"/>
    <w:rsid w:val="0026582A"/>
    <w:rsid w:val="00265AA9"/>
    <w:rsid w:val="0026632E"/>
    <w:rsid w:val="002669B0"/>
    <w:rsid w:val="00266ECD"/>
    <w:rsid w:val="00267AFB"/>
    <w:rsid w:val="00270D38"/>
    <w:rsid w:val="00270DF8"/>
    <w:rsid w:val="00272D97"/>
    <w:rsid w:val="00272E92"/>
    <w:rsid w:val="002732B7"/>
    <w:rsid w:val="002734A5"/>
    <w:rsid w:val="00273A2A"/>
    <w:rsid w:val="00273E5C"/>
    <w:rsid w:val="002745C3"/>
    <w:rsid w:val="00274ABC"/>
    <w:rsid w:val="00274FF5"/>
    <w:rsid w:val="00275342"/>
    <w:rsid w:val="00276C05"/>
    <w:rsid w:val="00276EFA"/>
    <w:rsid w:val="00277382"/>
    <w:rsid w:val="00277F2F"/>
    <w:rsid w:val="0028041D"/>
    <w:rsid w:val="0028096C"/>
    <w:rsid w:val="0028145F"/>
    <w:rsid w:val="00281C98"/>
    <w:rsid w:val="00281D1C"/>
    <w:rsid w:val="002826E8"/>
    <w:rsid w:val="00282DE1"/>
    <w:rsid w:val="002837F3"/>
    <w:rsid w:val="00286291"/>
    <w:rsid w:val="0028695D"/>
    <w:rsid w:val="002870A2"/>
    <w:rsid w:val="002870D9"/>
    <w:rsid w:val="00290A1C"/>
    <w:rsid w:val="0029112D"/>
    <w:rsid w:val="0029365F"/>
    <w:rsid w:val="00293A90"/>
    <w:rsid w:val="00293CAD"/>
    <w:rsid w:val="00294C5F"/>
    <w:rsid w:val="002959BA"/>
    <w:rsid w:val="002962DB"/>
    <w:rsid w:val="00296603"/>
    <w:rsid w:val="002A104A"/>
    <w:rsid w:val="002A1267"/>
    <w:rsid w:val="002A2267"/>
    <w:rsid w:val="002A3CA3"/>
    <w:rsid w:val="002A5B7B"/>
    <w:rsid w:val="002A5EBD"/>
    <w:rsid w:val="002A6571"/>
    <w:rsid w:val="002A6881"/>
    <w:rsid w:val="002A6C6B"/>
    <w:rsid w:val="002A706D"/>
    <w:rsid w:val="002A71C0"/>
    <w:rsid w:val="002A7996"/>
    <w:rsid w:val="002A7D68"/>
    <w:rsid w:val="002B00BC"/>
    <w:rsid w:val="002B0C42"/>
    <w:rsid w:val="002B142C"/>
    <w:rsid w:val="002B2698"/>
    <w:rsid w:val="002B481B"/>
    <w:rsid w:val="002B5DD8"/>
    <w:rsid w:val="002B76C9"/>
    <w:rsid w:val="002B7DD4"/>
    <w:rsid w:val="002B7E22"/>
    <w:rsid w:val="002C0DD2"/>
    <w:rsid w:val="002C0E24"/>
    <w:rsid w:val="002C1850"/>
    <w:rsid w:val="002C20E6"/>
    <w:rsid w:val="002C32A6"/>
    <w:rsid w:val="002C3357"/>
    <w:rsid w:val="002C3CCD"/>
    <w:rsid w:val="002C4B34"/>
    <w:rsid w:val="002C4C79"/>
    <w:rsid w:val="002C54EA"/>
    <w:rsid w:val="002C5BB3"/>
    <w:rsid w:val="002C5E2B"/>
    <w:rsid w:val="002C69E9"/>
    <w:rsid w:val="002C6DBC"/>
    <w:rsid w:val="002C7322"/>
    <w:rsid w:val="002D0396"/>
    <w:rsid w:val="002D167C"/>
    <w:rsid w:val="002D2EE5"/>
    <w:rsid w:val="002D44E3"/>
    <w:rsid w:val="002D6136"/>
    <w:rsid w:val="002D68D3"/>
    <w:rsid w:val="002D7390"/>
    <w:rsid w:val="002D769C"/>
    <w:rsid w:val="002E02FE"/>
    <w:rsid w:val="002E0639"/>
    <w:rsid w:val="002E09E3"/>
    <w:rsid w:val="002E133C"/>
    <w:rsid w:val="002E1A76"/>
    <w:rsid w:val="002E1B58"/>
    <w:rsid w:val="002E25F6"/>
    <w:rsid w:val="002E25F9"/>
    <w:rsid w:val="002E27AB"/>
    <w:rsid w:val="002E2AB6"/>
    <w:rsid w:val="002E48FD"/>
    <w:rsid w:val="002E519C"/>
    <w:rsid w:val="002E5CEF"/>
    <w:rsid w:val="002E675A"/>
    <w:rsid w:val="002E7BD8"/>
    <w:rsid w:val="002F05FE"/>
    <w:rsid w:val="002F0D27"/>
    <w:rsid w:val="002F164E"/>
    <w:rsid w:val="002F1887"/>
    <w:rsid w:val="002F1955"/>
    <w:rsid w:val="002F1D20"/>
    <w:rsid w:val="002F218E"/>
    <w:rsid w:val="002F221E"/>
    <w:rsid w:val="002F47B2"/>
    <w:rsid w:val="002F4FE6"/>
    <w:rsid w:val="002F6FEB"/>
    <w:rsid w:val="002F7747"/>
    <w:rsid w:val="003008F4"/>
    <w:rsid w:val="00300DD4"/>
    <w:rsid w:val="00301058"/>
    <w:rsid w:val="00301087"/>
    <w:rsid w:val="003016CC"/>
    <w:rsid w:val="003025A8"/>
    <w:rsid w:val="00302645"/>
    <w:rsid w:val="003029C8"/>
    <w:rsid w:val="003039DE"/>
    <w:rsid w:val="00303BA2"/>
    <w:rsid w:val="003048B1"/>
    <w:rsid w:val="003055CA"/>
    <w:rsid w:val="00305609"/>
    <w:rsid w:val="003065CB"/>
    <w:rsid w:val="00311487"/>
    <w:rsid w:val="00311A66"/>
    <w:rsid w:val="00312447"/>
    <w:rsid w:val="00312BC0"/>
    <w:rsid w:val="00312FA2"/>
    <w:rsid w:val="003133A0"/>
    <w:rsid w:val="00313DA9"/>
    <w:rsid w:val="00313E4F"/>
    <w:rsid w:val="003152DD"/>
    <w:rsid w:val="00315433"/>
    <w:rsid w:val="0031754D"/>
    <w:rsid w:val="00317694"/>
    <w:rsid w:val="00317D2B"/>
    <w:rsid w:val="00317E19"/>
    <w:rsid w:val="00321ACF"/>
    <w:rsid w:val="00321DEC"/>
    <w:rsid w:val="003221F1"/>
    <w:rsid w:val="003228DB"/>
    <w:rsid w:val="00323117"/>
    <w:rsid w:val="00324170"/>
    <w:rsid w:val="00326191"/>
    <w:rsid w:val="00327B4B"/>
    <w:rsid w:val="00330E11"/>
    <w:rsid w:val="0033250E"/>
    <w:rsid w:val="0033291E"/>
    <w:rsid w:val="0033374B"/>
    <w:rsid w:val="00333C10"/>
    <w:rsid w:val="00333F6C"/>
    <w:rsid w:val="00334D5A"/>
    <w:rsid w:val="00336592"/>
    <w:rsid w:val="00337D29"/>
    <w:rsid w:val="00340402"/>
    <w:rsid w:val="00340432"/>
    <w:rsid w:val="00340637"/>
    <w:rsid w:val="00343079"/>
    <w:rsid w:val="00344BD3"/>
    <w:rsid w:val="00344C1D"/>
    <w:rsid w:val="00344E20"/>
    <w:rsid w:val="003453FD"/>
    <w:rsid w:val="00345497"/>
    <w:rsid w:val="00345655"/>
    <w:rsid w:val="003456C5"/>
    <w:rsid w:val="003459D9"/>
    <w:rsid w:val="00345B94"/>
    <w:rsid w:val="00345CC8"/>
    <w:rsid w:val="00347B52"/>
    <w:rsid w:val="00347C83"/>
    <w:rsid w:val="0035041F"/>
    <w:rsid w:val="003504B5"/>
    <w:rsid w:val="0035073D"/>
    <w:rsid w:val="00350F94"/>
    <w:rsid w:val="00351B5F"/>
    <w:rsid w:val="00352B18"/>
    <w:rsid w:val="003531AF"/>
    <w:rsid w:val="00353CFE"/>
    <w:rsid w:val="00354235"/>
    <w:rsid w:val="0035425F"/>
    <w:rsid w:val="00354C05"/>
    <w:rsid w:val="00354C3F"/>
    <w:rsid w:val="003558D8"/>
    <w:rsid w:val="003559C3"/>
    <w:rsid w:val="00355B10"/>
    <w:rsid w:val="003571E3"/>
    <w:rsid w:val="003573C7"/>
    <w:rsid w:val="0035792B"/>
    <w:rsid w:val="00360BFD"/>
    <w:rsid w:val="0036147B"/>
    <w:rsid w:val="0036163B"/>
    <w:rsid w:val="003616BF"/>
    <w:rsid w:val="0036175F"/>
    <w:rsid w:val="003619BC"/>
    <w:rsid w:val="00361A84"/>
    <w:rsid w:val="00361D59"/>
    <w:rsid w:val="00361D8F"/>
    <w:rsid w:val="00362617"/>
    <w:rsid w:val="00363810"/>
    <w:rsid w:val="00364066"/>
    <w:rsid w:val="003643E4"/>
    <w:rsid w:val="00364CE6"/>
    <w:rsid w:val="00364FC9"/>
    <w:rsid w:val="003651DD"/>
    <w:rsid w:val="00366790"/>
    <w:rsid w:val="00367040"/>
    <w:rsid w:val="0036767F"/>
    <w:rsid w:val="00370BE2"/>
    <w:rsid w:val="00371211"/>
    <w:rsid w:val="0037195E"/>
    <w:rsid w:val="0037196D"/>
    <w:rsid w:val="00371E39"/>
    <w:rsid w:val="00372099"/>
    <w:rsid w:val="00372364"/>
    <w:rsid w:val="00373491"/>
    <w:rsid w:val="00373812"/>
    <w:rsid w:val="00373CBA"/>
    <w:rsid w:val="00373FDA"/>
    <w:rsid w:val="00374CB9"/>
    <w:rsid w:val="00374D54"/>
    <w:rsid w:val="00375C4F"/>
    <w:rsid w:val="00375CCB"/>
    <w:rsid w:val="003760DD"/>
    <w:rsid w:val="00376652"/>
    <w:rsid w:val="003768BC"/>
    <w:rsid w:val="0037704B"/>
    <w:rsid w:val="00377059"/>
    <w:rsid w:val="00377A02"/>
    <w:rsid w:val="00377D42"/>
    <w:rsid w:val="003800E2"/>
    <w:rsid w:val="00380473"/>
    <w:rsid w:val="003805C1"/>
    <w:rsid w:val="00381227"/>
    <w:rsid w:val="003817DC"/>
    <w:rsid w:val="0038288F"/>
    <w:rsid w:val="0038403B"/>
    <w:rsid w:val="0038462E"/>
    <w:rsid w:val="00385164"/>
    <w:rsid w:val="003853EC"/>
    <w:rsid w:val="003858A8"/>
    <w:rsid w:val="0038636E"/>
    <w:rsid w:val="0039054E"/>
    <w:rsid w:val="00390AA9"/>
    <w:rsid w:val="00390E03"/>
    <w:rsid w:val="003911EB"/>
    <w:rsid w:val="00391C52"/>
    <w:rsid w:val="00391FFB"/>
    <w:rsid w:val="00392D87"/>
    <w:rsid w:val="0039317B"/>
    <w:rsid w:val="003932DC"/>
    <w:rsid w:val="003938EF"/>
    <w:rsid w:val="00393FF5"/>
    <w:rsid w:val="003940E7"/>
    <w:rsid w:val="00394686"/>
    <w:rsid w:val="003948ED"/>
    <w:rsid w:val="00396647"/>
    <w:rsid w:val="00396DE0"/>
    <w:rsid w:val="00396F8B"/>
    <w:rsid w:val="00397712"/>
    <w:rsid w:val="00397909"/>
    <w:rsid w:val="00397EA0"/>
    <w:rsid w:val="003A029B"/>
    <w:rsid w:val="003A0B2E"/>
    <w:rsid w:val="003A0E0B"/>
    <w:rsid w:val="003A1B79"/>
    <w:rsid w:val="003A263D"/>
    <w:rsid w:val="003A39EE"/>
    <w:rsid w:val="003A4CC3"/>
    <w:rsid w:val="003A4F9E"/>
    <w:rsid w:val="003A550D"/>
    <w:rsid w:val="003A66CF"/>
    <w:rsid w:val="003B0C98"/>
    <w:rsid w:val="003B1012"/>
    <w:rsid w:val="003B1626"/>
    <w:rsid w:val="003B1B0D"/>
    <w:rsid w:val="003B1BA3"/>
    <w:rsid w:val="003B1D45"/>
    <w:rsid w:val="003B201F"/>
    <w:rsid w:val="003B216B"/>
    <w:rsid w:val="003B3AC1"/>
    <w:rsid w:val="003B3BAB"/>
    <w:rsid w:val="003B5794"/>
    <w:rsid w:val="003B57E3"/>
    <w:rsid w:val="003B594D"/>
    <w:rsid w:val="003B6A6F"/>
    <w:rsid w:val="003B7EF8"/>
    <w:rsid w:val="003C0144"/>
    <w:rsid w:val="003C01EA"/>
    <w:rsid w:val="003C0403"/>
    <w:rsid w:val="003C0DC5"/>
    <w:rsid w:val="003C0F2D"/>
    <w:rsid w:val="003C2BB8"/>
    <w:rsid w:val="003C2D66"/>
    <w:rsid w:val="003C307F"/>
    <w:rsid w:val="003C4344"/>
    <w:rsid w:val="003C4E25"/>
    <w:rsid w:val="003C4F69"/>
    <w:rsid w:val="003C5C8F"/>
    <w:rsid w:val="003C63F4"/>
    <w:rsid w:val="003C6570"/>
    <w:rsid w:val="003C7E78"/>
    <w:rsid w:val="003D0BD1"/>
    <w:rsid w:val="003D19C5"/>
    <w:rsid w:val="003D1FA8"/>
    <w:rsid w:val="003D33B4"/>
    <w:rsid w:val="003D4422"/>
    <w:rsid w:val="003D4E76"/>
    <w:rsid w:val="003D5212"/>
    <w:rsid w:val="003D55D5"/>
    <w:rsid w:val="003D59F4"/>
    <w:rsid w:val="003D5B0C"/>
    <w:rsid w:val="003D5C47"/>
    <w:rsid w:val="003D650A"/>
    <w:rsid w:val="003D65D3"/>
    <w:rsid w:val="003D7238"/>
    <w:rsid w:val="003D735B"/>
    <w:rsid w:val="003E0D16"/>
    <w:rsid w:val="003E16EA"/>
    <w:rsid w:val="003E1735"/>
    <w:rsid w:val="003E2953"/>
    <w:rsid w:val="003E2B64"/>
    <w:rsid w:val="003E2F91"/>
    <w:rsid w:val="003E3A53"/>
    <w:rsid w:val="003E3BA0"/>
    <w:rsid w:val="003E49FA"/>
    <w:rsid w:val="003E4DEC"/>
    <w:rsid w:val="003E4FAD"/>
    <w:rsid w:val="003E62EA"/>
    <w:rsid w:val="003E6393"/>
    <w:rsid w:val="003E6632"/>
    <w:rsid w:val="003E77FD"/>
    <w:rsid w:val="003F04BF"/>
    <w:rsid w:val="003F0B85"/>
    <w:rsid w:val="003F0D6B"/>
    <w:rsid w:val="003F13FA"/>
    <w:rsid w:val="003F1AE4"/>
    <w:rsid w:val="003F1DE7"/>
    <w:rsid w:val="003F20C9"/>
    <w:rsid w:val="003F2268"/>
    <w:rsid w:val="003F2620"/>
    <w:rsid w:val="003F28FF"/>
    <w:rsid w:val="003F29EA"/>
    <w:rsid w:val="003F3462"/>
    <w:rsid w:val="003F443D"/>
    <w:rsid w:val="003F44F2"/>
    <w:rsid w:val="003F4DC9"/>
    <w:rsid w:val="003F529B"/>
    <w:rsid w:val="003F5858"/>
    <w:rsid w:val="003F5B69"/>
    <w:rsid w:val="003F6826"/>
    <w:rsid w:val="003F751E"/>
    <w:rsid w:val="003F7563"/>
    <w:rsid w:val="003F7D38"/>
    <w:rsid w:val="0040038C"/>
    <w:rsid w:val="00400B84"/>
    <w:rsid w:val="00400FB4"/>
    <w:rsid w:val="0040153D"/>
    <w:rsid w:val="00402D56"/>
    <w:rsid w:val="00403AAF"/>
    <w:rsid w:val="004047A4"/>
    <w:rsid w:val="00404D3A"/>
    <w:rsid w:val="0040528F"/>
    <w:rsid w:val="00406407"/>
    <w:rsid w:val="004068FD"/>
    <w:rsid w:val="004077B8"/>
    <w:rsid w:val="0041081F"/>
    <w:rsid w:val="004109E8"/>
    <w:rsid w:val="0041185C"/>
    <w:rsid w:val="00412445"/>
    <w:rsid w:val="0041257C"/>
    <w:rsid w:val="00412B4B"/>
    <w:rsid w:val="00412D02"/>
    <w:rsid w:val="004130AF"/>
    <w:rsid w:val="00413E11"/>
    <w:rsid w:val="00414CF0"/>
    <w:rsid w:val="00414DCE"/>
    <w:rsid w:val="0041598B"/>
    <w:rsid w:val="00415B47"/>
    <w:rsid w:val="00416E12"/>
    <w:rsid w:val="00416E65"/>
    <w:rsid w:val="004174F9"/>
    <w:rsid w:val="00417AFD"/>
    <w:rsid w:val="00420445"/>
    <w:rsid w:val="00420E08"/>
    <w:rsid w:val="004212B6"/>
    <w:rsid w:val="00421ED2"/>
    <w:rsid w:val="00422606"/>
    <w:rsid w:val="00423F0D"/>
    <w:rsid w:val="0042400C"/>
    <w:rsid w:val="00424984"/>
    <w:rsid w:val="004254AB"/>
    <w:rsid w:val="00425710"/>
    <w:rsid w:val="00425892"/>
    <w:rsid w:val="00425E16"/>
    <w:rsid w:val="00426366"/>
    <w:rsid w:val="00426663"/>
    <w:rsid w:val="00426B90"/>
    <w:rsid w:val="004270DF"/>
    <w:rsid w:val="0042714B"/>
    <w:rsid w:val="00431791"/>
    <w:rsid w:val="004317D5"/>
    <w:rsid w:val="00431BAE"/>
    <w:rsid w:val="00431CDA"/>
    <w:rsid w:val="00432A8B"/>
    <w:rsid w:val="00432BDC"/>
    <w:rsid w:val="00433ED6"/>
    <w:rsid w:val="004344B5"/>
    <w:rsid w:val="00435427"/>
    <w:rsid w:val="004371D5"/>
    <w:rsid w:val="00437EDB"/>
    <w:rsid w:val="00440129"/>
    <w:rsid w:val="00440E8D"/>
    <w:rsid w:val="00440F39"/>
    <w:rsid w:val="0044103F"/>
    <w:rsid w:val="0044246A"/>
    <w:rsid w:val="00442708"/>
    <w:rsid w:val="004437DE"/>
    <w:rsid w:val="00443CC0"/>
    <w:rsid w:val="00445A11"/>
    <w:rsid w:val="0045062C"/>
    <w:rsid w:val="00450770"/>
    <w:rsid w:val="00450877"/>
    <w:rsid w:val="00452D0E"/>
    <w:rsid w:val="0045382F"/>
    <w:rsid w:val="0045393A"/>
    <w:rsid w:val="00454999"/>
    <w:rsid w:val="00454C29"/>
    <w:rsid w:val="00456355"/>
    <w:rsid w:val="0045727F"/>
    <w:rsid w:val="004577D6"/>
    <w:rsid w:val="0045791D"/>
    <w:rsid w:val="00460579"/>
    <w:rsid w:val="00462807"/>
    <w:rsid w:val="004635C4"/>
    <w:rsid w:val="00463D60"/>
    <w:rsid w:val="0046565E"/>
    <w:rsid w:val="00465916"/>
    <w:rsid w:val="004665DD"/>
    <w:rsid w:val="00466A3B"/>
    <w:rsid w:val="00466E02"/>
    <w:rsid w:val="00467587"/>
    <w:rsid w:val="0046763B"/>
    <w:rsid w:val="00467B5C"/>
    <w:rsid w:val="00470354"/>
    <w:rsid w:val="00470485"/>
    <w:rsid w:val="00472436"/>
    <w:rsid w:val="0047295A"/>
    <w:rsid w:val="00473C26"/>
    <w:rsid w:val="004750D1"/>
    <w:rsid w:val="00475980"/>
    <w:rsid w:val="00475D7A"/>
    <w:rsid w:val="0047639A"/>
    <w:rsid w:val="0047689F"/>
    <w:rsid w:val="00476B0F"/>
    <w:rsid w:val="00477196"/>
    <w:rsid w:val="00477A7E"/>
    <w:rsid w:val="00477DC2"/>
    <w:rsid w:val="004807E8"/>
    <w:rsid w:val="00480AD9"/>
    <w:rsid w:val="0048155B"/>
    <w:rsid w:val="00481E9F"/>
    <w:rsid w:val="004821E0"/>
    <w:rsid w:val="0048238B"/>
    <w:rsid w:val="00482408"/>
    <w:rsid w:val="00483511"/>
    <w:rsid w:val="00483929"/>
    <w:rsid w:val="0048400D"/>
    <w:rsid w:val="0048410D"/>
    <w:rsid w:val="00485DD8"/>
    <w:rsid w:val="004871D8"/>
    <w:rsid w:val="004873DC"/>
    <w:rsid w:val="00490021"/>
    <w:rsid w:val="004903E4"/>
    <w:rsid w:val="00490443"/>
    <w:rsid w:val="0049087B"/>
    <w:rsid w:val="00490E63"/>
    <w:rsid w:val="00491D0A"/>
    <w:rsid w:val="00492274"/>
    <w:rsid w:val="00492354"/>
    <w:rsid w:val="00492A4C"/>
    <w:rsid w:val="004938CE"/>
    <w:rsid w:val="00493E72"/>
    <w:rsid w:val="004946A0"/>
    <w:rsid w:val="00494D95"/>
    <w:rsid w:val="00494E16"/>
    <w:rsid w:val="004959D1"/>
    <w:rsid w:val="00495CA2"/>
    <w:rsid w:val="00496162"/>
    <w:rsid w:val="004A05FA"/>
    <w:rsid w:val="004A1F8D"/>
    <w:rsid w:val="004A22EE"/>
    <w:rsid w:val="004A24CA"/>
    <w:rsid w:val="004A26F7"/>
    <w:rsid w:val="004A31AB"/>
    <w:rsid w:val="004A3F84"/>
    <w:rsid w:val="004A5DFF"/>
    <w:rsid w:val="004A60B5"/>
    <w:rsid w:val="004A6CA4"/>
    <w:rsid w:val="004A7464"/>
    <w:rsid w:val="004B044E"/>
    <w:rsid w:val="004B04F5"/>
    <w:rsid w:val="004B0D65"/>
    <w:rsid w:val="004B1009"/>
    <w:rsid w:val="004B195A"/>
    <w:rsid w:val="004B1C3C"/>
    <w:rsid w:val="004B3276"/>
    <w:rsid w:val="004B339D"/>
    <w:rsid w:val="004B5B03"/>
    <w:rsid w:val="004B781C"/>
    <w:rsid w:val="004C0520"/>
    <w:rsid w:val="004C0F74"/>
    <w:rsid w:val="004C1333"/>
    <w:rsid w:val="004C1C12"/>
    <w:rsid w:val="004C3154"/>
    <w:rsid w:val="004C3607"/>
    <w:rsid w:val="004C3A5E"/>
    <w:rsid w:val="004C5D50"/>
    <w:rsid w:val="004C60D2"/>
    <w:rsid w:val="004C6325"/>
    <w:rsid w:val="004C676F"/>
    <w:rsid w:val="004C68B1"/>
    <w:rsid w:val="004C69F0"/>
    <w:rsid w:val="004C6B69"/>
    <w:rsid w:val="004C6C7A"/>
    <w:rsid w:val="004C78E1"/>
    <w:rsid w:val="004C7D9D"/>
    <w:rsid w:val="004D0067"/>
    <w:rsid w:val="004D031F"/>
    <w:rsid w:val="004D082B"/>
    <w:rsid w:val="004D0B1D"/>
    <w:rsid w:val="004D1609"/>
    <w:rsid w:val="004D16DE"/>
    <w:rsid w:val="004D2CDC"/>
    <w:rsid w:val="004D2D9C"/>
    <w:rsid w:val="004D2DD6"/>
    <w:rsid w:val="004D30FF"/>
    <w:rsid w:val="004D32DB"/>
    <w:rsid w:val="004D3431"/>
    <w:rsid w:val="004D4739"/>
    <w:rsid w:val="004D4A6A"/>
    <w:rsid w:val="004D533F"/>
    <w:rsid w:val="004D55CD"/>
    <w:rsid w:val="004D5A02"/>
    <w:rsid w:val="004D682F"/>
    <w:rsid w:val="004D6831"/>
    <w:rsid w:val="004D7034"/>
    <w:rsid w:val="004D72BD"/>
    <w:rsid w:val="004D77D4"/>
    <w:rsid w:val="004D7BF8"/>
    <w:rsid w:val="004E0583"/>
    <w:rsid w:val="004E0A4D"/>
    <w:rsid w:val="004E0E37"/>
    <w:rsid w:val="004E1A83"/>
    <w:rsid w:val="004E266B"/>
    <w:rsid w:val="004E32B1"/>
    <w:rsid w:val="004E342F"/>
    <w:rsid w:val="004E4898"/>
    <w:rsid w:val="004E519D"/>
    <w:rsid w:val="004E5B51"/>
    <w:rsid w:val="004E5E92"/>
    <w:rsid w:val="004E5FED"/>
    <w:rsid w:val="004E742F"/>
    <w:rsid w:val="004E7A4F"/>
    <w:rsid w:val="004F06EB"/>
    <w:rsid w:val="004F0B89"/>
    <w:rsid w:val="004F1524"/>
    <w:rsid w:val="004F1CB2"/>
    <w:rsid w:val="004F2723"/>
    <w:rsid w:val="004F295E"/>
    <w:rsid w:val="004F360C"/>
    <w:rsid w:val="004F3C2D"/>
    <w:rsid w:val="004F3D21"/>
    <w:rsid w:val="004F4276"/>
    <w:rsid w:val="004F52EC"/>
    <w:rsid w:val="004F5753"/>
    <w:rsid w:val="004F69CE"/>
    <w:rsid w:val="004F6C6A"/>
    <w:rsid w:val="004F700C"/>
    <w:rsid w:val="004F7579"/>
    <w:rsid w:val="004F7D1D"/>
    <w:rsid w:val="0050009E"/>
    <w:rsid w:val="00500D75"/>
    <w:rsid w:val="00502250"/>
    <w:rsid w:val="0050281A"/>
    <w:rsid w:val="00503A5E"/>
    <w:rsid w:val="00503C87"/>
    <w:rsid w:val="00503D4D"/>
    <w:rsid w:val="0050529D"/>
    <w:rsid w:val="0050584A"/>
    <w:rsid w:val="00505DB1"/>
    <w:rsid w:val="00505DBB"/>
    <w:rsid w:val="00506925"/>
    <w:rsid w:val="00506CF4"/>
    <w:rsid w:val="00510A7B"/>
    <w:rsid w:val="00510C13"/>
    <w:rsid w:val="00510E2D"/>
    <w:rsid w:val="00510F88"/>
    <w:rsid w:val="00512163"/>
    <w:rsid w:val="00512636"/>
    <w:rsid w:val="00513B91"/>
    <w:rsid w:val="00514182"/>
    <w:rsid w:val="00514FC5"/>
    <w:rsid w:val="00515713"/>
    <w:rsid w:val="0052061A"/>
    <w:rsid w:val="00520B91"/>
    <w:rsid w:val="00521EA2"/>
    <w:rsid w:val="005222B2"/>
    <w:rsid w:val="00522CE1"/>
    <w:rsid w:val="0052305B"/>
    <w:rsid w:val="005234E6"/>
    <w:rsid w:val="005244C1"/>
    <w:rsid w:val="0052497D"/>
    <w:rsid w:val="00524FD2"/>
    <w:rsid w:val="00525498"/>
    <w:rsid w:val="00527F52"/>
    <w:rsid w:val="00530C76"/>
    <w:rsid w:val="005310C9"/>
    <w:rsid w:val="0053215B"/>
    <w:rsid w:val="00532DBE"/>
    <w:rsid w:val="0053306A"/>
    <w:rsid w:val="00533C4E"/>
    <w:rsid w:val="00533E54"/>
    <w:rsid w:val="00534415"/>
    <w:rsid w:val="0053549A"/>
    <w:rsid w:val="00535B02"/>
    <w:rsid w:val="005377C1"/>
    <w:rsid w:val="0054038A"/>
    <w:rsid w:val="00540526"/>
    <w:rsid w:val="005414DF"/>
    <w:rsid w:val="005419CE"/>
    <w:rsid w:val="00541A67"/>
    <w:rsid w:val="00541B01"/>
    <w:rsid w:val="00541CF9"/>
    <w:rsid w:val="00542010"/>
    <w:rsid w:val="00543024"/>
    <w:rsid w:val="005447B2"/>
    <w:rsid w:val="0054560B"/>
    <w:rsid w:val="005462C3"/>
    <w:rsid w:val="00546C14"/>
    <w:rsid w:val="00546D93"/>
    <w:rsid w:val="00550550"/>
    <w:rsid w:val="0055130A"/>
    <w:rsid w:val="00551F7A"/>
    <w:rsid w:val="0055249E"/>
    <w:rsid w:val="00553623"/>
    <w:rsid w:val="00553843"/>
    <w:rsid w:val="0055441A"/>
    <w:rsid w:val="0055505D"/>
    <w:rsid w:val="00556B1F"/>
    <w:rsid w:val="00556E60"/>
    <w:rsid w:val="005570CB"/>
    <w:rsid w:val="005571D8"/>
    <w:rsid w:val="00557F70"/>
    <w:rsid w:val="0056025F"/>
    <w:rsid w:val="005602CF"/>
    <w:rsid w:val="0056043E"/>
    <w:rsid w:val="00560CDD"/>
    <w:rsid w:val="005616AB"/>
    <w:rsid w:val="005618F7"/>
    <w:rsid w:val="0056229B"/>
    <w:rsid w:val="0056256F"/>
    <w:rsid w:val="005632EB"/>
    <w:rsid w:val="00563B20"/>
    <w:rsid w:val="00564D86"/>
    <w:rsid w:val="0056517B"/>
    <w:rsid w:val="00566547"/>
    <w:rsid w:val="0057193F"/>
    <w:rsid w:val="005719DE"/>
    <w:rsid w:val="005723FA"/>
    <w:rsid w:val="00574AF3"/>
    <w:rsid w:val="00574F75"/>
    <w:rsid w:val="00576495"/>
    <w:rsid w:val="00577530"/>
    <w:rsid w:val="005804B7"/>
    <w:rsid w:val="005816C7"/>
    <w:rsid w:val="00581A6B"/>
    <w:rsid w:val="00581BE6"/>
    <w:rsid w:val="00582850"/>
    <w:rsid w:val="005836ED"/>
    <w:rsid w:val="00583D4B"/>
    <w:rsid w:val="00584BEF"/>
    <w:rsid w:val="00584C2B"/>
    <w:rsid w:val="0058540B"/>
    <w:rsid w:val="00585545"/>
    <w:rsid w:val="00585721"/>
    <w:rsid w:val="00585CD2"/>
    <w:rsid w:val="005869D9"/>
    <w:rsid w:val="005900F0"/>
    <w:rsid w:val="00590255"/>
    <w:rsid w:val="005907A7"/>
    <w:rsid w:val="00590E6E"/>
    <w:rsid w:val="00592654"/>
    <w:rsid w:val="00593755"/>
    <w:rsid w:val="005944E0"/>
    <w:rsid w:val="00594869"/>
    <w:rsid w:val="005966A4"/>
    <w:rsid w:val="00596745"/>
    <w:rsid w:val="00596C7C"/>
    <w:rsid w:val="00596CB2"/>
    <w:rsid w:val="00597558"/>
    <w:rsid w:val="00597601"/>
    <w:rsid w:val="005979E8"/>
    <w:rsid w:val="00597E7F"/>
    <w:rsid w:val="005A01FD"/>
    <w:rsid w:val="005A144A"/>
    <w:rsid w:val="005A1568"/>
    <w:rsid w:val="005A16F4"/>
    <w:rsid w:val="005A2226"/>
    <w:rsid w:val="005A3101"/>
    <w:rsid w:val="005A3BD1"/>
    <w:rsid w:val="005A3F4A"/>
    <w:rsid w:val="005A41F1"/>
    <w:rsid w:val="005A4217"/>
    <w:rsid w:val="005A429E"/>
    <w:rsid w:val="005A4733"/>
    <w:rsid w:val="005A4D47"/>
    <w:rsid w:val="005A4DD7"/>
    <w:rsid w:val="005A514C"/>
    <w:rsid w:val="005A53AB"/>
    <w:rsid w:val="005A68F5"/>
    <w:rsid w:val="005A6A73"/>
    <w:rsid w:val="005A6C81"/>
    <w:rsid w:val="005A79F7"/>
    <w:rsid w:val="005A7B9E"/>
    <w:rsid w:val="005B0123"/>
    <w:rsid w:val="005B0449"/>
    <w:rsid w:val="005B0877"/>
    <w:rsid w:val="005B0DC5"/>
    <w:rsid w:val="005B1C3F"/>
    <w:rsid w:val="005B1D53"/>
    <w:rsid w:val="005B1E3F"/>
    <w:rsid w:val="005B2669"/>
    <w:rsid w:val="005B32EA"/>
    <w:rsid w:val="005B4C93"/>
    <w:rsid w:val="005C1791"/>
    <w:rsid w:val="005C28CB"/>
    <w:rsid w:val="005C3710"/>
    <w:rsid w:val="005C39C2"/>
    <w:rsid w:val="005C3A10"/>
    <w:rsid w:val="005C4804"/>
    <w:rsid w:val="005C4CE1"/>
    <w:rsid w:val="005C544D"/>
    <w:rsid w:val="005C784A"/>
    <w:rsid w:val="005D022B"/>
    <w:rsid w:val="005D058E"/>
    <w:rsid w:val="005D0646"/>
    <w:rsid w:val="005D0CB3"/>
    <w:rsid w:val="005D15D7"/>
    <w:rsid w:val="005D365B"/>
    <w:rsid w:val="005D3B53"/>
    <w:rsid w:val="005D3D05"/>
    <w:rsid w:val="005D416F"/>
    <w:rsid w:val="005D431A"/>
    <w:rsid w:val="005D4FCA"/>
    <w:rsid w:val="005D637F"/>
    <w:rsid w:val="005D63D6"/>
    <w:rsid w:val="005D77A6"/>
    <w:rsid w:val="005D7963"/>
    <w:rsid w:val="005E02C7"/>
    <w:rsid w:val="005E095E"/>
    <w:rsid w:val="005E1221"/>
    <w:rsid w:val="005E1D8E"/>
    <w:rsid w:val="005E2A41"/>
    <w:rsid w:val="005E377E"/>
    <w:rsid w:val="005E3AD3"/>
    <w:rsid w:val="005E4EDB"/>
    <w:rsid w:val="005E6AA9"/>
    <w:rsid w:val="005E7B8A"/>
    <w:rsid w:val="005E7D18"/>
    <w:rsid w:val="005F0C65"/>
    <w:rsid w:val="005F13E4"/>
    <w:rsid w:val="005F1BFE"/>
    <w:rsid w:val="005F22DD"/>
    <w:rsid w:val="005F2DFC"/>
    <w:rsid w:val="005F51A0"/>
    <w:rsid w:val="005F5F84"/>
    <w:rsid w:val="005F5F8D"/>
    <w:rsid w:val="005F73AC"/>
    <w:rsid w:val="00600B33"/>
    <w:rsid w:val="00600CF4"/>
    <w:rsid w:val="00601647"/>
    <w:rsid w:val="006018FE"/>
    <w:rsid w:val="0060251F"/>
    <w:rsid w:val="00602E3D"/>
    <w:rsid w:val="0060329B"/>
    <w:rsid w:val="006039CD"/>
    <w:rsid w:val="00603AAB"/>
    <w:rsid w:val="006041F2"/>
    <w:rsid w:val="00604216"/>
    <w:rsid w:val="006051D3"/>
    <w:rsid w:val="006052EE"/>
    <w:rsid w:val="00605667"/>
    <w:rsid w:val="006059A9"/>
    <w:rsid w:val="006063B9"/>
    <w:rsid w:val="00606C82"/>
    <w:rsid w:val="00607898"/>
    <w:rsid w:val="006079BB"/>
    <w:rsid w:val="00607AC9"/>
    <w:rsid w:val="00610C33"/>
    <w:rsid w:val="00610F36"/>
    <w:rsid w:val="006111B0"/>
    <w:rsid w:val="00611878"/>
    <w:rsid w:val="00611A6B"/>
    <w:rsid w:val="00611CFC"/>
    <w:rsid w:val="006120A8"/>
    <w:rsid w:val="00612146"/>
    <w:rsid w:val="0061222F"/>
    <w:rsid w:val="00613409"/>
    <w:rsid w:val="00613543"/>
    <w:rsid w:val="00613BB5"/>
    <w:rsid w:val="00614DD1"/>
    <w:rsid w:val="00615441"/>
    <w:rsid w:val="00615886"/>
    <w:rsid w:val="006159D1"/>
    <w:rsid w:val="006162C1"/>
    <w:rsid w:val="0061671E"/>
    <w:rsid w:val="00616971"/>
    <w:rsid w:val="00616D52"/>
    <w:rsid w:val="00616DD3"/>
    <w:rsid w:val="00617ABA"/>
    <w:rsid w:val="00617FA1"/>
    <w:rsid w:val="006202B4"/>
    <w:rsid w:val="00620E34"/>
    <w:rsid w:val="0062139C"/>
    <w:rsid w:val="00621D09"/>
    <w:rsid w:val="006222EF"/>
    <w:rsid w:val="00622B2D"/>
    <w:rsid w:val="00622EC4"/>
    <w:rsid w:val="00623141"/>
    <w:rsid w:val="0062332B"/>
    <w:rsid w:val="0062361A"/>
    <w:rsid w:val="0062374D"/>
    <w:rsid w:val="00623853"/>
    <w:rsid w:val="00623DD9"/>
    <w:rsid w:val="00623FC9"/>
    <w:rsid w:val="00623FE1"/>
    <w:rsid w:val="00625303"/>
    <w:rsid w:val="00625B18"/>
    <w:rsid w:val="00626823"/>
    <w:rsid w:val="0062691A"/>
    <w:rsid w:val="00626D22"/>
    <w:rsid w:val="00630332"/>
    <w:rsid w:val="0063035B"/>
    <w:rsid w:val="00630C56"/>
    <w:rsid w:val="006312E5"/>
    <w:rsid w:val="00631590"/>
    <w:rsid w:val="006317E6"/>
    <w:rsid w:val="00631837"/>
    <w:rsid w:val="00631DC9"/>
    <w:rsid w:val="0063226F"/>
    <w:rsid w:val="006340AB"/>
    <w:rsid w:val="00634A62"/>
    <w:rsid w:val="0063551B"/>
    <w:rsid w:val="0063577E"/>
    <w:rsid w:val="00635DF5"/>
    <w:rsid w:val="006362A4"/>
    <w:rsid w:val="0063667B"/>
    <w:rsid w:val="006374B2"/>
    <w:rsid w:val="00637531"/>
    <w:rsid w:val="00640749"/>
    <w:rsid w:val="00642769"/>
    <w:rsid w:val="0064282E"/>
    <w:rsid w:val="00643270"/>
    <w:rsid w:val="0064345D"/>
    <w:rsid w:val="006434A8"/>
    <w:rsid w:val="00643CB5"/>
    <w:rsid w:val="00643ED4"/>
    <w:rsid w:val="00643F1A"/>
    <w:rsid w:val="006442EF"/>
    <w:rsid w:val="0064470B"/>
    <w:rsid w:val="00644EDF"/>
    <w:rsid w:val="00645FE4"/>
    <w:rsid w:val="00646E4C"/>
    <w:rsid w:val="00646F2F"/>
    <w:rsid w:val="00647956"/>
    <w:rsid w:val="00647D5F"/>
    <w:rsid w:val="00647F12"/>
    <w:rsid w:val="00650018"/>
    <w:rsid w:val="0065029C"/>
    <w:rsid w:val="00652360"/>
    <w:rsid w:val="006535AC"/>
    <w:rsid w:val="00653B7F"/>
    <w:rsid w:val="00654BD8"/>
    <w:rsid w:val="00654BF9"/>
    <w:rsid w:val="00655F68"/>
    <w:rsid w:val="00656019"/>
    <w:rsid w:val="00656035"/>
    <w:rsid w:val="006562E5"/>
    <w:rsid w:val="0065638F"/>
    <w:rsid w:val="00656616"/>
    <w:rsid w:val="006572BC"/>
    <w:rsid w:val="00657411"/>
    <w:rsid w:val="00657811"/>
    <w:rsid w:val="0066005B"/>
    <w:rsid w:val="00660397"/>
    <w:rsid w:val="0066184B"/>
    <w:rsid w:val="006619E0"/>
    <w:rsid w:val="00661A64"/>
    <w:rsid w:val="00661B47"/>
    <w:rsid w:val="00662408"/>
    <w:rsid w:val="00663526"/>
    <w:rsid w:val="00663878"/>
    <w:rsid w:val="00664A56"/>
    <w:rsid w:val="00665CB0"/>
    <w:rsid w:val="0066617D"/>
    <w:rsid w:val="006661A9"/>
    <w:rsid w:val="00670710"/>
    <w:rsid w:val="006715D7"/>
    <w:rsid w:val="00672BBE"/>
    <w:rsid w:val="006731C5"/>
    <w:rsid w:val="006738BB"/>
    <w:rsid w:val="006738D1"/>
    <w:rsid w:val="006739CB"/>
    <w:rsid w:val="00673AA5"/>
    <w:rsid w:val="00673D92"/>
    <w:rsid w:val="006743A2"/>
    <w:rsid w:val="00674A61"/>
    <w:rsid w:val="00674CF4"/>
    <w:rsid w:val="00675056"/>
    <w:rsid w:val="006758B9"/>
    <w:rsid w:val="00676321"/>
    <w:rsid w:val="00677315"/>
    <w:rsid w:val="00677B85"/>
    <w:rsid w:val="0068054A"/>
    <w:rsid w:val="0068178C"/>
    <w:rsid w:val="00682555"/>
    <w:rsid w:val="0068289E"/>
    <w:rsid w:val="00682D86"/>
    <w:rsid w:val="00683373"/>
    <w:rsid w:val="00685FDA"/>
    <w:rsid w:val="00686DB3"/>
    <w:rsid w:val="0068723D"/>
    <w:rsid w:val="00687406"/>
    <w:rsid w:val="00687948"/>
    <w:rsid w:val="0069038D"/>
    <w:rsid w:val="00690A6D"/>
    <w:rsid w:val="00690D75"/>
    <w:rsid w:val="00690EBF"/>
    <w:rsid w:val="006913C6"/>
    <w:rsid w:val="006914D4"/>
    <w:rsid w:val="00691E33"/>
    <w:rsid w:val="0069200A"/>
    <w:rsid w:val="006926E5"/>
    <w:rsid w:val="00693325"/>
    <w:rsid w:val="0069397A"/>
    <w:rsid w:val="006940CD"/>
    <w:rsid w:val="0069417E"/>
    <w:rsid w:val="006945D6"/>
    <w:rsid w:val="00694738"/>
    <w:rsid w:val="006950B5"/>
    <w:rsid w:val="00695257"/>
    <w:rsid w:val="00697D8B"/>
    <w:rsid w:val="006A027E"/>
    <w:rsid w:val="006A0DC9"/>
    <w:rsid w:val="006A1557"/>
    <w:rsid w:val="006A17D0"/>
    <w:rsid w:val="006A2E96"/>
    <w:rsid w:val="006A33FF"/>
    <w:rsid w:val="006A591B"/>
    <w:rsid w:val="006A5B9F"/>
    <w:rsid w:val="006A5FD7"/>
    <w:rsid w:val="006A698E"/>
    <w:rsid w:val="006A720A"/>
    <w:rsid w:val="006A7CAB"/>
    <w:rsid w:val="006B0FA7"/>
    <w:rsid w:val="006B16D9"/>
    <w:rsid w:val="006B1850"/>
    <w:rsid w:val="006B2EE2"/>
    <w:rsid w:val="006B3EF6"/>
    <w:rsid w:val="006B5399"/>
    <w:rsid w:val="006B59C3"/>
    <w:rsid w:val="006B6BCA"/>
    <w:rsid w:val="006B6BFC"/>
    <w:rsid w:val="006C025C"/>
    <w:rsid w:val="006C268B"/>
    <w:rsid w:val="006C3050"/>
    <w:rsid w:val="006C3E39"/>
    <w:rsid w:val="006C4E97"/>
    <w:rsid w:val="006C51B3"/>
    <w:rsid w:val="006C5D47"/>
    <w:rsid w:val="006C63B7"/>
    <w:rsid w:val="006C7F4E"/>
    <w:rsid w:val="006D04EF"/>
    <w:rsid w:val="006D0F1C"/>
    <w:rsid w:val="006D1191"/>
    <w:rsid w:val="006D1405"/>
    <w:rsid w:val="006D2CD6"/>
    <w:rsid w:val="006D3070"/>
    <w:rsid w:val="006D30A3"/>
    <w:rsid w:val="006D5611"/>
    <w:rsid w:val="006D7767"/>
    <w:rsid w:val="006D7CA3"/>
    <w:rsid w:val="006E0C1C"/>
    <w:rsid w:val="006E0E31"/>
    <w:rsid w:val="006E12F1"/>
    <w:rsid w:val="006E2227"/>
    <w:rsid w:val="006E233B"/>
    <w:rsid w:val="006E2458"/>
    <w:rsid w:val="006E29C4"/>
    <w:rsid w:val="006E3B25"/>
    <w:rsid w:val="006E453E"/>
    <w:rsid w:val="006E4A56"/>
    <w:rsid w:val="006E5437"/>
    <w:rsid w:val="006E5930"/>
    <w:rsid w:val="006E611B"/>
    <w:rsid w:val="006E62E6"/>
    <w:rsid w:val="006E64D7"/>
    <w:rsid w:val="006E6569"/>
    <w:rsid w:val="006E68D1"/>
    <w:rsid w:val="006E6B0C"/>
    <w:rsid w:val="006E7143"/>
    <w:rsid w:val="006E7262"/>
    <w:rsid w:val="006E7D62"/>
    <w:rsid w:val="006F0C88"/>
    <w:rsid w:val="006F25F2"/>
    <w:rsid w:val="006F26A0"/>
    <w:rsid w:val="006F2D92"/>
    <w:rsid w:val="006F49FD"/>
    <w:rsid w:val="006F5A7B"/>
    <w:rsid w:val="006F6673"/>
    <w:rsid w:val="006F6E46"/>
    <w:rsid w:val="006F756B"/>
    <w:rsid w:val="006F787B"/>
    <w:rsid w:val="0070091F"/>
    <w:rsid w:val="00701492"/>
    <w:rsid w:val="00701CF0"/>
    <w:rsid w:val="00701EDE"/>
    <w:rsid w:val="007028C0"/>
    <w:rsid w:val="00702B63"/>
    <w:rsid w:val="00703375"/>
    <w:rsid w:val="0070346A"/>
    <w:rsid w:val="0070386E"/>
    <w:rsid w:val="00704D0C"/>
    <w:rsid w:val="00704EDB"/>
    <w:rsid w:val="00705317"/>
    <w:rsid w:val="00705A7F"/>
    <w:rsid w:val="007065E8"/>
    <w:rsid w:val="00706D4C"/>
    <w:rsid w:val="00706F6E"/>
    <w:rsid w:val="00710643"/>
    <w:rsid w:val="00710B6F"/>
    <w:rsid w:val="007111A0"/>
    <w:rsid w:val="0071176F"/>
    <w:rsid w:val="00712442"/>
    <w:rsid w:val="00712CBB"/>
    <w:rsid w:val="00713D5A"/>
    <w:rsid w:val="00713E0C"/>
    <w:rsid w:val="0071402B"/>
    <w:rsid w:val="00714180"/>
    <w:rsid w:val="00714C5C"/>
    <w:rsid w:val="007155B8"/>
    <w:rsid w:val="007165D4"/>
    <w:rsid w:val="00716A33"/>
    <w:rsid w:val="00716FE0"/>
    <w:rsid w:val="00720027"/>
    <w:rsid w:val="00720A48"/>
    <w:rsid w:val="00720CBD"/>
    <w:rsid w:val="00721028"/>
    <w:rsid w:val="00722118"/>
    <w:rsid w:val="00722C45"/>
    <w:rsid w:val="00723050"/>
    <w:rsid w:val="007239B7"/>
    <w:rsid w:val="007240B1"/>
    <w:rsid w:val="007242E9"/>
    <w:rsid w:val="007258C4"/>
    <w:rsid w:val="00727803"/>
    <w:rsid w:val="0072781C"/>
    <w:rsid w:val="00730820"/>
    <w:rsid w:val="00731A36"/>
    <w:rsid w:val="00731C8D"/>
    <w:rsid w:val="00731CC7"/>
    <w:rsid w:val="007322DE"/>
    <w:rsid w:val="0073298C"/>
    <w:rsid w:val="00733A9B"/>
    <w:rsid w:val="00733B1C"/>
    <w:rsid w:val="00733DAE"/>
    <w:rsid w:val="007357AD"/>
    <w:rsid w:val="00735D4A"/>
    <w:rsid w:val="00736E65"/>
    <w:rsid w:val="0073754F"/>
    <w:rsid w:val="007375DA"/>
    <w:rsid w:val="00737603"/>
    <w:rsid w:val="00740D2E"/>
    <w:rsid w:val="00741358"/>
    <w:rsid w:val="00741A75"/>
    <w:rsid w:val="00741ADB"/>
    <w:rsid w:val="007425E8"/>
    <w:rsid w:val="0074355A"/>
    <w:rsid w:val="007460F7"/>
    <w:rsid w:val="00746212"/>
    <w:rsid w:val="007465D5"/>
    <w:rsid w:val="00746BE2"/>
    <w:rsid w:val="007504FD"/>
    <w:rsid w:val="00750C3F"/>
    <w:rsid w:val="00750EB4"/>
    <w:rsid w:val="00751979"/>
    <w:rsid w:val="00752649"/>
    <w:rsid w:val="007527CD"/>
    <w:rsid w:val="00752939"/>
    <w:rsid w:val="0075326B"/>
    <w:rsid w:val="00753A9C"/>
    <w:rsid w:val="0075423E"/>
    <w:rsid w:val="00754880"/>
    <w:rsid w:val="00754DA4"/>
    <w:rsid w:val="00754DF3"/>
    <w:rsid w:val="007550E2"/>
    <w:rsid w:val="007558E8"/>
    <w:rsid w:val="00755B20"/>
    <w:rsid w:val="00756061"/>
    <w:rsid w:val="00756272"/>
    <w:rsid w:val="00756565"/>
    <w:rsid w:val="007567B0"/>
    <w:rsid w:val="00760C5D"/>
    <w:rsid w:val="00762F06"/>
    <w:rsid w:val="007635C1"/>
    <w:rsid w:val="00764724"/>
    <w:rsid w:val="00766002"/>
    <w:rsid w:val="00766F20"/>
    <w:rsid w:val="007670C0"/>
    <w:rsid w:val="00767229"/>
    <w:rsid w:val="00767E7A"/>
    <w:rsid w:val="00770433"/>
    <w:rsid w:val="00770BAB"/>
    <w:rsid w:val="00770D69"/>
    <w:rsid w:val="00771EBC"/>
    <w:rsid w:val="007724B1"/>
    <w:rsid w:val="00773183"/>
    <w:rsid w:val="00773795"/>
    <w:rsid w:val="00773E85"/>
    <w:rsid w:val="007743BA"/>
    <w:rsid w:val="007743D5"/>
    <w:rsid w:val="007745E8"/>
    <w:rsid w:val="00774D2B"/>
    <w:rsid w:val="00774DD3"/>
    <w:rsid w:val="00775418"/>
    <w:rsid w:val="007755C3"/>
    <w:rsid w:val="00775F58"/>
    <w:rsid w:val="007768BA"/>
    <w:rsid w:val="00776B54"/>
    <w:rsid w:val="00777352"/>
    <w:rsid w:val="007807D6"/>
    <w:rsid w:val="00780A96"/>
    <w:rsid w:val="00780FB0"/>
    <w:rsid w:val="00782514"/>
    <w:rsid w:val="00782D88"/>
    <w:rsid w:val="0078301E"/>
    <w:rsid w:val="00783595"/>
    <w:rsid w:val="007838DD"/>
    <w:rsid w:val="00783A45"/>
    <w:rsid w:val="00784AFC"/>
    <w:rsid w:val="00785038"/>
    <w:rsid w:val="0078530E"/>
    <w:rsid w:val="00786521"/>
    <w:rsid w:val="007868BA"/>
    <w:rsid w:val="00786B02"/>
    <w:rsid w:val="00787B6F"/>
    <w:rsid w:val="007905C6"/>
    <w:rsid w:val="00791724"/>
    <w:rsid w:val="00791A4C"/>
    <w:rsid w:val="00791AF8"/>
    <w:rsid w:val="00791CC4"/>
    <w:rsid w:val="007930C3"/>
    <w:rsid w:val="007932BB"/>
    <w:rsid w:val="00793BE4"/>
    <w:rsid w:val="00794502"/>
    <w:rsid w:val="00794ACD"/>
    <w:rsid w:val="00795175"/>
    <w:rsid w:val="00795DB0"/>
    <w:rsid w:val="00796852"/>
    <w:rsid w:val="00796A79"/>
    <w:rsid w:val="0079768A"/>
    <w:rsid w:val="007A0A99"/>
    <w:rsid w:val="007A13EC"/>
    <w:rsid w:val="007A2D2A"/>
    <w:rsid w:val="007A3438"/>
    <w:rsid w:val="007A399E"/>
    <w:rsid w:val="007A3D7D"/>
    <w:rsid w:val="007A414C"/>
    <w:rsid w:val="007A4365"/>
    <w:rsid w:val="007A440E"/>
    <w:rsid w:val="007A519C"/>
    <w:rsid w:val="007A5E3D"/>
    <w:rsid w:val="007B0714"/>
    <w:rsid w:val="007B0CB7"/>
    <w:rsid w:val="007B15CF"/>
    <w:rsid w:val="007B1913"/>
    <w:rsid w:val="007B3761"/>
    <w:rsid w:val="007B38C0"/>
    <w:rsid w:val="007B3DDB"/>
    <w:rsid w:val="007B3EA2"/>
    <w:rsid w:val="007B409F"/>
    <w:rsid w:val="007B42D4"/>
    <w:rsid w:val="007B4537"/>
    <w:rsid w:val="007B5262"/>
    <w:rsid w:val="007B5652"/>
    <w:rsid w:val="007B677D"/>
    <w:rsid w:val="007B6B39"/>
    <w:rsid w:val="007B6BFB"/>
    <w:rsid w:val="007B7F66"/>
    <w:rsid w:val="007C03BE"/>
    <w:rsid w:val="007C0497"/>
    <w:rsid w:val="007C0FFB"/>
    <w:rsid w:val="007C13DA"/>
    <w:rsid w:val="007C1508"/>
    <w:rsid w:val="007C1910"/>
    <w:rsid w:val="007C2ADE"/>
    <w:rsid w:val="007C3184"/>
    <w:rsid w:val="007C43D2"/>
    <w:rsid w:val="007C51F9"/>
    <w:rsid w:val="007C52F9"/>
    <w:rsid w:val="007C57C8"/>
    <w:rsid w:val="007C607E"/>
    <w:rsid w:val="007C6AC3"/>
    <w:rsid w:val="007C704B"/>
    <w:rsid w:val="007C7FC8"/>
    <w:rsid w:val="007C7FCC"/>
    <w:rsid w:val="007D04E5"/>
    <w:rsid w:val="007D0F1F"/>
    <w:rsid w:val="007D21D9"/>
    <w:rsid w:val="007D2214"/>
    <w:rsid w:val="007D24BB"/>
    <w:rsid w:val="007D2B5F"/>
    <w:rsid w:val="007D3372"/>
    <w:rsid w:val="007D4C72"/>
    <w:rsid w:val="007D5701"/>
    <w:rsid w:val="007D578B"/>
    <w:rsid w:val="007E1E28"/>
    <w:rsid w:val="007E1FBF"/>
    <w:rsid w:val="007E2386"/>
    <w:rsid w:val="007E3038"/>
    <w:rsid w:val="007E32EA"/>
    <w:rsid w:val="007E39AC"/>
    <w:rsid w:val="007E42E7"/>
    <w:rsid w:val="007E619B"/>
    <w:rsid w:val="007F01D3"/>
    <w:rsid w:val="007F0655"/>
    <w:rsid w:val="007F0966"/>
    <w:rsid w:val="007F2300"/>
    <w:rsid w:val="007F2CD3"/>
    <w:rsid w:val="007F3461"/>
    <w:rsid w:val="007F39A0"/>
    <w:rsid w:val="007F57DF"/>
    <w:rsid w:val="007F5BB2"/>
    <w:rsid w:val="007F630D"/>
    <w:rsid w:val="007F656C"/>
    <w:rsid w:val="007F667C"/>
    <w:rsid w:val="007F66C9"/>
    <w:rsid w:val="00800E98"/>
    <w:rsid w:val="00801461"/>
    <w:rsid w:val="0080173A"/>
    <w:rsid w:val="008024D2"/>
    <w:rsid w:val="00802CDF"/>
    <w:rsid w:val="00803609"/>
    <w:rsid w:val="008037A2"/>
    <w:rsid w:val="008039C5"/>
    <w:rsid w:val="00803C66"/>
    <w:rsid w:val="00803FD2"/>
    <w:rsid w:val="00804280"/>
    <w:rsid w:val="00804B9E"/>
    <w:rsid w:val="00804C56"/>
    <w:rsid w:val="00804D18"/>
    <w:rsid w:val="00805C6A"/>
    <w:rsid w:val="008062AA"/>
    <w:rsid w:val="0080775F"/>
    <w:rsid w:val="00807915"/>
    <w:rsid w:val="00810ADF"/>
    <w:rsid w:val="00811244"/>
    <w:rsid w:val="00811AA6"/>
    <w:rsid w:val="00812228"/>
    <w:rsid w:val="008123CA"/>
    <w:rsid w:val="00813183"/>
    <w:rsid w:val="00814D17"/>
    <w:rsid w:val="008151F6"/>
    <w:rsid w:val="00817324"/>
    <w:rsid w:val="008200A1"/>
    <w:rsid w:val="00821181"/>
    <w:rsid w:val="00821D15"/>
    <w:rsid w:val="00822310"/>
    <w:rsid w:val="00822938"/>
    <w:rsid w:val="00822D33"/>
    <w:rsid w:val="0082302B"/>
    <w:rsid w:val="0082303C"/>
    <w:rsid w:val="00823CD3"/>
    <w:rsid w:val="0082487F"/>
    <w:rsid w:val="00826EB2"/>
    <w:rsid w:val="00826F94"/>
    <w:rsid w:val="00827E25"/>
    <w:rsid w:val="0083018F"/>
    <w:rsid w:val="008303DD"/>
    <w:rsid w:val="008310BD"/>
    <w:rsid w:val="00831356"/>
    <w:rsid w:val="008314C7"/>
    <w:rsid w:val="00831560"/>
    <w:rsid w:val="008320B9"/>
    <w:rsid w:val="00832152"/>
    <w:rsid w:val="00832363"/>
    <w:rsid w:val="00832A63"/>
    <w:rsid w:val="0083317F"/>
    <w:rsid w:val="00833FF5"/>
    <w:rsid w:val="008358E9"/>
    <w:rsid w:val="00835A6C"/>
    <w:rsid w:val="008360FC"/>
    <w:rsid w:val="00836730"/>
    <w:rsid w:val="008367EA"/>
    <w:rsid w:val="00836A5C"/>
    <w:rsid w:val="00836D95"/>
    <w:rsid w:val="00836DD4"/>
    <w:rsid w:val="00837473"/>
    <w:rsid w:val="008377D6"/>
    <w:rsid w:val="00840B0C"/>
    <w:rsid w:val="00841494"/>
    <w:rsid w:val="00842029"/>
    <w:rsid w:val="008426E4"/>
    <w:rsid w:val="0084421F"/>
    <w:rsid w:val="00845957"/>
    <w:rsid w:val="00847947"/>
    <w:rsid w:val="00850769"/>
    <w:rsid w:val="008519BB"/>
    <w:rsid w:val="00852328"/>
    <w:rsid w:val="008539D7"/>
    <w:rsid w:val="00854FE9"/>
    <w:rsid w:val="00856D82"/>
    <w:rsid w:val="00857094"/>
    <w:rsid w:val="00857905"/>
    <w:rsid w:val="00857BCF"/>
    <w:rsid w:val="00857BE2"/>
    <w:rsid w:val="008632D2"/>
    <w:rsid w:val="008636B0"/>
    <w:rsid w:val="00863AFC"/>
    <w:rsid w:val="0086478E"/>
    <w:rsid w:val="0086521F"/>
    <w:rsid w:val="00865416"/>
    <w:rsid w:val="00866392"/>
    <w:rsid w:val="008663DB"/>
    <w:rsid w:val="00867126"/>
    <w:rsid w:val="0086720D"/>
    <w:rsid w:val="00870036"/>
    <w:rsid w:val="00870406"/>
    <w:rsid w:val="00871392"/>
    <w:rsid w:val="00871C6E"/>
    <w:rsid w:val="00872094"/>
    <w:rsid w:val="00872605"/>
    <w:rsid w:val="00872F68"/>
    <w:rsid w:val="00872FD3"/>
    <w:rsid w:val="00873EDD"/>
    <w:rsid w:val="0087405E"/>
    <w:rsid w:val="008740DE"/>
    <w:rsid w:val="008741A9"/>
    <w:rsid w:val="008749DC"/>
    <w:rsid w:val="00874C76"/>
    <w:rsid w:val="0087715F"/>
    <w:rsid w:val="008773E6"/>
    <w:rsid w:val="008802CB"/>
    <w:rsid w:val="00880525"/>
    <w:rsid w:val="00881764"/>
    <w:rsid w:val="00881F96"/>
    <w:rsid w:val="008828CE"/>
    <w:rsid w:val="00883003"/>
    <w:rsid w:val="008841BF"/>
    <w:rsid w:val="0088477F"/>
    <w:rsid w:val="00885491"/>
    <w:rsid w:val="008858B3"/>
    <w:rsid w:val="008861D5"/>
    <w:rsid w:val="0088625C"/>
    <w:rsid w:val="008862A7"/>
    <w:rsid w:val="008862AB"/>
    <w:rsid w:val="00886981"/>
    <w:rsid w:val="00887FE0"/>
    <w:rsid w:val="008923B5"/>
    <w:rsid w:val="0089270D"/>
    <w:rsid w:val="00893568"/>
    <w:rsid w:val="008935EF"/>
    <w:rsid w:val="0089394B"/>
    <w:rsid w:val="00894AC0"/>
    <w:rsid w:val="00894F5D"/>
    <w:rsid w:val="00895C29"/>
    <w:rsid w:val="00895C60"/>
    <w:rsid w:val="00896324"/>
    <w:rsid w:val="0089736C"/>
    <w:rsid w:val="00897492"/>
    <w:rsid w:val="008A04B8"/>
    <w:rsid w:val="008A1058"/>
    <w:rsid w:val="008A1C22"/>
    <w:rsid w:val="008A3C66"/>
    <w:rsid w:val="008A4422"/>
    <w:rsid w:val="008A469D"/>
    <w:rsid w:val="008A54E9"/>
    <w:rsid w:val="008A583D"/>
    <w:rsid w:val="008A62EB"/>
    <w:rsid w:val="008A7FC0"/>
    <w:rsid w:val="008B0B4E"/>
    <w:rsid w:val="008B0E32"/>
    <w:rsid w:val="008B106C"/>
    <w:rsid w:val="008B1B99"/>
    <w:rsid w:val="008B1E1E"/>
    <w:rsid w:val="008B1ECD"/>
    <w:rsid w:val="008B1FC6"/>
    <w:rsid w:val="008B282E"/>
    <w:rsid w:val="008B4054"/>
    <w:rsid w:val="008B415C"/>
    <w:rsid w:val="008B5BF6"/>
    <w:rsid w:val="008B5D97"/>
    <w:rsid w:val="008B6DC0"/>
    <w:rsid w:val="008B79D9"/>
    <w:rsid w:val="008C0309"/>
    <w:rsid w:val="008C1078"/>
    <w:rsid w:val="008C3021"/>
    <w:rsid w:val="008C3150"/>
    <w:rsid w:val="008C496B"/>
    <w:rsid w:val="008C50A5"/>
    <w:rsid w:val="008C5921"/>
    <w:rsid w:val="008C64D9"/>
    <w:rsid w:val="008C6BDF"/>
    <w:rsid w:val="008C7D7F"/>
    <w:rsid w:val="008D07F9"/>
    <w:rsid w:val="008D0F27"/>
    <w:rsid w:val="008D1993"/>
    <w:rsid w:val="008D2975"/>
    <w:rsid w:val="008D3A98"/>
    <w:rsid w:val="008D3B2A"/>
    <w:rsid w:val="008D3F53"/>
    <w:rsid w:val="008D424B"/>
    <w:rsid w:val="008D4540"/>
    <w:rsid w:val="008D4C5A"/>
    <w:rsid w:val="008D6016"/>
    <w:rsid w:val="008D72B8"/>
    <w:rsid w:val="008D75CE"/>
    <w:rsid w:val="008E00F3"/>
    <w:rsid w:val="008E069D"/>
    <w:rsid w:val="008E0813"/>
    <w:rsid w:val="008E0EB5"/>
    <w:rsid w:val="008E17D3"/>
    <w:rsid w:val="008E19F3"/>
    <w:rsid w:val="008E38A4"/>
    <w:rsid w:val="008E3B21"/>
    <w:rsid w:val="008E49F6"/>
    <w:rsid w:val="008E4ECC"/>
    <w:rsid w:val="008E50BA"/>
    <w:rsid w:val="008E5889"/>
    <w:rsid w:val="008E5C4E"/>
    <w:rsid w:val="008E61B2"/>
    <w:rsid w:val="008E64F7"/>
    <w:rsid w:val="008E6D11"/>
    <w:rsid w:val="008E6D43"/>
    <w:rsid w:val="008E6E2F"/>
    <w:rsid w:val="008F05E1"/>
    <w:rsid w:val="008F0635"/>
    <w:rsid w:val="008F15FB"/>
    <w:rsid w:val="008F1EDC"/>
    <w:rsid w:val="008F1F38"/>
    <w:rsid w:val="008F2134"/>
    <w:rsid w:val="008F2607"/>
    <w:rsid w:val="008F2ACA"/>
    <w:rsid w:val="008F2B9A"/>
    <w:rsid w:val="008F354A"/>
    <w:rsid w:val="008F36D4"/>
    <w:rsid w:val="008F5236"/>
    <w:rsid w:val="008F529D"/>
    <w:rsid w:val="008F58E5"/>
    <w:rsid w:val="009004D3"/>
    <w:rsid w:val="0090058B"/>
    <w:rsid w:val="00901014"/>
    <w:rsid w:val="00901B79"/>
    <w:rsid w:val="009028E5"/>
    <w:rsid w:val="00903B47"/>
    <w:rsid w:val="00904802"/>
    <w:rsid w:val="00905841"/>
    <w:rsid w:val="00905AED"/>
    <w:rsid w:val="00905B9A"/>
    <w:rsid w:val="00905C9E"/>
    <w:rsid w:val="0090610B"/>
    <w:rsid w:val="00906944"/>
    <w:rsid w:val="0090697F"/>
    <w:rsid w:val="00907C47"/>
    <w:rsid w:val="00907C5B"/>
    <w:rsid w:val="00910134"/>
    <w:rsid w:val="00910D4B"/>
    <w:rsid w:val="0091183B"/>
    <w:rsid w:val="00911B17"/>
    <w:rsid w:val="00911E11"/>
    <w:rsid w:val="009125F3"/>
    <w:rsid w:val="00912928"/>
    <w:rsid w:val="00914531"/>
    <w:rsid w:val="0091458F"/>
    <w:rsid w:val="009145BD"/>
    <w:rsid w:val="00914CD0"/>
    <w:rsid w:val="009153EE"/>
    <w:rsid w:val="00915EF5"/>
    <w:rsid w:val="00916339"/>
    <w:rsid w:val="00916388"/>
    <w:rsid w:val="00916437"/>
    <w:rsid w:val="0091668D"/>
    <w:rsid w:val="00917EAA"/>
    <w:rsid w:val="00920312"/>
    <w:rsid w:val="00920689"/>
    <w:rsid w:val="00921CC4"/>
    <w:rsid w:val="009226AD"/>
    <w:rsid w:val="009238B7"/>
    <w:rsid w:val="00923EC9"/>
    <w:rsid w:val="009247BB"/>
    <w:rsid w:val="00924AB2"/>
    <w:rsid w:val="009250CB"/>
    <w:rsid w:val="009271C8"/>
    <w:rsid w:val="00927CE1"/>
    <w:rsid w:val="00927D26"/>
    <w:rsid w:val="00930AD1"/>
    <w:rsid w:val="00930AE3"/>
    <w:rsid w:val="00930C01"/>
    <w:rsid w:val="00931183"/>
    <w:rsid w:val="0093208A"/>
    <w:rsid w:val="00932565"/>
    <w:rsid w:val="00933721"/>
    <w:rsid w:val="00933D56"/>
    <w:rsid w:val="009340AC"/>
    <w:rsid w:val="00934F05"/>
    <w:rsid w:val="00935572"/>
    <w:rsid w:val="00935933"/>
    <w:rsid w:val="00935D2C"/>
    <w:rsid w:val="00937346"/>
    <w:rsid w:val="00937456"/>
    <w:rsid w:val="009374E0"/>
    <w:rsid w:val="00937865"/>
    <w:rsid w:val="009379F1"/>
    <w:rsid w:val="0094069B"/>
    <w:rsid w:val="00940822"/>
    <w:rsid w:val="0094166D"/>
    <w:rsid w:val="0094177E"/>
    <w:rsid w:val="009422CB"/>
    <w:rsid w:val="00942F31"/>
    <w:rsid w:val="0094399B"/>
    <w:rsid w:val="00943A94"/>
    <w:rsid w:val="009469D5"/>
    <w:rsid w:val="009475AF"/>
    <w:rsid w:val="00947BE8"/>
    <w:rsid w:val="0095136C"/>
    <w:rsid w:val="00951765"/>
    <w:rsid w:val="0095191B"/>
    <w:rsid w:val="00951CF7"/>
    <w:rsid w:val="009523AC"/>
    <w:rsid w:val="00953316"/>
    <w:rsid w:val="00953980"/>
    <w:rsid w:val="00953D3A"/>
    <w:rsid w:val="00954EE3"/>
    <w:rsid w:val="00955ADD"/>
    <w:rsid w:val="00955C38"/>
    <w:rsid w:val="0095630E"/>
    <w:rsid w:val="0095646A"/>
    <w:rsid w:val="00956A5B"/>
    <w:rsid w:val="00957247"/>
    <w:rsid w:val="00957353"/>
    <w:rsid w:val="009573F5"/>
    <w:rsid w:val="00960570"/>
    <w:rsid w:val="00960FEE"/>
    <w:rsid w:val="009612A5"/>
    <w:rsid w:val="00961496"/>
    <w:rsid w:val="00961E25"/>
    <w:rsid w:val="00962FD8"/>
    <w:rsid w:val="00963678"/>
    <w:rsid w:val="0096396C"/>
    <w:rsid w:val="00963F0F"/>
    <w:rsid w:val="00966A66"/>
    <w:rsid w:val="009670BD"/>
    <w:rsid w:val="00970250"/>
    <w:rsid w:val="009706FD"/>
    <w:rsid w:val="009712B7"/>
    <w:rsid w:val="009719B1"/>
    <w:rsid w:val="009720D8"/>
    <w:rsid w:val="0097335C"/>
    <w:rsid w:val="0097363D"/>
    <w:rsid w:val="00974135"/>
    <w:rsid w:val="00974385"/>
    <w:rsid w:val="009755B4"/>
    <w:rsid w:val="00977DCA"/>
    <w:rsid w:val="009802F0"/>
    <w:rsid w:val="00981010"/>
    <w:rsid w:val="00981C32"/>
    <w:rsid w:val="00981C4D"/>
    <w:rsid w:val="009822AB"/>
    <w:rsid w:val="009822F9"/>
    <w:rsid w:val="0098387F"/>
    <w:rsid w:val="00983C21"/>
    <w:rsid w:val="009840AA"/>
    <w:rsid w:val="00985248"/>
    <w:rsid w:val="009858C3"/>
    <w:rsid w:val="00985D4A"/>
    <w:rsid w:val="00986319"/>
    <w:rsid w:val="009868A9"/>
    <w:rsid w:val="00986EF8"/>
    <w:rsid w:val="0098731D"/>
    <w:rsid w:val="009879B3"/>
    <w:rsid w:val="009901E3"/>
    <w:rsid w:val="009903D8"/>
    <w:rsid w:val="00990EE7"/>
    <w:rsid w:val="0099162B"/>
    <w:rsid w:val="00991D5E"/>
    <w:rsid w:val="00992872"/>
    <w:rsid w:val="00992F15"/>
    <w:rsid w:val="00992F42"/>
    <w:rsid w:val="00993681"/>
    <w:rsid w:val="00993B46"/>
    <w:rsid w:val="00993DC0"/>
    <w:rsid w:val="00993E9C"/>
    <w:rsid w:val="009944B9"/>
    <w:rsid w:val="00995048"/>
    <w:rsid w:val="00995A34"/>
    <w:rsid w:val="00996D68"/>
    <w:rsid w:val="00997979"/>
    <w:rsid w:val="00997DB4"/>
    <w:rsid w:val="009A098E"/>
    <w:rsid w:val="009A09A1"/>
    <w:rsid w:val="009A10C8"/>
    <w:rsid w:val="009A10E3"/>
    <w:rsid w:val="009A1207"/>
    <w:rsid w:val="009A1475"/>
    <w:rsid w:val="009A1A4C"/>
    <w:rsid w:val="009A1E31"/>
    <w:rsid w:val="009A2270"/>
    <w:rsid w:val="009A37A0"/>
    <w:rsid w:val="009A5496"/>
    <w:rsid w:val="009A5AC2"/>
    <w:rsid w:val="009A5E0A"/>
    <w:rsid w:val="009A608F"/>
    <w:rsid w:val="009A7B52"/>
    <w:rsid w:val="009B2FDC"/>
    <w:rsid w:val="009B324A"/>
    <w:rsid w:val="009B45A8"/>
    <w:rsid w:val="009B4D22"/>
    <w:rsid w:val="009B65B1"/>
    <w:rsid w:val="009B7148"/>
    <w:rsid w:val="009B75BC"/>
    <w:rsid w:val="009B76BC"/>
    <w:rsid w:val="009B7BD5"/>
    <w:rsid w:val="009C06C5"/>
    <w:rsid w:val="009C1C1F"/>
    <w:rsid w:val="009C2195"/>
    <w:rsid w:val="009C227F"/>
    <w:rsid w:val="009C2BC9"/>
    <w:rsid w:val="009C3E8D"/>
    <w:rsid w:val="009C3EA7"/>
    <w:rsid w:val="009C638B"/>
    <w:rsid w:val="009C6E85"/>
    <w:rsid w:val="009C7E74"/>
    <w:rsid w:val="009D0BF7"/>
    <w:rsid w:val="009D10B4"/>
    <w:rsid w:val="009D1104"/>
    <w:rsid w:val="009D1E8A"/>
    <w:rsid w:val="009D215E"/>
    <w:rsid w:val="009D2E05"/>
    <w:rsid w:val="009D3231"/>
    <w:rsid w:val="009D35DC"/>
    <w:rsid w:val="009D36F8"/>
    <w:rsid w:val="009D42B3"/>
    <w:rsid w:val="009D4390"/>
    <w:rsid w:val="009D4776"/>
    <w:rsid w:val="009D53EC"/>
    <w:rsid w:val="009D5E1E"/>
    <w:rsid w:val="009D604D"/>
    <w:rsid w:val="009D6964"/>
    <w:rsid w:val="009D78CB"/>
    <w:rsid w:val="009E0E2C"/>
    <w:rsid w:val="009E10DE"/>
    <w:rsid w:val="009E1F3F"/>
    <w:rsid w:val="009E222A"/>
    <w:rsid w:val="009E34E7"/>
    <w:rsid w:val="009E50B3"/>
    <w:rsid w:val="009E52E1"/>
    <w:rsid w:val="009E5C48"/>
    <w:rsid w:val="009E6238"/>
    <w:rsid w:val="009E6E1B"/>
    <w:rsid w:val="009E70CC"/>
    <w:rsid w:val="009F03B1"/>
    <w:rsid w:val="009F0DFE"/>
    <w:rsid w:val="009F1597"/>
    <w:rsid w:val="009F1A08"/>
    <w:rsid w:val="009F2948"/>
    <w:rsid w:val="009F33CE"/>
    <w:rsid w:val="009F4D6C"/>
    <w:rsid w:val="009F5206"/>
    <w:rsid w:val="009F60C8"/>
    <w:rsid w:val="009F62A7"/>
    <w:rsid w:val="009F63FB"/>
    <w:rsid w:val="009F6469"/>
    <w:rsid w:val="009F675F"/>
    <w:rsid w:val="009F6904"/>
    <w:rsid w:val="009F7322"/>
    <w:rsid w:val="00A025E8"/>
    <w:rsid w:val="00A02CA0"/>
    <w:rsid w:val="00A0359D"/>
    <w:rsid w:val="00A03A20"/>
    <w:rsid w:val="00A049BF"/>
    <w:rsid w:val="00A0526E"/>
    <w:rsid w:val="00A05635"/>
    <w:rsid w:val="00A05CEA"/>
    <w:rsid w:val="00A06E9A"/>
    <w:rsid w:val="00A07557"/>
    <w:rsid w:val="00A07B5E"/>
    <w:rsid w:val="00A12C85"/>
    <w:rsid w:val="00A12D3A"/>
    <w:rsid w:val="00A130DD"/>
    <w:rsid w:val="00A13572"/>
    <w:rsid w:val="00A1385F"/>
    <w:rsid w:val="00A13F3A"/>
    <w:rsid w:val="00A14C2F"/>
    <w:rsid w:val="00A14F16"/>
    <w:rsid w:val="00A15CFF"/>
    <w:rsid w:val="00A15F32"/>
    <w:rsid w:val="00A160F5"/>
    <w:rsid w:val="00A17210"/>
    <w:rsid w:val="00A1724D"/>
    <w:rsid w:val="00A2096B"/>
    <w:rsid w:val="00A20B2B"/>
    <w:rsid w:val="00A20B75"/>
    <w:rsid w:val="00A21618"/>
    <w:rsid w:val="00A21A85"/>
    <w:rsid w:val="00A21B81"/>
    <w:rsid w:val="00A237A4"/>
    <w:rsid w:val="00A23BFD"/>
    <w:rsid w:val="00A2469C"/>
    <w:rsid w:val="00A24919"/>
    <w:rsid w:val="00A24974"/>
    <w:rsid w:val="00A25363"/>
    <w:rsid w:val="00A254A1"/>
    <w:rsid w:val="00A2550D"/>
    <w:rsid w:val="00A262B4"/>
    <w:rsid w:val="00A26E50"/>
    <w:rsid w:val="00A273C4"/>
    <w:rsid w:val="00A27AAC"/>
    <w:rsid w:val="00A27C4A"/>
    <w:rsid w:val="00A27C4F"/>
    <w:rsid w:val="00A27CCD"/>
    <w:rsid w:val="00A27E4C"/>
    <w:rsid w:val="00A3024C"/>
    <w:rsid w:val="00A30454"/>
    <w:rsid w:val="00A315FB"/>
    <w:rsid w:val="00A31696"/>
    <w:rsid w:val="00A318C2"/>
    <w:rsid w:val="00A31A0D"/>
    <w:rsid w:val="00A31E37"/>
    <w:rsid w:val="00A31E67"/>
    <w:rsid w:val="00A33F38"/>
    <w:rsid w:val="00A354A1"/>
    <w:rsid w:val="00A3613A"/>
    <w:rsid w:val="00A36D6F"/>
    <w:rsid w:val="00A377BF"/>
    <w:rsid w:val="00A3785D"/>
    <w:rsid w:val="00A40012"/>
    <w:rsid w:val="00A405DF"/>
    <w:rsid w:val="00A414C5"/>
    <w:rsid w:val="00A43074"/>
    <w:rsid w:val="00A43A40"/>
    <w:rsid w:val="00A44AF7"/>
    <w:rsid w:val="00A44C87"/>
    <w:rsid w:val="00A44E37"/>
    <w:rsid w:val="00A45B66"/>
    <w:rsid w:val="00A45D2F"/>
    <w:rsid w:val="00A46023"/>
    <w:rsid w:val="00A469BA"/>
    <w:rsid w:val="00A46B2A"/>
    <w:rsid w:val="00A479F0"/>
    <w:rsid w:val="00A47C53"/>
    <w:rsid w:val="00A50200"/>
    <w:rsid w:val="00A5051F"/>
    <w:rsid w:val="00A50B7D"/>
    <w:rsid w:val="00A512CF"/>
    <w:rsid w:val="00A512D8"/>
    <w:rsid w:val="00A523F1"/>
    <w:rsid w:val="00A52B0B"/>
    <w:rsid w:val="00A52E3D"/>
    <w:rsid w:val="00A53490"/>
    <w:rsid w:val="00A5385E"/>
    <w:rsid w:val="00A54318"/>
    <w:rsid w:val="00A5441C"/>
    <w:rsid w:val="00A54D4A"/>
    <w:rsid w:val="00A55288"/>
    <w:rsid w:val="00A55CCB"/>
    <w:rsid w:val="00A55CE4"/>
    <w:rsid w:val="00A55FDE"/>
    <w:rsid w:val="00A56427"/>
    <w:rsid w:val="00A617A5"/>
    <w:rsid w:val="00A61EA6"/>
    <w:rsid w:val="00A61F4F"/>
    <w:rsid w:val="00A629C5"/>
    <w:rsid w:val="00A6379A"/>
    <w:rsid w:val="00A64CFD"/>
    <w:rsid w:val="00A65602"/>
    <w:rsid w:val="00A659C7"/>
    <w:rsid w:val="00A662BF"/>
    <w:rsid w:val="00A667B2"/>
    <w:rsid w:val="00A66CDC"/>
    <w:rsid w:val="00A6733C"/>
    <w:rsid w:val="00A67A91"/>
    <w:rsid w:val="00A701C3"/>
    <w:rsid w:val="00A7075B"/>
    <w:rsid w:val="00A70F28"/>
    <w:rsid w:val="00A7111E"/>
    <w:rsid w:val="00A73161"/>
    <w:rsid w:val="00A73928"/>
    <w:rsid w:val="00A73A16"/>
    <w:rsid w:val="00A74A70"/>
    <w:rsid w:val="00A75C26"/>
    <w:rsid w:val="00A761FA"/>
    <w:rsid w:val="00A7666D"/>
    <w:rsid w:val="00A77D8D"/>
    <w:rsid w:val="00A77EB5"/>
    <w:rsid w:val="00A8122C"/>
    <w:rsid w:val="00A81BA4"/>
    <w:rsid w:val="00A81CEE"/>
    <w:rsid w:val="00A823A2"/>
    <w:rsid w:val="00A824D8"/>
    <w:rsid w:val="00A83354"/>
    <w:rsid w:val="00A83E83"/>
    <w:rsid w:val="00A83F47"/>
    <w:rsid w:val="00A84E4D"/>
    <w:rsid w:val="00A85A85"/>
    <w:rsid w:val="00A861B7"/>
    <w:rsid w:val="00A86579"/>
    <w:rsid w:val="00A87158"/>
    <w:rsid w:val="00A90830"/>
    <w:rsid w:val="00A90FDE"/>
    <w:rsid w:val="00A9134E"/>
    <w:rsid w:val="00A918E2"/>
    <w:rsid w:val="00A91D59"/>
    <w:rsid w:val="00A926D8"/>
    <w:rsid w:val="00A92D95"/>
    <w:rsid w:val="00A93C87"/>
    <w:rsid w:val="00A94650"/>
    <w:rsid w:val="00A94D40"/>
    <w:rsid w:val="00A950EF"/>
    <w:rsid w:val="00A956DA"/>
    <w:rsid w:val="00A95882"/>
    <w:rsid w:val="00A96149"/>
    <w:rsid w:val="00A965BC"/>
    <w:rsid w:val="00A96FB3"/>
    <w:rsid w:val="00A97245"/>
    <w:rsid w:val="00A97598"/>
    <w:rsid w:val="00A978FF"/>
    <w:rsid w:val="00A97CFF"/>
    <w:rsid w:val="00AA171E"/>
    <w:rsid w:val="00AA1A0A"/>
    <w:rsid w:val="00AA1D86"/>
    <w:rsid w:val="00AA2978"/>
    <w:rsid w:val="00AA3B3D"/>
    <w:rsid w:val="00AA4013"/>
    <w:rsid w:val="00AA4490"/>
    <w:rsid w:val="00AA4862"/>
    <w:rsid w:val="00AA4D05"/>
    <w:rsid w:val="00AA51D2"/>
    <w:rsid w:val="00AA55E0"/>
    <w:rsid w:val="00AA631C"/>
    <w:rsid w:val="00AA63DC"/>
    <w:rsid w:val="00AA68B0"/>
    <w:rsid w:val="00AA6C43"/>
    <w:rsid w:val="00AA71B9"/>
    <w:rsid w:val="00AA71E2"/>
    <w:rsid w:val="00AB0029"/>
    <w:rsid w:val="00AB0D52"/>
    <w:rsid w:val="00AB120E"/>
    <w:rsid w:val="00AB1AA8"/>
    <w:rsid w:val="00AB3060"/>
    <w:rsid w:val="00AB3704"/>
    <w:rsid w:val="00AB4A9A"/>
    <w:rsid w:val="00AB5A3A"/>
    <w:rsid w:val="00AB62E0"/>
    <w:rsid w:val="00AB6AF4"/>
    <w:rsid w:val="00AB75BE"/>
    <w:rsid w:val="00AC1049"/>
    <w:rsid w:val="00AC13FD"/>
    <w:rsid w:val="00AC152A"/>
    <w:rsid w:val="00AC2BCE"/>
    <w:rsid w:val="00AC3100"/>
    <w:rsid w:val="00AC491C"/>
    <w:rsid w:val="00AC4D50"/>
    <w:rsid w:val="00AC58F0"/>
    <w:rsid w:val="00AC5D36"/>
    <w:rsid w:val="00AC6B57"/>
    <w:rsid w:val="00AC6FD1"/>
    <w:rsid w:val="00AC735A"/>
    <w:rsid w:val="00AC7371"/>
    <w:rsid w:val="00AC774B"/>
    <w:rsid w:val="00AC7842"/>
    <w:rsid w:val="00AD1211"/>
    <w:rsid w:val="00AD207D"/>
    <w:rsid w:val="00AD2BAD"/>
    <w:rsid w:val="00AD349E"/>
    <w:rsid w:val="00AD45C6"/>
    <w:rsid w:val="00AD4640"/>
    <w:rsid w:val="00AD4649"/>
    <w:rsid w:val="00AD4D1B"/>
    <w:rsid w:val="00AD4D38"/>
    <w:rsid w:val="00AD521E"/>
    <w:rsid w:val="00AD5236"/>
    <w:rsid w:val="00AD5295"/>
    <w:rsid w:val="00AD552D"/>
    <w:rsid w:val="00AD5BF2"/>
    <w:rsid w:val="00AD621B"/>
    <w:rsid w:val="00AD69C5"/>
    <w:rsid w:val="00AE0ABB"/>
    <w:rsid w:val="00AE14AB"/>
    <w:rsid w:val="00AE3401"/>
    <w:rsid w:val="00AE47A8"/>
    <w:rsid w:val="00AE5148"/>
    <w:rsid w:val="00AE782D"/>
    <w:rsid w:val="00AF03A3"/>
    <w:rsid w:val="00AF08F8"/>
    <w:rsid w:val="00AF1C80"/>
    <w:rsid w:val="00AF3BD0"/>
    <w:rsid w:val="00AF3E3C"/>
    <w:rsid w:val="00AF434B"/>
    <w:rsid w:val="00AF46AF"/>
    <w:rsid w:val="00AF561A"/>
    <w:rsid w:val="00AF6305"/>
    <w:rsid w:val="00AF6C64"/>
    <w:rsid w:val="00AF7A58"/>
    <w:rsid w:val="00AF7BB1"/>
    <w:rsid w:val="00AF7CAB"/>
    <w:rsid w:val="00AF7DC7"/>
    <w:rsid w:val="00B005F7"/>
    <w:rsid w:val="00B00C68"/>
    <w:rsid w:val="00B0113F"/>
    <w:rsid w:val="00B01184"/>
    <w:rsid w:val="00B01632"/>
    <w:rsid w:val="00B02B1E"/>
    <w:rsid w:val="00B03348"/>
    <w:rsid w:val="00B04ABB"/>
    <w:rsid w:val="00B04BA8"/>
    <w:rsid w:val="00B057E3"/>
    <w:rsid w:val="00B07C3B"/>
    <w:rsid w:val="00B07D28"/>
    <w:rsid w:val="00B07FAA"/>
    <w:rsid w:val="00B10F91"/>
    <w:rsid w:val="00B11508"/>
    <w:rsid w:val="00B1244E"/>
    <w:rsid w:val="00B13057"/>
    <w:rsid w:val="00B13931"/>
    <w:rsid w:val="00B1456E"/>
    <w:rsid w:val="00B15043"/>
    <w:rsid w:val="00B15627"/>
    <w:rsid w:val="00B15B38"/>
    <w:rsid w:val="00B16793"/>
    <w:rsid w:val="00B1769D"/>
    <w:rsid w:val="00B17728"/>
    <w:rsid w:val="00B17BA6"/>
    <w:rsid w:val="00B17D1E"/>
    <w:rsid w:val="00B204CB"/>
    <w:rsid w:val="00B206EE"/>
    <w:rsid w:val="00B209B3"/>
    <w:rsid w:val="00B210E3"/>
    <w:rsid w:val="00B21356"/>
    <w:rsid w:val="00B21B6B"/>
    <w:rsid w:val="00B23673"/>
    <w:rsid w:val="00B2383D"/>
    <w:rsid w:val="00B239BE"/>
    <w:rsid w:val="00B24606"/>
    <w:rsid w:val="00B2470E"/>
    <w:rsid w:val="00B248EE"/>
    <w:rsid w:val="00B253D4"/>
    <w:rsid w:val="00B2572D"/>
    <w:rsid w:val="00B259D2"/>
    <w:rsid w:val="00B26EBF"/>
    <w:rsid w:val="00B27080"/>
    <w:rsid w:val="00B27581"/>
    <w:rsid w:val="00B27D51"/>
    <w:rsid w:val="00B27F76"/>
    <w:rsid w:val="00B3154C"/>
    <w:rsid w:val="00B316F6"/>
    <w:rsid w:val="00B318D4"/>
    <w:rsid w:val="00B31EEE"/>
    <w:rsid w:val="00B324C8"/>
    <w:rsid w:val="00B32D0A"/>
    <w:rsid w:val="00B33051"/>
    <w:rsid w:val="00B339DB"/>
    <w:rsid w:val="00B34391"/>
    <w:rsid w:val="00B35988"/>
    <w:rsid w:val="00B36B4A"/>
    <w:rsid w:val="00B36C1E"/>
    <w:rsid w:val="00B375C3"/>
    <w:rsid w:val="00B411C3"/>
    <w:rsid w:val="00B41223"/>
    <w:rsid w:val="00B41B7B"/>
    <w:rsid w:val="00B41FB8"/>
    <w:rsid w:val="00B422D5"/>
    <w:rsid w:val="00B450D1"/>
    <w:rsid w:val="00B45502"/>
    <w:rsid w:val="00B456BA"/>
    <w:rsid w:val="00B4640D"/>
    <w:rsid w:val="00B46462"/>
    <w:rsid w:val="00B467F0"/>
    <w:rsid w:val="00B46ACD"/>
    <w:rsid w:val="00B46BFF"/>
    <w:rsid w:val="00B4731F"/>
    <w:rsid w:val="00B50769"/>
    <w:rsid w:val="00B50D1C"/>
    <w:rsid w:val="00B51152"/>
    <w:rsid w:val="00B514EC"/>
    <w:rsid w:val="00B515F3"/>
    <w:rsid w:val="00B52080"/>
    <w:rsid w:val="00B52FBD"/>
    <w:rsid w:val="00B53899"/>
    <w:rsid w:val="00B53AC4"/>
    <w:rsid w:val="00B53CD6"/>
    <w:rsid w:val="00B60E46"/>
    <w:rsid w:val="00B62177"/>
    <w:rsid w:val="00B6280D"/>
    <w:rsid w:val="00B62B94"/>
    <w:rsid w:val="00B63D3A"/>
    <w:rsid w:val="00B63DB3"/>
    <w:rsid w:val="00B63EEC"/>
    <w:rsid w:val="00B63F5A"/>
    <w:rsid w:val="00B64930"/>
    <w:rsid w:val="00B65599"/>
    <w:rsid w:val="00B65AC4"/>
    <w:rsid w:val="00B660D9"/>
    <w:rsid w:val="00B66A35"/>
    <w:rsid w:val="00B67119"/>
    <w:rsid w:val="00B67320"/>
    <w:rsid w:val="00B679EC"/>
    <w:rsid w:val="00B67D2D"/>
    <w:rsid w:val="00B702B9"/>
    <w:rsid w:val="00B717C6"/>
    <w:rsid w:val="00B7180C"/>
    <w:rsid w:val="00B720E4"/>
    <w:rsid w:val="00B73A73"/>
    <w:rsid w:val="00B73BE4"/>
    <w:rsid w:val="00B760C3"/>
    <w:rsid w:val="00B768FB"/>
    <w:rsid w:val="00B772C6"/>
    <w:rsid w:val="00B805A1"/>
    <w:rsid w:val="00B80A88"/>
    <w:rsid w:val="00B81D15"/>
    <w:rsid w:val="00B85152"/>
    <w:rsid w:val="00B906BC"/>
    <w:rsid w:val="00B90818"/>
    <w:rsid w:val="00B913BA"/>
    <w:rsid w:val="00B91434"/>
    <w:rsid w:val="00B91EAB"/>
    <w:rsid w:val="00B92490"/>
    <w:rsid w:val="00B92718"/>
    <w:rsid w:val="00B9282F"/>
    <w:rsid w:val="00B92913"/>
    <w:rsid w:val="00B929F1"/>
    <w:rsid w:val="00B92CD0"/>
    <w:rsid w:val="00B93509"/>
    <w:rsid w:val="00B9462E"/>
    <w:rsid w:val="00B94BE3"/>
    <w:rsid w:val="00B95DFE"/>
    <w:rsid w:val="00B97562"/>
    <w:rsid w:val="00B97D1E"/>
    <w:rsid w:val="00BA0D26"/>
    <w:rsid w:val="00BA0E2D"/>
    <w:rsid w:val="00BA0E5A"/>
    <w:rsid w:val="00BA16D9"/>
    <w:rsid w:val="00BA21E7"/>
    <w:rsid w:val="00BA25C6"/>
    <w:rsid w:val="00BA2CB6"/>
    <w:rsid w:val="00BA352E"/>
    <w:rsid w:val="00BA391E"/>
    <w:rsid w:val="00BA3BD2"/>
    <w:rsid w:val="00BA44ED"/>
    <w:rsid w:val="00BA4D88"/>
    <w:rsid w:val="00BA669A"/>
    <w:rsid w:val="00BA755B"/>
    <w:rsid w:val="00BB1DD1"/>
    <w:rsid w:val="00BB26FA"/>
    <w:rsid w:val="00BB2DE0"/>
    <w:rsid w:val="00BB33EE"/>
    <w:rsid w:val="00BB3FC1"/>
    <w:rsid w:val="00BB49C8"/>
    <w:rsid w:val="00BB4C66"/>
    <w:rsid w:val="00BB4D5C"/>
    <w:rsid w:val="00BB5F3E"/>
    <w:rsid w:val="00BB5F95"/>
    <w:rsid w:val="00BB6036"/>
    <w:rsid w:val="00BB6397"/>
    <w:rsid w:val="00BB6CE2"/>
    <w:rsid w:val="00BB72BF"/>
    <w:rsid w:val="00BB7967"/>
    <w:rsid w:val="00BB7BF1"/>
    <w:rsid w:val="00BB7CC2"/>
    <w:rsid w:val="00BB7CD9"/>
    <w:rsid w:val="00BC059C"/>
    <w:rsid w:val="00BC1066"/>
    <w:rsid w:val="00BC113F"/>
    <w:rsid w:val="00BC1AC5"/>
    <w:rsid w:val="00BC25EE"/>
    <w:rsid w:val="00BC32DB"/>
    <w:rsid w:val="00BC3A7D"/>
    <w:rsid w:val="00BC40B4"/>
    <w:rsid w:val="00BC63ED"/>
    <w:rsid w:val="00BC6B2C"/>
    <w:rsid w:val="00BC73E0"/>
    <w:rsid w:val="00BC784B"/>
    <w:rsid w:val="00BC7C88"/>
    <w:rsid w:val="00BC7F97"/>
    <w:rsid w:val="00BD0C88"/>
    <w:rsid w:val="00BD0D35"/>
    <w:rsid w:val="00BD0FD3"/>
    <w:rsid w:val="00BD17A5"/>
    <w:rsid w:val="00BD228E"/>
    <w:rsid w:val="00BD2D3B"/>
    <w:rsid w:val="00BD2E42"/>
    <w:rsid w:val="00BD2F74"/>
    <w:rsid w:val="00BD3178"/>
    <w:rsid w:val="00BD364F"/>
    <w:rsid w:val="00BD3C5F"/>
    <w:rsid w:val="00BD41DC"/>
    <w:rsid w:val="00BD5864"/>
    <w:rsid w:val="00BD592A"/>
    <w:rsid w:val="00BD59A2"/>
    <w:rsid w:val="00BD662B"/>
    <w:rsid w:val="00BD7431"/>
    <w:rsid w:val="00BD78CC"/>
    <w:rsid w:val="00BD79B3"/>
    <w:rsid w:val="00BE0EC9"/>
    <w:rsid w:val="00BE2713"/>
    <w:rsid w:val="00BE3D59"/>
    <w:rsid w:val="00BE3F03"/>
    <w:rsid w:val="00BE3F6A"/>
    <w:rsid w:val="00BE4A10"/>
    <w:rsid w:val="00BE4EFA"/>
    <w:rsid w:val="00BE5607"/>
    <w:rsid w:val="00BE633F"/>
    <w:rsid w:val="00BE6352"/>
    <w:rsid w:val="00BE67E0"/>
    <w:rsid w:val="00BE6861"/>
    <w:rsid w:val="00BE6CA7"/>
    <w:rsid w:val="00BE70D1"/>
    <w:rsid w:val="00BE7569"/>
    <w:rsid w:val="00BE76B2"/>
    <w:rsid w:val="00BE7D56"/>
    <w:rsid w:val="00BF00D0"/>
    <w:rsid w:val="00BF0440"/>
    <w:rsid w:val="00BF07DA"/>
    <w:rsid w:val="00BF1577"/>
    <w:rsid w:val="00BF179A"/>
    <w:rsid w:val="00BF1B42"/>
    <w:rsid w:val="00BF207A"/>
    <w:rsid w:val="00BF31A1"/>
    <w:rsid w:val="00BF3E58"/>
    <w:rsid w:val="00BF3F25"/>
    <w:rsid w:val="00BF45A0"/>
    <w:rsid w:val="00BF4A62"/>
    <w:rsid w:val="00BF4DEA"/>
    <w:rsid w:val="00BF527D"/>
    <w:rsid w:val="00BF5F04"/>
    <w:rsid w:val="00BF62E9"/>
    <w:rsid w:val="00BF7077"/>
    <w:rsid w:val="00BF7320"/>
    <w:rsid w:val="00C0014A"/>
    <w:rsid w:val="00C0037D"/>
    <w:rsid w:val="00C0037F"/>
    <w:rsid w:val="00C01AF8"/>
    <w:rsid w:val="00C01CB3"/>
    <w:rsid w:val="00C0205D"/>
    <w:rsid w:val="00C02105"/>
    <w:rsid w:val="00C026E2"/>
    <w:rsid w:val="00C02A68"/>
    <w:rsid w:val="00C02A86"/>
    <w:rsid w:val="00C05129"/>
    <w:rsid w:val="00C051C6"/>
    <w:rsid w:val="00C058F5"/>
    <w:rsid w:val="00C07324"/>
    <w:rsid w:val="00C07AE7"/>
    <w:rsid w:val="00C10005"/>
    <w:rsid w:val="00C102C6"/>
    <w:rsid w:val="00C11A4D"/>
    <w:rsid w:val="00C11CBE"/>
    <w:rsid w:val="00C13033"/>
    <w:rsid w:val="00C14078"/>
    <w:rsid w:val="00C15D6D"/>
    <w:rsid w:val="00C16621"/>
    <w:rsid w:val="00C16B96"/>
    <w:rsid w:val="00C175D2"/>
    <w:rsid w:val="00C17BB2"/>
    <w:rsid w:val="00C20215"/>
    <w:rsid w:val="00C20A2B"/>
    <w:rsid w:val="00C2177C"/>
    <w:rsid w:val="00C217A9"/>
    <w:rsid w:val="00C21E35"/>
    <w:rsid w:val="00C2224F"/>
    <w:rsid w:val="00C22353"/>
    <w:rsid w:val="00C23B2B"/>
    <w:rsid w:val="00C23FC4"/>
    <w:rsid w:val="00C242E3"/>
    <w:rsid w:val="00C243E1"/>
    <w:rsid w:val="00C2555C"/>
    <w:rsid w:val="00C265C2"/>
    <w:rsid w:val="00C266C0"/>
    <w:rsid w:val="00C26945"/>
    <w:rsid w:val="00C26A03"/>
    <w:rsid w:val="00C272F3"/>
    <w:rsid w:val="00C275AE"/>
    <w:rsid w:val="00C27D45"/>
    <w:rsid w:val="00C30714"/>
    <w:rsid w:val="00C30891"/>
    <w:rsid w:val="00C30FDF"/>
    <w:rsid w:val="00C310E0"/>
    <w:rsid w:val="00C31AA1"/>
    <w:rsid w:val="00C31C54"/>
    <w:rsid w:val="00C32F67"/>
    <w:rsid w:val="00C33DB3"/>
    <w:rsid w:val="00C340DA"/>
    <w:rsid w:val="00C342ED"/>
    <w:rsid w:val="00C34502"/>
    <w:rsid w:val="00C35212"/>
    <w:rsid w:val="00C35820"/>
    <w:rsid w:val="00C36E71"/>
    <w:rsid w:val="00C40489"/>
    <w:rsid w:val="00C405D7"/>
    <w:rsid w:val="00C41658"/>
    <w:rsid w:val="00C42476"/>
    <w:rsid w:val="00C42AC6"/>
    <w:rsid w:val="00C42F7C"/>
    <w:rsid w:val="00C44736"/>
    <w:rsid w:val="00C454D7"/>
    <w:rsid w:val="00C454E7"/>
    <w:rsid w:val="00C45B28"/>
    <w:rsid w:val="00C477E6"/>
    <w:rsid w:val="00C51A4C"/>
    <w:rsid w:val="00C527FE"/>
    <w:rsid w:val="00C530F3"/>
    <w:rsid w:val="00C5318D"/>
    <w:rsid w:val="00C533FC"/>
    <w:rsid w:val="00C53A84"/>
    <w:rsid w:val="00C53C28"/>
    <w:rsid w:val="00C55FB7"/>
    <w:rsid w:val="00C56A29"/>
    <w:rsid w:val="00C57CCF"/>
    <w:rsid w:val="00C608A9"/>
    <w:rsid w:val="00C61320"/>
    <w:rsid w:val="00C61B39"/>
    <w:rsid w:val="00C61C51"/>
    <w:rsid w:val="00C63735"/>
    <w:rsid w:val="00C63ACA"/>
    <w:rsid w:val="00C63B8B"/>
    <w:rsid w:val="00C63D40"/>
    <w:rsid w:val="00C63F43"/>
    <w:rsid w:val="00C64299"/>
    <w:rsid w:val="00C64469"/>
    <w:rsid w:val="00C64528"/>
    <w:rsid w:val="00C6500F"/>
    <w:rsid w:val="00C65BFD"/>
    <w:rsid w:val="00C66B7E"/>
    <w:rsid w:val="00C67181"/>
    <w:rsid w:val="00C67F47"/>
    <w:rsid w:val="00C70A8D"/>
    <w:rsid w:val="00C7195F"/>
    <w:rsid w:val="00C726F8"/>
    <w:rsid w:val="00C73B7D"/>
    <w:rsid w:val="00C73C46"/>
    <w:rsid w:val="00C74EF9"/>
    <w:rsid w:val="00C75447"/>
    <w:rsid w:val="00C768B4"/>
    <w:rsid w:val="00C76E96"/>
    <w:rsid w:val="00C7707E"/>
    <w:rsid w:val="00C77C1B"/>
    <w:rsid w:val="00C8015D"/>
    <w:rsid w:val="00C807AC"/>
    <w:rsid w:val="00C81114"/>
    <w:rsid w:val="00C825F2"/>
    <w:rsid w:val="00C830F9"/>
    <w:rsid w:val="00C8374C"/>
    <w:rsid w:val="00C84787"/>
    <w:rsid w:val="00C8501F"/>
    <w:rsid w:val="00C852C5"/>
    <w:rsid w:val="00C854D2"/>
    <w:rsid w:val="00C85AD5"/>
    <w:rsid w:val="00C85AFC"/>
    <w:rsid w:val="00C86751"/>
    <w:rsid w:val="00C86DDF"/>
    <w:rsid w:val="00C86F7E"/>
    <w:rsid w:val="00C8711E"/>
    <w:rsid w:val="00C87E54"/>
    <w:rsid w:val="00C90099"/>
    <w:rsid w:val="00C904BD"/>
    <w:rsid w:val="00C91408"/>
    <w:rsid w:val="00C91685"/>
    <w:rsid w:val="00C916E7"/>
    <w:rsid w:val="00C9191E"/>
    <w:rsid w:val="00C91EF6"/>
    <w:rsid w:val="00C928AD"/>
    <w:rsid w:val="00C93480"/>
    <w:rsid w:val="00C9497E"/>
    <w:rsid w:val="00C94A22"/>
    <w:rsid w:val="00C950DA"/>
    <w:rsid w:val="00C9529E"/>
    <w:rsid w:val="00C958D2"/>
    <w:rsid w:val="00C95AD2"/>
    <w:rsid w:val="00C95F2F"/>
    <w:rsid w:val="00C969D4"/>
    <w:rsid w:val="00C97183"/>
    <w:rsid w:val="00CA02D2"/>
    <w:rsid w:val="00CA0E50"/>
    <w:rsid w:val="00CA1C21"/>
    <w:rsid w:val="00CA25F7"/>
    <w:rsid w:val="00CA2E92"/>
    <w:rsid w:val="00CA2FCB"/>
    <w:rsid w:val="00CA3583"/>
    <w:rsid w:val="00CA489F"/>
    <w:rsid w:val="00CA49A0"/>
    <w:rsid w:val="00CA49C2"/>
    <w:rsid w:val="00CA5B69"/>
    <w:rsid w:val="00CA609E"/>
    <w:rsid w:val="00CA6AFE"/>
    <w:rsid w:val="00CA7D8A"/>
    <w:rsid w:val="00CB0383"/>
    <w:rsid w:val="00CB0579"/>
    <w:rsid w:val="00CB2778"/>
    <w:rsid w:val="00CB27F4"/>
    <w:rsid w:val="00CB2A60"/>
    <w:rsid w:val="00CB2DAA"/>
    <w:rsid w:val="00CB31A1"/>
    <w:rsid w:val="00CB4A2D"/>
    <w:rsid w:val="00CB6006"/>
    <w:rsid w:val="00CB67DA"/>
    <w:rsid w:val="00CB6C14"/>
    <w:rsid w:val="00CB7CB7"/>
    <w:rsid w:val="00CC1E06"/>
    <w:rsid w:val="00CC25B6"/>
    <w:rsid w:val="00CC3614"/>
    <w:rsid w:val="00CC4E66"/>
    <w:rsid w:val="00CC58D4"/>
    <w:rsid w:val="00CC651F"/>
    <w:rsid w:val="00CC6673"/>
    <w:rsid w:val="00CC766F"/>
    <w:rsid w:val="00CD13EC"/>
    <w:rsid w:val="00CD326C"/>
    <w:rsid w:val="00CD3BB4"/>
    <w:rsid w:val="00CD4AD7"/>
    <w:rsid w:val="00CD4D92"/>
    <w:rsid w:val="00CD5388"/>
    <w:rsid w:val="00CD5CDF"/>
    <w:rsid w:val="00CD6402"/>
    <w:rsid w:val="00CD642D"/>
    <w:rsid w:val="00CD6868"/>
    <w:rsid w:val="00CD75C6"/>
    <w:rsid w:val="00CD7A26"/>
    <w:rsid w:val="00CE0481"/>
    <w:rsid w:val="00CE0A37"/>
    <w:rsid w:val="00CE0B68"/>
    <w:rsid w:val="00CE2E20"/>
    <w:rsid w:val="00CE40EC"/>
    <w:rsid w:val="00CE43E6"/>
    <w:rsid w:val="00CE5007"/>
    <w:rsid w:val="00CE55A7"/>
    <w:rsid w:val="00CE5D42"/>
    <w:rsid w:val="00CE5F5D"/>
    <w:rsid w:val="00CE606C"/>
    <w:rsid w:val="00CE6ADF"/>
    <w:rsid w:val="00CE7DCB"/>
    <w:rsid w:val="00CF1EB0"/>
    <w:rsid w:val="00CF3097"/>
    <w:rsid w:val="00CF480A"/>
    <w:rsid w:val="00CF4F79"/>
    <w:rsid w:val="00CF6FBD"/>
    <w:rsid w:val="00CF7436"/>
    <w:rsid w:val="00CF75D7"/>
    <w:rsid w:val="00CF7651"/>
    <w:rsid w:val="00CF7EFA"/>
    <w:rsid w:val="00D005CF"/>
    <w:rsid w:val="00D015AE"/>
    <w:rsid w:val="00D021B4"/>
    <w:rsid w:val="00D02AF7"/>
    <w:rsid w:val="00D030DE"/>
    <w:rsid w:val="00D03E1B"/>
    <w:rsid w:val="00D0402E"/>
    <w:rsid w:val="00D052C7"/>
    <w:rsid w:val="00D0676E"/>
    <w:rsid w:val="00D07123"/>
    <w:rsid w:val="00D0715F"/>
    <w:rsid w:val="00D1090D"/>
    <w:rsid w:val="00D1099C"/>
    <w:rsid w:val="00D10D5D"/>
    <w:rsid w:val="00D10F01"/>
    <w:rsid w:val="00D10F30"/>
    <w:rsid w:val="00D11215"/>
    <w:rsid w:val="00D14019"/>
    <w:rsid w:val="00D142E8"/>
    <w:rsid w:val="00D14463"/>
    <w:rsid w:val="00D15447"/>
    <w:rsid w:val="00D15D60"/>
    <w:rsid w:val="00D1619F"/>
    <w:rsid w:val="00D161B0"/>
    <w:rsid w:val="00D16985"/>
    <w:rsid w:val="00D16EBE"/>
    <w:rsid w:val="00D1759D"/>
    <w:rsid w:val="00D17B93"/>
    <w:rsid w:val="00D205B5"/>
    <w:rsid w:val="00D22F38"/>
    <w:rsid w:val="00D2345D"/>
    <w:rsid w:val="00D238A6"/>
    <w:rsid w:val="00D23D10"/>
    <w:rsid w:val="00D23EF6"/>
    <w:rsid w:val="00D2442A"/>
    <w:rsid w:val="00D24ABD"/>
    <w:rsid w:val="00D253D5"/>
    <w:rsid w:val="00D253D6"/>
    <w:rsid w:val="00D25AEB"/>
    <w:rsid w:val="00D25D78"/>
    <w:rsid w:val="00D306FA"/>
    <w:rsid w:val="00D330D0"/>
    <w:rsid w:val="00D36530"/>
    <w:rsid w:val="00D3655F"/>
    <w:rsid w:val="00D3693E"/>
    <w:rsid w:val="00D370D4"/>
    <w:rsid w:val="00D41388"/>
    <w:rsid w:val="00D419E5"/>
    <w:rsid w:val="00D4273F"/>
    <w:rsid w:val="00D428B2"/>
    <w:rsid w:val="00D43BAB"/>
    <w:rsid w:val="00D43F03"/>
    <w:rsid w:val="00D44965"/>
    <w:rsid w:val="00D44C76"/>
    <w:rsid w:val="00D45793"/>
    <w:rsid w:val="00D459D8"/>
    <w:rsid w:val="00D46D9C"/>
    <w:rsid w:val="00D478AA"/>
    <w:rsid w:val="00D51C90"/>
    <w:rsid w:val="00D51D97"/>
    <w:rsid w:val="00D52367"/>
    <w:rsid w:val="00D52D3B"/>
    <w:rsid w:val="00D53327"/>
    <w:rsid w:val="00D54BD8"/>
    <w:rsid w:val="00D54DAA"/>
    <w:rsid w:val="00D55616"/>
    <w:rsid w:val="00D56670"/>
    <w:rsid w:val="00D569FA"/>
    <w:rsid w:val="00D56B08"/>
    <w:rsid w:val="00D57963"/>
    <w:rsid w:val="00D57B7B"/>
    <w:rsid w:val="00D613FE"/>
    <w:rsid w:val="00D616DE"/>
    <w:rsid w:val="00D62D11"/>
    <w:rsid w:val="00D62F85"/>
    <w:rsid w:val="00D64D43"/>
    <w:rsid w:val="00D66EA8"/>
    <w:rsid w:val="00D67639"/>
    <w:rsid w:val="00D677AB"/>
    <w:rsid w:val="00D702D3"/>
    <w:rsid w:val="00D70751"/>
    <w:rsid w:val="00D717D4"/>
    <w:rsid w:val="00D71AB4"/>
    <w:rsid w:val="00D71B13"/>
    <w:rsid w:val="00D71B21"/>
    <w:rsid w:val="00D73127"/>
    <w:rsid w:val="00D758FB"/>
    <w:rsid w:val="00D75932"/>
    <w:rsid w:val="00D759D1"/>
    <w:rsid w:val="00D762AB"/>
    <w:rsid w:val="00D76D89"/>
    <w:rsid w:val="00D802B4"/>
    <w:rsid w:val="00D80E11"/>
    <w:rsid w:val="00D8128D"/>
    <w:rsid w:val="00D813D6"/>
    <w:rsid w:val="00D81456"/>
    <w:rsid w:val="00D8158D"/>
    <w:rsid w:val="00D82166"/>
    <w:rsid w:val="00D8216B"/>
    <w:rsid w:val="00D822AC"/>
    <w:rsid w:val="00D825CD"/>
    <w:rsid w:val="00D82FE6"/>
    <w:rsid w:val="00D835AD"/>
    <w:rsid w:val="00D86152"/>
    <w:rsid w:val="00D865F1"/>
    <w:rsid w:val="00D866BF"/>
    <w:rsid w:val="00D86B56"/>
    <w:rsid w:val="00D87397"/>
    <w:rsid w:val="00D876C0"/>
    <w:rsid w:val="00D87E3D"/>
    <w:rsid w:val="00D90B4E"/>
    <w:rsid w:val="00D91C6B"/>
    <w:rsid w:val="00D9212D"/>
    <w:rsid w:val="00D92990"/>
    <w:rsid w:val="00D92C38"/>
    <w:rsid w:val="00D92CE4"/>
    <w:rsid w:val="00D92EDA"/>
    <w:rsid w:val="00D93E36"/>
    <w:rsid w:val="00D94168"/>
    <w:rsid w:val="00D942EB"/>
    <w:rsid w:val="00D943A5"/>
    <w:rsid w:val="00D94AE6"/>
    <w:rsid w:val="00D951D0"/>
    <w:rsid w:val="00D954DC"/>
    <w:rsid w:val="00D95A2A"/>
    <w:rsid w:val="00D96CF7"/>
    <w:rsid w:val="00D976C3"/>
    <w:rsid w:val="00D97878"/>
    <w:rsid w:val="00DA0621"/>
    <w:rsid w:val="00DA11E0"/>
    <w:rsid w:val="00DA3366"/>
    <w:rsid w:val="00DA56E1"/>
    <w:rsid w:val="00DA5DC1"/>
    <w:rsid w:val="00DA6BA8"/>
    <w:rsid w:val="00DA6EED"/>
    <w:rsid w:val="00DA70F9"/>
    <w:rsid w:val="00DA7728"/>
    <w:rsid w:val="00DB0A02"/>
    <w:rsid w:val="00DB1746"/>
    <w:rsid w:val="00DB3194"/>
    <w:rsid w:val="00DB3681"/>
    <w:rsid w:val="00DB381A"/>
    <w:rsid w:val="00DB3DE7"/>
    <w:rsid w:val="00DB491D"/>
    <w:rsid w:val="00DB4F68"/>
    <w:rsid w:val="00DB505C"/>
    <w:rsid w:val="00DB5B6C"/>
    <w:rsid w:val="00DB7ED9"/>
    <w:rsid w:val="00DC05F1"/>
    <w:rsid w:val="00DC174E"/>
    <w:rsid w:val="00DC1C5E"/>
    <w:rsid w:val="00DC1C96"/>
    <w:rsid w:val="00DC50E1"/>
    <w:rsid w:val="00DC537D"/>
    <w:rsid w:val="00DC53C8"/>
    <w:rsid w:val="00DC5DB2"/>
    <w:rsid w:val="00DC7428"/>
    <w:rsid w:val="00DC76E8"/>
    <w:rsid w:val="00DD1D1F"/>
    <w:rsid w:val="00DD1F3E"/>
    <w:rsid w:val="00DD2535"/>
    <w:rsid w:val="00DD3164"/>
    <w:rsid w:val="00DD4C08"/>
    <w:rsid w:val="00DD53A0"/>
    <w:rsid w:val="00DD5B4C"/>
    <w:rsid w:val="00DD5E7C"/>
    <w:rsid w:val="00DD5F3F"/>
    <w:rsid w:val="00DD61FA"/>
    <w:rsid w:val="00DD670D"/>
    <w:rsid w:val="00DD6B44"/>
    <w:rsid w:val="00DD6BF3"/>
    <w:rsid w:val="00DD7C86"/>
    <w:rsid w:val="00DE0B0E"/>
    <w:rsid w:val="00DE22E8"/>
    <w:rsid w:val="00DE2F6A"/>
    <w:rsid w:val="00DE30BB"/>
    <w:rsid w:val="00DE4277"/>
    <w:rsid w:val="00DE4BF4"/>
    <w:rsid w:val="00DE4DF3"/>
    <w:rsid w:val="00DE641E"/>
    <w:rsid w:val="00DE64A5"/>
    <w:rsid w:val="00DE6E07"/>
    <w:rsid w:val="00DE7060"/>
    <w:rsid w:val="00DF0A54"/>
    <w:rsid w:val="00DF0DD5"/>
    <w:rsid w:val="00DF2477"/>
    <w:rsid w:val="00DF2945"/>
    <w:rsid w:val="00DF2F5A"/>
    <w:rsid w:val="00DF35DB"/>
    <w:rsid w:val="00DF4AB2"/>
    <w:rsid w:val="00DF4AE2"/>
    <w:rsid w:val="00DF5595"/>
    <w:rsid w:val="00DF584E"/>
    <w:rsid w:val="00DF5AAB"/>
    <w:rsid w:val="00DF60D3"/>
    <w:rsid w:val="00DF6218"/>
    <w:rsid w:val="00DF6D1F"/>
    <w:rsid w:val="00DF7FAB"/>
    <w:rsid w:val="00E00C5C"/>
    <w:rsid w:val="00E014BE"/>
    <w:rsid w:val="00E0193B"/>
    <w:rsid w:val="00E01A65"/>
    <w:rsid w:val="00E0227B"/>
    <w:rsid w:val="00E023B0"/>
    <w:rsid w:val="00E03E1A"/>
    <w:rsid w:val="00E03E6E"/>
    <w:rsid w:val="00E047CA"/>
    <w:rsid w:val="00E056B8"/>
    <w:rsid w:val="00E06742"/>
    <w:rsid w:val="00E06F30"/>
    <w:rsid w:val="00E07202"/>
    <w:rsid w:val="00E074F7"/>
    <w:rsid w:val="00E076B9"/>
    <w:rsid w:val="00E07AF2"/>
    <w:rsid w:val="00E07D1C"/>
    <w:rsid w:val="00E1035C"/>
    <w:rsid w:val="00E11A4C"/>
    <w:rsid w:val="00E12B39"/>
    <w:rsid w:val="00E12F9F"/>
    <w:rsid w:val="00E1385E"/>
    <w:rsid w:val="00E143E8"/>
    <w:rsid w:val="00E15B1A"/>
    <w:rsid w:val="00E16CA6"/>
    <w:rsid w:val="00E17584"/>
    <w:rsid w:val="00E20070"/>
    <w:rsid w:val="00E21250"/>
    <w:rsid w:val="00E23266"/>
    <w:rsid w:val="00E23BC1"/>
    <w:rsid w:val="00E23FEB"/>
    <w:rsid w:val="00E24888"/>
    <w:rsid w:val="00E24906"/>
    <w:rsid w:val="00E2537F"/>
    <w:rsid w:val="00E25515"/>
    <w:rsid w:val="00E26B31"/>
    <w:rsid w:val="00E26B90"/>
    <w:rsid w:val="00E26DC9"/>
    <w:rsid w:val="00E274E5"/>
    <w:rsid w:val="00E30817"/>
    <w:rsid w:val="00E31ACE"/>
    <w:rsid w:val="00E320F9"/>
    <w:rsid w:val="00E32497"/>
    <w:rsid w:val="00E32A76"/>
    <w:rsid w:val="00E33787"/>
    <w:rsid w:val="00E34200"/>
    <w:rsid w:val="00E34556"/>
    <w:rsid w:val="00E3492E"/>
    <w:rsid w:val="00E34964"/>
    <w:rsid w:val="00E35028"/>
    <w:rsid w:val="00E3682A"/>
    <w:rsid w:val="00E36BDF"/>
    <w:rsid w:val="00E4056D"/>
    <w:rsid w:val="00E406FF"/>
    <w:rsid w:val="00E41133"/>
    <w:rsid w:val="00E41379"/>
    <w:rsid w:val="00E41A31"/>
    <w:rsid w:val="00E426A3"/>
    <w:rsid w:val="00E427D4"/>
    <w:rsid w:val="00E4420F"/>
    <w:rsid w:val="00E453DF"/>
    <w:rsid w:val="00E458E1"/>
    <w:rsid w:val="00E4605C"/>
    <w:rsid w:val="00E463CE"/>
    <w:rsid w:val="00E4685A"/>
    <w:rsid w:val="00E46BA8"/>
    <w:rsid w:val="00E46D85"/>
    <w:rsid w:val="00E478A9"/>
    <w:rsid w:val="00E47ADC"/>
    <w:rsid w:val="00E47F29"/>
    <w:rsid w:val="00E5038B"/>
    <w:rsid w:val="00E511DA"/>
    <w:rsid w:val="00E5162D"/>
    <w:rsid w:val="00E51B3B"/>
    <w:rsid w:val="00E51B71"/>
    <w:rsid w:val="00E51F77"/>
    <w:rsid w:val="00E537B6"/>
    <w:rsid w:val="00E5405D"/>
    <w:rsid w:val="00E54690"/>
    <w:rsid w:val="00E549F4"/>
    <w:rsid w:val="00E551B3"/>
    <w:rsid w:val="00E55279"/>
    <w:rsid w:val="00E56123"/>
    <w:rsid w:val="00E56247"/>
    <w:rsid w:val="00E56BFE"/>
    <w:rsid w:val="00E5709C"/>
    <w:rsid w:val="00E57129"/>
    <w:rsid w:val="00E60924"/>
    <w:rsid w:val="00E6188E"/>
    <w:rsid w:val="00E62F5D"/>
    <w:rsid w:val="00E63A5D"/>
    <w:rsid w:val="00E64291"/>
    <w:rsid w:val="00E64A52"/>
    <w:rsid w:val="00E65841"/>
    <w:rsid w:val="00E65DD8"/>
    <w:rsid w:val="00E66220"/>
    <w:rsid w:val="00E66D82"/>
    <w:rsid w:val="00E67AD4"/>
    <w:rsid w:val="00E700D7"/>
    <w:rsid w:val="00E71812"/>
    <w:rsid w:val="00E71CA4"/>
    <w:rsid w:val="00E71E40"/>
    <w:rsid w:val="00E72262"/>
    <w:rsid w:val="00E722EE"/>
    <w:rsid w:val="00E7307B"/>
    <w:rsid w:val="00E73617"/>
    <w:rsid w:val="00E73781"/>
    <w:rsid w:val="00E738D2"/>
    <w:rsid w:val="00E73E28"/>
    <w:rsid w:val="00E7403B"/>
    <w:rsid w:val="00E7423F"/>
    <w:rsid w:val="00E742C9"/>
    <w:rsid w:val="00E74402"/>
    <w:rsid w:val="00E75AF2"/>
    <w:rsid w:val="00E75FD7"/>
    <w:rsid w:val="00E7645E"/>
    <w:rsid w:val="00E81673"/>
    <w:rsid w:val="00E8232E"/>
    <w:rsid w:val="00E8283F"/>
    <w:rsid w:val="00E82E30"/>
    <w:rsid w:val="00E82FA4"/>
    <w:rsid w:val="00E8393F"/>
    <w:rsid w:val="00E83966"/>
    <w:rsid w:val="00E83E9B"/>
    <w:rsid w:val="00E84462"/>
    <w:rsid w:val="00E8568C"/>
    <w:rsid w:val="00E85E81"/>
    <w:rsid w:val="00E90A22"/>
    <w:rsid w:val="00E90DBE"/>
    <w:rsid w:val="00E9238B"/>
    <w:rsid w:val="00E924CC"/>
    <w:rsid w:val="00E92D14"/>
    <w:rsid w:val="00E92E6D"/>
    <w:rsid w:val="00E94F6B"/>
    <w:rsid w:val="00E95C59"/>
    <w:rsid w:val="00E95DFF"/>
    <w:rsid w:val="00E960FF"/>
    <w:rsid w:val="00E96735"/>
    <w:rsid w:val="00E97203"/>
    <w:rsid w:val="00E9756E"/>
    <w:rsid w:val="00E979BA"/>
    <w:rsid w:val="00E97BCC"/>
    <w:rsid w:val="00E97D5C"/>
    <w:rsid w:val="00E97F69"/>
    <w:rsid w:val="00EA074C"/>
    <w:rsid w:val="00EA10B5"/>
    <w:rsid w:val="00EA1119"/>
    <w:rsid w:val="00EA14C1"/>
    <w:rsid w:val="00EA224F"/>
    <w:rsid w:val="00EA294A"/>
    <w:rsid w:val="00EA3C1C"/>
    <w:rsid w:val="00EA4116"/>
    <w:rsid w:val="00EA4767"/>
    <w:rsid w:val="00EA496E"/>
    <w:rsid w:val="00EA4A86"/>
    <w:rsid w:val="00EA4E13"/>
    <w:rsid w:val="00EA5346"/>
    <w:rsid w:val="00EB055A"/>
    <w:rsid w:val="00EB0BDF"/>
    <w:rsid w:val="00EB0CF5"/>
    <w:rsid w:val="00EB14A9"/>
    <w:rsid w:val="00EB2814"/>
    <w:rsid w:val="00EB2D21"/>
    <w:rsid w:val="00EB3241"/>
    <w:rsid w:val="00EB3BC2"/>
    <w:rsid w:val="00EB3CFA"/>
    <w:rsid w:val="00EB3D4E"/>
    <w:rsid w:val="00EB48BD"/>
    <w:rsid w:val="00EB5968"/>
    <w:rsid w:val="00EB59DC"/>
    <w:rsid w:val="00EB5BE1"/>
    <w:rsid w:val="00EB61C2"/>
    <w:rsid w:val="00EB6F67"/>
    <w:rsid w:val="00EC1141"/>
    <w:rsid w:val="00EC195A"/>
    <w:rsid w:val="00EC2297"/>
    <w:rsid w:val="00EC2447"/>
    <w:rsid w:val="00EC2787"/>
    <w:rsid w:val="00EC2991"/>
    <w:rsid w:val="00EC30A3"/>
    <w:rsid w:val="00EC40BC"/>
    <w:rsid w:val="00EC4D3F"/>
    <w:rsid w:val="00EC5FBE"/>
    <w:rsid w:val="00EC603D"/>
    <w:rsid w:val="00EC6CBF"/>
    <w:rsid w:val="00EC6E48"/>
    <w:rsid w:val="00EC6FF3"/>
    <w:rsid w:val="00EC7789"/>
    <w:rsid w:val="00EC7B81"/>
    <w:rsid w:val="00EC7EED"/>
    <w:rsid w:val="00ED036D"/>
    <w:rsid w:val="00ED083B"/>
    <w:rsid w:val="00ED0867"/>
    <w:rsid w:val="00ED1432"/>
    <w:rsid w:val="00ED1D86"/>
    <w:rsid w:val="00ED2EEE"/>
    <w:rsid w:val="00ED2F89"/>
    <w:rsid w:val="00ED31DF"/>
    <w:rsid w:val="00ED32A7"/>
    <w:rsid w:val="00ED3A01"/>
    <w:rsid w:val="00ED4797"/>
    <w:rsid w:val="00ED508D"/>
    <w:rsid w:val="00ED54F3"/>
    <w:rsid w:val="00ED63C7"/>
    <w:rsid w:val="00ED6E2B"/>
    <w:rsid w:val="00ED7094"/>
    <w:rsid w:val="00ED7585"/>
    <w:rsid w:val="00EE0001"/>
    <w:rsid w:val="00EE021A"/>
    <w:rsid w:val="00EE038C"/>
    <w:rsid w:val="00EE16B4"/>
    <w:rsid w:val="00EE1BD2"/>
    <w:rsid w:val="00EE2B9C"/>
    <w:rsid w:val="00EE2D1A"/>
    <w:rsid w:val="00EE2FBF"/>
    <w:rsid w:val="00EE337A"/>
    <w:rsid w:val="00EE4874"/>
    <w:rsid w:val="00EE4910"/>
    <w:rsid w:val="00EE671D"/>
    <w:rsid w:val="00EE6AFD"/>
    <w:rsid w:val="00EE6CC2"/>
    <w:rsid w:val="00EE6EC5"/>
    <w:rsid w:val="00EE7B73"/>
    <w:rsid w:val="00EF0768"/>
    <w:rsid w:val="00EF0C85"/>
    <w:rsid w:val="00EF1AA2"/>
    <w:rsid w:val="00EF1D9D"/>
    <w:rsid w:val="00EF2204"/>
    <w:rsid w:val="00EF2D1B"/>
    <w:rsid w:val="00EF3416"/>
    <w:rsid w:val="00EF407C"/>
    <w:rsid w:val="00EF566A"/>
    <w:rsid w:val="00EF5E15"/>
    <w:rsid w:val="00EF63DA"/>
    <w:rsid w:val="00EF6523"/>
    <w:rsid w:val="00EF6621"/>
    <w:rsid w:val="00EF73F1"/>
    <w:rsid w:val="00EF79AF"/>
    <w:rsid w:val="00F0113C"/>
    <w:rsid w:val="00F01586"/>
    <w:rsid w:val="00F016D5"/>
    <w:rsid w:val="00F022F4"/>
    <w:rsid w:val="00F03F29"/>
    <w:rsid w:val="00F045C8"/>
    <w:rsid w:val="00F0528E"/>
    <w:rsid w:val="00F06F59"/>
    <w:rsid w:val="00F07436"/>
    <w:rsid w:val="00F07C4C"/>
    <w:rsid w:val="00F07EA5"/>
    <w:rsid w:val="00F10534"/>
    <w:rsid w:val="00F113D1"/>
    <w:rsid w:val="00F12218"/>
    <w:rsid w:val="00F124F0"/>
    <w:rsid w:val="00F12D72"/>
    <w:rsid w:val="00F13462"/>
    <w:rsid w:val="00F13812"/>
    <w:rsid w:val="00F1401D"/>
    <w:rsid w:val="00F159A3"/>
    <w:rsid w:val="00F16DEB"/>
    <w:rsid w:val="00F1730C"/>
    <w:rsid w:val="00F20DF2"/>
    <w:rsid w:val="00F21852"/>
    <w:rsid w:val="00F22104"/>
    <w:rsid w:val="00F221F4"/>
    <w:rsid w:val="00F23F96"/>
    <w:rsid w:val="00F242F3"/>
    <w:rsid w:val="00F24E11"/>
    <w:rsid w:val="00F25EA5"/>
    <w:rsid w:val="00F25F6B"/>
    <w:rsid w:val="00F2626A"/>
    <w:rsid w:val="00F27618"/>
    <w:rsid w:val="00F27923"/>
    <w:rsid w:val="00F30145"/>
    <w:rsid w:val="00F30491"/>
    <w:rsid w:val="00F31065"/>
    <w:rsid w:val="00F310B5"/>
    <w:rsid w:val="00F31F1E"/>
    <w:rsid w:val="00F31F7C"/>
    <w:rsid w:val="00F32440"/>
    <w:rsid w:val="00F32466"/>
    <w:rsid w:val="00F34CA3"/>
    <w:rsid w:val="00F35996"/>
    <w:rsid w:val="00F359C8"/>
    <w:rsid w:val="00F36433"/>
    <w:rsid w:val="00F37698"/>
    <w:rsid w:val="00F41056"/>
    <w:rsid w:val="00F41A10"/>
    <w:rsid w:val="00F41DBD"/>
    <w:rsid w:val="00F421CB"/>
    <w:rsid w:val="00F424FD"/>
    <w:rsid w:val="00F42667"/>
    <w:rsid w:val="00F42B69"/>
    <w:rsid w:val="00F42DD4"/>
    <w:rsid w:val="00F433C6"/>
    <w:rsid w:val="00F43E27"/>
    <w:rsid w:val="00F447EB"/>
    <w:rsid w:val="00F4498C"/>
    <w:rsid w:val="00F44C3A"/>
    <w:rsid w:val="00F44DF1"/>
    <w:rsid w:val="00F45370"/>
    <w:rsid w:val="00F458AE"/>
    <w:rsid w:val="00F46BC7"/>
    <w:rsid w:val="00F47DBD"/>
    <w:rsid w:val="00F47DE6"/>
    <w:rsid w:val="00F501DC"/>
    <w:rsid w:val="00F5065F"/>
    <w:rsid w:val="00F5070A"/>
    <w:rsid w:val="00F510DE"/>
    <w:rsid w:val="00F5124D"/>
    <w:rsid w:val="00F517F8"/>
    <w:rsid w:val="00F51A76"/>
    <w:rsid w:val="00F51E64"/>
    <w:rsid w:val="00F523F9"/>
    <w:rsid w:val="00F52508"/>
    <w:rsid w:val="00F5610D"/>
    <w:rsid w:val="00F61114"/>
    <w:rsid w:val="00F62126"/>
    <w:rsid w:val="00F62498"/>
    <w:rsid w:val="00F62963"/>
    <w:rsid w:val="00F62B3F"/>
    <w:rsid w:val="00F62BA0"/>
    <w:rsid w:val="00F62C63"/>
    <w:rsid w:val="00F62F63"/>
    <w:rsid w:val="00F62FEF"/>
    <w:rsid w:val="00F63516"/>
    <w:rsid w:val="00F63841"/>
    <w:rsid w:val="00F64292"/>
    <w:rsid w:val="00F647CB"/>
    <w:rsid w:val="00F64BC5"/>
    <w:rsid w:val="00F64DB1"/>
    <w:rsid w:val="00F6597D"/>
    <w:rsid w:val="00F65D46"/>
    <w:rsid w:val="00F66274"/>
    <w:rsid w:val="00F66289"/>
    <w:rsid w:val="00F6751E"/>
    <w:rsid w:val="00F67890"/>
    <w:rsid w:val="00F70A27"/>
    <w:rsid w:val="00F71409"/>
    <w:rsid w:val="00F727F3"/>
    <w:rsid w:val="00F72A2A"/>
    <w:rsid w:val="00F7370E"/>
    <w:rsid w:val="00F73C1E"/>
    <w:rsid w:val="00F74CE6"/>
    <w:rsid w:val="00F755CA"/>
    <w:rsid w:val="00F75FA8"/>
    <w:rsid w:val="00F76B7D"/>
    <w:rsid w:val="00F76CD4"/>
    <w:rsid w:val="00F76EF9"/>
    <w:rsid w:val="00F77D15"/>
    <w:rsid w:val="00F806EE"/>
    <w:rsid w:val="00F80EDF"/>
    <w:rsid w:val="00F81A44"/>
    <w:rsid w:val="00F81A9A"/>
    <w:rsid w:val="00F81CAD"/>
    <w:rsid w:val="00F8226E"/>
    <w:rsid w:val="00F825F2"/>
    <w:rsid w:val="00F82E73"/>
    <w:rsid w:val="00F8310F"/>
    <w:rsid w:val="00F84090"/>
    <w:rsid w:val="00F848D6"/>
    <w:rsid w:val="00F84D66"/>
    <w:rsid w:val="00F8547C"/>
    <w:rsid w:val="00F8569A"/>
    <w:rsid w:val="00F864E5"/>
    <w:rsid w:val="00F87909"/>
    <w:rsid w:val="00F87F17"/>
    <w:rsid w:val="00F90E79"/>
    <w:rsid w:val="00F91104"/>
    <w:rsid w:val="00F9169C"/>
    <w:rsid w:val="00F916AA"/>
    <w:rsid w:val="00F916F7"/>
    <w:rsid w:val="00F923BF"/>
    <w:rsid w:val="00F92447"/>
    <w:rsid w:val="00F929DF"/>
    <w:rsid w:val="00F92D02"/>
    <w:rsid w:val="00F93372"/>
    <w:rsid w:val="00F93799"/>
    <w:rsid w:val="00F9382B"/>
    <w:rsid w:val="00F93B2A"/>
    <w:rsid w:val="00F94555"/>
    <w:rsid w:val="00F94585"/>
    <w:rsid w:val="00F964FF"/>
    <w:rsid w:val="00F97E6D"/>
    <w:rsid w:val="00FA0307"/>
    <w:rsid w:val="00FA0FDC"/>
    <w:rsid w:val="00FA2022"/>
    <w:rsid w:val="00FA2183"/>
    <w:rsid w:val="00FA2A61"/>
    <w:rsid w:val="00FA2BDD"/>
    <w:rsid w:val="00FA31F4"/>
    <w:rsid w:val="00FA35F8"/>
    <w:rsid w:val="00FA3B48"/>
    <w:rsid w:val="00FA3FF8"/>
    <w:rsid w:val="00FA4C5C"/>
    <w:rsid w:val="00FA55C1"/>
    <w:rsid w:val="00FA69C4"/>
    <w:rsid w:val="00FA7C13"/>
    <w:rsid w:val="00FB006C"/>
    <w:rsid w:val="00FB0EB2"/>
    <w:rsid w:val="00FB12EC"/>
    <w:rsid w:val="00FB1E09"/>
    <w:rsid w:val="00FB20C4"/>
    <w:rsid w:val="00FB297A"/>
    <w:rsid w:val="00FB2BA6"/>
    <w:rsid w:val="00FB4FD1"/>
    <w:rsid w:val="00FB5897"/>
    <w:rsid w:val="00FB5D5D"/>
    <w:rsid w:val="00FB60FF"/>
    <w:rsid w:val="00FB650E"/>
    <w:rsid w:val="00FB6537"/>
    <w:rsid w:val="00FB7780"/>
    <w:rsid w:val="00FB7906"/>
    <w:rsid w:val="00FC07C5"/>
    <w:rsid w:val="00FC12BE"/>
    <w:rsid w:val="00FC2BED"/>
    <w:rsid w:val="00FC2C81"/>
    <w:rsid w:val="00FC2CA3"/>
    <w:rsid w:val="00FC3371"/>
    <w:rsid w:val="00FC3A3F"/>
    <w:rsid w:val="00FC3CFC"/>
    <w:rsid w:val="00FC449B"/>
    <w:rsid w:val="00FC4AA4"/>
    <w:rsid w:val="00FC55C6"/>
    <w:rsid w:val="00FC59D7"/>
    <w:rsid w:val="00FC5AF4"/>
    <w:rsid w:val="00FC60EC"/>
    <w:rsid w:val="00FC66A2"/>
    <w:rsid w:val="00FC6AC7"/>
    <w:rsid w:val="00FC6C83"/>
    <w:rsid w:val="00FC6D6B"/>
    <w:rsid w:val="00FC6DC7"/>
    <w:rsid w:val="00FD0DC8"/>
    <w:rsid w:val="00FD0FB8"/>
    <w:rsid w:val="00FD102D"/>
    <w:rsid w:val="00FD125D"/>
    <w:rsid w:val="00FD144A"/>
    <w:rsid w:val="00FD15D7"/>
    <w:rsid w:val="00FD15F4"/>
    <w:rsid w:val="00FD206B"/>
    <w:rsid w:val="00FD463A"/>
    <w:rsid w:val="00FD48DB"/>
    <w:rsid w:val="00FD4919"/>
    <w:rsid w:val="00FD5BA0"/>
    <w:rsid w:val="00FD6BE0"/>
    <w:rsid w:val="00FD753C"/>
    <w:rsid w:val="00FD7597"/>
    <w:rsid w:val="00FE0266"/>
    <w:rsid w:val="00FE0DB0"/>
    <w:rsid w:val="00FE1866"/>
    <w:rsid w:val="00FE32D3"/>
    <w:rsid w:val="00FE37AC"/>
    <w:rsid w:val="00FE43BA"/>
    <w:rsid w:val="00FE4E65"/>
    <w:rsid w:val="00FE5FC4"/>
    <w:rsid w:val="00FE64FD"/>
    <w:rsid w:val="00FE650D"/>
    <w:rsid w:val="00FE6E64"/>
    <w:rsid w:val="00FE763A"/>
    <w:rsid w:val="00FE7681"/>
    <w:rsid w:val="00FF0249"/>
    <w:rsid w:val="00FF03A7"/>
    <w:rsid w:val="00FF078F"/>
    <w:rsid w:val="00FF0F4C"/>
    <w:rsid w:val="00FF1B5B"/>
    <w:rsid w:val="00FF252C"/>
    <w:rsid w:val="00FF2805"/>
    <w:rsid w:val="00FF296E"/>
    <w:rsid w:val="00FF3150"/>
    <w:rsid w:val="00FF335E"/>
    <w:rsid w:val="00FF3DAA"/>
    <w:rsid w:val="00FF4512"/>
    <w:rsid w:val="00FF4A62"/>
    <w:rsid w:val="00FF5DA3"/>
    <w:rsid w:val="00FF6343"/>
    <w:rsid w:val="00FF7157"/>
    <w:rsid w:val="00FF7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7D622E1-CF91-4F1F-949C-36F8353C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B44"/>
    <w:pPr>
      <w:spacing w:after="20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DD6B44"/>
    <w:rPr>
      <w:rFonts w:ascii="Tahoma" w:hAnsi="Tahoma" w:cs="Tahoma"/>
      <w:sz w:val="16"/>
      <w:szCs w:val="16"/>
    </w:rPr>
  </w:style>
  <w:style w:type="character" w:customStyle="1" w:styleId="BalloonTextChar">
    <w:name w:val="Balloon Text Char"/>
    <w:basedOn w:val="DefaultParagraphFont"/>
    <w:link w:val="BalloonText"/>
    <w:semiHidden/>
    <w:rsid w:val="00DD6B44"/>
    <w:rPr>
      <w:rFonts w:ascii="Tahoma" w:eastAsia="Times New Roman" w:hAnsi="Tahoma" w:cs="Tahoma"/>
      <w:sz w:val="16"/>
      <w:szCs w:val="16"/>
    </w:rPr>
  </w:style>
  <w:style w:type="table" w:styleId="TableGrid">
    <w:name w:val="Table Grid"/>
    <w:basedOn w:val="TableNormal"/>
    <w:rsid w:val="00DD6B44"/>
    <w:pPr>
      <w:widowControl w:val="0"/>
      <w:autoSpaceDE w:val="0"/>
      <w:autoSpaceDN w:val="0"/>
      <w:adjustRightInd w:val="0"/>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B44"/>
    <w:pPr>
      <w:tabs>
        <w:tab w:val="center" w:pos="4680"/>
        <w:tab w:val="right" w:pos="9360"/>
      </w:tabs>
    </w:pPr>
  </w:style>
  <w:style w:type="character" w:customStyle="1" w:styleId="HeaderChar">
    <w:name w:val="Header Char"/>
    <w:basedOn w:val="DefaultParagraphFont"/>
    <w:link w:val="Header"/>
    <w:uiPriority w:val="99"/>
    <w:rsid w:val="00DD6B44"/>
    <w:rPr>
      <w:rFonts w:ascii="Calibri" w:eastAsia="Times New Roman" w:hAnsi="Calibri" w:cs="Times New Roman"/>
    </w:rPr>
  </w:style>
  <w:style w:type="paragraph" w:styleId="Footer">
    <w:name w:val="footer"/>
    <w:basedOn w:val="Normal"/>
    <w:link w:val="FooterChar"/>
    <w:uiPriority w:val="99"/>
    <w:unhideWhenUsed/>
    <w:rsid w:val="00DD6B44"/>
    <w:pPr>
      <w:tabs>
        <w:tab w:val="center" w:pos="4680"/>
        <w:tab w:val="right" w:pos="9360"/>
      </w:tabs>
    </w:pPr>
  </w:style>
  <w:style w:type="character" w:customStyle="1" w:styleId="FooterChar">
    <w:name w:val="Footer Char"/>
    <w:basedOn w:val="DefaultParagraphFont"/>
    <w:link w:val="Footer"/>
    <w:uiPriority w:val="99"/>
    <w:rsid w:val="00DD6B44"/>
    <w:rPr>
      <w:rFonts w:ascii="Calibri" w:eastAsia="Times New Roman" w:hAnsi="Calibri" w:cs="Times New Roman"/>
    </w:rPr>
  </w:style>
  <w:style w:type="character" w:styleId="PageNumber">
    <w:name w:val="page number"/>
    <w:basedOn w:val="DefaultParagraphFont"/>
    <w:rsid w:val="00DD6B44"/>
  </w:style>
  <w:style w:type="paragraph" w:customStyle="1" w:styleId="Default">
    <w:name w:val="Default"/>
    <w:rsid w:val="00DD6B44"/>
    <w:pPr>
      <w:autoSpaceDE w:val="0"/>
      <w:autoSpaceDN w:val="0"/>
      <w:adjustRightInd w:val="0"/>
      <w:spacing w:line="240" w:lineRule="auto"/>
    </w:pPr>
    <w:rPr>
      <w:rFonts w:eastAsia="Times New Roman"/>
      <w:color w:val="000000"/>
      <w:sz w:val="24"/>
      <w:szCs w:val="24"/>
    </w:rPr>
  </w:style>
  <w:style w:type="paragraph" w:styleId="Revision">
    <w:name w:val="Revision"/>
    <w:hidden/>
    <w:uiPriority w:val="99"/>
    <w:semiHidden/>
    <w:rsid w:val="00DD6B44"/>
    <w:pPr>
      <w:spacing w:line="240" w:lineRule="auto"/>
    </w:pPr>
    <w:rPr>
      <w:rFonts w:ascii="Calibri" w:eastAsia="Times New Roman" w:hAnsi="Calibri" w:cs="Times New Roman"/>
    </w:rPr>
  </w:style>
  <w:style w:type="character" w:styleId="Hyperlink">
    <w:name w:val="Hyperlink"/>
    <w:basedOn w:val="DefaultParagraphFont"/>
    <w:uiPriority w:val="99"/>
    <w:unhideWhenUsed/>
    <w:rsid w:val="00B02B1E"/>
    <w:rPr>
      <w:color w:val="0000FF"/>
      <w:u w:val="single"/>
    </w:rPr>
  </w:style>
  <w:style w:type="paragraph" w:styleId="FootnoteText">
    <w:name w:val="footnote text"/>
    <w:basedOn w:val="Normal"/>
    <w:link w:val="FootnoteTextChar"/>
    <w:uiPriority w:val="99"/>
    <w:semiHidden/>
    <w:unhideWhenUsed/>
    <w:rsid w:val="00E02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3B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E023B0"/>
    <w:rPr>
      <w:vertAlign w:val="superscript"/>
    </w:rPr>
  </w:style>
  <w:style w:type="character" w:styleId="LineNumber">
    <w:name w:val="line number"/>
    <w:basedOn w:val="DefaultParagraphFont"/>
    <w:uiPriority w:val="99"/>
    <w:semiHidden/>
    <w:unhideWhenUsed/>
    <w:rsid w:val="008B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4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Joe.OHara@n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collects.resource@nrc.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OHara@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7C717B6D3BFC4FB385F92A136EE4D9" ma:contentTypeVersion="2" ma:contentTypeDescription="Create a new document." ma:contentTypeScope="" ma:versionID="34162a0de8fdca0b7a11a3473577076b">
  <xsd:schema xmlns:xsd="http://www.w3.org/2001/XMLSchema" xmlns:p="http://schemas.microsoft.com/office/2006/metadata/properties" xmlns:ns2="d87e1c01-9dcf-47b7-8b7f-46649d8887f4" targetNamespace="http://schemas.microsoft.com/office/2006/metadata/properties" ma:root="true" ma:fieldsID="49935b4befcb9fe2259419ec5fff7b1f" ns2:_="">
    <xsd:import namespace="d87e1c01-9dcf-47b7-8b7f-46649d8887f4"/>
    <xsd:element name="properties">
      <xsd:complexType>
        <xsd:sequence>
          <xsd:element name="documentManagement">
            <xsd:complexType>
              <xsd:all>
                <xsd:element ref="ns2:Index" minOccurs="0"/>
                <xsd:element ref="ns2:Folder_x0020_Name" minOccurs="0"/>
              </xsd:all>
            </xsd:complexType>
          </xsd:element>
        </xsd:sequence>
      </xsd:complexType>
    </xsd:element>
  </xsd:schema>
  <xsd:schema xmlns:xsd="http://www.w3.org/2001/XMLSchema" xmlns:dms="http://schemas.microsoft.com/office/2006/documentManagement/types" targetNamespace="d87e1c01-9dcf-47b7-8b7f-46649d8887f4" elementFormDefault="qualified">
    <xsd:import namespace="http://schemas.microsoft.com/office/2006/documentManagement/types"/>
    <xsd:element name="Index" ma:index="8" nillable="true" ma:displayName="Index" ma:internalName="Index">
      <xsd:simpleType>
        <xsd:restriction base="dms:Number"/>
      </xsd:simpleType>
    </xsd:element>
    <xsd:element name="Folder_x0020_Name" ma:index="9"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Index xmlns="d87e1c01-9dcf-47b7-8b7f-46649d8887f4" xsi:nil="true"/>
    <Folder_x0020_Name xmlns="d87e1c01-9dcf-47b7-8b7f-46649d8887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F161F-35E6-4818-A6A9-38F7D334A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e1c01-9dcf-47b7-8b7f-46649d8887f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9F27DB4-492E-4209-B10A-DD52799C875C}">
  <ds:schemaRefs>
    <ds:schemaRef ds:uri="d87e1c01-9dcf-47b7-8b7f-46649d8887f4"/>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60AD9EC5-8FF9-4778-BEAE-22D1FE6A8E25}">
  <ds:schemaRefs>
    <ds:schemaRef ds:uri="http://schemas.microsoft.com/sharepoint/v3/contenttype/forms"/>
  </ds:schemaRefs>
</ds:datastoreItem>
</file>

<file path=customXml/itemProps4.xml><?xml version="1.0" encoding="utf-8"?>
<ds:datastoreItem xmlns:ds="http://schemas.openxmlformats.org/officeDocument/2006/customXml" ds:itemID="{D68945E3-1F24-4970-9FB5-194975AEE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kxs</dc:creator>
  <cp:lastModifiedBy>Benney, Kristen</cp:lastModifiedBy>
  <cp:revision>3</cp:revision>
  <cp:lastPrinted>2015-12-16T15:59:00Z</cp:lastPrinted>
  <dcterms:created xsi:type="dcterms:W3CDTF">2016-06-14T13:54:00Z</dcterms:created>
  <dcterms:modified xsi:type="dcterms:W3CDTF">2016-06-21T17:25:00Z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0x010100407C717B6D3BFC4FB385F92A136EE4D9</vt:lpwstr>
  </property>
  <property fmtid="{D5CDD505-2E9C-101B-9397-08002B2CF9AE}" pid="3" name="Order">
    <vt:r8>33700</vt:r8>
  </property>
</Properties>
</file>