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7E" w:rsidRDefault="00EB5F8A" w:rsidP="00240EC7">
      <w:pPr>
        <w:spacing w:after="0" w:line="240" w:lineRule="auto"/>
        <w:jc w:val="center"/>
        <w:rPr>
          <w:rFonts w:ascii="Times New Roman" w:hAnsi="Times New Roman"/>
          <w:b/>
          <w:sz w:val="28"/>
          <w:szCs w:val="28"/>
        </w:rPr>
      </w:pPr>
      <w:r>
        <w:rPr>
          <w:rFonts w:ascii="Times New Roman" w:hAnsi="Times New Roman"/>
          <w:b/>
          <w:sz w:val="28"/>
          <w:szCs w:val="28"/>
        </w:rPr>
        <w:t>“</w:t>
      </w:r>
      <w:r w:rsidR="008F2ADD" w:rsidRPr="00EB5F8A">
        <w:rPr>
          <w:rFonts w:ascii="Times New Roman" w:hAnsi="Times New Roman"/>
          <w:b/>
          <w:sz w:val="28"/>
          <w:szCs w:val="28"/>
        </w:rPr>
        <w:t xml:space="preserve">Surveys CDER Small Business and Industry Assistance (SBIA) </w:t>
      </w:r>
      <w:r>
        <w:rPr>
          <w:rFonts w:ascii="Times New Roman" w:hAnsi="Times New Roman"/>
          <w:b/>
          <w:sz w:val="28"/>
          <w:szCs w:val="28"/>
        </w:rPr>
        <w:t>S</w:t>
      </w:r>
      <w:r w:rsidR="008F2ADD" w:rsidRPr="00EB5F8A">
        <w:rPr>
          <w:rFonts w:ascii="Times New Roman" w:hAnsi="Times New Roman"/>
          <w:b/>
          <w:sz w:val="28"/>
          <w:szCs w:val="28"/>
        </w:rPr>
        <w:t xml:space="preserve">oliciting </w:t>
      </w:r>
      <w:r>
        <w:rPr>
          <w:rFonts w:ascii="Times New Roman" w:hAnsi="Times New Roman"/>
          <w:b/>
          <w:sz w:val="28"/>
          <w:szCs w:val="28"/>
        </w:rPr>
        <w:t>F</w:t>
      </w:r>
      <w:r w:rsidR="008F2ADD" w:rsidRPr="00EB5F8A">
        <w:rPr>
          <w:rFonts w:ascii="Times New Roman" w:hAnsi="Times New Roman"/>
          <w:b/>
          <w:sz w:val="28"/>
          <w:szCs w:val="28"/>
        </w:rPr>
        <w:t xml:space="preserve">eedback on </w:t>
      </w:r>
      <w:r>
        <w:rPr>
          <w:rFonts w:ascii="Times New Roman" w:hAnsi="Times New Roman"/>
          <w:b/>
          <w:sz w:val="28"/>
          <w:szCs w:val="28"/>
        </w:rPr>
        <w:t>C</w:t>
      </w:r>
      <w:r w:rsidR="008F2ADD" w:rsidRPr="00EB5F8A">
        <w:rPr>
          <w:rFonts w:ascii="Times New Roman" w:hAnsi="Times New Roman"/>
          <w:b/>
          <w:sz w:val="28"/>
          <w:szCs w:val="28"/>
        </w:rPr>
        <w:t>onferences</w:t>
      </w:r>
      <w:r>
        <w:rPr>
          <w:rFonts w:ascii="Times New Roman" w:hAnsi="Times New Roman"/>
          <w:b/>
          <w:sz w:val="28"/>
          <w:szCs w:val="28"/>
        </w:rPr>
        <w:t>”</w:t>
      </w:r>
    </w:p>
    <w:p w:rsidR="00EB5F8A" w:rsidRPr="00EB5F8A" w:rsidRDefault="00EB5F8A" w:rsidP="00240EC7">
      <w:pPr>
        <w:spacing w:after="0" w:line="240" w:lineRule="auto"/>
        <w:jc w:val="center"/>
        <w:rPr>
          <w:rFonts w:ascii="Times New Roman" w:eastAsia="Times New Roman" w:hAnsi="Times New Roman"/>
          <w:b/>
          <w:sz w:val="28"/>
          <w:szCs w:val="28"/>
        </w:rPr>
      </w:pPr>
    </w:p>
    <w:p w:rsidR="00240EC7" w:rsidRPr="00C203B2" w:rsidRDefault="00240EC7" w:rsidP="00240EC7">
      <w:pPr>
        <w:spacing w:after="0" w:line="240" w:lineRule="auto"/>
        <w:jc w:val="center"/>
        <w:rPr>
          <w:rFonts w:ascii="Times New Roman" w:hAnsi="Times New Roman"/>
          <w:b/>
          <w:sz w:val="28"/>
          <w:szCs w:val="28"/>
        </w:rPr>
      </w:pPr>
      <w:r w:rsidRPr="00C203B2">
        <w:rPr>
          <w:rFonts w:ascii="Times New Roman" w:hAnsi="Times New Roman"/>
          <w:b/>
          <w:sz w:val="28"/>
          <w:szCs w:val="28"/>
        </w:rPr>
        <w:t>(OMB Control Number 0910-0</w:t>
      </w:r>
      <w:r w:rsidR="008F2ADD" w:rsidRPr="00C203B2">
        <w:rPr>
          <w:rFonts w:ascii="Times New Roman" w:hAnsi="Times New Roman"/>
          <w:b/>
          <w:sz w:val="28"/>
          <w:szCs w:val="28"/>
        </w:rPr>
        <w:t>697</w:t>
      </w:r>
      <w:r w:rsidRPr="00C203B2">
        <w:rPr>
          <w:rFonts w:ascii="Times New Roman" w:hAnsi="Times New Roman"/>
          <w:b/>
          <w:sz w:val="28"/>
          <w:szCs w:val="28"/>
        </w:rPr>
        <w:t>)</w:t>
      </w:r>
    </w:p>
    <w:p w:rsidR="00240EC7" w:rsidRPr="00A52FCA" w:rsidRDefault="00240EC7" w:rsidP="00240EC7">
      <w:pPr>
        <w:spacing w:after="0" w:line="240" w:lineRule="auto"/>
        <w:jc w:val="center"/>
        <w:rPr>
          <w:rFonts w:ascii="Times New Roman" w:hAnsi="Times New Roman"/>
          <w:b/>
          <w:sz w:val="24"/>
          <w:szCs w:val="24"/>
        </w:rPr>
      </w:pPr>
    </w:p>
    <w:p w:rsidR="00240EC7" w:rsidRDefault="00240EC7" w:rsidP="00240EC7">
      <w:pPr>
        <w:spacing w:after="0" w:line="240" w:lineRule="auto"/>
        <w:rPr>
          <w:rFonts w:ascii="Times New Roman" w:hAnsi="Times New Roman"/>
          <w:b/>
          <w:sz w:val="24"/>
          <w:szCs w:val="24"/>
        </w:rPr>
      </w:pPr>
      <w:r>
        <w:rPr>
          <w:rFonts w:ascii="Times New Roman" w:hAnsi="Times New Roman"/>
          <w:b/>
          <w:sz w:val="24"/>
          <w:szCs w:val="24"/>
        </w:rPr>
        <w:t>CHANGE REQUEST (83-C)</w:t>
      </w:r>
    </w:p>
    <w:p w:rsidR="00EB5F8A" w:rsidRDefault="00EB5F8A" w:rsidP="00240EC7">
      <w:pPr>
        <w:spacing w:after="0" w:line="240" w:lineRule="auto"/>
        <w:rPr>
          <w:rFonts w:ascii="Times New Roman" w:hAnsi="Times New Roman"/>
          <w:b/>
          <w:sz w:val="24"/>
          <w:szCs w:val="24"/>
        </w:rPr>
      </w:pPr>
    </w:p>
    <w:p w:rsidR="007E29ED" w:rsidRDefault="00240EC7" w:rsidP="00240EC7">
      <w:pPr>
        <w:spacing w:after="0" w:line="240" w:lineRule="auto"/>
        <w:rPr>
          <w:rFonts w:ascii="Times New Roman" w:hAnsi="Times New Roman"/>
          <w:b/>
          <w:sz w:val="24"/>
          <w:szCs w:val="24"/>
        </w:rPr>
      </w:pPr>
      <w:r>
        <w:rPr>
          <w:rFonts w:ascii="Times New Roman" w:hAnsi="Times New Roman"/>
          <w:b/>
          <w:sz w:val="24"/>
          <w:szCs w:val="24"/>
        </w:rPr>
        <w:t xml:space="preserve">Date: </w:t>
      </w:r>
      <w:r w:rsidR="008F2ADD">
        <w:rPr>
          <w:rFonts w:ascii="Times New Roman" w:hAnsi="Times New Roman"/>
          <w:b/>
          <w:sz w:val="24"/>
          <w:szCs w:val="24"/>
        </w:rPr>
        <w:t>July 2</w:t>
      </w:r>
      <w:r w:rsidR="00FB4E9C">
        <w:rPr>
          <w:rFonts w:ascii="Times New Roman" w:hAnsi="Times New Roman"/>
          <w:b/>
          <w:sz w:val="24"/>
          <w:szCs w:val="24"/>
        </w:rPr>
        <w:t>1</w:t>
      </w:r>
      <w:bookmarkStart w:id="0" w:name="_GoBack"/>
      <w:bookmarkEnd w:id="0"/>
      <w:r>
        <w:rPr>
          <w:rFonts w:ascii="Times New Roman" w:hAnsi="Times New Roman"/>
          <w:b/>
          <w:sz w:val="24"/>
          <w:szCs w:val="24"/>
        </w:rPr>
        <w:t>, 2015</w:t>
      </w:r>
    </w:p>
    <w:p w:rsidR="00240EC7" w:rsidRPr="007E29ED" w:rsidRDefault="00240EC7" w:rsidP="00240EC7">
      <w:pPr>
        <w:spacing w:after="0" w:line="240" w:lineRule="auto"/>
        <w:rPr>
          <w:rFonts w:ascii="Times New Roman" w:hAnsi="Times New Roman"/>
          <w:sz w:val="24"/>
          <w:szCs w:val="24"/>
        </w:rPr>
      </w:pPr>
    </w:p>
    <w:p w:rsidR="008F2ADD" w:rsidRDefault="008F2ADD" w:rsidP="008F2ADD">
      <w:pPr>
        <w:rPr>
          <w:rFonts w:ascii="Times New Roman" w:hAnsi="Times New Roman"/>
          <w:sz w:val="23"/>
          <w:szCs w:val="23"/>
        </w:rPr>
      </w:pPr>
      <w:r w:rsidRPr="00C203B2">
        <w:rPr>
          <w:rFonts w:ascii="Times New Roman" w:hAnsi="Times New Roman"/>
          <w:sz w:val="23"/>
          <w:szCs w:val="23"/>
        </w:rPr>
        <w:t xml:space="preserve">The Food and Drug Administration Center for Drug Evaluation and Research (CDER) Small Business and Industry Assistance Program (SBIA) </w:t>
      </w:r>
      <w:r w:rsidR="007E29ED" w:rsidRPr="00C203B2">
        <w:rPr>
          <w:rFonts w:ascii="Times New Roman" w:hAnsi="Times New Roman"/>
          <w:sz w:val="23"/>
          <w:szCs w:val="23"/>
        </w:rPr>
        <w:t>is requesting a non-substantive change to 0910-0</w:t>
      </w:r>
      <w:r w:rsidRPr="00C203B2">
        <w:rPr>
          <w:rFonts w:ascii="Times New Roman" w:hAnsi="Times New Roman"/>
          <w:sz w:val="23"/>
          <w:szCs w:val="23"/>
        </w:rPr>
        <w:t>697</w:t>
      </w:r>
      <w:r w:rsidR="007E29ED" w:rsidRPr="00C203B2">
        <w:rPr>
          <w:rFonts w:ascii="Times New Roman" w:hAnsi="Times New Roman"/>
          <w:sz w:val="23"/>
          <w:szCs w:val="23"/>
        </w:rPr>
        <w:t xml:space="preserve"> to add </w:t>
      </w:r>
      <w:r w:rsidR="009238D7">
        <w:rPr>
          <w:rFonts w:ascii="Times New Roman" w:hAnsi="Times New Roman"/>
          <w:sz w:val="23"/>
          <w:szCs w:val="23"/>
        </w:rPr>
        <w:t xml:space="preserve">one question to this approval.  This question will enable SBIA to add a </w:t>
      </w:r>
      <w:r w:rsidRPr="00C203B2">
        <w:rPr>
          <w:rFonts w:ascii="Times New Roman" w:hAnsi="Times New Roman"/>
          <w:sz w:val="23"/>
          <w:szCs w:val="23"/>
        </w:rPr>
        <w:t xml:space="preserve">focus group to </w:t>
      </w:r>
      <w:r w:rsidR="001928D1" w:rsidRPr="00C203B2">
        <w:rPr>
          <w:rFonts w:ascii="Times New Roman" w:hAnsi="Times New Roman"/>
          <w:sz w:val="23"/>
          <w:szCs w:val="23"/>
        </w:rPr>
        <w:t>its</w:t>
      </w:r>
      <w:r w:rsidRPr="00C203B2">
        <w:rPr>
          <w:rFonts w:ascii="Times New Roman" w:hAnsi="Times New Roman"/>
          <w:sz w:val="23"/>
          <w:szCs w:val="23"/>
        </w:rPr>
        <w:t xml:space="preserve"> collection of data</w:t>
      </w:r>
      <w:r w:rsidR="001928D1" w:rsidRPr="00C203B2">
        <w:rPr>
          <w:rFonts w:ascii="Times New Roman" w:hAnsi="Times New Roman"/>
          <w:sz w:val="23"/>
          <w:szCs w:val="23"/>
        </w:rPr>
        <w:t xml:space="preserve"> at its upcoming </w:t>
      </w:r>
      <w:r w:rsidR="00D51E27">
        <w:rPr>
          <w:rFonts w:ascii="Times New Roman" w:hAnsi="Times New Roman"/>
          <w:sz w:val="23"/>
          <w:szCs w:val="23"/>
        </w:rPr>
        <w:t xml:space="preserve">REdI </w:t>
      </w:r>
      <w:r w:rsidR="001928D1" w:rsidRPr="00C203B2">
        <w:rPr>
          <w:rFonts w:ascii="Times New Roman" w:hAnsi="Times New Roman"/>
          <w:sz w:val="23"/>
          <w:szCs w:val="23"/>
        </w:rPr>
        <w:t>Conference</w:t>
      </w:r>
      <w:r w:rsidR="00C203B2">
        <w:rPr>
          <w:rFonts w:ascii="Times New Roman" w:hAnsi="Times New Roman"/>
          <w:sz w:val="23"/>
          <w:szCs w:val="23"/>
        </w:rPr>
        <w:t>.</w:t>
      </w:r>
      <w:r w:rsidRPr="00C203B2">
        <w:rPr>
          <w:rFonts w:ascii="Times New Roman" w:hAnsi="Times New Roman"/>
          <w:sz w:val="23"/>
          <w:szCs w:val="23"/>
        </w:rPr>
        <w:t xml:space="preserve"> </w:t>
      </w:r>
      <w:r w:rsidR="00C203B2">
        <w:rPr>
          <w:rFonts w:ascii="Times New Roman" w:hAnsi="Times New Roman"/>
          <w:sz w:val="23"/>
          <w:szCs w:val="23"/>
        </w:rPr>
        <w:t>Th</w:t>
      </w:r>
      <w:r w:rsidR="00784994">
        <w:rPr>
          <w:rFonts w:ascii="Times New Roman" w:hAnsi="Times New Roman"/>
          <w:sz w:val="23"/>
          <w:szCs w:val="23"/>
        </w:rPr>
        <w:t>e</w:t>
      </w:r>
      <w:r w:rsidR="00C203B2">
        <w:rPr>
          <w:rFonts w:ascii="Times New Roman" w:hAnsi="Times New Roman"/>
          <w:sz w:val="23"/>
          <w:szCs w:val="23"/>
        </w:rPr>
        <w:t xml:space="preserve"> information </w:t>
      </w:r>
      <w:r w:rsidR="00784994">
        <w:rPr>
          <w:rFonts w:ascii="Times New Roman" w:hAnsi="Times New Roman"/>
          <w:sz w:val="23"/>
          <w:szCs w:val="23"/>
        </w:rPr>
        <w:t xml:space="preserve">collected during the </w:t>
      </w:r>
      <w:r w:rsidR="009215DC">
        <w:rPr>
          <w:rFonts w:ascii="Times New Roman" w:hAnsi="Times New Roman"/>
          <w:sz w:val="23"/>
          <w:szCs w:val="23"/>
        </w:rPr>
        <w:t>9</w:t>
      </w:r>
      <w:r w:rsidR="00784994">
        <w:rPr>
          <w:rFonts w:ascii="Times New Roman" w:hAnsi="Times New Roman"/>
          <w:sz w:val="23"/>
          <w:szCs w:val="23"/>
        </w:rPr>
        <w:t xml:space="preserve"> participant focus group </w:t>
      </w:r>
      <w:r w:rsidR="00C203B2">
        <w:rPr>
          <w:rFonts w:ascii="Times New Roman" w:hAnsi="Times New Roman"/>
          <w:sz w:val="23"/>
          <w:szCs w:val="23"/>
        </w:rPr>
        <w:t>will help CDER SBIA</w:t>
      </w:r>
      <w:r w:rsidRPr="00C203B2">
        <w:rPr>
          <w:rFonts w:ascii="Times New Roman" w:hAnsi="Times New Roman"/>
          <w:sz w:val="23"/>
          <w:szCs w:val="23"/>
        </w:rPr>
        <w:t xml:space="preserve"> better serve the small pharmaceutical business community. CDER SBIA n</w:t>
      </w:r>
      <w:r w:rsidR="00C203B2">
        <w:rPr>
          <w:rFonts w:ascii="Times New Roman" w:hAnsi="Times New Roman"/>
          <w:sz w:val="23"/>
          <w:szCs w:val="23"/>
        </w:rPr>
        <w:t xml:space="preserve">eeds </w:t>
      </w:r>
      <w:r w:rsidR="00784994">
        <w:rPr>
          <w:rFonts w:ascii="Times New Roman" w:hAnsi="Times New Roman"/>
          <w:sz w:val="23"/>
          <w:szCs w:val="23"/>
        </w:rPr>
        <w:t>additional</w:t>
      </w:r>
      <w:r w:rsidR="00C203B2">
        <w:rPr>
          <w:rFonts w:ascii="Times New Roman" w:hAnsi="Times New Roman"/>
          <w:sz w:val="23"/>
          <w:szCs w:val="23"/>
        </w:rPr>
        <w:t xml:space="preserve"> information from</w:t>
      </w:r>
      <w:r w:rsidRPr="00C203B2">
        <w:rPr>
          <w:rFonts w:ascii="Times New Roman" w:hAnsi="Times New Roman"/>
          <w:sz w:val="23"/>
          <w:szCs w:val="23"/>
        </w:rPr>
        <w:t xml:space="preserve"> small pharmaceutical </w:t>
      </w:r>
      <w:r w:rsidR="00784994">
        <w:rPr>
          <w:rFonts w:ascii="Times New Roman" w:hAnsi="Times New Roman"/>
          <w:sz w:val="23"/>
          <w:szCs w:val="23"/>
        </w:rPr>
        <w:t>companies</w:t>
      </w:r>
      <w:r w:rsidR="00C203B2">
        <w:rPr>
          <w:rFonts w:ascii="Times New Roman" w:hAnsi="Times New Roman"/>
          <w:sz w:val="23"/>
          <w:szCs w:val="23"/>
        </w:rPr>
        <w:t xml:space="preserve"> seeking approvals from the FDA</w:t>
      </w:r>
      <w:r w:rsidRPr="00C203B2">
        <w:rPr>
          <w:rFonts w:ascii="Times New Roman" w:hAnsi="Times New Roman"/>
          <w:sz w:val="23"/>
          <w:szCs w:val="23"/>
        </w:rPr>
        <w:t xml:space="preserve"> </w:t>
      </w:r>
      <w:r w:rsidR="00784994">
        <w:rPr>
          <w:rFonts w:ascii="Times New Roman" w:hAnsi="Times New Roman"/>
          <w:sz w:val="23"/>
          <w:szCs w:val="23"/>
        </w:rPr>
        <w:t>in order to better gauge</w:t>
      </w:r>
      <w:r w:rsidRPr="00C203B2">
        <w:rPr>
          <w:rFonts w:ascii="Times New Roman" w:hAnsi="Times New Roman"/>
          <w:sz w:val="23"/>
          <w:szCs w:val="23"/>
        </w:rPr>
        <w:t xml:space="preserve"> how well current </w:t>
      </w:r>
      <w:r w:rsidR="001928D1" w:rsidRPr="00C203B2">
        <w:rPr>
          <w:rFonts w:ascii="Times New Roman" w:hAnsi="Times New Roman"/>
          <w:sz w:val="23"/>
          <w:szCs w:val="23"/>
        </w:rPr>
        <w:t xml:space="preserve">CDER SBIA </w:t>
      </w:r>
      <w:r w:rsidRPr="00C203B2">
        <w:rPr>
          <w:rFonts w:ascii="Times New Roman" w:hAnsi="Times New Roman"/>
          <w:sz w:val="23"/>
          <w:szCs w:val="23"/>
        </w:rPr>
        <w:t>programs are fulfilling th</w:t>
      </w:r>
      <w:r w:rsidR="00C203B2">
        <w:rPr>
          <w:rFonts w:ascii="Times New Roman" w:hAnsi="Times New Roman"/>
          <w:sz w:val="23"/>
          <w:szCs w:val="23"/>
        </w:rPr>
        <w:t>eir</w:t>
      </w:r>
      <w:r w:rsidRPr="00C203B2">
        <w:rPr>
          <w:rFonts w:ascii="Times New Roman" w:hAnsi="Times New Roman"/>
          <w:sz w:val="23"/>
          <w:szCs w:val="23"/>
        </w:rPr>
        <w:t xml:space="preserve"> needs</w:t>
      </w:r>
      <w:r w:rsidR="00C203B2">
        <w:rPr>
          <w:rFonts w:ascii="Times New Roman" w:hAnsi="Times New Roman"/>
          <w:sz w:val="23"/>
          <w:szCs w:val="23"/>
        </w:rPr>
        <w:t xml:space="preserve"> and </w:t>
      </w:r>
      <w:r w:rsidR="009215DC">
        <w:rPr>
          <w:rFonts w:ascii="Times New Roman" w:hAnsi="Times New Roman"/>
          <w:sz w:val="23"/>
          <w:szCs w:val="23"/>
        </w:rPr>
        <w:t xml:space="preserve">to better determine </w:t>
      </w:r>
      <w:r w:rsidR="00C203B2">
        <w:rPr>
          <w:rFonts w:ascii="Times New Roman" w:hAnsi="Times New Roman"/>
          <w:sz w:val="23"/>
          <w:szCs w:val="23"/>
        </w:rPr>
        <w:t>wh</w:t>
      </w:r>
      <w:r w:rsidR="00784994">
        <w:rPr>
          <w:rFonts w:ascii="Times New Roman" w:hAnsi="Times New Roman"/>
          <w:sz w:val="23"/>
          <w:szCs w:val="23"/>
        </w:rPr>
        <w:t>ich</w:t>
      </w:r>
      <w:r w:rsidR="00C203B2">
        <w:rPr>
          <w:rFonts w:ascii="Times New Roman" w:hAnsi="Times New Roman"/>
          <w:sz w:val="23"/>
          <w:szCs w:val="23"/>
        </w:rPr>
        <w:t xml:space="preserve"> communications channels are </w:t>
      </w:r>
      <w:r w:rsidR="00D51E27">
        <w:rPr>
          <w:rFonts w:ascii="Times New Roman" w:hAnsi="Times New Roman"/>
          <w:sz w:val="23"/>
          <w:szCs w:val="23"/>
        </w:rPr>
        <w:t xml:space="preserve">the </w:t>
      </w:r>
      <w:r w:rsidR="00C203B2">
        <w:rPr>
          <w:rFonts w:ascii="Times New Roman" w:hAnsi="Times New Roman"/>
          <w:sz w:val="23"/>
          <w:szCs w:val="23"/>
        </w:rPr>
        <w:t>most efficient</w:t>
      </w:r>
      <w:r w:rsidR="00CD792F">
        <w:rPr>
          <w:rFonts w:ascii="Times New Roman" w:hAnsi="Times New Roman"/>
          <w:sz w:val="23"/>
          <w:szCs w:val="23"/>
        </w:rPr>
        <w:t xml:space="preserve"> </w:t>
      </w:r>
      <w:r w:rsidR="00784994">
        <w:rPr>
          <w:rFonts w:ascii="Times New Roman" w:hAnsi="Times New Roman"/>
          <w:sz w:val="23"/>
          <w:szCs w:val="23"/>
        </w:rPr>
        <w:t xml:space="preserve">and effective </w:t>
      </w:r>
      <w:r w:rsidR="00C203B2">
        <w:rPr>
          <w:rFonts w:ascii="Times New Roman" w:hAnsi="Times New Roman"/>
          <w:sz w:val="23"/>
          <w:szCs w:val="23"/>
        </w:rPr>
        <w:t>to reach them</w:t>
      </w:r>
      <w:r w:rsidR="00D51E27">
        <w:rPr>
          <w:rFonts w:ascii="Times New Roman" w:hAnsi="Times New Roman"/>
          <w:sz w:val="23"/>
          <w:szCs w:val="23"/>
        </w:rPr>
        <w:t xml:space="preserve"> with announcements and updates</w:t>
      </w:r>
      <w:r w:rsidR="00784994">
        <w:rPr>
          <w:rFonts w:ascii="Times New Roman" w:hAnsi="Times New Roman"/>
          <w:sz w:val="23"/>
          <w:szCs w:val="23"/>
        </w:rPr>
        <w:t xml:space="preserve"> about upcoming support opportunities</w:t>
      </w:r>
      <w:r w:rsidRPr="00C203B2">
        <w:rPr>
          <w:rFonts w:ascii="Times New Roman" w:hAnsi="Times New Roman"/>
          <w:sz w:val="23"/>
          <w:szCs w:val="23"/>
        </w:rPr>
        <w:t xml:space="preserve">.  </w:t>
      </w:r>
    </w:p>
    <w:p w:rsidR="009238D7" w:rsidRPr="009238D7" w:rsidRDefault="009238D7" w:rsidP="009238D7">
      <w:pPr>
        <w:spacing w:after="0"/>
        <w:rPr>
          <w:rFonts w:ascii="Times New Roman" w:hAnsi="Times New Roman"/>
          <w:color w:val="000000" w:themeColor="text1"/>
        </w:rPr>
      </w:pPr>
      <w:r w:rsidRPr="009238D7">
        <w:rPr>
          <w:rFonts w:ascii="Times New Roman" w:hAnsi="Times New Roman"/>
          <w:color w:val="000000" w:themeColor="text1"/>
        </w:rPr>
        <w:t>Question to be added:</w:t>
      </w:r>
    </w:p>
    <w:p w:rsidR="009238D7" w:rsidRPr="009238D7" w:rsidRDefault="009238D7" w:rsidP="009238D7">
      <w:pPr>
        <w:shd w:val="clear" w:color="auto" w:fill="FFFFFF"/>
        <w:spacing w:after="0"/>
        <w:textAlignment w:val="top"/>
        <w:rPr>
          <w:rFonts w:ascii="Times New Roman" w:hAnsi="Times New Roman"/>
          <w:bCs/>
          <w:color w:val="000000" w:themeColor="text1"/>
        </w:rPr>
      </w:pPr>
      <w:r w:rsidRPr="009238D7">
        <w:rPr>
          <w:rFonts w:ascii="Times New Roman" w:hAnsi="Times New Roman"/>
          <w:color w:val="000000" w:themeColor="text1"/>
        </w:rPr>
        <w:t>“</w:t>
      </w:r>
      <w:r w:rsidRPr="009238D7">
        <w:rPr>
          <w:rFonts w:ascii="Times New Roman" w:hAnsi="Times New Roman"/>
          <w:bCs/>
          <w:color w:val="000000" w:themeColor="text1"/>
        </w:rPr>
        <w:t xml:space="preserve">At the September 29 – 30, 2015 Conference, would you be available and willing to participate in an in-person, two-hour focus group? </w:t>
      </w:r>
    </w:p>
    <w:p w:rsidR="009238D7" w:rsidRPr="009238D7" w:rsidRDefault="009238D7" w:rsidP="009238D7">
      <w:pPr>
        <w:shd w:val="clear" w:color="auto" w:fill="FFFFFF"/>
        <w:spacing w:after="240"/>
        <w:textAlignment w:val="top"/>
        <w:rPr>
          <w:rFonts w:ascii="Times New Roman" w:hAnsi="Times New Roman"/>
          <w:bCs/>
          <w:color w:val="000000" w:themeColor="text1"/>
        </w:rPr>
      </w:pPr>
      <w:r w:rsidRPr="009238D7">
        <w:rPr>
          <w:rFonts w:ascii="Times New Roman" w:hAnsi="Times New Roman"/>
          <w:color w:val="000000" w:themeColor="text1"/>
        </w:rPr>
        <w:t>Yes</w:t>
      </w:r>
      <w:r w:rsidRPr="009238D7">
        <w:rPr>
          <w:rFonts w:ascii="Times New Roman" w:hAnsi="Times New Roman"/>
          <w:color w:val="000000" w:themeColor="text1"/>
        </w:rPr>
        <w:br/>
        <w:t>No</w:t>
      </w:r>
    </w:p>
    <w:p w:rsidR="009238D7" w:rsidRPr="009238D7" w:rsidRDefault="009238D7" w:rsidP="009238D7">
      <w:pPr>
        <w:shd w:val="clear" w:color="auto" w:fill="FFFFFF"/>
        <w:textAlignment w:val="top"/>
        <w:rPr>
          <w:rFonts w:ascii="Times New Roman" w:hAnsi="Times New Roman"/>
          <w:bCs/>
          <w:color w:val="000000" w:themeColor="text1"/>
        </w:rPr>
      </w:pPr>
      <w:r w:rsidRPr="009238D7">
        <w:rPr>
          <w:rFonts w:ascii="Times New Roman" w:hAnsi="Times New Roman"/>
          <w:bCs/>
          <w:color w:val="000000" w:themeColor="text1"/>
        </w:rPr>
        <w:t xml:space="preserve">**The CDER SBIA focus group will take place from </w:t>
      </w:r>
      <w:r>
        <w:rPr>
          <w:rFonts w:ascii="Times New Roman" w:hAnsi="Times New Roman"/>
          <w:bCs/>
          <w:color w:val="000000" w:themeColor="text1"/>
        </w:rPr>
        <w:t>5-7</w:t>
      </w:r>
      <w:r w:rsidRPr="009238D7">
        <w:rPr>
          <w:rFonts w:ascii="Times New Roman" w:hAnsi="Times New Roman"/>
          <w:bCs/>
          <w:color w:val="000000" w:themeColor="text1"/>
        </w:rPr>
        <w:t xml:space="preserve"> PM on the first afternoon of the Conference. Individual and company names of those selected for the focus group will be kept confidential. CDER SBIA will select participants from among those who indicate they are available and willing to participate in a focus group at the Conference.”</w:t>
      </w:r>
    </w:p>
    <w:p w:rsidR="009238D7" w:rsidRPr="00C203B2" w:rsidRDefault="009238D7" w:rsidP="008F2ADD">
      <w:pPr>
        <w:rPr>
          <w:rFonts w:ascii="Times New Roman" w:hAnsi="Times New Roman"/>
          <w:sz w:val="23"/>
          <w:szCs w:val="23"/>
        </w:rPr>
      </w:pPr>
    </w:p>
    <w:sectPr w:rsidR="009238D7" w:rsidRPr="00C203B2" w:rsidSect="00A52FCA">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4CD4825"/>
    <w:multiLevelType w:val="hybridMultilevel"/>
    <w:tmpl w:val="B2001AD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844026"/>
    <w:multiLevelType w:val="hybridMultilevel"/>
    <w:tmpl w:val="6DB417C4"/>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ED"/>
    <w:rsid w:val="001928D1"/>
    <w:rsid w:val="00207068"/>
    <w:rsid w:val="00240EC7"/>
    <w:rsid w:val="002F2954"/>
    <w:rsid w:val="00342110"/>
    <w:rsid w:val="0051445E"/>
    <w:rsid w:val="00574636"/>
    <w:rsid w:val="00784994"/>
    <w:rsid w:val="007E29ED"/>
    <w:rsid w:val="0082307E"/>
    <w:rsid w:val="00883B45"/>
    <w:rsid w:val="008F2ADD"/>
    <w:rsid w:val="00917048"/>
    <w:rsid w:val="009215DC"/>
    <w:rsid w:val="009238D7"/>
    <w:rsid w:val="00A52FCA"/>
    <w:rsid w:val="00A61775"/>
    <w:rsid w:val="00A9764E"/>
    <w:rsid w:val="00AC65EA"/>
    <w:rsid w:val="00AD0078"/>
    <w:rsid w:val="00AF56DB"/>
    <w:rsid w:val="00C203B2"/>
    <w:rsid w:val="00CD792F"/>
    <w:rsid w:val="00D25111"/>
    <w:rsid w:val="00D51E27"/>
    <w:rsid w:val="00EB5F8A"/>
    <w:rsid w:val="00F3491A"/>
    <w:rsid w:val="00FB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2ADD"/>
    <w:pPr>
      <w:spacing w:after="0" w:line="240" w:lineRule="auto"/>
      <w:ind w:left="360"/>
    </w:pPr>
    <w:rPr>
      <w:rFonts w:ascii="Tahoma" w:eastAsia="Times New Roman" w:hAnsi="Tahoma"/>
      <w:sz w:val="20"/>
      <w:szCs w:val="20"/>
    </w:rPr>
  </w:style>
  <w:style w:type="character" w:customStyle="1" w:styleId="BodyTextIndentChar">
    <w:name w:val="Body Text Indent Char"/>
    <w:link w:val="BodyTextIndent"/>
    <w:rsid w:val="008F2ADD"/>
    <w:rPr>
      <w:rFonts w:ascii="Tahoma" w:eastAsia="Times New Roman"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2ADD"/>
    <w:pPr>
      <w:spacing w:after="0" w:line="240" w:lineRule="auto"/>
      <w:ind w:left="360"/>
    </w:pPr>
    <w:rPr>
      <w:rFonts w:ascii="Tahoma" w:eastAsia="Times New Roman" w:hAnsi="Tahoma"/>
      <w:sz w:val="20"/>
      <w:szCs w:val="20"/>
    </w:rPr>
  </w:style>
  <w:style w:type="character" w:customStyle="1" w:styleId="BodyTextIndentChar">
    <w:name w:val="Body Text Indent Char"/>
    <w:link w:val="BodyTextIndent"/>
    <w:rsid w:val="008F2ADD"/>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0558">
      <w:bodyDiv w:val="1"/>
      <w:marLeft w:val="0"/>
      <w:marRight w:val="0"/>
      <w:marTop w:val="0"/>
      <w:marBottom w:val="0"/>
      <w:divBdr>
        <w:top w:val="none" w:sz="0" w:space="0" w:color="auto"/>
        <w:left w:val="none" w:sz="0" w:space="0" w:color="auto"/>
        <w:bottom w:val="none" w:sz="0" w:space="0" w:color="auto"/>
        <w:right w:val="none" w:sz="0" w:space="0" w:color="auto"/>
      </w:divBdr>
    </w:div>
    <w:div w:id="1488520161">
      <w:bodyDiv w:val="1"/>
      <w:marLeft w:val="0"/>
      <w:marRight w:val="0"/>
      <w:marTop w:val="0"/>
      <w:marBottom w:val="0"/>
      <w:divBdr>
        <w:top w:val="none" w:sz="0" w:space="0" w:color="auto"/>
        <w:left w:val="none" w:sz="0" w:space="0" w:color="auto"/>
        <w:bottom w:val="none" w:sz="0" w:space="0" w:color="auto"/>
        <w:right w:val="none" w:sz="0" w:space="0" w:color="auto"/>
      </w:divBdr>
    </w:div>
    <w:div w:id="15560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Muller, Howard P</dc:creator>
  <cp:lastModifiedBy>Mizrachi, Ila</cp:lastModifiedBy>
  <cp:revision>4</cp:revision>
  <dcterms:created xsi:type="dcterms:W3CDTF">2015-07-21T19:51:00Z</dcterms:created>
  <dcterms:modified xsi:type="dcterms:W3CDTF">2015-07-21T19:56:00Z</dcterms:modified>
</cp:coreProperties>
</file>