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611" w:rsidRPr="00A0769F" w:rsidRDefault="00732611" w:rsidP="00732611">
      <w:pPr>
        <w:tabs>
          <w:tab w:val="left" w:pos="0"/>
        </w:tabs>
        <w:autoSpaceDE w:val="0"/>
        <w:autoSpaceDN w:val="0"/>
        <w:adjustRightInd w:val="0"/>
        <w:spacing w:before="0" w:after="0"/>
        <w:ind w:left="-90"/>
        <w:jc w:val="center"/>
        <w:rPr>
          <w:rFonts w:ascii="Calibri" w:hAnsi="Calibri" w:cs="Arial"/>
          <w:color w:val="000000"/>
          <w:sz w:val="22"/>
          <w:szCs w:val="22"/>
        </w:rPr>
      </w:pPr>
      <w:r w:rsidRPr="00A0769F">
        <w:rPr>
          <w:rFonts w:ascii="Calibri" w:hAnsi="Calibri" w:cs="Arial"/>
          <w:color w:val="000000"/>
          <w:sz w:val="22"/>
          <w:szCs w:val="22"/>
        </w:rPr>
        <w:t>[ON PROJECT LETTERHEAD]</w:t>
      </w:r>
    </w:p>
    <w:p w:rsidR="00732611" w:rsidRPr="00A0769F" w:rsidRDefault="00732611" w:rsidP="00732611">
      <w:pPr>
        <w:tabs>
          <w:tab w:val="left" w:pos="0"/>
        </w:tabs>
        <w:autoSpaceDE w:val="0"/>
        <w:autoSpaceDN w:val="0"/>
        <w:adjustRightInd w:val="0"/>
        <w:spacing w:before="0" w:after="0"/>
        <w:ind w:left="-90"/>
        <w:rPr>
          <w:rFonts w:ascii="Calibri" w:hAnsi="Calibri" w:cs="Arial"/>
          <w:color w:val="000000"/>
          <w:sz w:val="22"/>
          <w:szCs w:val="22"/>
        </w:rPr>
      </w:pPr>
    </w:p>
    <w:p w:rsidR="00732611" w:rsidRPr="00A0769F" w:rsidRDefault="00732611" w:rsidP="00732611">
      <w:pPr>
        <w:tabs>
          <w:tab w:val="left" w:pos="0"/>
        </w:tabs>
        <w:autoSpaceDE w:val="0"/>
        <w:autoSpaceDN w:val="0"/>
        <w:adjustRightInd w:val="0"/>
        <w:spacing w:before="0" w:after="0"/>
        <w:ind w:left="-90"/>
        <w:rPr>
          <w:rFonts w:ascii="Calibri" w:hAnsi="Calibri" w:cs="Arial"/>
          <w:color w:val="000000"/>
          <w:sz w:val="22"/>
          <w:szCs w:val="22"/>
        </w:rPr>
      </w:pPr>
      <w:r w:rsidRPr="00A0769F">
        <w:rPr>
          <w:rFonts w:ascii="Calibri" w:hAnsi="Calibri" w:cs="Arial"/>
          <w:color w:val="000000"/>
          <w:sz w:val="22"/>
          <w:szCs w:val="22"/>
        </w:rPr>
        <w:t>DATE</w:t>
      </w:r>
    </w:p>
    <w:p w:rsidR="00732611" w:rsidRPr="00A0769F" w:rsidRDefault="00732611" w:rsidP="00732611">
      <w:pPr>
        <w:tabs>
          <w:tab w:val="left" w:pos="0"/>
        </w:tabs>
        <w:autoSpaceDE w:val="0"/>
        <w:autoSpaceDN w:val="0"/>
        <w:adjustRightInd w:val="0"/>
        <w:spacing w:before="0" w:after="0"/>
        <w:ind w:left="-90"/>
        <w:rPr>
          <w:rFonts w:ascii="Calibri" w:hAnsi="Calibri" w:cs="Arial"/>
          <w:color w:val="000000"/>
          <w:sz w:val="22"/>
          <w:szCs w:val="22"/>
        </w:rPr>
      </w:pPr>
    </w:p>
    <w:p w:rsidR="00732611" w:rsidRPr="00A0769F" w:rsidRDefault="00732611" w:rsidP="00732611">
      <w:pPr>
        <w:tabs>
          <w:tab w:val="left" w:pos="0"/>
        </w:tabs>
        <w:autoSpaceDE w:val="0"/>
        <w:autoSpaceDN w:val="0"/>
        <w:adjustRightInd w:val="0"/>
        <w:spacing w:before="0" w:after="0"/>
        <w:ind w:left="-90"/>
        <w:rPr>
          <w:rFonts w:ascii="Calibri" w:hAnsi="Calibri" w:cs="Arial"/>
          <w:color w:val="000000"/>
          <w:sz w:val="22"/>
          <w:szCs w:val="22"/>
        </w:rPr>
      </w:pPr>
      <w:r w:rsidRPr="00A0769F">
        <w:rPr>
          <w:rFonts w:ascii="Calibri" w:hAnsi="Calibri" w:cs="Arial"/>
          <w:color w:val="000000"/>
          <w:sz w:val="22"/>
          <w:szCs w:val="22"/>
        </w:rPr>
        <w:t>XXXX</w:t>
      </w:r>
    </w:p>
    <w:p w:rsidR="00732611" w:rsidRPr="00A0769F" w:rsidRDefault="00732611" w:rsidP="00732611">
      <w:pPr>
        <w:tabs>
          <w:tab w:val="left" w:pos="0"/>
        </w:tabs>
        <w:autoSpaceDE w:val="0"/>
        <w:autoSpaceDN w:val="0"/>
        <w:adjustRightInd w:val="0"/>
        <w:spacing w:before="0" w:after="0"/>
        <w:ind w:left="-90"/>
        <w:rPr>
          <w:rFonts w:ascii="Calibri" w:hAnsi="Calibri" w:cs="Arial"/>
          <w:color w:val="000000"/>
          <w:sz w:val="22"/>
          <w:szCs w:val="22"/>
        </w:rPr>
      </w:pPr>
      <w:r w:rsidRPr="00A0769F">
        <w:rPr>
          <w:rFonts w:ascii="Calibri" w:hAnsi="Calibri" w:cs="Arial"/>
          <w:color w:val="000000"/>
          <w:sz w:val="22"/>
          <w:szCs w:val="22"/>
        </w:rPr>
        <w:t>XXXX</w:t>
      </w:r>
    </w:p>
    <w:p w:rsidR="00732611" w:rsidRPr="00A0769F" w:rsidRDefault="00732611" w:rsidP="00732611">
      <w:pPr>
        <w:tabs>
          <w:tab w:val="left" w:pos="0"/>
        </w:tabs>
        <w:autoSpaceDE w:val="0"/>
        <w:autoSpaceDN w:val="0"/>
        <w:adjustRightInd w:val="0"/>
        <w:spacing w:before="0" w:after="0"/>
        <w:ind w:left="-90"/>
        <w:rPr>
          <w:rFonts w:ascii="Calibri" w:hAnsi="Calibri" w:cs="Arial"/>
          <w:color w:val="000000"/>
          <w:sz w:val="22"/>
          <w:szCs w:val="22"/>
        </w:rPr>
      </w:pPr>
      <w:r w:rsidRPr="00A0769F">
        <w:rPr>
          <w:rFonts w:ascii="Calibri" w:hAnsi="Calibri" w:cs="Arial"/>
          <w:color w:val="000000"/>
          <w:sz w:val="22"/>
          <w:szCs w:val="22"/>
        </w:rPr>
        <w:t>XXXX</w:t>
      </w:r>
    </w:p>
    <w:p w:rsidR="00732611" w:rsidRPr="00A0769F" w:rsidRDefault="00732611" w:rsidP="00732611">
      <w:pPr>
        <w:tabs>
          <w:tab w:val="left" w:pos="0"/>
        </w:tabs>
        <w:autoSpaceDE w:val="0"/>
        <w:autoSpaceDN w:val="0"/>
        <w:adjustRightInd w:val="0"/>
        <w:spacing w:before="0" w:after="0"/>
        <w:ind w:left="-90"/>
        <w:rPr>
          <w:rFonts w:ascii="Calibri" w:hAnsi="Calibri" w:cs="Arial"/>
          <w:color w:val="000000"/>
          <w:sz w:val="22"/>
          <w:szCs w:val="22"/>
        </w:rPr>
      </w:pPr>
    </w:p>
    <w:p w:rsidR="00732611" w:rsidRPr="00A0769F" w:rsidRDefault="00732611" w:rsidP="00732611">
      <w:pPr>
        <w:tabs>
          <w:tab w:val="left" w:pos="0"/>
        </w:tabs>
        <w:autoSpaceDE w:val="0"/>
        <w:autoSpaceDN w:val="0"/>
        <w:adjustRightInd w:val="0"/>
        <w:spacing w:before="0" w:after="0"/>
        <w:ind w:left="-90"/>
        <w:rPr>
          <w:rFonts w:ascii="Calibri" w:hAnsi="Calibri" w:cs="Arial"/>
          <w:color w:val="000000"/>
          <w:sz w:val="22"/>
          <w:szCs w:val="22"/>
        </w:rPr>
      </w:pPr>
      <w:r w:rsidRPr="00A0769F">
        <w:rPr>
          <w:rFonts w:ascii="Calibri" w:hAnsi="Calibri" w:cs="Arial"/>
          <w:color w:val="000000"/>
          <w:sz w:val="22"/>
          <w:szCs w:val="22"/>
        </w:rPr>
        <w:t>Dear Dr. XXXX,</w:t>
      </w:r>
    </w:p>
    <w:p w:rsidR="00732611" w:rsidRPr="00A0769F" w:rsidRDefault="00732611" w:rsidP="00732611">
      <w:pPr>
        <w:tabs>
          <w:tab w:val="left" w:pos="0"/>
        </w:tabs>
        <w:autoSpaceDE w:val="0"/>
        <w:autoSpaceDN w:val="0"/>
        <w:adjustRightInd w:val="0"/>
        <w:spacing w:before="0" w:after="0"/>
        <w:ind w:left="-90"/>
        <w:rPr>
          <w:rFonts w:ascii="Calibri" w:hAnsi="Calibri" w:cs="Arial"/>
          <w:color w:val="000000"/>
          <w:sz w:val="22"/>
          <w:szCs w:val="22"/>
        </w:rPr>
      </w:pPr>
    </w:p>
    <w:p w:rsidR="00732611" w:rsidRPr="00A0769F" w:rsidRDefault="00732611" w:rsidP="00732611">
      <w:pPr>
        <w:tabs>
          <w:tab w:val="left" w:pos="0"/>
        </w:tabs>
        <w:autoSpaceDE w:val="0"/>
        <w:autoSpaceDN w:val="0"/>
        <w:adjustRightInd w:val="0"/>
        <w:spacing w:before="0" w:after="0"/>
        <w:ind w:left="-90"/>
        <w:rPr>
          <w:rFonts w:ascii="Calibri" w:hAnsi="Calibri" w:cs="Arial"/>
          <w:sz w:val="22"/>
          <w:szCs w:val="22"/>
        </w:rPr>
      </w:pPr>
      <w:r w:rsidRPr="00A0769F">
        <w:rPr>
          <w:rFonts w:ascii="Calibri" w:hAnsi="Calibri" w:cs="Arial"/>
          <w:sz w:val="22"/>
          <w:szCs w:val="22"/>
        </w:rPr>
        <w:t xml:space="preserve">The Agency for Toxic Substances and Disease Registry (ATSDR), a public health agency within the US Department of Health and Human Services, awarded </w:t>
      </w:r>
      <w:proofErr w:type="spellStart"/>
      <w:r w:rsidRPr="00A0769F">
        <w:rPr>
          <w:rFonts w:ascii="Calibri" w:hAnsi="Calibri" w:cs="Arial"/>
          <w:sz w:val="22"/>
          <w:szCs w:val="22"/>
        </w:rPr>
        <w:t>McKing</w:t>
      </w:r>
      <w:proofErr w:type="spellEnd"/>
      <w:r w:rsidRPr="00A0769F">
        <w:rPr>
          <w:rFonts w:ascii="Calibri" w:hAnsi="Calibri" w:cs="Arial"/>
          <w:sz w:val="22"/>
          <w:szCs w:val="22"/>
        </w:rPr>
        <w:t xml:space="preserve"> Consulting Corporation (</w:t>
      </w:r>
      <w:proofErr w:type="spellStart"/>
      <w:r w:rsidRPr="00A0769F">
        <w:rPr>
          <w:rFonts w:ascii="Calibri" w:hAnsi="Calibri" w:cs="Arial"/>
          <w:sz w:val="22"/>
          <w:szCs w:val="22"/>
        </w:rPr>
        <w:t>McKing</w:t>
      </w:r>
      <w:proofErr w:type="spellEnd"/>
      <w:r w:rsidRPr="00A0769F">
        <w:rPr>
          <w:rFonts w:ascii="Calibri" w:hAnsi="Calibri" w:cs="Arial"/>
          <w:sz w:val="22"/>
          <w:szCs w:val="22"/>
        </w:rPr>
        <w:t xml:space="preserve">) a contract to promote the National ALS Registry (Registry) to non-referral center neurology practices in your state. The objectives of this pilot project are to conduct educational and promotional outreach activities to inform neurologists and their staff about the Registry, to encourage them to inform their patients about the Registry, and to increase Registry self-enrollment among persons with ALS.   </w:t>
      </w:r>
    </w:p>
    <w:p w:rsidR="00732611" w:rsidRPr="00A0769F" w:rsidRDefault="00732611" w:rsidP="00732611">
      <w:pPr>
        <w:tabs>
          <w:tab w:val="left" w:pos="0"/>
        </w:tabs>
        <w:autoSpaceDE w:val="0"/>
        <w:autoSpaceDN w:val="0"/>
        <w:adjustRightInd w:val="0"/>
        <w:spacing w:before="0" w:after="0"/>
        <w:ind w:left="-90"/>
        <w:rPr>
          <w:rFonts w:ascii="Calibri" w:hAnsi="Calibri" w:cs="Arial"/>
          <w:sz w:val="22"/>
          <w:szCs w:val="22"/>
        </w:rPr>
      </w:pPr>
    </w:p>
    <w:p w:rsidR="00732611" w:rsidRPr="00A0769F" w:rsidRDefault="00732611" w:rsidP="00732611">
      <w:pPr>
        <w:tabs>
          <w:tab w:val="left" w:pos="0"/>
        </w:tabs>
        <w:autoSpaceDE w:val="0"/>
        <w:autoSpaceDN w:val="0"/>
        <w:adjustRightInd w:val="0"/>
        <w:spacing w:before="0" w:after="0"/>
        <w:ind w:left="-90"/>
        <w:rPr>
          <w:rFonts w:ascii="Calibri" w:hAnsi="Calibri" w:cs="Arial"/>
          <w:sz w:val="22"/>
          <w:szCs w:val="22"/>
        </w:rPr>
      </w:pPr>
      <w:r w:rsidRPr="00A0769F">
        <w:rPr>
          <w:rFonts w:ascii="Calibri" w:hAnsi="Calibri" w:cs="Arial"/>
          <w:sz w:val="22"/>
          <w:szCs w:val="22"/>
        </w:rPr>
        <w:t xml:space="preserve">We are happy to provide you and your staff with Registry promotion materials. Enclosed you will find a poster that could be hung in your office, as well as the Provider Guide, Continuing Medical Education Flyer, Get The Facts infographic, PALS Quick Start Guide, and the Patient Guide. You have been provided several copies of the Patient Guides to distribute to your patients. You can also request additional copies of these materials by visiting the ATSDR web site at: </w:t>
      </w:r>
      <w:r w:rsidRPr="00A0769F">
        <w:rPr>
          <w:rFonts w:ascii="Calibri" w:hAnsi="Calibri" w:cs="Arial"/>
          <w:sz w:val="22"/>
          <w:szCs w:val="22"/>
          <w:u w:val="single"/>
        </w:rPr>
        <w:t>https://wwwn.cdc.gov/als/ALSOrderRegistryMaterials.aspx</w:t>
      </w:r>
      <w:r w:rsidRPr="00A0769F">
        <w:rPr>
          <w:rFonts w:ascii="Calibri" w:hAnsi="Calibri" w:cs="Arial"/>
          <w:sz w:val="22"/>
          <w:szCs w:val="22"/>
        </w:rPr>
        <w:t>.</w:t>
      </w:r>
    </w:p>
    <w:p w:rsidR="00732611" w:rsidRPr="00A0769F" w:rsidRDefault="00732611" w:rsidP="00732611">
      <w:pPr>
        <w:tabs>
          <w:tab w:val="left" w:pos="0"/>
        </w:tabs>
        <w:autoSpaceDE w:val="0"/>
        <w:autoSpaceDN w:val="0"/>
        <w:adjustRightInd w:val="0"/>
        <w:spacing w:before="0" w:after="0"/>
        <w:ind w:left="-90"/>
        <w:rPr>
          <w:rFonts w:ascii="Calibri" w:hAnsi="Calibri" w:cs="Arial"/>
          <w:sz w:val="22"/>
          <w:szCs w:val="22"/>
        </w:rPr>
      </w:pPr>
    </w:p>
    <w:p w:rsidR="00732611" w:rsidRPr="00A0769F" w:rsidRDefault="00732611" w:rsidP="00732611">
      <w:pPr>
        <w:tabs>
          <w:tab w:val="left" w:pos="0"/>
        </w:tabs>
        <w:autoSpaceDE w:val="0"/>
        <w:autoSpaceDN w:val="0"/>
        <w:adjustRightInd w:val="0"/>
        <w:spacing w:before="0" w:after="0"/>
        <w:ind w:left="-90"/>
        <w:rPr>
          <w:rFonts w:ascii="Calibri" w:hAnsi="Calibri" w:cs="Arial"/>
          <w:sz w:val="22"/>
          <w:szCs w:val="22"/>
          <w:u w:val="single"/>
        </w:rPr>
      </w:pPr>
      <w:r w:rsidRPr="00A0769F">
        <w:rPr>
          <w:rFonts w:ascii="Calibri" w:hAnsi="Calibri" w:cs="Arial"/>
          <w:sz w:val="22"/>
          <w:szCs w:val="22"/>
        </w:rPr>
        <w:t xml:space="preserve">If you would like to learn more about the Registry, please visit the ATSDR web site at: </w:t>
      </w:r>
      <w:r w:rsidRPr="00A0769F">
        <w:rPr>
          <w:rFonts w:ascii="Calibri" w:hAnsi="Calibri" w:cs="Arial"/>
          <w:sz w:val="22"/>
          <w:szCs w:val="22"/>
          <w:u w:val="single"/>
        </w:rPr>
        <w:t>https://wwwn.cdc.gov/als/Default.aspx.</w:t>
      </w:r>
    </w:p>
    <w:p w:rsidR="00732611" w:rsidRPr="00A0769F" w:rsidRDefault="00732611" w:rsidP="00732611">
      <w:pPr>
        <w:tabs>
          <w:tab w:val="left" w:pos="0"/>
        </w:tabs>
        <w:autoSpaceDE w:val="0"/>
        <w:autoSpaceDN w:val="0"/>
        <w:adjustRightInd w:val="0"/>
        <w:spacing w:before="0" w:after="0"/>
        <w:ind w:left="-90"/>
        <w:rPr>
          <w:rFonts w:ascii="Calibri" w:hAnsi="Calibri" w:cs="Arial"/>
          <w:sz w:val="22"/>
          <w:szCs w:val="22"/>
        </w:rPr>
      </w:pPr>
    </w:p>
    <w:p w:rsidR="00732611" w:rsidRPr="00A0769F" w:rsidRDefault="00732611" w:rsidP="00732611">
      <w:pPr>
        <w:tabs>
          <w:tab w:val="left" w:pos="0"/>
        </w:tabs>
        <w:autoSpaceDE w:val="0"/>
        <w:autoSpaceDN w:val="0"/>
        <w:adjustRightInd w:val="0"/>
        <w:spacing w:before="0" w:after="0"/>
        <w:ind w:left="-90"/>
        <w:rPr>
          <w:rFonts w:ascii="Calibri" w:hAnsi="Calibri" w:cs="Arial"/>
          <w:color w:val="000000"/>
          <w:sz w:val="22"/>
          <w:szCs w:val="22"/>
        </w:rPr>
      </w:pPr>
      <w:r w:rsidRPr="00A0769F">
        <w:rPr>
          <w:rFonts w:ascii="Calibri" w:hAnsi="Calibri" w:cs="Arial"/>
          <w:color w:val="000000"/>
          <w:sz w:val="22"/>
          <w:szCs w:val="22"/>
        </w:rPr>
        <w:t>If you have questions about the enclosed materials, please contact [insert Heather Jordan at (</w:t>
      </w:r>
      <w:r w:rsidR="00612365">
        <w:rPr>
          <w:rFonts w:ascii="Calibri" w:hAnsi="Calibri" w:cs="Arial"/>
          <w:color w:val="000000"/>
          <w:sz w:val="22"/>
          <w:szCs w:val="22"/>
        </w:rPr>
        <w:t>609</w:t>
      </w:r>
      <w:r w:rsidRPr="00A0769F">
        <w:rPr>
          <w:rFonts w:ascii="Calibri" w:hAnsi="Calibri" w:cs="Arial"/>
          <w:color w:val="000000"/>
          <w:sz w:val="22"/>
          <w:szCs w:val="22"/>
        </w:rPr>
        <w:t xml:space="preserve">) </w:t>
      </w:r>
      <w:r w:rsidR="00612365">
        <w:rPr>
          <w:rFonts w:ascii="Calibri" w:hAnsi="Calibri" w:cs="Arial"/>
          <w:color w:val="000000"/>
          <w:sz w:val="22"/>
          <w:szCs w:val="22"/>
        </w:rPr>
        <w:t>613-6930</w:t>
      </w:r>
      <w:r w:rsidRPr="00A0769F">
        <w:rPr>
          <w:rFonts w:ascii="Calibri" w:hAnsi="Calibri" w:cs="Arial"/>
          <w:color w:val="000000"/>
          <w:sz w:val="22"/>
          <w:szCs w:val="22"/>
        </w:rPr>
        <w:t xml:space="preserve"> or hjordan@mcking.com (for WA project)/insert Lindsay </w:t>
      </w:r>
      <w:proofErr w:type="spellStart"/>
      <w:r w:rsidRPr="00A0769F">
        <w:rPr>
          <w:rFonts w:ascii="Calibri" w:hAnsi="Calibri" w:cs="Arial"/>
          <w:color w:val="000000"/>
          <w:sz w:val="22"/>
          <w:szCs w:val="22"/>
        </w:rPr>
        <w:t>Rechtman</w:t>
      </w:r>
      <w:proofErr w:type="spellEnd"/>
      <w:r w:rsidRPr="00A0769F">
        <w:rPr>
          <w:rFonts w:ascii="Calibri" w:hAnsi="Calibri" w:cs="Arial"/>
          <w:color w:val="000000"/>
          <w:sz w:val="22"/>
          <w:szCs w:val="22"/>
        </w:rPr>
        <w:t xml:space="preserve"> at (</w:t>
      </w:r>
      <w:r w:rsidR="00612365">
        <w:rPr>
          <w:rFonts w:ascii="Calibri" w:hAnsi="Calibri" w:cs="Arial"/>
          <w:color w:val="000000"/>
          <w:sz w:val="22"/>
          <w:szCs w:val="22"/>
        </w:rPr>
        <w:t>404</w:t>
      </w:r>
      <w:r w:rsidRPr="00A0769F">
        <w:rPr>
          <w:rFonts w:ascii="Calibri" w:hAnsi="Calibri" w:cs="Arial"/>
          <w:color w:val="000000"/>
          <w:sz w:val="22"/>
          <w:szCs w:val="22"/>
        </w:rPr>
        <w:t xml:space="preserve">) </w:t>
      </w:r>
      <w:r w:rsidR="00612365">
        <w:rPr>
          <w:rFonts w:ascii="Calibri" w:hAnsi="Calibri" w:cs="Arial"/>
          <w:color w:val="000000"/>
          <w:sz w:val="22"/>
          <w:szCs w:val="22"/>
        </w:rPr>
        <w:t>683-4394</w:t>
      </w:r>
      <w:r w:rsidRPr="00A0769F">
        <w:rPr>
          <w:rFonts w:ascii="Calibri" w:hAnsi="Calibri" w:cs="Arial"/>
          <w:color w:val="000000"/>
          <w:sz w:val="22"/>
          <w:szCs w:val="22"/>
        </w:rPr>
        <w:t xml:space="preserve"> or lrechtman@mcking.com (for OH project). </w:t>
      </w:r>
    </w:p>
    <w:p w:rsidR="00732611" w:rsidRPr="00A0769F" w:rsidRDefault="00732611" w:rsidP="00732611">
      <w:pPr>
        <w:tabs>
          <w:tab w:val="left" w:pos="0"/>
        </w:tabs>
        <w:autoSpaceDE w:val="0"/>
        <w:autoSpaceDN w:val="0"/>
        <w:adjustRightInd w:val="0"/>
        <w:spacing w:before="0" w:after="0"/>
        <w:ind w:left="-90"/>
        <w:rPr>
          <w:rFonts w:ascii="Calibri" w:hAnsi="Calibri" w:cs="Arial"/>
          <w:color w:val="000000"/>
          <w:sz w:val="22"/>
          <w:szCs w:val="22"/>
        </w:rPr>
      </w:pPr>
    </w:p>
    <w:p w:rsidR="00732611" w:rsidRPr="00A0769F" w:rsidRDefault="00732611" w:rsidP="00732611">
      <w:pPr>
        <w:tabs>
          <w:tab w:val="left" w:pos="0"/>
        </w:tabs>
        <w:autoSpaceDE w:val="0"/>
        <w:autoSpaceDN w:val="0"/>
        <w:adjustRightInd w:val="0"/>
        <w:spacing w:before="0" w:after="0"/>
        <w:ind w:left="-90"/>
        <w:rPr>
          <w:rFonts w:ascii="Calibri" w:hAnsi="Calibri" w:cs="Arial"/>
          <w:color w:val="000000"/>
          <w:sz w:val="22"/>
          <w:szCs w:val="22"/>
        </w:rPr>
      </w:pPr>
      <w:r w:rsidRPr="00A0769F">
        <w:rPr>
          <w:rFonts w:ascii="Calibri" w:hAnsi="Calibri" w:cs="Arial"/>
          <w:color w:val="000000"/>
          <w:sz w:val="22"/>
          <w:szCs w:val="22"/>
        </w:rPr>
        <w:t>Sincerely,</w:t>
      </w:r>
    </w:p>
    <w:p w:rsidR="00732611" w:rsidRPr="00A0769F" w:rsidRDefault="00732611" w:rsidP="00732611">
      <w:pPr>
        <w:tabs>
          <w:tab w:val="left" w:pos="0"/>
        </w:tabs>
        <w:autoSpaceDE w:val="0"/>
        <w:autoSpaceDN w:val="0"/>
        <w:adjustRightInd w:val="0"/>
        <w:spacing w:before="0" w:after="0"/>
        <w:ind w:left="-90"/>
        <w:rPr>
          <w:rFonts w:ascii="Calibri" w:hAnsi="Calibri" w:cs="Arial"/>
          <w:color w:val="000000"/>
          <w:sz w:val="22"/>
          <w:szCs w:val="22"/>
        </w:rPr>
      </w:pPr>
    </w:p>
    <w:p w:rsidR="00732611" w:rsidRPr="00A0769F" w:rsidRDefault="00732611" w:rsidP="00732611">
      <w:pPr>
        <w:tabs>
          <w:tab w:val="left" w:pos="0"/>
        </w:tabs>
        <w:autoSpaceDE w:val="0"/>
        <w:autoSpaceDN w:val="0"/>
        <w:adjustRightInd w:val="0"/>
        <w:spacing w:before="0" w:after="0"/>
        <w:ind w:left="-90"/>
        <w:rPr>
          <w:rFonts w:ascii="Calibri" w:hAnsi="Calibri" w:cs="Arial"/>
          <w:sz w:val="22"/>
          <w:szCs w:val="22"/>
        </w:rPr>
      </w:pPr>
    </w:p>
    <w:p w:rsidR="00732611" w:rsidRPr="00A0769F" w:rsidRDefault="00732611" w:rsidP="00732611">
      <w:pPr>
        <w:tabs>
          <w:tab w:val="left" w:pos="0"/>
        </w:tabs>
        <w:autoSpaceDE w:val="0"/>
        <w:autoSpaceDN w:val="0"/>
        <w:adjustRightInd w:val="0"/>
        <w:spacing w:before="0" w:after="0"/>
        <w:ind w:left="-90"/>
        <w:rPr>
          <w:rFonts w:ascii="Calibri" w:hAnsi="Calibri" w:cs="Arial"/>
          <w:sz w:val="22"/>
          <w:szCs w:val="22"/>
        </w:rPr>
      </w:pPr>
    </w:p>
    <w:p w:rsidR="00732611" w:rsidRPr="00A0769F" w:rsidRDefault="00732611" w:rsidP="00732611">
      <w:pPr>
        <w:tabs>
          <w:tab w:val="left" w:pos="0"/>
        </w:tabs>
        <w:autoSpaceDE w:val="0"/>
        <w:autoSpaceDN w:val="0"/>
        <w:adjustRightInd w:val="0"/>
        <w:spacing w:before="0" w:after="0"/>
        <w:ind w:left="-90"/>
        <w:rPr>
          <w:rFonts w:ascii="Calibri" w:hAnsi="Calibri" w:cs="Arial"/>
          <w:sz w:val="22"/>
          <w:szCs w:val="22"/>
        </w:rPr>
      </w:pPr>
      <w:r w:rsidRPr="00A0769F">
        <w:rPr>
          <w:rFonts w:ascii="Calibri" w:hAnsi="Calibri" w:cs="Arial"/>
          <w:sz w:val="22"/>
          <w:szCs w:val="22"/>
        </w:rPr>
        <w:t>Wendy E. Kaye, PhD</w:t>
      </w:r>
    </w:p>
    <w:p w:rsidR="00732611" w:rsidRPr="00A0769F" w:rsidRDefault="00732611" w:rsidP="00732611">
      <w:pPr>
        <w:tabs>
          <w:tab w:val="left" w:pos="0"/>
        </w:tabs>
        <w:autoSpaceDE w:val="0"/>
        <w:autoSpaceDN w:val="0"/>
        <w:adjustRightInd w:val="0"/>
        <w:spacing w:before="0" w:after="0"/>
        <w:ind w:left="-90"/>
        <w:rPr>
          <w:rFonts w:ascii="Calibri" w:hAnsi="Calibri" w:cs="Arial"/>
          <w:sz w:val="22"/>
          <w:szCs w:val="22"/>
        </w:rPr>
      </w:pPr>
      <w:r w:rsidRPr="00A0769F">
        <w:rPr>
          <w:rFonts w:ascii="Calibri" w:hAnsi="Calibri" w:cs="Arial"/>
          <w:sz w:val="22"/>
          <w:szCs w:val="22"/>
        </w:rPr>
        <w:t>Project Director</w:t>
      </w:r>
    </w:p>
    <w:p w:rsidR="00732611" w:rsidRPr="00A0769F" w:rsidRDefault="00732611" w:rsidP="00732611">
      <w:pPr>
        <w:tabs>
          <w:tab w:val="left" w:pos="0"/>
        </w:tabs>
        <w:autoSpaceDE w:val="0"/>
        <w:autoSpaceDN w:val="0"/>
        <w:adjustRightInd w:val="0"/>
        <w:spacing w:before="0" w:after="0"/>
        <w:ind w:left="-90"/>
        <w:rPr>
          <w:rFonts w:ascii="Calibri" w:hAnsi="Calibri" w:cs="Arial"/>
          <w:sz w:val="22"/>
          <w:szCs w:val="22"/>
        </w:rPr>
      </w:pPr>
      <w:r w:rsidRPr="00A0769F">
        <w:rPr>
          <w:rFonts w:ascii="Calibri" w:hAnsi="Calibri" w:cs="Arial"/>
          <w:sz w:val="22"/>
          <w:szCs w:val="22"/>
        </w:rPr>
        <w:t>National ALS Registry Promotion Project</w:t>
      </w:r>
    </w:p>
    <w:p w:rsidR="00732611" w:rsidRPr="00A0769F" w:rsidRDefault="00732611" w:rsidP="00732611">
      <w:pPr>
        <w:tabs>
          <w:tab w:val="left" w:pos="0"/>
        </w:tabs>
        <w:autoSpaceDE w:val="0"/>
        <w:autoSpaceDN w:val="0"/>
        <w:adjustRightInd w:val="0"/>
        <w:spacing w:before="0" w:after="0"/>
        <w:ind w:left="-90"/>
        <w:rPr>
          <w:rFonts w:ascii="Calibri" w:hAnsi="Calibri" w:cs="Arial"/>
          <w:sz w:val="22"/>
          <w:szCs w:val="22"/>
        </w:rPr>
      </w:pPr>
    </w:p>
    <w:p w:rsidR="00732611" w:rsidRPr="00A0769F" w:rsidRDefault="00732611" w:rsidP="00732611">
      <w:pPr>
        <w:tabs>
          <w:tab w:val="left" w:pos="0"/>
        </w:tabs>
        <w:autoSpaceDE w:val="0"/>
        <w:autoSpaceDN w:val="0"/>
        <w:adjustRightInd w:val="0"/>
        <w:spacing w:before="0" w:after="0"/>
        <w:ind w:left="-90"/>
        <w:rPr>
          <w:rFonts w:ascii="Calibri" w:hAnsi="Calibri" w:cs="Arial"/>
          <w:sz w:val="22"/>
          <w:szCs w:val="22"/>
        </w:rPr>
      </w:pPr>
    </w:p>
    <w:p w:rsidR="00C6273C" w:rsidRDefault="00732611" w:rsidP="00732611">
      <w:pPr>
        <w:tabs>
          <w:tab w:val="left" w:pos="0"/>
        </w:tabs>
        <w:autoSpaceDE w:val="0"/>
        <w:autoSpaceDN w:val="0"/>
        <w:adjustRightInd w:val="0"/>
        <w:spacing w:before="0" w:after="0"/>
        <w:ind w:left="-90"/>
      </w:pPr>
      <w:r w:rsidRPr="00A0769F">
        <w:rPr>
          <w:rFonts w:ascii="Calibri" w:hAnsi="Calibri" w:cs="Arial"/>
          <w:sz w:val="22"/>
          <w:szCs w:val="22"/>
        </w:rPr>
        <w:t>Enclosures</w:t>
      </w:r>
    </w:p>
    <w:sectPr w:rsidR="00C627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806" w:rsidRDefault="00D83806" w:rsidP="00732611">
      <w:pPr>
        <w:spacing w:before="0" w:after="0"/>
      </w:pPr>
      <w:r>
        <w:separator/>
      </w:r>
    </w:p>
  </w:endnote>
  <w:endnote w:type="continuationSeparator" w:id="0">
    <w:p w:rsidR="00D83806" w:rsidRDefault="00D83806" w:rsidP="0073261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0B9" w:rsidRDefault="00D730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0B9" w:rsidRDefault="00D73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0B9" w:rsidRDefault="00D73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806" w:rsidRDefault="00D83806" w:rsidP="00732611">
      <w:pPr>
        <w:spacing w:before="0" w:after="0"/>
      </w:pPr>
      <w:r>
        <w:separator/>
      </w:r>
    </w:p>
  </w:footnote>
  <w:footnote w:type="continuationSeparator" w:id="0">
    <w:p w:rsidR="00D83806" w:rsidRDefault="00D83806" w:rsidP="0073261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0B9" w:rsidRDefault="00D730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611" w:rsidRDefault="00732611" w:rsidP="00D730B9">
    <w:pPr>
      <w:pStyle w:val="Header"/>
      <w:jc w:val="center"/>
    </w:pPr>
    <w:r>
      <w:t xml:space="preserve">Appendix </w:t>
    </w:r>
    <w:r w:rsidR="00D730B9">
      <w:t xml:space="preserve">C2 </w:t>
    </w:r>
    <w:r w:rsidR="00D730B9">
      <w:t>–</w:t>
    </w:r>
    <w:bookmarkStart w:id="0" w:name="_GoBack"/>
    <w:bookmarkEnd w:id="0"/>
    <w:r w:rsidRPr="007B6437">
      <w:t xml:space="preserve"> T</w:t>
    </w:r>
    <w:r>
      <w:t>ailored Cover Letter (Group 3)</w:t>
    </w:r>
  </w:p>
  <w:p w:rsidR="00732611" w:rsidRDefault="007326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0B9" w:rsidRDefault="00D730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611"/>
    <w:rsid w:val="00250B0E"/>
    <w:rsid w:val="00503E85"/>
    <w:rsid w:val="00516479"/>
    <w:rsid w:val="005F192C"/>
    <w:rsid w:val="00612365"/>
    <w:rsid w:val="0065116A"/>
    <w:rsid w:val="006876CD"/>
    <w:rsid w:val="00732611"/>
    <w:rsid w:val="007942D5"/>
    <w:rsid w:val="00C418A7"/>
    <w:rsid w:val="00D730B9"/>
    <w:rsid w:val="00D8380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3D1B0-6609-4230-AAD3-90F5BC4F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611"/>
    <w:pPr>
      <w:spacing w:before="120"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611"/>
    <w:pPr>
      <w:tabs>
        <w:tab w:val="center" w:pos="4680"/>
        <w:tab w:val="right" w:pos="9360"/>
      </w:tabs>
      <w:spacing w:before="0" w:after="0"/>
    </w:pPr>
  </w:style>
  <w:style w:type="character" w:customStyle="1" w:styleId="HeaderChar">
    <w:name w:val="Header Char"/>
    <w:basedOn w:val="DefaultParagraphFont"/>
    <w:link w:val="Header"/>
    <w:uiPriority w:val="99"/>
    <w:rsid w:val="007326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2611"/>
    <w:pPr>
      <w:tabs>
        <w:tab w:val="center" w:pos="4680"/>
        <w:tab w:val="right" w:pos="9360"/>
      </w:tabs>
      <w:spacing w:before="0" w:after="0"/>
    </w:pPr>
  </w:style>
  <w:style w:type="character" w:customStyle="1" w:styleId="FooterChar">
    <w:name w:val="Footer Char"/>
    <w:basedOn w:val="DefaultParagraphFont"/>
    <w:link w:val="Footer"/>
    <w:uiPriority w:val="99"/>
    <w:rsid w:val="0073261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Jordan</dc:creator>
  <cp:keywords/>
  <dc:description/>
  <cp:lastModifiedBy>Heather Jordan</cp:lastModifiedBy>
  <cp:revision>4</cp:revision>
  <dcterms:created xsi:type="dcterms:W3CDTF">2015-06-10T16:36:00Z</dcterms:created>
  <dcterms:modified xsi:type="dcterms:W3CDTF">2015-06-10T19:27:00Z</dcterms:modified>
</cp:coreProperties>
</file>