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5F" w:rsidRDefault="00F6245F" w:rsidP="000D04D1">
      <w:pPr>
        <w:rPr>
          <w:sz w:val="24"/>
          <w:szCs w:val="24"/>
        </w:rPr>
      </w:pPr>
      <w:r>
        <w:rPr>
          <w:noProof/>
        </w:rPr>
        <w:drawing>
          <wp:anchor distT="0" distB="0" distL="114300" distR="114300" simplePos="0" relativeHeight="251659264" behindDoc="0" locked="1" layoutInCell="1" allowOverlap="0" wp14:anchorId="3103285A" wp14:editId="612FD2FE">
            <wp:simplePos x="0" y="0"/>
            <wp:positionH relativeFrom="margin">
              <wp:posOffset>-714375</wp:posOffset>
            </wp:positionH>
            <wp:positionV relativeFrom="page">
              <wp:posOffset>426720</wp:posOffset>
            </wp:positionV>
            <wp:extent cx="7231380" cy="1132205"/>
            <wp:effectExtent l="1905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125" t="-809" r="-125" b="-809"/>
                    <a:stretch>
                      <a:fillRect/>
                    </a:stretch>
                  </pic:blipFill>
                  <pic:spPr bwMode="auto">
                    <a:xfrm>
                      <a:off x="0" y="0"/>
                      <a:ext cx="7231380" cy="1132205"/>
                    </a:xfrm>
                    <a:prstGeom prst="rect">
                      <a:avLst/>
                    </a:prstGeom>
                    <a:noFill/>
                    <a:ln w="9525">
                      <a:noFill/>
                      <a:miter lim="800000"/>
                      <a:headEnd/>
                      <a:tailEnd/>
                    </a:ln>
                  </pic:spPr>
                </pic:pic>
              </a:graphicData>
            </a:graphic>
          </wp:anchor>
        </w:drawing>
      </w:r>
      <w:bookmarkStart w:id="0" w:name="_GoBack"/>
      <w:bookmarkEnd w:id="0"/>
    </w:p>
    <w:p w:rsidR="00F6245F" w:rsidRDefault="00F6245F" w:rsidP="000D04D1">
      <w:pPr>
        <w:rPr>
          <w:sz w:val="24"/>
          <w:szCs w:val="24"/>
        </w:rPr>
      </w:pPr>
    </w:p>
    <w:p w:rsidR="00F6245F" w:rsidRDefault="00F6245F" w:rsidP="000D04D1">
      <w:pPr>
        <w:rPr>
          <w:sz w:val="24"/>
          <w:szCs w:val="24"/>
        </w:rPr>
      </w:pPr>
    </w:p>
    <w:p w:rsidR="003337DA" w:rsidRPr="002208ED" w:rsidRDefault="003337DA" w:rsidP="000D04D1">
      <w:pPr>
        <w:rPr>
          <w:sz w:val="24"/>
          <w:szCs w:val="24"/>
        </w:rPr>
      </w:pPr>
      <w:r w:rsidRPr="002208ED">
        <w:rPr>
          <w:sz w:val="24"/>
          <w:szCs w:val="24"/>
        </w:rPr>
        <w:t>Date:</w:t>
      </w:r>
      <w:r w:rsidRPr="002208ED">
        <w:rPr>
          <w:sz w:val="24"/>
          <w:szCs w:val="24"/>
        </w:rPr>
        <w:tab/>
      </w:r>
      <w:r w:rsidRPr="002208ED">
        <w:rPr>
          <w:sz w:val="24"/>
          <w:szCs w:val="24"/>
        </w:rPr>
        <w:tab/>
      </w:r>
      <w:r w:rsidR="00245B85">
        <w:rPr>
          <w:sz w:val="24"/>
          <w:szCs w:val="24"/>
        </w:rPr>
        <w:t xml:space="preserve">September </w:t>
      </w:r>
      <w:r w:rsidR="006D562C">
        <w:rPr>
          <w:sz w:val="24"/>
          <w:szCs w:val="24"/>
        </w:rPr>
        <w:t>22</w:t>
      </w:r>
      <w:r w:rsidR="00245B85">
        <w:rPr>
          <w:sz w:val="24"/>
          <w:szCs w:val="24"/>
        </w:rPr>
        <w:t>, 2014</w:t>
      </w:r>
    </w:p>
    <w:p w:rsidR="003337DA" w:rsidRDefault="003337DA" w:rsidP="003337DA">
      <w:pPr>
        <w:widowControl/>
        <w:autoSpaceDE w:val="0"/>
        <w:autoSpaceDN w:val="0"/>
        <w:adjustRightInd w:val="0"/>
        <w:rPr>
          <w:sz w:val="24"/>
          <w:szCs w:val="24"/>
        </w:rPr>
      </w:pPr>
    </w:p>
    <w:p w:rsidR="003337DA" w:rsidRDefault="003337DA" w:rsidP="003337DA">
      <w:pPr>
        <w:widowControl/>
        <w:autoSpaceDE w:val="0"/>
        <w:autoSpaceDN w:val="0"/>
        <w:adjustRightInd w:val="0"/>
        <w:rPr>
          <w:sz w:val="24"/>
          <w:szCs w:val="24"/>
        </w:rPr>
      </w:pPr>
      <w:r>
        <w:rPr>
          <w:sz w:val="24"/>
          <w:szCs w:val="24"/>
        </w:rPr>
        <w:t xml:space="preserve">To: </w:t>
      </w:r>
      <w:r>
        <w:rPr>
          <w:sz w:val="24"/>
          <w:szCs w:val="24"/>
        </w:rPr>
        <w:tab/>
      </w:r>
      <w:r>
        <w:rPr>
          <w:sz w:val="24"/>
          <w:szCs w:val="24"/>
        </w:rPr>
        <w:tab/>
        <w:t>Office of Management and Budget (OMB)</w:t>
      </w:r>
    </w:p>
    <w:p w:rsidR="003337DA" w:rsidRDefault="003337DA" w:rsidP="003337DA">
      <w:pPr>
        <w:widowControl/>
        <w:autoSpaceDE w:val="0"/>
        <w:autoSpaceDN w:val="0"/>
        <w:adjustRightInd w:val="0"/>
        <w:rPr>
          <w:sz w:val="24"/>
          <w:szCs w:val="24"/>
        </w:rPr>
      </w:pPr>
    </w:p>
    <w:p w:rsidR="00704E70" w:rsidRPr="00704E70" w:rsidRDefault="003337DA" w:rsidP="00704E70">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sz w:val="24"/>
          <w:szCs w:val="24"/>
        </w:rPr>
      </w:pPr>
      <w:r>
        <w:rPr>
          <w:sz w:val="24"/>
          <w:szCs w:val="24"/>
        </w:rPr>
        <w:t>Through:</w:t>
      </w:r>
      <w:r>
        <w:rPr>
          <w:sz w:val="24"/>
          <w:szCs w:val="24"/>
        </w:rPr>
        <w:tab/>
      </w:r>
      <w:r w:rsidR="008B7F2B">
        <w:rPr>
          <w:sz w:val="24"/>
          <w:szCs w:val="24"/>
        </w:rPr>
        <w:t>Darius Taylor</w:t>
      </w:r>
      <w:r w:rsidR="00704E70" w:rsidRPr="00704E70">
        <w:rPr>
          <w:sz w:val="24"/>
          <w:szCs w:val="24"/>
        </w:rPr>
        <w:t>, Report Clearance Officer, HHS</w:t>
      </w:r>
    </w:p>
    <w:p w:rsidR="00704E70" w:rsidRPr="00704E70" w:rsidRDefault="00704E70" w:rsidP="00704E70">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autoSpaceDE w:val="0"/>
        <w:autoSpaceDN w:val="0"/>
        <w:adjustRightInd w:val="0"/>
        <w:ind w:right="173"/>
        <w:rPr>
          <w:sz w:val="24"/>
          <w:szCs w:val="24"/>
        </w:rPr>
      </w:pPr>
      <w:r w:rsidRPr="00704E70">
        <w:rPr>
          <w:sz w:val="24"/>
          <w:szCs w:val="24"/>
        </w:rPr>
        <w:tab/>
      </w:r>
      <w:r w:rsidRPr="00704E70">
        <w:rPr>
          <w:sz w:val="24"/>
          <w:szCs w:val="24"/>
        </w:rPr>
        <w:tab/>
        <w:t>Seleda Perryman, Project Clearance Officer, NIH</w:t>
      </w:r>
    </w:p>
    <w:p w:rsidR="003337DA" w:rsidRDefault="003337DA" w:rsidP="00245B85">
      <w:pPr>
        <w:tabs>
          <w:tab w:val="left" w:pos="1350"/>
        </w:tabs>
        <w:rPr>
          <w:sz w:val="24"/>
        </w:rPr>
      </w:pPr>
      <w:r>
        <w:rPr>
          <w:sz w:val="24"/>
        </w:rPr>
        <w:tab/>
      </w:r>
    </w:p>
    <w:p w:rsidR="00245B85" w:rsidRDefault="003337DA" w:rsidP="00245B85">
      <w:pPr>
        <w:tabs>
          <w:tab w:val="left" w:pos="1350"/>
        </w:tabs>
        <w:rPr>
          <w:sz w:val="24"/>
        </w:rPr>
      </w:pPr>
      <w:r>
        <w:rPr>
          <w:sz w:val="24"/>
        </w:rPr>
        <w:t>From:</w:t>
      </w:r>
      <w:r>
        <w:rPr>
          <w:sz w:val="24"/>
        </w:rPr>
        <w:tab/>
      </w:r>
      <w:r>
        <w:rPr>
          <w:sz w:val="24"/>
        </w:rPr>
        <w:tab/>
      </w:r>
      <w:r w:rsidR="00245B85">
        <w:rPr>
          <w:sz w:val="24"/>
        </w:rPr>
        <w:t>David Sharlip, Project Clearance Liaison, NLM</w:t>
      </w:r>
    </w:p>
    <w:p w:rsidR="00245B85" w:rsidRDefault="00245B85" w:rsidP="00245B85">
      <w:pPr>
        <w:rPr>
          <w:sz w:val="24"/>
        </w:rPr>
      </w:pPr>
    </w:p>
    <w:p w:rsidR="005F0C12" w:rsidRDefault="003337DA" w:rsidP="00245B85">
      <w:pPr>
        <w:ind w:left="1440" w:hanging="1440"/>
        <w:rPr>
          <w:sz w:val="24"/>
        </w:rPr>
      </w:pPr>
      <w:r>
        <w:rPr>
          <w:sz w:val="24"/>
        </w:rPr>
        <w:t>Subject:</w:t>
      </w:r>
      <w:r>
        <w:rPr>
          <w:sz w:val="24"/>
        </w:rPr>
        <w:tab/>
      </w:r>
      <w:r w:rsidR="00245B85" w:rsidRPr="006B0CEA">
        <w:rPr>
          <w:sz w:val="24"/>
          <w:szCs w:val="24"/>
        </w:rPr>
        <w:t xml:space="preserve">Nonmaterial/Non-substantive change request </w:t>
      </w:r>
      <w:r w:rsidR="00245B85">
        <w:rPr>
          <w:sz w:val="24"/>
        </w:rPr>
        <w:t xml:space="preserve">for </w:t>
      </w:r>
      <w:r w:rsidR="00245B85" w:rsidRPr="00884BA4">
        <w:rPr>
          <w:sz w:val="24"/>
        </w:rPr>
        <w:t>NLM Generic Clearance to Conduct Voluntary Customer/Partner Surveys</w:t>
      </w:r>
    </w:p>
    <w:p w:rsidR="00245B85" w:rsidRDefault="00245B85" w:rsidP="005F0C12">
      <w:pPr>
        <w:ind w:left="1440"/>
        <w:rPr>
          <w:sz w:val="24"/>
        </w:rPr>
      </w:pPr>
      <w:r>
        <w:rPr>
          <w:sz w:val="24"/>
        </w:rPr>
        <w:t>(OMB Control #0925-0476</w:t>
      </w:r>
      <w:r w:rsidR="00FE20D7">
        <w:rPr>
          <w:sz w:val="24"/>
        </w:rPr>
        <w:t>,</w:t>
      </w:r>
      <w:r>
        <w:rPr>
          <w:sz w:val="24"/>
        </w:rPr>
        <w:t xml:space="preserve"> Expiration </w:t>
      </w:r>
      <w:r w:rsidR="005F0C12">
        <w:rPr>
          <w:sz w:val="24"/>
        </w:rPr>
        <w:t>D</w:t>
      </w:r>
      <w:r>
        <w:rPr>
          <w:sz w:val="24"/>
        </w:rPr>
        <w:t>ate: 07/15/2015)</w:t>
      </w:r>
    </w:p>
    <w:p w:rsidR="000C099F" w:rsidRDefault="000C099F" w:rsidP="005F0C12">
      <w:pPr>
        <w:ind w:left="1440"/>
        <w:rPr>
          <w:sz w:val="24"/>
        </w:rPr>
      </w:pPr>
    </w:p>
    <w:p w:rsidR="003337DA" w:rsidRPr="00A70B3B" w:rsidRDefault="003337DA" w:rsidP="00245B85">
      <w:pPr>
        <w:ind w:left="1440" w:hanging="1440"/>
        <w:rPr>
          <w:sz w:val="24"/>
        </w:rPr>
      </w:pPr>
    </w:p>
    <w:p w:rsidR="00245B85" w:rsidRDefault="00245B85" w:rsidP="00245B85">
      <w:pPr>
        <w:rPr>
          <w:sz w:val="24"/>
        </w:rPr>
      </w:pPr>
      <w:r>
        <w:rPr>
          <w:sz w:val="24"/>
        </w:rPr>
        <w:t xml:space="preserve">This is a request for OMB to approve a </w:t>
      </w:r>
      <w:r w:rsidR="006E02C7" w:rsidRPr="006B0CEA">
        <w:rPr>
          <w:sz w:val="24"/>
          <w:szCs w:val="24"/>
        </w:rPr>
        <w:t xml:space="preserve">Nonmaterial/Non-substantive </w:t>
      </w:r>
      <w:r>
        <w:rPr>
          <w:sz w:val="24"/>
        </w:rPr>
        <w:t>change request for the National Library of Medicine (NLM) “</w:t>
      </w:r>
      <w:r w:rsidRPr="004A6A78">
        <w:rPr>
          <w:b/>
          <w:sz w:val="24"/>
        </w:rPr>
        <w:t>Generic Clearance to Conduct Voluntary Customer/Partner Surveys</w:t>
      </w:r>
      <w:r>
        <w:rPr>
          <w:sz w:val="24"/>
        </w:rPr>
        <w:t>”.</w:t>
      </w:r>
    </w:p>
    <w:p w:rsidR="00245B85" w:rsidRDefault="00245B85" w:rsidP="00245B85">
      <w:pPr>
        <w:rPr>
          <w:sz w:val="24"/>
        </w:rPr>
      </w:pPr>
    </w:p>
    <w:p w:rsidR="002207E6" w:rsidRDefault="00245B85" w:rsidP="00245B85">
      <w:pPr>
        <w:rPr>
          <w:sz w:val="24"/>
        </w:rPr>
      </w:pPr>
      <w:r>
        <w:rPr>
          <w:sz w:val="24"/>
        </w:rPr>
        <w:t xml:space="preserve">In submitting this request, NLM is seeking OMB approval to expand the current scope of the existing generic clearance to allow for the </w:t>
      </w:r>
      <w:r w:rsidR="00F14F7A">
        <w:rPr>
          <w:sz w:val="24"/>
        </w:rPr>
        <w:t xml:space="preserve">public </w:t>
      </w:r>
      <w:r>
        <w:rPr>
          <w:sz w:val="24"/>
        </w:rPr>
        <w:t>collection of information from respondents consisting primarily</w:t>
      </w:r>
      <w:r w:rsidR="00F14F7A">
        <w:rPr>
          <w:sz w:val="24"/>
        </w:rPr>
        <w:t xml:space="preserve"> </w:t>
      </w:r>
      <w:r>
        <w:rPr>
          <w:sz w:val="24"/>
        </w:rPr>
        <w:t xml:space="preserve">of students </w:t>
      </w:r>
      <w:r w:rsidR="002207E6">
        <w:rPr>
          <w:sz w:val="24"/>
        </w:rPr>
        <w:t xml:space="preserve">who may be </w:t>
      </w:r>
      <w:r>
        <w:rPr>
          <w:sz w:val="24"/>
        </w:rPr>
        <w:t>advancing their education</w:t>
      </w:r>
      <w:r w:rsidR="002207E6">
        <w:rPr>
          <w:sz w:val="24"/>
        </w:rPr>
        <w:t xml:space="preserve"> in a health-related field.</w:t>
      </w:r>
      <w:r>
        <w:rPr>
          <w:sz w:val="24"/>
        </w:rPr>
        <w:t xml:space="preserve">   </w:t>
      </w:r>
    </w:p>
    <w:p w:rsidR="002207E6" w:rsidRDefault="002207E6" w:rsidP="00245B85">
      <w:pPr>
        <w:rPr>
          <w:sz w:val="24"/>
        </w:rPr>
      </w:pPr>
    </w:p>
    <w:p w:rsidR="00245B85" w:rsidRDefault="002207E6" w:rsidP="00245B85">
      <w:pPr>
        <w:rPr>
          <w:sz w:val="24"/>
        </w:rPr>
      </w:pPr>
      <w:r>
        <w:rPr>
          <w:sz w:val="24"/>
        </w:rPr>
        <w:t>As part of NLM’s mission to provide ongoing outreach programs in collaboration with our customers and partners, distance education learning ha</w:t>
      </w:r>
      <w:r w:rsidR="00A46F14">
        <w:rPr>
          <w:sz w:val="24"/>
        </w:rPr>
        <w:t>s</w:t>
      </w:r>
      <w:r>
        <w:rPr>
          <w:sz w:val="24"/>
        </w:rPr>
        <w:t xml:space="preserve"> been developed for</w:t>
      </w:r>
      <w:r w:rsidR="00773154">
        <w:rPr>
          <w:sz w:val="24"/>
        </w:rPr>
        <w:t xml:space="preserve"> </w:t>
      </w:r>
      <w:r>
        <w:rPr>
          <w:sz w:val="24"/>
        </w:rPr>
        <w:t xml:space="preserve">school students interested in careers in healthcare professions. </w:t>
      </w:r>
      <w:r w:rsidR="001F6130">
        <w:rPr>
          <w:sz w:val="24"/>
        </w:rPr>
        <w:t xml:space="preserve"> </w:t>
      </w:r>
      <w:r w:rsidR="00902229" w:rsidRPr="00902229">
        <w:rPr>
          <w:sz w:val="24"/>
        </w:rPr>
        <w:t>The program</w:t>
      </w:r>
      <w:r w:rsidR="00902229">
        <w:rPr>
          <w:sz w:val="24"/>
        </w:rPr>
        <w:t>s</w:t>
      </w:r>
      <w:r w:rsidR="00902229" w:rsidRPr="00902229">
        <w:rPr>
          <w:sz w:val="24"/>
        </w:rPr>
        <w:t xml:space="preserve"> use synchronous, interactive online videoconferencing technology to reach special populations and expose then to a range of health professionals with similar backgrounds who discuss their specialties and careers</w:t>
      </w:r>
      <w:r w:rsidR="00E329DA">
        <w:rPr>
          <w:sz w:val="24"/>
        </w:rPr>
        <w:t>.</w:t>
      </w:r>
    </w:p>
    <w:p w:rsidR="00DB4EEE" w:rsidRDefault="00DB4EEE" w:rsidP="00245B85">
      <w:pPr>
        <w:rPr>
          <w:sz w:val="24"/>
        </w:rPr>
      </w:pPr>
    </w:p>
    <w:p w:rsidR="00DB4EEE" w:rsidRDefault="00DB4EEE" w:rsidP="00245B85">
      <w:pPr>
        <w:rPr>
          <w:sz w:val="24"/>
        </w:rPr>
      </w:pPr>
      <w:r w:rsidRPr="00DB4EEE">
        <w:rPr>
          <w:sz w:val="24"/>
        </w:rPr>
        <w:t xml:space="preserve">NLM has managed the distance learning program for over a decade with the objectives of increasing minority high school students’ interest in a range of health careers and their understanding of health science subjects and resources.   The program exposes students to range of health professionals, not just physicians and nurses, who come from a variety of ethnicities and backgrounds, including those of the students.  Health professionals discuss the problems they solve and, when relevant, their research interests, while also explaining why they chose their careers.  Information resources relevant to health careers and health concepts and issues are discussed within these contexts.  </w:t>
      </w:r>
    </w:p>
    <w:p w:rsidR="00245B85" w:rsidRDefault="00245B85" w:rsidP="00245B85">
      <w:pPr>
        <w:rPr>
          <w:sz w:val="24"/>
        </w:rPr>
      </w:pPr>
    </w:p>
    <w:p w:rsidR="00841FAA" w:rsidRDefault="00841FAA" w:rsidP="00245B85">
      <w:pPr>
        <w:rPr>
          <w:sz w:val="24"/>
        </w:rPr>
      </w:pPr>
      <w:r>
        <w:rPr>
          <w:sz w:val="24"/>
        </w:rPr>
        <w:t>To better assess the</w:t>
      </w:r>
      <w:r w:rsidR="007B17E2">
        <w:rPr>
          <w:sz w:val="24"/>
        </w:rPr>
        <w:t xml:space="preserve"> effectiveness and customer/partner satisfaction in administering our </w:t>
      </w:r>
      <w:r>
        <w:rPr>
          <w:sz w:val="24"/>
        </w:rPr>
        <w:lastRenderedPageBreak/>
        <w:t xml:space="preserve">distance education </w:t>
      </w:r>
      <w:r w:rsidR="007B17E2">
        <w:rPr>
          <w:sz w:val="24"/>
        </w:rPr>
        <w:t>outreach engagements</w:t>
      </w:r>
      <w:r>
        <w:rPr>
          <w:sz w:val="24"/>
        </w:rPr>
        <w:t>, NLM would collect</w:t>
      </w:r>
      <w:r w:rsidRPr="00841FAA">
        <w:rPr>
          <w:sz w:val="24"/>
        </w:rPr>
        <w:t xml:space="preserve"> baseline career information from students </w:t>
      </w:r>
      <w:r w:rsidR="007B17E2">
        <w:rPr>
          <w:sz w:val="24"/>
        </w:rPr>
        <w:t>during the course of</w:t>
      </w:r>
      <w:r w:rsidRPr="00841FAA">
        <w:rPr>
          <w:sz w:val="24"/>
        </w:rPr>
        <w:t xml:space="preserve"> the</w:t>
      </w:r>
      <w:r>
        <w:rPr>
          <w:sz w:val="24"/>
        </w:rPr>
        <w:t>ir</w:t>
      </w:r>
      <w:r w:rsidR="007B17E2">
        <w:rPr>
          <w:sz w:val="24"/>
        </w:rPr>
        <w:t xml:space="preserve"> </w:t>
      </w:r>
      <w:r>
        <w:rPr>
          <w:sz w:val="24"/>
        </w:rPr>
        <w:t>education</w:t>
      </w:r>
      <w:r w:rsidR="007B17E2">
        <w:rPr>
          <w:sz w:val="24"/>
        </w:rPr>
        <w:t xml:space="preserve"> mentoring programs</w:t>
      </w:r>
      <w:r>
        <w:rPr>
          <w:sz w:val="24"/>
        </w:rPr>
        <w:t>.</w:t>
      </w:r>
      <w:r w:rsidRPr="00841FAA">
        <w:rPr>
          <w:sz w:val="24"/>
        </w:rPr>
        <w:t xml:space="preserve"> The</w:t>
      </w:r>
      <w:r w:rsidR="003662D2">
        <w:rPr>
          <w:sz w:val="24"/>
        </w:rPr>
        <w:t>se</w:t>
      </w:r>
      <w:r w:rsidRPr="00841FAA">
        <w:rPr>
          <w:sz w:val="24"/>
        </w:rPr>
        <w:t xml:space="preserve"> measures</w:t>
      </w:r>
      <w:r w:rsidR="003662D2">
        <w:rPr>
          <w:sz w:val="24"/>
        </w:rPr>
        <w:t xml:space="preserve"> or survey instruments</w:t>
      </w:r>
      <w:r w:rsidRPr="00841FAA">
        <w:rPr>
          <w:sz w:val="24"/>
        </w:rPr>
        <w:t xml:space="preserve"> will </w:t>
      </w:r>
      <w:r w:rsidR="00867765">
        <w:rPr>
          <w:sz w:val="24"/>
        </w:rPr>
        <w:t xml:space="preserve">typically </w:t>
      </w:r>
      <w:r w:rsidRPr="00841FAA">
        <w:rPr>
          <w:sz w:val="24"/>
        </w:rPr>
        <w:t>be student career essays, a health career knowledge-interest inventory, and general career inventor</w:t>
      </w:r>
      <w:r w:rsidR="00867765">
        <w:rPr>
          <w:sz w:val="24"/>
        </w:rPr>
        <w:t>ies</w:t>
      </w:r>
      <w:r w:rsidRPr="00841FAA">
        <w:rPr>
          <w:sz w:val="24"/>
        </w:rPr>
        <w:t xml:space="preserve">.  </w:t>
      </w:r>
    </w:p>
    <w:p w:rsidR="00841FAA" w:rsidRDefault="00841FAA" w:rsidP="00245B85">
      <w:pPr>
        <w:rPr>
          <w:sz w:val="24"/>
        </w:rPr>
      </w:pPr>
    </w:p>
    <w:p w:rsidR="00841FAA" w:rsidRDefault="00482899" w:rsidP="00245B85">
      <w:pPr>
        <w:rPr>
          <w:sz w:val="24"/>
        </w:rPr>
      </w:pPr>
      <w:r>
        <w:rPr>
          <w:sz w:val="24"/>
        </w:rPr>
        <w:t xml:space="preserve">At this time, </w:t>
      </w:r>
      <w:r w:rsidR="00C57CFD">
        <w:rPr>
          <w:sz w:val="24"/>
        </w:rPr>
        <w:t xml:space="preserve">studies have provided </w:t>
      </w:r>
      <w:r w:rsidRPr="00482899">
        <w:rPr>
          <w:sz w:val="24"/>
        </w:rPr>
        <w:t>little evidence</w:t>
      </w:r>
      <w:r w:rsidR="00C57CFD">
        <w:rPr>
          <w:sz w:val="24"/>
        </w:rPr>
        <w:t xml:space="preserve"> </w:t>
      </w:r>
      <w:r>
        <w:rPr>
          <w:sz w:val="24"/>
        </w:rPr>
        <w:t>for the</w:t>
      </w:r>
      <w:r w:rsidRPr="00482899">
        <w:rPr>
          <w:sz w:val="24"/>
        </w:rPr>
        <w:t xml:space="preserve"> actual impact on students’ career choices or post high school education choices to train for careers</w:t>
      </w:r>
      <w:r>
        <w:rPr>
          <w:sz w:val="24"/>
        </w:rPr>
        <w:t xml:space="preserve">. </w:t>
      </w:r>
      <w:r w:rsidR="00FD1568">
        <w:rPr>
          <w:sz w:val="24"/>
        </w:rPr>
        <w:t xml:space="preserve">NLM will use these student career assessment information collections to further explore state-of-the art </w:t>
      </w:r>
      <w:r w:rsidR="00FD1568" w:rsidRPr="001F6130">
        <w:rPr>
          <w:sz w:val="24"/>
        </w:rPr>
        <w:t xml:space="preserve">technologies and methodologies for providing real time “hands on” assistance to learners at a distance when they practice using complex online biotechnology tools.  </w:t>
      </w:r>
    </w:p>
    <w:p w:rsidR="00666AAD" w:rsidRDefault="00666AAD" w:rsidP="00245B85">
      <w:pPr>
        <w:rPr>
          <w:sz w:val="24"/>
        </w:rPr>
      </w:pPr>
    </w:p>
    <w:p w:rsidR="00C408B2" w:rsidRDefault="00666AAD" w:rsidP="00245B85">
      <w:pPr>
        <w:rPr>
          <w:sz w:val="24"/>
        </w:rPr>
      </w:pPr>
      <w:r>
        <w:rPr>
          <w:sz w:val="24"/>
        </w:rPr>
        <w:t>The enclosed Supporting Statement (A) has been modified to expand the scope of NLM’s existing generic clearance to encompass the purpose and intended use of these additional information collections.  Upon</w:t>
      </w:r>
      <w:r w:rsidR="00C408B2">
        <w:rPr>
          <w:sz w:val="24"/>
        </w:rPr>
        <w:t xml:space="preserve"> OMB’s further consideration in approving this </w:t>
      </w:r>
      <w:r w:rsidR="00C408B2" w:rsidRPr="00C408B2">
        <w:rPr>
          <w:sz w:val="24"/>
        </w:rPr>
        <w:t>Nonmaterial/Non-substantive change request</w:t>
      </w:r>
      <w:r>
        <w:rPr>
          <w:sz w:val="24"/>
        </w:rPr>
        <w:t xml:space="preserve">, </w:t>
      </w:r>
      <w:r w:rsidR="00C408B2">
        <w:rPr>
          <w:sz w:val="24"/>
        </w:rPr>
        <w:t xml:space="preserve">NLM will be able to greatly enhance our stakeholder’s satisfaction </w:t>
      </w:r>
      <w:r w:rsidR="005D031F">
        <w:rPr>
          <w:sz w:val="24"/>
        </w:rPr>
        <w:t>for</w:t>
      </w:r>
      <w:r w:rsidR="00C408B2">
        <w:rPr>
          <w:sz w:val="24"/>
        </w:rPr>
        <w:t xml:space="preserve"> these important distance education learning programs </w:t>
      </w:r>
      <w:r w:rsidR="005D031F">
        <w:rPr>
          <w:sz w:val="24"/>
        </w:rPr>
        <w:t xml:space="preserve">which play an integral part </w:t>
      </w:r>
      <w:r w:rsidR="00C408B2">
        <w:rPr>
          <w:sz w:val="24"/>
        </w:rPr>
        <w:t xml:space="preserve">in fulfilling our </w:t>
      </w:r>
      <w:r w:rsidR="005D031F">
        <w:rPr>
          <w:sz w:val="24"/>
        </w:rPr>
        <w:t xml:space="preserve">healthcare </w:t>
      </w:r>
      <w:r w:rsidR="00C408B2">
        <w:rPr>
          <w:sz w:val="24"/>
        </w:rPr>
        <w:t>outreach mission objectives.</w:t>
      </w:r>
    </w:p>
    <w:p w:rsidR="00C408B2" w:rsidRDefault="00C408B2" w:rsidP="00245B85">
      <w:pPr>
        <w:rPr>
          <w:sz w:val="24"/>
        </w:rPr>
      </w:pPr>
    </w:p>
    <w:p w:rsidR="00245B85" w:rsidRDefault="00245B85" w:rsidP="00245B85">
      <w:pPr>
        <w:rPr>
          <w:sz w:val="24"/>
        </w:rPr>
      </w:pPr>
    </w:p>
    <w:p w:rsidR="00D60FCF" w:rsidRDefault="00D60FCF" w:rsidP="00245B85">
      <w:pPr>
        <w:rPr>
          <w:sz w:val="24"/>
        </w:rPr>
      </w:pPr>
    </w:p>
    <w:p w:rsidR="00D60FCF" w:rsidRDefault="00D60FCF" w:rsidP="00245B85">
      <w:pPr>
        <w:rPr>
          <w:sz w:val="24"/>
        </w:rPr>
      </w:pPr>
    </w:p>
    <w:p w:rsidR="00D60FCF" w:rsidRDefault="00D60FCF" w:rsidP="00245B85">
      <w:pPr>
        <w:rPr>
          <w:sz w:val="24"/>
        </w:rPr>
      </w:pPr>
    </w:p>
    <w:p w:rsidR="00D60FCF" w:rsidRDefault="00D60FCF" w:rsidP="00245B85">
      <w:pPr>
        <w:rPr>
          <w:sz w:val="24"/>
        </w:rPr>
      </w:pPr>
    </w:p>
    <w:p w:rsidR="00D60FCF" w:rsidRDefault="00D60FCF"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924188" w:rsidRDefault="00924188" w:rsidP="00245B85">
      <w:pPr>
        <w:rPr>
          <w:sz w:val="24"/>
        </w:rPr>
      </w:pPr>
    </w:p>
    <w:p w:rsidR="00245B85" w:rsidRPr="00924188" w:rsidRDefault="00245B85" w:rsidP="00245B85">
      <w:pPr>
        <w:rPr>
          <w:b/>
          <w:sz w:val="24"/>
        </w:rPr>
      </w:pPr>
    </w:p>
    <w:p w:rsidR="0031126F" w:rsidRPr="00D60FCF" w:rsidRDefault="00245B85" w:rsidP="00DA70E2">
      <w:pPr>
        <w:rPr>
          <w:sz w:val="24"/>
          <w:szCs w:val="24"/>
        </w:rPr>
      </w:pPr>
      <w:r w:rsidRPr="00924188">
        <w:rPr>
          <w:b/>
          <w:sz w:val="24"/>
        </w:rPr>
        <w:t>Enclosure</w:t>
      </w:r>
      <w:r w:rsidRPr="00D60FCF">
        <w:rPr>
          <w:sz w:val="24"/>
        </w:rPr>
        <w:t xml:space="preserve">: </w:t>
      </w:r>
      <w:r w:rsidR="00924188" w:rsidRPr="00924188">
        <w:rPr>
          <w:sz w:val="24"/>
        </w:rPr>
        <w:t>Supporting Statement</w:t>
      </w:r>
      <w:r w:rsidR="00924188">
        <w:rPr>
          <w:sz w:val="24"/>
        </w:rPr>
        <w:t xml:space="preserve"> </w:t>
      </w:r>
      <w:r w:rsidR="00924188" w:rsidRPr="00924188">
        <w:rPr>
          <w:sz w:val="24"/>
        </w:rPr>
        <w:t>A</w:t>
      </w:r>
      <w:r w:rsidR="00924188">
        <w:rPr>
          <w:sz w:val="24"/>
        </w:rPr>
        <w:t>_</w:t>
      </w:r>
      <w:r w:rsidR="00924188" w:rsidRPr="00924188">
        <w:rPr>
          <w:sz w:val="24"/>
        </w:rPr>
        <w:t>NLM</w:t>
      </w:r>
      <w:r w:rsidR="00924188">
        <w:rPr>
          <w:sz w:val="24"/>
        </w:rPr>
        <w:t xml:space="preserve"> </w:t>
      </w:r>
      <w:r w:rsidR="00924188" w:rsidRPr="00924188">
        <w:rPr>
          <w:sz w:val="24"/>
        </w:rPr>
        <w:t>Generic_Rev Sept 2014</w:t>
      </w:r>
    </w:p>
    <w:p w:rsidR="0031126F" w:rsidRPr="002208ED" w:rsidRDefault="0031126F" w:rsidP="00DA70E2">
      <w:pPr>
        <w:rPr>
          <w:sz w:val="24"/>
          <w:szCs w:val="24"/>
        </w:rPr>
      </w:pPr>
    </w:p>
    <w:sectPr w:rsidR="0031126F" w:rsidRPr="002208ED" w:rsidSect="00CD6DF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57" w:rsidRDefault="00042457" w:rsidP="004347E1">
      <w:r>
        <w:separator/>
      </w:r>
    </w:p>
  </w:endnote>
  <w:endnote w:type="continuationSeparator" w:id="0">
    <w:p w:rsidR="00042457" w:rsidRDefault="00042457" w:rsidP="0043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57" w:rsidRDefault="00042457" w:rsidP="004347E1">
      <w:r>
        <w:separator/>
      </w:r>
    </w:p>
  </w:footnote>
  <w:footnote w:type="continuationSeparator" w:id="0">
    <w:p w:rsidR="00042457" w:rsidRDefault="00042457" w:rsidP="00434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CAB"/>
    <w:multiLevelType w:val="hybridMultilevel"/>
    <w:tmpl w:val="A0DA5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1A"/>
    <w:rsid w:val="0000485E"/>
    <w:rsid w:val="00007CA4"/>
    <w:rsid w:val="000101E4"/>
    <w:rsid w:val="0001163D"/>
    <w:rsid w:val="00011AD3"/>
    <w:rsid w:val="00012B52"/>
    <w:rsid w:val="00012C2D"/>
    <w:rsid w:val="00021DEA"/>
    <w:rsid w:val="00025BCF"/>
    <w:rsid w:val="00030615"/>
    <w:rsid w:val="00034658"/>
    <w:rsid w:val="0003571F"/>
    <w:rsid w:val="000403A5"/>
    <w:rsid w:val="00040F4E"/>
    <w:rsid w:val="0004184D"/>
    <w:rsid w:val="00042457"/>
    <w:rsid w:val="00046834"/>
    <w:rsid w:val="00050343"/>
    <w:rsid w:val="00050963"/>
    <w:rsid w:val="00050A76"/>
    <w:rsid w:val="00051AA2"/>
    <w:rsid w:val="00055962"/>
    <w:rsid w:val="00057024"/>
    <w:rsid w:val="00060A0E"/>
    <w:rsid w:val="00061D4D"/>
    <w:rsid w:val="000652DC"/>
    <w:rsid w:val="00065E07"/>
    <w:rsid w:val="00072CF4"/>
    <w:rsid w:val="00080FF0"/>
    <w:rsid w:val="00082E9D"/>
    <w:rsid w:val="000872F1"/>
    <w:rsid w:val="0009593F"/>
    <w:rsid w:val="0009774F"/>
    <w:rsid w:val="000A0F5A"/>
    <w:rsid w:val="000A3FD5"/>
    <w:rsid w:val="000A4776"/>
    <w:rsid w:val="000B0BFB"/>
    <w:rsid w:val="000B0CA5"/>
    <w:rsid w:val="000B2376"/>
    <w:rsid w:val="000B4A20"/>
    <w:rsid w:val="000B54AE"/>
    <w:rsid w:val="000B5DF6"/>
    <w:rsid w:val="000C0603"/>
    <w:rsid w:val="000C099F"/>
    <w:rsid w:val="000C2334"/>
    <w:rsid w:val="000C4E01"/>
    <w:rsid w:val="000C5BBA"/>
    <w:rsid w:val="000D04D1"/>
    <w:rsid w:val="000D1FAE"/>
    <w:rsid w:val="000D3827"/>
    <w:rsid w:val="000D44E6"/>
    <w:rsid w:val="000E2DA2"/>
    <w:rsid w:val="000E2F5A"/>
    <w:rsid w:val="000E32A7"/>
    <w:rsid w:val="000E4FA8"/>
    <w:rsid w:val="000E77AB"/>
    <w:rsid w:val="000F44FE"/>
    <w:rsid w:val="00104392"/>
    <w:rsid w:val="0010655B"/>
    <w:rsid w:val="00107489"/>
    <w:rsid w:val="001102A3"/>
    <w:rsid w:val="00110E24"/>
    <w:rsid w:val="00113664"/>
    <w:rsid w:val="0011556F"/>
    <w:rsid w:val="00117180"/>
    <w:rsid w:val="001207D7"/>
    <w:rsid w:val="001228F5"/>
    <w:rsid w:val="00126AA4"/>
    <w:rsid w:val="00126C53"/>
    <w:rsid w:val="0013061F"/>
    <w:rsid w:val="00131E43"/>
    <w:rsid w:val="001329A5"/>
    <w:rsid w:val="001421B7"/>
    <w:rsid w:val="00142A28"/>
    <w:rsid w:val="001476E3"/>
    <w:rsid w:val="00151979"/>
    <w:rsid w:val="00151D20"/>
    <w:rsid w:val="00155F4D"/>
    <w:rsid w:val="001566CB"/>
    <w:rsid w:val="0016464B"/>
    <w:rsid w:val="0016566A"/>
    <w:rsid w:val="00165C6F"/>
    <w:rsid w:val="0016788C"/>
    <w:rsid w:val="00173F86"/>
    <w:rsid w:val="00174240"/>
    <w:rsid w:val="00175022"/>
    <w:rsid w:val="001758BA"/>
    <w:rsid w:val="00176515"/>
    <w:rsid w:val="00182CDE"/>
    <w:rsid w:val="0018721D"/>
    <w:rsid w:val="00190815"/>
    <w:rsid w:val="00191D79"/>
    <w:rsid w:val="00192B2A"/>
    <w:rsid w:val="00192CC4"/>
    <w:rsid w:val="00194182"/>
    <w:rsid w:val="00196479"/>
    <w:rsid w:val="001A28E7"/>
    <w:rsid w:val="001A2EB1"/>
    <w:rsid w:val="001A3258"/>
    <w:rsid w:val="001A6327"/>
    <w:rsid w:val="001A7414"/>
    <w:rsid w:val="001B1A9D"/>
    <w:rsid w:val="001B1E35"/>
    <w:rsid w:val="001B23F0"/>
    <w:rsid w:val="001B67E0"/>
    <w:rsid w:val="001C0969"/>
    <w:rsid w:val="001C170D"/>
    <w:rsid w:val="001C1D33"/>
    <w:rsid w:val="001C242A"/>
    <w:rsid w:val="001C330A"/>
    <w:rsid w:val="001C6009"/>
    <w:rsid w:val="001C609B"/>
    <w:rsid w:val="001C66F6"/>
    <w:rsid w:val="001D1B26"/>
    <w:rsid w:val="001D22EB"/>
    <w:rsid w:val="001D677B"/>
    <w:rsid w:val="001D7CD8"/>
    <w:rsid w:val="001E2BF6"/>
    <w:rsid w:val="001E31EA"/>
    <w:rsid w:val="001E40B3"/>
    <w:rsid w:val="001E4E1E"/>
    <w:rsid w:val="001F4053"/>
    <w:rsid w:val="001F6130"/>
    <w:rsid w:val="002023C6"/>
    <w:rsid w:val="002030D9"/>
    <w:rsid w:val="00203FA2"/>
    <w:rsid w:val="00205257"/>
    <w:rsid w:val="00216261"/>
    <w:rsid w:val="00217A36"/>
    <w:rsid w:val="002207E6"/>
    <w:rsid w:val="002208ED"/>
    <w:rsid w:val="00220991"/>
    <w:rsid w:val="0022166E"/>
    <w:rsid w:val="00222B05"/>
    <w:rsid w:val="00224360"/>
    <w:rsid w:val="00224DD0"/>
    <w:rsid w:val="002310B1"/>
    <w:rsid w:val="002349F0"/>
    <w:rsid w:val="0023565C"/>
    <w:rsid w:val="00240B0B"/>
    <w:rsid w:val="00240CB4"/>
    <w:rsid w:val="00242EEE"/>
    <w:rsid w:val="00245B85"/>
    <w:rsid w:val="00247B00"/>
    <w:rsid w:val="002505DA"/>
    <w:rsid w:val="002524FA"/>
    <w:rsid w:val="00253848"/>
    <w:rsid w:val="002545DB"/>
    <w:rsid w:val="002573F4"/>
    <w:rsid w:val="00257CE2"/>
    <w:rsid w:val="002609D1"/>
    <w:rsid w:val="00266233"/>
    <w:rsid w:val="002664B4"/>
    <w:rsid w:val="002738AC"/>
    <w:rsid w:val="00273ACD"/>
    <w:rsid w:val="002741B0"/>
    <w:rsid w:val="00274CAA"/>
    <w:rsid w:val="00275289"/>
    <w:rsid w:val="00280A5E"/>
    <w:rsid w:val="00284AB6"/>
    <w:rsid w:val="002855C2"/>
    <w:rsid w:val="00285CD9"/>
    <w:rsid w:val="00286762"/>
    <w:rsid w:val="0028769A"/>
    <w:rsid w:val="00293E14"/>
    <w:rsid w:val="00295BAA"/>
    <w:rsid w:val="002A1F4A"/>
    <w:rsid w:val="002A633C"/>
    <w:rsid w:val="002A7BB8"/>
    <w:rsid w:val="002B386B"/>
    <w:rsid w:val="002B48D3"/>
    <w:rsid w:val="002B56E0"/>
    <w:rsid w:val="002B7481"/>
    <w:rsid w:val="002B7D57"/>
    <w:rsid w:val="002C38FB"/>
    <w:rsid w:val="002C6348"/>
    <w:rsid w:val="002D2F64"/>
    <w:rsid w:val="002D476F"/>
    <w:rsid w:val="002E0034"/>
    <w:rsid w:val="002E2203"/>
    <w:rsid w:val="002E3184"/>
    <w:rsid w:val="002F1F91"/>
    <w:rsid w:val="002F2BAB"/>
    <w:rsid w:val="002F7900"/>
    <w:rsid w:val="00302C88"/>
    <w:rsid w:val="00304D02"/>
    <w:rsid w:val="00306595"/>
    <w:rsid w:val="0031126F"/>
    <w:rsid w:val="003117A3"/>
    <w:rsid w:val="00313488"/>
    <w:rsid w:val="00314EBC"/>
    <w:rsid w:val="0031557E"/>
    <w:rsid w:val="003165FC"/>
    <w:rsid w:val="00323DBB"/>
    <w:rsid w:val="00332ED8"/>
    <w:rsid w:val="003337DA"/>
    <w:rsid w:val="00335C36"/>
    <w:rsid w:val="00336508"/>
    <w:rsid w:val="00336B13"/>
    <w:rsid w:val="00337CAD"/>
    <w:rsid w:val="00341780"/>
    <w:rsid w:val="003462FB"/>
    <w:rsid w:val="00350E31"/>
    <w:rsid w:val="003515B1"/>
    <w:rsid w:val="00352C28"/>
    <w:rsid w:val="00361B78"/>
    <w:rsid w:val="00361FF7"/>
    <w:rsid w:val="00365732"/>
    <w:rsid w:val="00365783"/>
    <w:rsid w:val="003662D2"/>
    <w:rsid w:val="00367820"/>
    <w:rsid w:val="00367CA9"/>
    <w:rsid w:val="003768CC"/>
    <w:rsid w:val="00377742"/>
    <w:rsid w:val="00382830"/>
    <w:rsid w:val="00382F38"/>
    <w:rsid w:val="003837CC"/>
    <w:rsid w:val="00383E44"/>
    <w:rsid w:val="00384416"/>
    <w:rsid w:val="0039241E"/>
    <w:rsid w:val="003952E4"/>
    <w:rsid w:val="003A0609"/>
    <w:rsid w:val="003A2B38"/>
    <w:rsid w:val="003A6A6B"/>
    <w:rsid w:val="003B040A"/>
    <w:rsid w:val="003B1A8C"/>
    <w:rsid w:val="003B1FA6"/>
    <w:rsid w:val="003B254D"/>
    <w:rsid w:val="003B2D2B"/>
    <w:rsid w:val="003B300E"/>
    <w:rsid w:val="003B4591"/>
    <w:rsid w:val="003B62C7"/>
    <w:rsid w:val="003C0754"/>
    <w:rsid w:val="003C122E"/>
    <w:rsid w:val="003C1CC8"/>
    <w:rsid w:val="003C47F5"/>
    <w:rsid w:val="003C51B9"/>
    <w:rsid w:val="003C5DB0"/>
    <w:rsid w:val="003C6C7B"/>
    <w:rsid w:val="003C6CE5"/>
    <w:rsid w:val="003D3A1B"/>
    <w:rsid w:val="003D425E"/>
    <w:rsid w:val="003D43FE"/>
    <w:rsid w:val="003D48DF"/>
    <w:rsid w:val="003D6F2A"/>
    <w:rsid w:val="003D7068"/>
    <w:rsid w:val="003E215E"/>
    <w:rsid w:val="003E2CFF"/>
    <w:rsid w:val="003E3864"/>
    <w:rsid w:val="003F249F"/>
    <w:rsid w:val="003F533D"/>
    <w:rsid w:val="003F72C6"/>
    <w:rsid w:val="003F74DE"/>
    <w:rsid w:val="00402000"/>
    <w:rsid w:val="0040609C"/>
    <w:rsid w:val="004104C1"/>
    <w:rsid w:val="00411544"/>
    <w:rsid w:val="00412D21"/>
    <w:rsid w:val="0041707B"/>
    <w:rsid w:val="00417E1C"/>
    <w:rsid w:val="00421DCA"/>
    <w:rsid w:val="004239FD"/>
    <w:rsid w:val="00425225"/>
    <w:rsid w:val="00433DF6"/>
    <w:rsid w:val="004347E1"/>
    <w:rsid w:val="00435130"/>
    <w:rsid w:val="00435409"/>
    <w:rsid w:val="0043758A"/>
    <w:rsid w:val="00441C62"/>
    <w:rsid w:val="004428F8"/>
    <w:rsid w:val="00450B53"/>
    <w:rsid w:val="004523E6"/>
    <w:rsid w:val="004539E1"/>
    <w:rsid w:val="004545F9"/>
    <w:rsid w:val="00454AD7"/>
    <w:rsid w:val="0045688D"/>
    <w:rsid w:val="00456DC1"/>
    <w:rsid w:val="00462082"/>
    <w:rsid w:val="0046455C"/>
    <w:rsid w:val="00464594"/>
    <w:rsid w:val="00464BAA"/>
    <w:rsid w:val="004711AC"/>
    <w:rsid w:val="00474822"/>
    <w:rsid w:val="00475724"/>
    <w:rsid w:val="00477FAE"/>
    <w:rsid w:val="00482899"/>
    <w:rsid w:val="004872C8"/>
    <w:rsid w:val="00490492"/>
    <w:rsid w:val="00490EDB"/>
    <w:rsid w:val="004971E5"/>
    <w:rsid w:val="0049779D"/>
    <w:rsid w:val="004A047B"/>
    <w:rsid w:val="004A5594"/>
    <w:rsid w:val="004A622E"/>
    <w:rsid w:val="004B2456"/>
    <w:rsid w:val="004B307E"/>
    <w:rsid w:val="004B60BC"/>
    <w:rsid w:val="004C567F"/>
    <w:rsid w:val="004C77B6"/>
    <w:rsid w:val="004D21B8"/>
    <w:rsid w:val="004D37E3"/>
    <w:rsid w:val="004D4C8E"/>
    <w:rsid w:val="004E0A2E"/>
    <w:rsid w:val="004E1DEC"/>
    <w:rsid w:val="004E3236"/>
    <w:rsid w:val="004E3F62"/>
    <w:rsid w:val="004E60EB"/>
    <w:rsid w:val="004E7962"/>
    <w:rsid w:val="004F23B1"/>
    <w:rsid w:val="004F2451"/>
    <w:rsid w:val="004F659A"/>
    <w:rsid w:val="00501AA2"/>
    <w:rsid w:val="00505209"/>
    <w:rsid w:val="00506972"/>
    <w:rsid w:val="00514F96"/>
    <w:rsid w:val="005156C0"/>
    <w:rsid w:val="00517E4E"/>
    <w:rsid w:val="00520AB6"/>
    <w:rsid w:val="00520E12"/>
    <w:rsid w:val="00524603"/>
    <w:rsid w:val="0053452B"/>
    <w:rsid w:val="00534B19"/>
    <w:rsid w:val="005354D8"/>
    <w:rsid w:val="00541928"/>
    <w:rsid w:val="00543FA2"/>
    <w:rsid w:val="00544AA0"/>
    <w:rsid w:val="00545320"/>
    <w:rsid w:val="00551B43"/>
    <w:rsid w:val="00556A12"/>
    <w:rsid w:val="00564A1E"/>
    <w:rsid w:val="00565D9D"/>
    <w:rsid w:val="00572297"/>
    <w:rsid w:val="00574A1D"/>
    <w:rsid w:val="0057594E"/>
    <w:rsid w:val="00577186"/>
    <w:rsid w:val="0057736B"/>
    <w:rsid w:val="00581B65"/>
    <w:rsid w:val="00586CAF"/>
    <w:rsid w:val="00592061"/>
    <w:rsid w:val="005923DA"/>
    <w:rsid w:val="00595BE8"/>
    <w:rsid w:val="005969B4"/>
    <w:rsid w:val="00597E48"/>
    <w:rsid w:val="005A02F3"/>
    <w:rsid w:val="005A1CCC"/>
    <w:rsid w:val="005A269C"/>
    <w:rsid w:val="005A3EFA"/>
    <w:rsid w:val="005A4E54"/>
    <w:rsid w:val="005A4E64"/>
    <w:rsid w:val="005A6322"/>
    <w:rsid w:val="005A652A"/>
    <w:rsid w:val="005B03EC"/>
    <w:rsid w:val="005B09FF"/>
    <w:rsid w:val="005B16A3"/>
    <w:rsid w:val="005B3098"/>
    <w:rsid w:val="005C01B9"/>
    <w:rsid w:val="005C1A8C"/>
    <w:rsid w:val="005C1F7E"/>
    <w:rsid w:val="005C58E9"/>
    <w:rsid w:val="005C631B"/>
    <w:rsid w:val="005D031F"/>
    <w:rsid w:val="005D0639"/>
    <w:rsid w:val="005D2BF6"/>
    <w:rsid w:val="005D78D8"/>
    <w:rsid w:val="005E01C5"/>
    <w:rsid w:val="005E6844"/>
    <w:rsid w:val="005E6E3B"/>
    <w:rsid w:val="005E7057"/>
    <w:rsid w:val="005F016C"/>
    <w:rsid w:val="005F0C12"/>
    <w:rsid w:val="00601109"/>
    <w:rsid w:val="006019D5"/>
    <w:rsid w:val="006030F6"/>
    <w:rsid w:val="00607F2B"/>
    <w:rsid w:val="00610C5F"/>
    <w:rsid w:val="00611E46"/>
    <w:rsid w:val="00613021"/>
    <w:rsid w:val="00613585"/>
    <w:rsid w:val="0061615A"/>
    <w:rsid w:val="00622742"/>
    <w:rsid w:val="00622CBB"/>
    <w:rsid w:val="00623409"/>
    <w:rsid w:val="00623E1B"/>
    <w:rsid w:val="006305C5"/>
    <w:rsid w:val="00630B97"/>
    <w:rsid w:val="00632869"/>
    <w:rsid w:val="0063679A"/>
    <w:rsid w:val="00637B56"/>
    <w:rsid w:val="00641466"/>
    <w:rsid w:val="00645C97"/>
    <w:rsid w:val="00647764"/>
    <w:rsid w:val="006502C2"/>
    <w:rsid w:val="00650729"/>
    <w:rsid w:val="00651E04"/>
    <w:rsid w:val="00653641"/>
    <w:rsid w:val="00653F95"/>
    <w:rsid w:val="00655DDC"/>
    <w:rsid w:val="00656EEF"/>
    <w:rsid w:val="0066035D"/>
    <w:rsid w:val="0066321D"/>
    <w:rsid w:val="006638B2"/>
    <w:rsid w:val="006642D6"/>
    <w:rsid w:val="006643D7"/>
    <w:rsid w:val="00666AAD"/>
    <w:rsid w:val="00666DB3"/>
    <w:rsid w:val="00667330"/>
    <w:rsid w:val="006738F9"/>
    <w:rsid w:val="006759D7"/>
    <w:rsid w:val="006814D0"/>
    <w:rsid w:val="00685E28"/>
    <w:rsid w:val="006914ED"/>
    <w:rsid w:val="0069299C"/>
    <w:rsid w:val="006A6EA7"/>
    <w:rsid w:val="006B0CEA"/>
    <w:rsid w:val="006B532A"/>
    <w:rsid w:val="006B66FC"/>
    <w:rsid w:val="006B67BE"/>
    <w:rsid w:val="006B741D"/>
    <w:rsid w:val="006C10E0"/>
    <w:rsid w:val="006C50AF"/>
    <w:rsid w:val="006C5D86"/>
    <w:rsid w:val="006C6748"/>
    <w:rsid w:val="006C6AD7"/>
    <w:rsid w:val="006D2A80"/>
    <w:rsid w:val="006D414E"/>
    <w:rsid w:val="006D5561"/>
    <w:rsid w:val="006D562C"/>
    <w:rsid w:val="006D631E"/>
    <w:rsid w:val="006E02C7"/>
    <w:rsid w:val="006E335E"/>
    <w:rsid w:val="006E4EB5"/>
    <w:rsid w:val="006E5D58"/>
    <w:rsid w:val="006E7A75"/>
    <w:rsid w:val="006E7E1A"/>
    <w:rsid w:val="006F1426"/>
    <w:rsid w:val="006F14A2"/>
    <w:rsid w:val="006F17D8"/>
    <w:rsid w:val="006F1AAA"/>
    <w:rsid w:val="006F2429"/>
    <w:rsid w:val="006F2553"/>
    <w:rsid w:val="006F2E2E"/>
    <w:rsid w:val="00700D16"/>
    <w:rsid w:val="00701421"/>
    <w:rsid w:val="00704E70"/>
    <w:rsid w:val="007073D7"/>
    <w:rsid w:val="00707F1E"/>
    <w:rsid w:val="0071213B"/>
    <w:rsid w:val="0071420D"/>
    <w:rsid w:val="00714B8B"/>
    <w:rsid w:val="00717A3B"/>
    <w:rsid w:val="00721271"/>
    <w:rsid w:val="007212F1"/>
    <w:rsid w:val="00727ECE"/>
    <w:rsid w:val="00730479"/>
    <w:rsid w:val="007313A2"/>
    <w:rsid w:val="00731600"/>
    <w:rsid w:val="00732B22"/>
    <w:rsid w:val="00733778"/>
    <w:rsid w:val="00734C9A"/>
    <w:rsid w:val="0073532E"/>
    <w:rsid w:val="00743122"/>
    <w:rsid w:val="0074711C"/>
    <w:rsid w:val="00755995"/>
    <w:rsid w:val="00762B89"/>
    <w:rsid w:val="00762C31"/>
    <w:rsid w:val="007638F5"/>
    <w:rsid w:val="00764902"/>
    <w:rsid w:val="00765ED3"/>
    <w:rsid w:val="007709E8"/>
    <w:rsid w:val="00773154"/>
    <w:rsid w:val="00773A5D"/>
    <w:rsid w:val="00776899"/>
    <w:rsid w:val="00780582"/>
    <w:rsid w:val="0078262C"/>
    <w:rsid w:val="00783642"/>
    <w:rsid w:val="00784A8D"/>
    <w:rsid w:val="00790054"/>
    <w:rsid w:val="0079226A"/>
    <w:rsid w:val="00794B72"/>
    <w:rsid w:val="00794DD3"/>
    <w:rsid w:val="007956B6"/>
    <w:rsid w:val="00795859"/>
    <w:rsid w:val="00797994"/>
    <w:rsid w:val="007A05AC"/>
    <w:rsid w:val="007A3721"/>
    <w:rsid w:val="007A4089"/>
    <w:rsid w:val="007B0738"/>
    <w:rsid w:val="007B0E95"/>
    <w:rsid w:val="007B17E2"/>
    <w:rsid w:val="007C0865"/>
    <w:rsid w:val="007C1DF4"/>
    <w:rsid w:val="007C3864"/>
    <w:rsid w:val="007C3991"/>
    <w:rsid w:val="007C3AD3"/>
    <w:rsid w:val="007C637D"/>
    <w:rsid w:val="007D3A54"/>
    <w:rsid w:val="007D4F37"/>
    <w:rsid w:val="007E0D43"/>
    <w:rsid w:val="007E3462"/>
    <w:rsid w:val="007E49D8"/>
    <w:rsid w:val="007E6B73"/>
    <w:rsid w:val="007F247A"/>
    <w:rsid w:val="007F284A"/>
    <w:rsid w:val="007F4546"/>
    <w:rsid w:val="007F717C"/>
    <w:rsid w:val="007F7579"/>
    <w:rsid w:val="00803856"/>
    <w:rsid w:val="00816816"/>
    <w:rsid w:val="008170A9"/>
    <w:rsid w:val="008201A8"/>
    <w:rsid w:val="00823489"/>
    <w:rsid w:val="00823726"/>
    <w:rsid w:val="00825815"/>
    <w:rsid w:val="00826A2D"/>
    <w:rsid w:val="0083563A"/>
    <w:rsid w:val="008360EB"/>
    <w:rsid w:val="008410DD"/>
    <w:rsid w:val="00841B04"/>
    <w:rsid w:val="00841FAA"/>
    <w:rsid w:val="00846F64"/>
    <w:rsid w:val="008663BA"/>
    <w:rsid w:val="008675F2"/>
    <w:rsid w:val="00867765"/>
    <w:rsid w:val="00873228"/>
    <w:rsid w:val="00875D95"/>
    <w:rsid w:val="008766BC"/>
    <w:rsid w:val="00877F3F"/>
    <w:rsid w:val="008806E8"/>
    <w:rsid w:val="00882387"/>
    <w:rsid w:val="00885DD1"/>
    <w:rsid w:val="00892002"/>
    <w:rsid w:val="00892F37"/>
    <w:rsid w:val="00896E5C"/>
    <w:rsid w:val="00897EB2"/>
    <w:rsid w:val="008A2C4E"/>
    <w:rsid w:val="008A5551"/>
    <w:rsid w:val="008A7FB0"/>
    <w:rsid w:val="008B2CBA"/>
    <w:rsid w:val="008B4C55"/>
    <w:rsid w:val="008B5013"/>
    <w:rsid w:val="008B6102"/>
    <w:rsid w:val="008B7F2B"/>
    <w:rsid w:val="008C11AC"/>
    <w:rsid w:val="008C310C"/>
    <w:rsid w:val="008D21F0"/>
    <w:rsid w:val="008D6D24"/>
    <w:rsid w:val="008D73D4"/>
    <w:rsid w:val="008E3EBD"/>
    <w:rsid w:val="008E4BDF"/>
    <w:rsid w:val="008E4D22"/>
    <w:rsid w:val="008E4DDE"/>
    <w:rsid w:val="008F0314"/>
    <w:rsid w:val="008F4234"/>
    <w:rsid w:val="008F518F"/>
    <w:rsid w:val="00901219"/>
    <w:rsid w:val="00902229"/>
    <w:rsid w:val="009061BA"/>
    <w:rsid w:val="009076AA"/>
    <w:rsid w:val="00907B5C"/>
    <w:rsid w:val="009104A9"/>
    <w:rsid w:val="00914288"/>
    <w:rsid w:val="009150EC"/>
    <w:rsid w:val="00915495"/>
    <w:rsid w:val="00915728"/>
    <w:rsid w:val="009229C0"/>
    <w:rsid w:val="00924188"/>
    <w:rsid w:val="009253B5"/>
    <w:rsid w:val="00927147"/>
    <w:rsid w:val="00927AC8"/>
    <w:rsid w:val="009356D1"/>
    <w:rsid w:val="00935966"/>
    <w:rsid w:val="00941322"/>
    <w:rsid w:val="00941622"/>
    <w:rsid w:val="00941ECF"/>
    <w:rsid w:val="0094320B"/>
    <w:rsid w:val="00945ADC"/>
    <w:rsid w:val="00946E13"/>
    <w:rsid w:val="0095185B"/>
    <w:rsid w:val="00965932"/>
    <w:rsid w:val="00971214"/>
    <w:rsid w:val="009733B8"/>
    <w:rsid w:val="009761E7"/>
    <w:rsid w:val="0097741A"/>
    <w:rsid w:val="00983215"/>
    <w:rsid w:val="00983F70"/>
    <w:rsid w:val="0099247D"/>
    <w:rsid w:val="009929E8"/>
    <w:rsid w:val="009A557A"/>
    <w:rsid w:val="009A77EF"/>
    <w:rsid w:val="009B4572"/>
    <w:rsid w:val="009C1688"/>
    <w:rsid w:val="009D1B15"/>
    <w:rsid w:val="009D1EEA"/>
    <w:rsid w:val="009D271A"/>
    <w:rsid w:val="009D2B3B"/>
    <w:rsid w:val="009D3BE0"/>
    <w:rsid w:val="009D68B2"/>
    <w:rsid w:val="009E2D16"/>
    <w:rsid w:val="009E345B"/>
    <w:rsid w:val="009E55C6"/>
    <w:rsid w:val="009E5DA3"/>
    <w:rsid w:val="009E742E"/>
    <w:rsid w:val="009F3FCE"/>
    <w:rsid w:val="00A0202C"/>
    <w:rsid w:val="00A027C8"/>
    <w:rsid w:val="00A101EF"/>
    <w:rsid w:val="00A11596"/>
    <w:rsid w:val="00A1269E"/>
    <w:rsid w:val="00A126B1"/>
    <w:rsid w:val="00A126DB"/>
    <w:rsid w:val="00A1320A"/>
    <w:rsid w:val="00A14736"/>
    <w:rsid w:val="00A21B37"/>
    <w:rsid w:val="00A24E5E"/>
    <w:rsid w:val="00A24FFF"/>
    <w:rsid w:val="00A31268"/>
    <w:rsid w:val="00A3178F"/>
    <w:rsid w:val="00A40D98"/>
    <w:rsid w:val="00A43474"/>
    <w:rsid w:val="00A46F14"/>
    <w:rsid w:val="00A47F28"/>
    <w:rsid w:val="00A52342"/>
    <w:rsid w:val="00A55BBB"/>
    <w:rsid w:val="00A56D73"/>
    <w:rsid w:val="00A56F43"/>
    <w:rsid w:val="00A61FBF"/>
    <w:rsid w:val="00A621AE"/>
    <w:rsid w:val="00A6437D"/>
    <w:rsid w:val="00A674BB"/>
    <w:rsid w:val="00A70B3B"/>
    <w:rsid w:val="00A720AC"/>
    <w:rsid w:val="00A722B4"/>
    <w:rsid w:val="00A76177"/>
    <w:rsid w:val="00A77049"/>
    <w:rsid w:val="00A80844"/>
    <w:rsid w:val="00A80959"/>
    <w:rsid w:val="00A82719"/>
    <w:rsid w:val="00A82E69"/>
    <w:rsid w:val="00A845AA"/>
    <w:rsid w:val="00A9133D"/>
    <w:rsid w:val="00A941A8"/>
    <w:rsid w:val="00A95ABB"/>
    <w:rsid w:val="00AA38A1"/>
    <w:rsid w:val="00AA6D09"/>
    <w:rsid w:val="00AB065F"/>
    <w:rsid w:val="00AB1F19"/>
    <w:rsid w:val="00AB21A5"/>
    <w:rsid w:val="00AB76E3"/>
    <w:rsid w:val="00AB7DC7"/>
    <w:rsid w:val="00AC3DC3"/>
    <w:rsid w:val="00AC4699"/>
    <w:rsid w:val="00AC537B"/>
    <w:rsid w:val="00AC61E1"/>
    <w:rsid w:val="00AD00A2"/>
    <w:rsid w:val="00AD62BA"/>
    <w:rsid w:val="00AD6FD2"/>
    <w:rsid w:val="00AE3BCB"/>
    <w:rsid w:val="00AE40BD"/>
    <w:rsid w:val="00AE42BE"/>
    <w:rsid w:val="00AF025F"/>
    <w:rsid w:val="00AF16CA"/>
    <w:rsid w:val="00AF5AE9"/>
    <w:rsid w:val="00AF61D9"/>
    <w:rsid w:val="00B0066E"/>
    <w:rsid w:val="00B01811"/>
    <w:rsid w:val="00B01857"/>
    <w:rsid w:val="00B064A8"/>
    <w:rsid w:val="00B14C82"/>
    <w:rsid w:val="00B203EB"/>
    <w:rsid w:val="00B2186A"/>
    <w:rsid w:val="00B22BA2"/>
    <w:rsid w:val="00B305B8"/>
    <w:rsid w:val="00B3126D"/>
    <w:rsid w:val="00B3594E"/>
    <w:rsid w:val="00B36457"/>
    <w:rsid w:val="00B373EB"/>
    <w:rsid w:val="00B37BCC"/>
    <w:rsid w:val="00B40F08"/>
    <w:rsid w:val="00B435A1"/>
    <w:rsid w:val="00B4793E"/>
    <w:rsid w:val="00B53631"/>
    <w:rsid w:val="00B60E31"/>
    <w:rsid w:val="00B65F43"/>
    <w:rsid w:val="00B71500"/>
    <w:rsid w:val="00B7510A"/>
    <w:rsid w:val="00B90EF0"/>
    <w:rsid w:val="00B93878"/>
    <w:rsid w:val="00B95849"/>
    <w:rsid w:val="00B97A5D"/>
    <w:rsid w:val="00BA0CC5"/>
    <w:rsid w:val="00BA2E66"/>
    <w:rsid w:val="00BA3029"/>
    <w:rsid w:val="00BA586C"/>
    <w:rsid w:val="00BB115F"/>
    <w:rsid w:val="00BB785F"/>
    <w:rsid w:val="00BC02F8"/>
    <w:rsid w:val="00BC0604"/>
    <w:rsid w:val="00BC279D"/>
    <w:rsid w:val="00BC7DE2"/>
    <w:rsid w:val="00BD0165"/>
    <w:rsid w:val="00BD0764"/>
    <w:rsid w:val="00BD14F1"/>
    <w:rsid w:val="00BD765D"/>
    <w:rsid w:val="00BE26B1"/>
    <w:rsid w:val="00BE6D1D"/>
    <w:rsid w:val="00BF04FE"/>
    <w:rsid w:val="00BF123E"/>
    <w:rsid w:val="00BF59A5"/>
    <w:rsid w:val="00BF7AA4"/>
    <w:rsid w:val="00C02DE3"/>
    <w:rsid w:val="00C10D88"/>
    <w:rsid w:val="00C13B64"/>
    <w:rsid w:val="00C223C8"/>
    <w:rsid w:val="00C24165"/>
    <w:rsid w:val="00C243D2"/>
    <w:rsid w:val="00C25302"/>
    <w:rsid w:val="00C26947"/>
    <w:rsid w:val="00C30ABF"/>
    <w:rsid w:val="00C315BD"/>
    <w:rsid w:val="00C339AC"/>
    <w:rsid w:val="00C35E83"/>
    <w:rsid w:val="00C36EF2"/>
    <w:rsid w:val="00C408B2"/>
    <w:rsid w:val="00C42310"/>
    <w:rsid w:val="00C44DF8"/>
    <w:rsid w:val="00C45C88"/>
    <w:rsid w:val="00C51767"/>
    <w:rsid w:val="00C557F4"/>
    <w:rsid w:val="00C57768"/>
    <w:rsid w:val="00C57CFD"/>
    <w:rsid w:val="00C6004D"/>
    <w:rsid w:val="00C6113B"/>
    <w:rsid w:val="00C61717"/>
    <w:rsid w:val="00C64461"/>
    <w:rsid w:val="00C711C5"/>
    <w:rsid w:val="00C748AF"/>
    <w:rsid w:val="00C76303"/>
    <w:rsid w:val="00C827D7"/>
    <w:rsid w:val="00C8446F"/>
    <w:rsid w:val="00C860B9"/>
    <w:rsid w:val="00C86A71"/>
    <w:rsid w:val="00C8752A"/>
    <w:rsid w:val="00C902B9"/>
    <w:rsid w:val="00C92024"/>
    <w:rsid w:val="00C97752"/>
    <w:rsid w:val="00C97FC1"/>
    <w:rsid w:val="00CA502A"/>
    <w:rsid w:val="00CA56AC"/>
    <w:rsid w:val="00CA5C77"/>
    <w:rsid w:val="00CA5DBD"/>
    <w:rsid w:val="00CA7DAF"/>
    <w:rsid w:val="00CB0454"/>
    <w:rsid w:val="00CB4492"/>
    <w:rsid w:val="00CB4918"/>
    <w:rsid w:val="00CB578D"/>
    <w:rsid w:val="00CC19BF"/>
    <w:rsid w:val="00CC35DD"/>
    <w:rsid w:val="00CC3D7A"/>
    <w:rsid w:val="00CC7344"/>
    <w:rsid w:val="00CC7698"/>
    <w:rsid w:val="00CD2421"/>
    <w:rsid w:val="00CD34A7"/>
    <w:rsid w:val="00CD6DFB"/>
    <w:rsid w:val="00CE113C"/>
    <w:rsid w:val="00CE1656"/>
    <w:rsid w:val="00CE1E66"/>
    <w:rsid w:val="00CE40A1"/>
    <w:rsid w:val="00CE4ECA"/>
    <w:rsid w:val="00CE563D"/>
    <w:rsid w:val="00CE5742"/>
    <w:rsid w:val="00CE62B4"/>
    <w:rsid w:val="00CF0D11"/>
    <w:rsid w:val="00CF6E49"/>
    <w:rsid w:val="00D00E7A"/>
    <w:rsid w:val="00D01636"/>
    <w:rsid w:val="00D0260C"/>
    <w:rsid w:val="00D05C4F"/>
    <w:rsid w:val="00D123B5"/>
    <w:rsid w:val="00D16EBC"/>
    <w:rsid w:val="00D20FEB"/>
    <w:rsid w:val="00D23E62"/>
    <w:rsid w:val="00D25531"/>
    <w:rsid w:val="00D25B5D"/>
    <w:rsid w:val="00D32E4F"/>
    <w:rsid w:val="00D364FD"/>
    <w:rsid w:val="00D36E6A"/>
    <w:rsid w:val="00D37987"/>
    <w:rsid w:val="00D40066"/>
    <w:rsid w:val="00D405A6"/>
    <w:rsid w:val="00D405F1"/>
    <w:rsid w:val="00D42EBD"/>
    <w:rsid w:val="00D442EB"/>
    <w:rsid w:val="00D46A75"/>
    <w:rsid w:val="00D46BF3"/>
    <w:rsid w:val="00D47147"/>
    <w:rsid w:val="00D510C1"/>
    <w:rsid w:val="00D57B20"/>
    <w:rsid w:val="00D60FCF"/>
    <w:rsid w:val="00D66183"/>
    <w:rsid w:val="00D66336"/>
    <w:rsid w:val="00D67FCB"/>
    <w:rsid w:val="00D7511D"/>
    <w:rsid w:val="00D75590"/>
    <w:rsid w:val="00D80254"/>
    <w:rsid w:val="00D85F65"/>
    <w:rsid w:val="00D9544D"/>
    <w:rsid w:val="00DA0C2B"/>
    <w:rsid w:val="00DA199F"/>
    <w:rsid w:val="00DA3C1C"/>
    <w:rsid w:val="00DA5A1B"/>
    <w:rsid w:val="00DA675B"/>
    <w:rsid w:val="00DA6E2B"/>
    <w:rsid w:val="00DA70E2"/>
    <w:rsid w:val="00DB1DDC"/>
    <w:rsid w:val="00DB441D"/>
    <w:rsid w:val="00DB4EEE"/>
    <w:rsid w:val="00DB6703"/>
    <w:rsid w:val="00DC12BB"/>
    <w:rsid w:val="00DC4485"/>
    <w:rsid w:val="00DC6B26"/>
    <w:rsid w:val="00DC7AF1"/>
    <w:rsid w:val="00DC7C6E"/>
    <w:rsid w:val="00DD42B1"/>
    <w:rsid w:val="00DD688C"/>
    <w:rsid w:val="00DE022E"/>
    <w:rsid w:val="00DE0EC5"/>
    <w:rsid w:val="00DE2DFB"/>
    <w:rsid w:val="00DE3BC5"/>
    <w:rsid w:val="00DE4C9E"/>
    <w:rsid w:val="00DE64B9"/>
    <w:rsid w:val="00DE75F2"/>
    <w:rsid w:val="00DF1291"/>
    <w:rsid w:val="00DF1383"/>
    <w:rsid w:val="00DF189E"/>
    <w:rsid w:val="00E00362"/>
    <w:rsid w:val="00E011B9"/>
    <w:rsid w:val="00E02549"/>
    <w:rsid w:val="00E05653"/>
    <w:rsid w:val="00E11818"/>
    <w:rsid w:val="00E20436"/>
    <w:rsid w:val="00E227A1"/>
    <w:rsid w:val="00E24DF3"/>
    <w:rsid w:val="00E27128"/>
    <w:rsid w:val="00E329DA"/>
    <w:rsid w:val="00E33288"/>
    <w:rsid w:val="00E417A6"/>
    <w:rsid w:val="00E45D73"/>
    <w:rsid w:val="00E514E5"/>
    <w:rsid w:val="00E525EA"/>
    <w:rsid w:val="00E55D79"/>
    <w:rsid w:val="00E572A9"/>
    <w:rsid w:val="00E64E1A"/>
    <w:rsid w:val="00E65A1C"/>
    <w:rsid w:val="00E6704B"/>
    <w:rsid w:val="00E74580"/>
    <w:rsid w:val="00E7463C"/>
    <w:rsid w:val="00E75435"/>
    <w:rsid w:val="00E759A4"/>
    <w:rsid w:val="00E75EAD"/>
    <w:rsid w:val="00E809FE"/>
    <w:rsid w:val="00E80BC5"/>
    <w:rsid w:val="00E9102C"/>
    <w:rsid w:val="00E91CB4"/>
    <w:rsid w:val="00E95A1F"/>
    <w:rsid w:val="00E97328"/>
    <w:rsid w:val="00E973F1"/>
    <w:rsid w:val="00EA0AB9"/>
    <w:rsid w:val="00EA2875"/>
    <w:rsid w:val="00EA3BCC"/>
    <w:rsid w:val="00EA6573"/>
    <w:rsid w:val="00EB4B96"/>
    <w:rsid w:val="00EB6FA1"/>
    <w:rsid w:val="00EC0585"/>
    <w:rsid w:val="00EC0FD6"/>
    <w:rsid w:val="00EC5E32"/>
    <w:rsid w:val="00ED11DC"/>
    <w:rsid w:val="00ED1262"/>
    <w:rsid w:val="00ED21EF"/>
    <w:rsid w:val="00ED6A15"/>
    <w:rsid w:val="00EE1129"/>
    <w:rsid w:val="00EE29F1"/>
    <w:rsid w:val="00EE4461"/>
    <w:rsid w:val="00EE4537"/>
    <w:rsid w:val="00EF2FC2"/>
    <w:rsid w:val="00EF65EB"/>
    <w:rsid w:val="00F03742"/>
    <w:rsid w:val="00F043FA"/>
    <w:rsid w:val="00F14F7A"/>
    <w:rsid w:val="00F15312"/>
    <w:rsid w:val="00F173B4"/>
    <w:rsid w:val="00F31425"/>
    <w:rsid w:val="00F31635"/>
    <w:rsid w:val="00F33AEE"/>
    <w:rsid w:val="00F33CB1"/>
    <w:rsid w:val="00F36C92"/>
    <w:rsid w:val="00F37918"/>
    <w:rsid w:val="00F42EAB"/>
    <w:rsid w:val="00F4413A"/>
    <w:rsid w:val="00F504D0"/>
    <w:rsid w:val="00F52C49"/>
    <w:rsid w:val="00F56FF1"/>
    <w:rsid w:val="00F6245F"/>
    <w:rsid w:val="00F64652"/>
    <w:rsid w:val="00F740AC"/>
    <w:rsid w:val="00F75399"/>
    <w:rsid w:val="00F76E82"/>
    <w:rsid w:val="00F809DE"/>
    <w:rsid w:val="00F8417B"/>
    <w:rsid w:val="00F84A57"/>
    <w:rsid w:val="00F851AC"/>
    <w:rsid w:val="00F85916"/>
    <w:rsid w:val="00F86A17"/>
    <w:rsid w:val="00F91B23"/>
    <w:rsid w:val="00F9585F"/>
    <w:rsid w:val="00F95F11"/>
    <w:rsid w:val="00F975F6"/>
    <w:rsid w:val="00FA0424"/>
    <w:rsid w:val="00FA288C"/>
    <w:rsid w:val="00FA6573"/>
    <w:rsid w:val="00FA7B66"/>
    <w:rsid w:val="00FA7E48"/>
    <w:rsid w:val="00FB1BEB"/>
    <w:rsid w:val="00FB2FF1"/>
    <w:rsid w:val="00FB5DEF"/>
    <w:rsid w:val="00FC134D"/>
    <w:rsid w:val="00FC1BC2"/>
    <w:rsid w:val="00FC4D57"/>
    <w:rsid w:val="00FC5F4D"/>
    <w:rsid w:val="00FD1568"/>
    <w:rsid w:val="00FD236C"/>
    <w:rsid w:val="00FD2DFF"/>
    <w:rsid w:val="00FD42CA"/>
    <w:rsid w:val="00FD5660"/>
    <w:rsid w:val="00FD58F1"/>
    <w:rsid w:val="00FD6D9B"/>
    <w:rsid w:val="00FD7844"/>
    <w:rsid w:val="00FE09F8"/>
    <w:rsid w:val="00FE20D7"/>
    <w:rsid w:val="00FE3212"/>
    <w:rsid w:val="00FF18D3"/>
    <w:rsid w:val="00FF1E9F"/>
    <w:rsid w:val="00FF2BA3"/>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D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5A652A"/>
    <w:pPr>
      <w:spacing w:line="240" w:lineRule="atLeast"/>
      <w:jc w:val="both"/>
    </w:pPr>
    <w:rPr>
      <w:sz w:val="22"/>
    </w:rPr>
  </w:style>
  <w:style w:type="paragraph" w:customStyle="1" w:styleId="P1-StandPara">
    <w:name w:val="P1-Stand Para"/>
    <w:rsid w:val="005A652A"/>
    <w:pPr>
      <w:spacing w:after="360" w:line="360" w:lineRule="atLeast"/>
      <w:ind w:firstLine="1152"/>
      <w:jc w:val="both"/>
    </w:pPr>
    <w:rPr>
      <w:sz w:val="22"/>
    </w:rPr>
  </w:style>
  <w:style w:type="paragraph" w:styleId="BodyTextIndent3">
    <w:name w:val="Body Text Indent 3"/>
    <w:basedOn w:val="Normal"/>
    <w:link w:val="BodyTextIndent3Char"/>
    <w:rsid w:val="00E809FE"/>
    <w:pPr>
      <w:widowControl/>
      <w:tabs>
        <w:tab w:val="left" w:pos="990"/>
      </w:tabs>
      <w:ind w:left="990" w:hanging="990"/>
    </w:pPr>
    <w:rPr>
      <w:sz w:val="22"/>
    </w:rPr>
  </w:style>
  <w:style w:type="character" w:customStyle="1" w:styleId="BodyTextIndent3Char">
    <w:name w:val="Body Text Indent 3 Char"/>
    <w:link w:val="BodyTextIndent3"/>
    <w:rsid w:val="00E809FE"/>
    <w:rPr>
      <w:sz w:val="22"/>
    </w:rPr>
  </w:style>
  <w:style w:type="paragraph" w:styleId="BalloonText">
    <w:name w:val="Balloon Text"/>
    <w:basedOn w:val="Normal"/>
    <w:link w:val="BalloonTextChar"/>
    <w:uiPriority w:val="99"/>
    <w:semiHidden/>
    <w:unhideWhenUsed/>
    <w:rsid w:val="00295BAA"/>
    <w:rPr>
      <w:rFonts w:ascii="Tahoma" w:hAnsi="Tahoma" w:cs="Tahoma"/>
      <w:sz w:val="16"/>
      <w:szCs w:val="16"/>
    </w:rPr>
  </w:style>
  <w:style w:type="character" w:customStyle="1" w:styleId="BalloonTextChar">
    <w:name w:val="Balloon Text Char"/>
    <w:link w:val="BalloonText"/>
    <w:uiPriority w:val="99"/>
    <w:semiHidden/>
    <w:rsid w:val="00295BAA"/>
    <w:rPr>
      <w:rFonts w:ascii="Tahoma" w:hAnsi="Tahoma" w:cs="Tahoma"/>
      <w:sz w:val="16"/>
      <w:szCs w:val="16"/>
    </w:rPr>
  </w:style>
  <w:style w:type="character" w:styleId="CommentReference">
    <w:name w:val="annotation reference"/>
    <w:uiPriority w:val="99"/>
    <w:semiHidden/>
    <w:unhideWhenUsed/>
    <w:rsid w:val="00D42EBD"/>
    <w:rPr>
      <w:sz w:val="16"/>
      <w:szCs w:val="16"/>
    </w:rPr>
  </w:style>
  <w:style w:type="paragraph" w:styleId="CommentText">
    <w:name w:val="annotation text"/>
    <w:basedOn w:val="Normal"/>
    <w:link w:val="CommentTextChar"/>
    <w:uiPriority w:val="99"/>
    <w:semiHidden/>
    <w:unhideWhenUsed/>
    <w:rsid w:val="00D42EBD"/>
  </w:style>
  <w:style w:type="character" w:customStyle="1" w:styleId="CommentTextChar">
    <w:name w:val="Comment Text Char"/>
    <w:basedOn w:val="DefaultParagraphFont"/>
    <w:link w:val="CommentText"/>
    <w:uiPriority w:val="99"/>
    <w:semiHidden/>
    <w:rsid w:val="00D42EBD"/>
  </w:style>
  <w:style w:type="paragraph" w:styleId="CommentSubject">
    <w:name w:val="annotation subject"/>
    <w:basedOn w:val="CommentText"/>
    <w:next w:val="CommentText"/>
    <w:link w:val="CommentSubjectChar"/>
    <w:uiPriority w:val="99"/>
    <w:semiHidden/>
    <w:unhideWhenUsed/>
    <w:rsid w:val="00D42EBD"/>
    <w:rPr>
      <w:b/>
      <w:bCs/>
    </w:rPr>
  </w:style>
  <w:style w:type="character" w:customStyle="1" w:styleId="CommentSubjectChar">
    <w:name w:val="Comment Subject Char"/>
    <w:link w:val="CommentSubject"/>
    <w:uiPriority w:val="99"/>
    <w:semiHidden/>
    <w:rsid w:val="00D42EBD"/>
    <w:rPr>
      <w:b/>
      <w:bCs/>
    </w:rPr>
  </w:style>
  <w:style w:type="paragraph" w:styleId="Header">
    <w:name w:val="header"/>
    <w:basedOn w:val="Normal"/>
    <w:link w:val="HeaderChar"/>
    <w:uiPriority w:val="99"/>
    <w:unhideWhenUsed/>
    <w:rsid w:val="004347E1"/>
    <w:pPr>
      <w:tabs>
        <w:tab w:val="center" w:pos="4680"/>
        <w:tab w:val="right" w:pos="9360"/>
      </w:tabs>
    </w:pPr>
  </w:style>
  <w:style w:type="character" w:customStyle="1" w:styleId="HeaderChar">
    <w:name w:val="Header Char"/>
    <w:basedOn w:val="DefaultParagraphFont"/>
    <w:link w:val="Header"/>
    <w:uiPriority w:val="99"/>
    <w:rsid w:val="004347E1"/>
  </w:style>
  <w:style w:type="paragraph" w:styleId="Footer">
    <w:name w:val="footer"/>
    <w:basedOn w:val="Normal"/>
    <w:link w:val="FooterChar"/>
    <w:uiPriority w:val="99"/>
    <w:unhideWhenUsed/>
    <w:rsid w:val="004347E1"/>
    <w:pPr>
      <w:tabs>
        <w:tab w:val="center" w:pos="4680"/>
        <w:tab w:val="right" w:pos="9360"/>
      </w:tabs>
    </w:pPr>
  </w:style>
  <w:style w:type="character" w:customStyle="1" w:styleId="FooterChar">
    <w:name w:val="Footer Char"/>
    <w:basedOn w:val="DefaultParagraphFont"/>
    <w:link w:val="Footer"/>
    <w:uiPriority w:val="99"/>
    <w:rsid w:val="00434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D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5A652A"/>
    <w:pPr>
      <w:spacing w:line="240" w:lineRule="atLeast"/>
      <w:jc w:val="both"/>
    </w:pPr>
    <w:rPr>
      <w:sz w:val="22"/>
    </w:rPr>
  </w:style>
  <w:style w:type="paragraph" w:customStyle="1" w:styleId="P1-StandPara">
    <w:name w:val="P1-Stand Para"/>
    <w:rsid w:val="005A652A"/>
    <w:pPr>
      <w:spacing w:after="360" w:line="360" w:lineRule="atLeast"/>
      <w:ind w:firstLine="1152"/>
      <w:jc w:val="both"/>
    </w:pPr>
    <w:rPr>
      <w:sz w:val="22"/>
    </w:rPr>
  </w:style>
  <w:style w:type="paragraph" w:styleId="BodyTextIndent3">
    <w:name w:val="Body Text Indent 3"/>
    <w:basedOn w:val="Normal"/>
    <w:link w:val="BodyTextIndent3Char"/>
    <w:rsid w:val="00E809FE"/>
    <w:pPr>
      <w:widowControl/>
      <w:tabs>
        <w:tab w:val="left" w:pos="990"/>
      </w:tabs>
      <w:ind w:left="990" w:hanging="990"/>
    </w:pPr>
    <w:rPr>
      <w:sz w:val="22"/>
    </w:rPr>
  </w:style>
  <w:style w:type="character" w:customStyle="1" w:styleId="BodyTextIndent3Char">
    <w:name w:val="Body Text Indent 3 Char"/>
    <w:link w:val="BodyTextIndent3"/>
    <w:rsid w:val="00E809FE"/>
    <w:rPr>
      <w:sz w:val="22"/>
    </w:rPr>
  </w:style>
  <w:style w:type="paragraph" w:styleId="BalloonText">
    <w:name w:val="Balloon Text"/>
    <w:basedOn w:val="Normal"/>
    <w:link w:val="BalloonTextChar"/>
    <w:uiPriority w:val="99"/>
    <w:semiHidden/>
    <w:unhideWhenUsed/>
    <w:rsid w:val="00295BAA"/>
    <w:rPr>
      <w:rFonts w:ascii="Tahoma" w:hAnsi="Tahoma" w:cs="Tahoma"/>
      <w:sz w:val="16"/>
      <w:szCs w:val="16"/>
    </w:rPr>
  </w:style>
  <w:style w:type="character" w:customStyle="1" w:styleId="BalloonTextChar">
    <w:name w:val="Balloon Text Char"/>
    <w:link w:val="BalloonText"/>
    <w:uiPriority w:val="99"/>
    <w:semiHidden/>
    <w:rsid w:val="00295BAA"/>
    <w:rPr>
      <w:rFonts w:ascii="Tahoma" w:hAnsi="Tahoma" w:cs="Tahoma"/>
      <w:sz w:val="16"/>
      <w:szCs w:val="16"/>
    </w:rPr>
  </w:style>
  <w:style w:type="character" w:styleId="CommentReference">
    <w:name w:val="annotation reference"/>
    <w:uiPriority w:val="99"/>
    <w:semiHidden/>
    <w:unhideWhenUsed/>
    <w:rsid w:val="00D42EBD"/>
    <w:rPr>
      <w:sz w:val="16"/>
      <w:szCs w:val="16"/>
    </w:rPr>
  </w:style>
  <w:style w:type="paragraph" w:styleId="CommentText">
    <w:name w:val="annotation text"/>
    <w:basedOn w:val="Normal"/>
    <w:link w:val="CommentTextChar"/>
    <w:uiPriority w:val="99"/>
    <w:semiHidden/>
    <w:unhideWhenUsed/>
    <w:rsid w:val="00D42EBD"/>
  </w:style>
  <w:style w:type="character" w:customStyle="1" w:styleId="CommentTextChar">
    <w:name w:val="Comment Text Char"/>
    <w:basedOn w:val="DefaultParagraphFont"/>
    <w:link w:val="CommentText"/>
    <w:uiPriority w:val="99"/>
    <w:semiHidden/>
    <w:rsid w:val="00D42EBD"/>
  </w:style>
  <w:style w:type="paragraph" w:styleId="CommentSubject">
    <w:name w:val="annotation subject"/>
    <w:basedOn w:val="CommentText"/>
    <w:next w:val="CommentText"/>
    <w:link w:val="CommentSubjectChar"/>
    <w:uiPriority w:val="99"/>
    <w:semiHidden/>
    <w:unhideWhenUsed/>
    <w:rsid w:val="00D42EBD"/>
    <w:rPr>
      <w:b/>
      <w:bCs/>
    </w:rPr>
  </w:style>
  <w:style w:type="character" w:customStyle="1" w:styleId="CommentSubjectChar">
    <w:name w:val="Comment Subject Char"/>
    <w:link w:val="CommentSubject"/>
    <w:uiPriority w:val="99"/>
    <w:semiHidden/>
    <w:rsid w:val="00D42EBD"/>
    <w:rPr>
      <w:b/>
      <w:bCs/>
    </w:rPr>
  </w:style>
  <w:style w:type="paragraph" w:styleId="Header">
    <w:name w:val="header"/>
    <w:basedOn w:val="Normal"/>
    <w:link w:val="HeaderChar"/>
    <w:uiPriority w:val="99"/>
    <w:unhideWhenUsed/>
    <w:rsid w:val="004347E1"/>
    <w:pPr>
      <w:tabs>
        <w:tab w:val="center" w:pos="4680"/>
        <w:tab w:val="right" w:pos="9360"/>
      </w:tabs>
    </w:pPr>
  </w:style>
  <w:style w:type="character" w:customStyle="1" w:styleId="HeaderChar">
    <w:name w:val="Header Char"/>
    <w:basedOn w:val="DefaultParagraphFont"/>
    <w:link w:val="Header"/>
    <w:uiPriority w:val="99"/>
    <w:rsid w:val="004347E1"/>
  </w:style>
  <w:style w:type="paragraph" w:styleId="Footer">
    <w:name w:val="footer"/>
    <w:basedOn w:val="Normal"/>
    <w:link w:val="FooterChar"/>
    <w:uiPriority w:val="99"/>
    <w:unhideWhenUsed/>
    <w:rsid w:val="004347E1"/>
    <w:pPr>
      <w:tabs>
        <w:tab w:val="center" w:pos="4680"/>
        <w:tab w:val="right" w:pos="9360"/>
      </w:tabs>
    </w:pPr>
  </w:style>
  <w:style w:type="character" w:customStyle="1" w:styleId="FooterChar">
    <w:name w:val="Footer Char"/>
    <w:basedOn w:val="DefaultParagraphFont"/>
    <w:link w:val="Footer"/>
    <w:uiPriority w:val="99"/>
    <w:rsid w:val="0043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354A-C770-44D1-8226-1B906BE8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471</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Westat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Vivian Horovitch-Kelley</dc:creator>
  <cp:lastModifiedBy>NLM01792342TEST</cp:lastModifiedBy>
  <cp:revision>36</cp:revision>
  <cp:lastPrinted>2014-09-19T13:07:00Z</cp:lastPrinted>
  <dcterms:created xsi:type="dcterms:W3CDTF">2014-09-18T15:28:00Z</dcterms:created>
  <dcterms:modified xsi:type="dcterms:W3CDTF">2014-09-24T10:52:00Z</dcterms:modified>
</cp:coreProperties>
</file>