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091" w:rsidRPr="0039447C" w:rsidRDefault="004F26FC" w:rsidP="004F26FC">
      <w:pPr>
        <w:jc w:val="right"/>
        <w:rPr>
          <w:rFonts w:ascii="Arial" w:hAnsi="Arial" w:cs="Arial"/>
          <w:sz w:val="20"/>
          <w:szCs w:val="20"/>
          <w:u w:val="single"/>
        </w:rPr>
      </w:pPr>
      <w:r w:rsidRPr="0039447C">
        <w:rPr>
          <w:rFonts w:ascii="Arial" w:hAnsi="Arial" w:cs="Arial"/>
          <w:sz w:val="20"/>
          <w:szCs w:val="20"/>
        </w:rPr>
        <w:t xml:space="preserve">BIA Permit Number: </w:t>
      </w:r>
      <w:r w:rsidR="00A654EF">
        <w:rPr>
          <w:rFonts w:ascii="Arial" w:hAnsi="Arial" w:cs="Arial"/>
          <w:sz w:val="20"/>
          <w:szCs w:val="20"/>
        </w:rPr>
        <w:t>______</w:t>
      </w:r>
    </w:p>
    <w:p w:rsidR="004F26FC" w:rsidRPr="00626657" w:rsidRDefault="004F26FC" w:rsidP="004F26FC">
      <w:pPr>
        <w:spacing w:after="0" w:line="240" w:lineRule="auto"/>
        <w:jc w:val="center"/>
        <w:rPr>
          <w:rFonts w:ascii="Times New Roman" w:hAnsi="Times New Roman"/>
          <w:b/>
          <w:sz w:val="24"/>
          <w:szCs w:val="24"/>
        </w:rPr>
      </w:pPr>
      <w:r w:rsidRPr="00626657">
        <w:rPr>
          <w:rFonts w:ascii="Times New Roman" w:hAnsi="Times New Roman"/>
          <w:b/>
          <w:sz w:val="24"/>
          <w:szCs w:val="24"/>
        </w:rPr>
        <w:t>UNITED STATES</w:t>
      </w:r>
    </w:p>
    <w:p w:rsidR="004F26FC" w:rsidRPr="00626657" w:rsidRDefault="004F26FC" w:rsidP="004F26FC">
      <w:pPr>
        <w:spacing w:after="0" w:line="240" w:lineRule="auto"/>
        <w:jc w:val="center"/>
        <w:rPr>
          <w:rFonts w:ascii="Times New Roman" w:hAnsi="Times New Roman"/>
          <w:b/>
          <w:sz w:val="24"/>
          <w:szCs w:val="24"/>
        </w:rPr>
      </w:pPr>
      <w:r w:rsidRPr="00626657">
        <w:rPr>
          <w:rFonts w:ascii="Times New Roman" w:hAnsi="Times New Roman"/>
          <w:b/>
          <w:sz w:val="24"/>
          <w:szCs w:val="24"/>
        </w:rPr>
        <w:t>DEPARTMENT OF THE INTERIOR</w:t>
      </w:r>
    </w:p>
    <w:p w:rsidR="004F26FC" w:rsidRPr="00626657" w:rsidRDefault="004F26FC" w:rsidP="004F26FC">
      <w:pPr>
        <w:spacing w:after="0" w:line="240" w:lineRule="auto"/>
        <w:jc w:val="center"/>
        <w:rPr>
          <w:rFonts w:ascii="Times New Roman" w:hAnsi="Times New Roman"/>
          <w:b/>
          <w:sz w:val="24"/>
          <w:szCs w:val="24"/>
        </w:rPr>
      </w:pPr>
      <w:r w:rsidRPr="00626657">
        <w:rPr>
          <w:rFonts w:ascii="Times New Roman" w:hAnsi="Times New Roman"/>
          <w:b/>
          <w:sz w:val="24"/>
          <w:szCs w:val="24"/>
        </w:rPr>
        <w:t>BUREAU OF INDIAN AFFAIRS</w:t>
      </w:r>
    </w:p>
    <w:p w:rsidR="000D734E" w:rsidRPr="00626657" w:rsidRDefault="000D734E" w:rsidP="004F26FC">
      <w:pPr>
        <w:spacing w:after="0" w:line="240" w:lineRule="auto"/>
        <w:jc w:val="center"/>
        <w:rPr>
          <w:rFonts w:ascii="Times New Roman" w:hAnsi="Times New Roman"/>
          <w:b/>
          <w:sz w:val="24"/>
          <w:szCs w:val="24"/>
        </w:rPr>
      </w:pPr>
      <w:r w:rsidRPr="00626657">
        <w:rPr>
          <w:rFonts w:ascii="Times New Roman" w:hAnsi="Times New Roman"/>
          <w:b/>
          <w:sz w:val="24"/>
          <w:szCs w:val="24"/>
        </w:rPr>
        <w:t>EASTERN OKLAHOMA REGION</w:t>
      </w:r>
    </w:p>
    <w:p w:rsidR="004F26FC" w:rsidRPr="00626657" w:rsidRDefault="00DF68F3" w:rsidP="004F26FC">
      <w:pPr>
        <w:spacing w:after="0" w:line="240" w:lineRule="auto"/>
        <w:jc w:val="center"/>
        <w:rPr>
          <w:rFonts w:ascii="Times New Roman" w:hAnsi="Times New Roman"/>
          <w:b/>
          <w:sz w:val="24"/>
          <w:szCs w:val="24"/>
        </w:rPr>
      </w:pPr>
      <w:proofErr w:type="gramStart"/>
      <w:r>
        <w:rPr>
          <w:rFonts w:ascii="Times New Roman" w:hAnsi="Times New Roman"/>
          <w:b/>
          <w:sz w:val="24"/>
          <w:szCs w:val="24"/>
        </w:rPr>
        <w:t xml:space="preserve">OSAGE </w:t>
      </w:r>
      <w:r w:rsidR="004F26FC" w:rsidRPr="00626657">
        <w:rPr>
          <w:rFonts w:ascii="Times New Roman" w:hAnsi="Times New Roman"/>
          <w:b/>
          <w:sz w:val="24"/>
          <w:szCs w:val="24"/>
        </w:rPr>
        <w:t xml:space="preserve"> AGENCY</w:t>
      </w:r>
      <w:proofErr w:type="gramEnd"/>
    </w:p>
    <w:p w:rsidR="004F26FC" w:rsidRPr="00626657" w:rsidRDefault="00DF68F3" w:rsidP="004F26FC">
      <w:pPr>
        <w:spacing w:line="240" w:lineRule="auto"/>
        <w:jc w:val="center"/>
        <w:rPr>
          <w:rFonts w:ascii="Times New Roman" w:hAnsi="Times New Roman"/>
          <w:b/>
          <w:sz w:val="24"/>
          <w:szCs w:val="24"/>
        </w:rPr>
      </w:pPr>
      <w:r>
        <w:rPr>
          <w:rFonts w:ascii="Times New Roman" w:hAnsi="Times New Roman"/>
          <w:b/>
          <w:sz w:val="24"/>
          <w:szCs w:val="24"/>
        </w:rPr>
        <w:t>PAWHUSKA</w:t>
      </w:r>
      <w:proofErr w:type="gramStart"/>
      <w:r>
        <w:rPr>
          <w:rFonts w:ascii="Times New Roman" w:hAnsi="Times New Roman"/>
          <w:b/>
          <w:sz w:val="24"/>
          <w:szCs w:val="24"/>
        </w:rPr>
        <w:t>,  OKLAHOMA</w:t>
      </w:r>
      <w:proofErr w:type="gramEnd"/>
      <w:r>
        <w:rPr>
          <w:rFonts w:ascii="Times New Roman" w:hAnsi="Times New Roman"/>
          <w:b/>
          <w:sz w:val="24"/>
          <w:szCs w:val="24"/>
        </w:rPr>
        <w:t xml:space="preserve">  74056</w:t>
      </w:r>
    </w:p>
    <w:p w:rsidR="004F26FC" w:rsidRPr="00626657" w:rsidRDefault="004F26FC" w:rsidP="004F26FC">
      <w:pPr>
        <w:spacing w:line="240" w:lineRule="auto"/>
        <w:jc w:val="center"/>
        <w:rPr>
          <w:rFonts w:ascii="Times New Roman" w:hAnsi="Times New Roman"/>
          <w:b/>
          <w:sz w:val="20"/>
          <w:szCs w:val="20"/>
        </w:rPr>
      </w:pPr>
      <w:r w:rsidRPr="00626657">
        <w:rPr>
          <w:rFonts w:ascii="Times New Roman" w:hAnsi="Times New Roman"/>
          <w:b/>
          <w:sz w:val="20"/>
          <w:szCs w:val="20"/>
        </w:rPr>
        <w:t>SEISMIC PERMIT – ALLOTTED INDIAN LANDS</w:t>
      </w:r>
    </w:p>
    <w:p w:rsidR="004F26FC" w:rsidRDefault="004F26FC" w:rsidP="00D9587D">
      <w:pPr>
        <w:spacing w:line="240" w:lineRule="auto"/>
        <w:jc w:val="both"/>
        <w:rPr>
          <w:rFonts w:ascii="Arial" w:hAnsi="Arial" w:cs="Arial"/>
          <w:sz w:val="20"/>
          <w:szCs w:val="20"/>
        </w:rPr>
      </w:pPr>
      <w:r w:rsidRPr="00D0232F">
        <w:rPr>
          <w:rFonts w:ascii="Arial" w:hAnsi="Arial" w:cs="Arial"/>
          <w:sz w:val="20"/>
          <w:szCs w:val="20"/>
        </w:rPr>
        <w:t>By authority of the Secretary of the Interior, permission is hereby granted to</w:t>
      </w:r>
      <w:r w:rsidR="00BA3622">
        <w:rPr>
          <w:rFonts w:ascii="Arial" w:hAnsi="Arial" w:cs="Arial"/>
          <w:sz w:val="20"/>
          <w:szCs w:val="20"/>
        </w:rPr>
        <w:t xml:space="preserve"> </w:t>
      </w:r>
      <w:r w:rsidR="00271372">
        <w:rPr>
          <w:rFonts w:ascii="Arial" w:hAnsi="Arial" w:cs="Arial"/>
          <w:sz w:val="20"/>
          <w:szCs w:val="20"/>
        </w:rPr>
        <w:t>______________</w:t>
      </w:r>
      <w:r w:rsidRPr="00D0232F">
        <w:rPr>
          <w:rFonts w:ascii="Arial" w:hAnsi="Arial" w:cs="Arial"/>
          <w:sz w:val="20"/>
          <w:szCs w:val="20"/>
        </w:rPr>
        <w:t xml:space="preserve"> hereinafter called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to enter upon and occupy </w:t>
      </w:r>
      <w:r w:rsidR="00066C37" w:rsidRPr="00D0232F">
        <w:rPr>
          <w:rFonts w:ascii="Arial" w:hAnsi="Arial" w:cs="Arial"/>
          <w:sz w:val="20"/>
          <w:szCs w:val="20"/>
        </w:rPr>
        <w:t>t</w:t>
      </w:r>
      <w:r w:rsidRPr="00D0232F">
        <w:rPr>
          <w:rFonts w:ascii="Arial" w:hAnsi="Arial" w:cs="Arial"/>
          <w:sz w:val="20"/>
          <w:szCs w:val="20"/>
        </w:rPr>
        <w:t>he fol</w:t>
      </w:r>
      <w:r w:rsidR="00066C37" w:rsidRPr="00D0232F">
        <w:rPr>
          <w:rFonts w:ascii="Arial" w:hAnsi="Arial" w:cs="Arial"/>
          <w:sz w:val="20"/>
          <w:szCs w:val="20"/>
        </w:rPr>
        <w:t>l</w:t>
      </w:r>
      <w:r w:rsidRPr="00D0232F">
        <w:rPr>
          <w:rFonts w:ascii="Arial" w:hAnsi="Arial" w:cs="Arial"/>
          <w:sz w:val="20"/>
          <w:szCs w:val="20"/>
        </w:rPr>
        <w:t>owing described lands:</w:t>
      </w:r>
    </w:p>
    <w:p w:rsidR="00A654EF" w:rsidRDefault="00DF68F3" w:rsidP="0004165A">
      <w:pPr>
        <w:spacing w:line="240" w:lineRule="auto"/>
        <w:jc w:val="center"/>
        <w:rPr>
          <w:rFonts w:cs="Arial"/>
          <w:i/>
          <w:spacing w:val="-2"/>
        </w:rPr>
      </w:pPr>
      <w:r>
        <w:rPr>
          <w:rFonts w:ascii="Arial" w:hAnsi="Arial" w:cs="Arial"/>
          <w:sz w:val="20"/>
          <w:szCs w:val="20"/>
        </w:rPr>
        <w:t>See Attached Map</w:t>
      </w:r>
    </w:p>
    <w:p w:rsidR="00066C37" w:rsidRPr="00D0232F" w:rsidRDefault="00066C37" w:rsidP="00D9587D">
      <w:pPr>
        <w:spacing w:line="240" w:lineRule="auto"/>
        <w:jc w:val="both"/>
        <w:rPr>
          <w:rFonts w:ascii="Arial" w:hAnsi="Arial" w:cs="Arial"/>
          <w:sz w:val="20"/>
          <w:szCs w:val="20"/>
        </w:rPr>
      </w:pPr>
      <w:r w:rsidRPr="00D0232F">
        <w:rPr>
          <w:rFonts w:ascii="Arial" w:hAnsi="Arial" w:cs="Arial"/>
          <w:sz w:val="20"/>
          <w:szCs w:val="20"/>
        </w:rPr>
        <w:t xml:space="preserve">This Revocable Permit (permit) shall take effect and begin on </w:t>
      </w:r>
      <w:r w:rsidR="00E03C43">
        <w:rPr>
          <w:rFonts w:ascii="Arial" w:hAnsi="Arial" w:cs="Arial"/>
          <w:sz w:val="20"/>
          <w:szCs w:val="20"/>
          <w:u w:val="single"/>
        </w:rPr>
        <w:t>the date of approval by the Superintendent</w:t>
      </w:r>
      <w:r w:rsidRPr="00D0232F">
        <w:rPr>
          <w:rFonts w:ascii="Arial" w:hAnsi="Arial" w:cs="Arial"/>
          <w:sz w:val="20"/>
          <w:szCs w:val="20"/>
        </w:rPr>
        <w:t xml:space="preserve">.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shall pay the sum of </w:t>
      </w:r>
      <w:r w:rsidRPr="00E03C43">
        <w:rPr>
          <w:rFonts w:ascii="Arial" w:hAnsi="Arial" w:cs="Arial"/>
          <w:sz w:val="20"/>
          <w:szCs w:val="20"/>
          <w:u w:val="single"/>
        </w:rPr>
        <w:t>$</w:t>
      </w:r>
      <w:r w:rsidR="00A654EF">
        <w:rPr>
          <w:rFonts w:ascii="Arial" w:hAnsi="Arial" w:cs="Arial"/>
          <w:sz w:val="20"/>
          <w:szCs w:val="20"/>
          <w:u w:val="single"/>
        </w:rPr>
        <w:t xml:space="preserve">    </w:t>
      </w:r>
      <w:r w:rsidR="00E03C43" w:rsidRPr="00E03C43">
        <w:rPr>
          <w:rFonts w:ascii="Arial" w:hAnsi="Arial" w:cs="Arial"/>
          <w:sz w:val="20"/>
          <w:szCs w:val="20"/>
        </w:rPr>
        <w:t xml:space="preserve"> </w:t>
      </w:r>
      <w:r w:rsidRPr="00D0232F">
        <w:rPr>
          <w:rFonts w:ascii="Arial" w:hAnsi="Arial" w:cs="Arial"/>
          <w:sz w:val="20"/>
          <w:szCs w:val="20"/>
        </w:rPr>
        <w:t>per acre upon the signing of this permit.  This permit will not be extended.</w:t>
      </w:r>
    </w:p>
    <w:p w:rsidR="00066C37" w:rsidRPr="00D0232F" w:rsidRDefault="00066C37" w:rsidP="00D9587D">
      <w:pPr>
        <w:spacing w:line="240" w:lineRule="auto"/>
        <w:jc w:val="both"/>
        <w:rPr>
          <w:rFonts w:ascii="Arial" w:hAnsi="Arial" w:cs="Arial"/>
          <w:sz w:val="20"/>
          <w:szCs w:val="20"/>
        </w:rPr>
      </w:pPr>
      <w:r w:rsidRPr="00D0232F">
        <w:rPr>
          <w:rFonts w:ascii="Arial" w:hAnsi="Arial" w:cs="Arial"/>
          <w:sz w:val="20"/>
          <w:szCs w:val="20"/>
        </w:rPr>
        <w:t xml:space="preserve">The purpose of this survey is to provide a high resolution image of the subsurface geological features that will allow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to effectively evaluate the hydrocarbon reserves underlying the project area.</w:t>
      </w:r>
    </w:p>
    <w:p w:rsidR="00066C37" w:rsidRPr="00D0232F" w:rsidRDefault="00066C37" w:rsidP="00D9587D">
      <w:pPr>
        <w:pStyle w:val="ListParagraph"/>
        <w:numPr>
          <w:ilvl w:val="0"/>
          <w:numId w:val="1"/>
        </w:numPr>
        <w:spacing w:line="240" w:lineRule="auto"/>
        <w:jc w:val="both"/>
        <w:rPr>
          <w:rFonts w:ascii="Arial" w:hAnsi="Arial" w:cs="Arial"/>
          <w:sz w:val="20"/>
          <w:szCs w:val="20"/>
        </w:rPr>
      </w:pPr>
      <w:r w:rsidRPr="00D0232F">
        <w:rPr>
          <w:rFonts w:ascii="Arial" w:hAnsi="Arial" w:cs="Arial"/>
          <w:sz w:val="20"/>
          <w:szCs w:val="20"/>
        </w:rPr>
        <w:t xml:space="preserve">It is further understood and agreed </w:t>
      </w:r>
      <w:r w:rsidRPr="00D0232F">
        <w:rPr>
          <w:rFonts w:ascii="Arial" w:hAnsi="Arial" w:cs="Arial"/>
          <w:b/>
          <w:sz w:val="20"/>
          <w:szCs w:val="20"/>
        </w:rPr>
        <w:t>that this instrument is not a lease</w:t>
      </w:r>
      <w:r w:rsidRPr="00D0232F">
        <w:rPr>
          <w:rFonts w:ascii="Arial" w:hAnsi="Arial" w:cs="Arial"/>
          <w:sz w:val="20"/>
          <w:szCs w:val="20"/>
        </w:rPr>
        <w:t xml:space="preserve"> and is not to be taken or construed as granting any leasehold interest, property rights, or title to the lands or premises described herein, but is merely a temporary permit, terminable and revocable at the discretion of the Secretary of the Interior or his designated representative, </w:t>
      </w:r>
      <w:r w:rsidRPr="00D0232F">
        <w:rPr>
          <w:rFonts w:ascii="Arial" w:hAnsi="Arial" w:cs="Arial"/>
          <w:b/>
          <w:sz w:val="20"/>
          <w:szCs w:val="20"/>
        </w:rPr>
        <w:t>at any time.</w:t>
      </w:r>
    </w:p>
    <w:p w:rsidR="00066C37" w:rsidRPr="00D0232F" w:rsidRDefault="00066C37" w:rsidP="00066C37">
      <w:pPr>
        <w:pStyle w:val="ListParagraph"/>
        <w:spacing w:line="240" w:lineRule="auto"/>
        <w:ind w:left="1080"/>
        <w:jc w:val="both"/>
        <w:rPr>
          <w:rFonts w:ascii="Arial" w:hAnsi="Arial" w:cs="Arial"/>
          <w:sz w:val="20"/>
          <w:szCs w:val="20"/>
        </w:rPr>
      </w:pPr>
    </w:p>
    <w:p w:rsidR="00066C37" w:rsidRPr="00D0232F" w:rsidRDefault="00066C37" w:rsidP="00066C37">
      <w:pPr>
        <w:pStyle w:val="ListParagraph"/>
        <w:numPr>
          <w:ilvl w:val="0"/>
          <w:numId w:val="1"/>
        </w:numPr>
        <w:spacing w:line="240" w:lineRule="auto"/>
        <w:jc w:val="both"/>
        <w:rPr>
          <w:rFonts w:ascii="Arial" w:hAnsi="Arial" w:cs="Arial"/>
          <w:sz w:val="20"/>
          <w:szCs w:val="20"/>
        </w:rPr>
      </w:pPr>
      <w:proofErr w:type="spellStart"/>
      <w:r w:rsidRPr="00D0232F">
        <w:rPr>
          <w:rFonts w:ascii="Arial" w:hAnsi="Arial" w:cs="Arial"/>
          <w:sz w:val="20"/>
          <w:szCs w:val="20"/>
        </w:rPr>
        <w:t>Permitter</w:t>
      </w:r>
      <w:proofErr w:type="spellEnd"/>
      <w:r w:rsidRPr="00D0232F">
        <w:rPr>
          <w:rFonts w:ascii="Arial" w:hAnsi="Arial" w:cs="Arial"/>
          <w:sz w:val="20"/>
          <w:szCs w:val="20"/>
        </w:rPr>
        <w:t>, in consideration of $</w:t>
      </w:r>
      <w:r w:rsidR="00A654EF">
        <w:rPr>
          <w:rFonts w:ascii="Arial" w:hAnsi="Arial" w:cs="Arial"/>
          <w:sz w:val="20"/>
          <w:szCs w:val="20"/>
          <w:u w:val="single"/>
        </w:rPr>
        <w:t xml:space="preserve">     </w:t>
      </w:r>
      <w:r w:rsidR="00D0232F">
        <w:rPr>
          <w:rFonts w:ascii="Arial" w:hAnsi="Arial" w:cs="Arial"/>
          <w:sz w:val="20"/>
          <w:szCs w:val="20"/>
        </w:rPr>
        <w:t xml:space="preserve"> </w:t>
      </w:r>
      <w:r w:rsidRPr="00D0232F">
        <w:rPr>
          <w:rFonts w:ascii="Arial" w:hAnsi="Arial" w:cs="Arial"/>
          <w:sz w:val="20"/>
          <w:szCs w:val="20"/>
        </w:rPr>
        <w:t>per acre</w:t>
      </w:r>
      <w:r w:rsidR="00D9587D">
        <w:rPr>
          <w:rFonts w:ascii="Arial" w:hAnsi="Arial" w:cs="Arial"/>
          <w:sz w:val="20"/>
          <w:szCs w:val="20"/>
        </w:rPr>
        <w:t>,</w:t>
      </w:r>
      <w:r w:rsidRPr="00D0232F">
        <w:rPr>
          <w:rFonts w:ascii="Arial" w:hAnsi="Arial" w:cs="Arial"/>
          <w:sz w:val="20"/>
          <w:szCs w:val="20"/>
        </w:rPr>
        <w:t xml:space="preserve"> paid in advance to the </w:t>
      </w:r>
      <w:r w:rsidR="00DF68F3">
        <w:rPr>
          <w:rFonts w:ascii="Arial" w:hAnsi="Arial" w:cs="Arial"/>
          <w:sz w:val="20"/>
          <w:szCs w:val="20"/>
        </w:rPr>
        <w:t xml:space="preserve">Osage </w:t>
      </w:r>
      <w:r w:rsidR="00D9587D">
        <w:rPr>
          <w:rFonts w:ascii="Arial" w:hAnsi="Arial" w:cs="Arial"/>
          <w:sz w:val="20"/>
          <w:szCs w:val="20"/>
        </w:rPr>
        <w:t>Agency</w:t>
      </w:r>
      <w:r w:rsidR="00132091">
        <w:rPr>
          <w:rFonts w:ascii="Arial" w:hAnsi="Arial" w:cs="Arial"/>
          <w:sz w:val="20"/>
          <w:szCs w:val="20"/>
        </w:rPr>
        <w:t xml:space="preserve">, Bureau of </w:t>
      </w:r>
      <w:r w:rsidR="00EC6F77">
        <w:rPr>
          <w:rFonts w:ascii="Arial" w:hAnsi="Arial" w:cs="Arial"/>
          <w:sz w:val="20"/>
          <w:szCs w:val="20"/>
        </w:rPr>
        <w:t>Indian Affairs, Department C155</w:t>
      </w:r>
      <w:r w:rsidR="00132091">
        <w:rPr>
          <w:rFonts w:ascii="Arial" w:hAnsi="Arial" w:cs="Arial"/>
          <w:sz w:val="20"/>
          <w:szCs w:val="20"/>
        </w:rPr>
        <w:t xml:space="preserve"> </w:t>
      </w:r>
      <w:r w:rsidR="00D9587D">
        <w:rPr>
          <w:rFonts w:ascii="Arial" w:hAnsi="Arial" w:cs="Arial"/>
          <w:sz w:val="20"/>
          <w:szCs w:val="20"/>
        </w:rPr>
        <w:t>P.O. Box 9000</w:t>
      </w:r>
      <w:r w:rsidR="00132091">
        <w:rPr>
          <w:rFonts w:ascii="Arial" w:hAnsi="Arial" w:cs="Arial"/>
          <w:sz w:val="20"/>
          <w:szCs w:val="20"/>
        </w:rPr>
        <w:t>, Farmington, Missouri 63640-3819</w:t>
      </w:r>
      <w:r w:rsidRPr="00D0232F">
        <w:rPr>
          <w:rFonts w:ascii="Arial" w:hAnsi="Arial" w:cs="Arial"/>
          <w:sz w:val="20"/>
          <w:szCs w:val="20"/>
        </w:rPr>
        <w:t xml:space="preserve">, the receipt of which is hereby acknowledged, grants to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subject to the limitations hereafter stated, a non-exclusive right for a </w:t>
      </w:r>
      <w:r w:rsidR="001E1679">
        <w:rPr>
          <w:rFonts w:ascii="Arial" w:hAnsi="Arial" w:cs="Arial"/>
          <w:sz w:val="20"/>
          <w:szCs w:val="20"/>
        </w:rPr>
        <w:t>180</w:t>
      </w:r>
      <w:r w:rsidRPr="00D0232F">
        <w:rPr>
          <w:rFonts w:ascii="Arial" w:hAnsi="Arial" w:cs="Arial"/>
          <w:sz w:val="20"/>
          <w:szCs w:val="20"/>
        </w:rPr>
        <w:t xml:space="preserve"> day period beginning with the date of </w:t>
      </w:r>
      <w:r w:rsidR="0039447C" w:rsidRPr="00D0232F">
        <w:rPr>
          <w:rFonts w:ascii="Arial" w:hAnsi="Arial" w:cs="Arial"/>
          <w:sz w:val="20"/>
          <w:szCs w:val="20"/>
        </w:rPr>
        <w:t>a</w:t>
      </w:r>
      <w:r w:rsidRPr="00D0232F">
        <w:rPr>
          <w:rFonts w:ascii="Arial" w:hAnsi="Arial" w:cs="Arial"/>
          <w:sz w:val="20"/>
          <w:szCs w:val="20"/>
        </w:rPr>
        <w:t>pproval of this permit, to enter upon and conduct logical methods, as more specifically stated above upon the described sections of land.</w:t>
      </w:r>
      <w:r w:rsidR="0073393A">
        <w:rPr>
          <w:rFonts w:ascii="Arial" w:hAnsi="Arial" w:cs="Arial"/>
          <w:sz w:val="20"/>
          <w:szCs w:val="20"/>
        </w:rPr>
        <w:t xml:space="preserve">  Consideration for this permit was paid previously, as partial consideration paid for the </w:t>
      </w:r>
      <w:proofErr w:type="spellStart"/>
      <w:r w:rsidR="0073393A">
        <w:rPr>
          <w:rFonts w:ascii="Arial" w:hAnsi="Arial" w:cs="Arial"/>
          <w:sz w:val="20"/>
          <w:szCs w:val="20"/>
        </w:rPr>
        <w:t>permitee’s</w:t>
      </w:r>
      <w:proofErr w:type="spellEnd"/>
      <w:r w:rsidR="0073393A">
        <w:rPr>
          <w:rFonts w:ascii="Arial" w:hAnsi="Arial" w:cs="Arial"/>
          <w:sz w:val="20"/>
          <w:szCs w:val="20"/>
        </w:rPr>
        <w:t xml:space="preserve"> Exploration and Development agreement.</w:t>
      </w:r>
    </w:p>
    <w:p w:rsidR="0039447C" w:rsidRPr="00D0232F" w:rsidRDefault="0039447C" w:rsidP="0039447C">
      <w:pPr>
        <w:pStyle w:val="ListParagraph"/>
        <w:rPr>
          <w:rFonts w:ascii="Arial" w:hAnsi="Arial" w:cs="Arial"/>
          <w:sz w:val="20"/>
          <w:szCs w:val="20"/>
        </w:rPr>
      </w:pPr>
    </w:p>
    <w:p w:rsidR="0039447C" w:rsidRPr="00D0232F" w:rsidRDefault="0039447C" w:rsidP="00066C37">
      <w:pPr>
        <w:pStyle w:val="ListParagraph"/>
        <w:numPr>
          <w:ilvl w:val="0"/>
          <w:numId w:val="1"/>
        </w:numPr>
        <w:spacing w:line="240" w:lineRule="auto"/>
        <w:jc w:val="both"/>
        <w:rPr>
          <w:rFonts w:ascii="Arial" w:hAnsi="Arial" w:cs="Arial"/>
          <w:sz w:val="20"/>
          <w:szCs w:val="20"/>
        </w:rPr>
      </w:pPr>
      <w:r w:rsidRPr="00D0232F">
        <w:rPr>
          <w:rFonts w:ascii="Arial" w:hAnsi="Arial" w:cs="Arial"/>
          <w:sz w:val="20"/>
          <w:szCs w:val="20"/>
        </w:rPr>
        <w:t>It is further agreed that exploratory operations shall be limited to the following method:</w:t>
      </w:r>
    </w:p>
    <w:p w:rsidR="0039447C" w:rsidRPr="00D0232F" w:rsidRDefault="0039447C" w:rsidP="0039447C">
      <w:pPr>
        <w:pStyle w:val="ListParagraph"/>
        <w:rPr>
          <w:rFonts w:ascii="Arial" w:hAnsi="Arial" w:cs="Arial"/>
          <w:sz w:val="20"/>
          <w:szCs w:val="20"/>
        </w:rPr>
      </w:pPr>
    </w:p>
    <w:p w:rsidR="0039447C" w:rsidRPr="00D0232F" w:rsidRDefault="0039447C" w:rsidP="0039447C">
      <w:pPr>
        <w:pStyle w:val="ListParagraph"/>
        <w:numPr>
          <w:ilvl w:val="0"/>
          <w:numId w:val="2"/>
        </w:numPr>
        <w:spacing w:line="240" w:lineRule="auto"/>
        <w:jc w:val="both"/>
        <w:rPr>
          <w:rFonts w:ascii="Arial" w:hAnsi="Arial" w:cs="Arial"/>
          <w:sz w:val="20"/>
          <w:szCs w:val="20"/>
        </w:rPr>
      </w:pPr>
      <w:r w:rsidRPr="00D0232F">
        <w:rPr>
          <w:rFonts w:ascii="Arial" w:hAnsi="Arial" w:cs="Arial"/>
          <w:sz w:val="20"/>
          <w:szCs w:val="20"/>
        </w:rPr>
        <w:t>3-D Seismic Survey – The parameters of the 3-D Seismic Survey are:</w:t>
      </w:r>
    </w:p>
    <w:p w:rsidR="0039447C" w:rsidRPr="00D0232F" w:rsidRDefault="0039447C" w:rsidP="0039447C">
      <w:pPr>
        <w:pStyle w:val="ListParagraph"/>
        <w:numPr>
          <w:ilvl w:val="0"/>
          <w:numId w:val="3"/>
        </w:numPr>
        <w:spacing w:line="240" w:lineRule="auto"/>
        <w:jc w:val="both"/>
        <w:rPr>
          <w:rFonts w:ascii="Arial" w:hAnsi="Arial" w:cs="Arial"/>
          <w:sz w:val="20"/>
          <w:szCs w:val="20"/>
        </w:rPr>
      </w:pPr>
      <w:r w:rsidRPr="00D0232F">
        <w:rPr>
          <w:rFonts w:ascii="Arial" w:hAnsi="Arial" w:cs="Arial"/>
          <w:sz w:val="20"/>
          <w:szCs w:val="20"/>
        </w:rPr>
        <w:t>Types of vehicles/equipment to be used on the project: vibrator trucks/buggies</w:t>
      </w:r>
    </w:p>
    <w:p w:rsidR="0039447C" w:rsidRPr="00D0232F" w:rsidRDefault="0039447C" w:rsidP="0039447C">
      <w:pPr>
        <w:pStyle w:val="ListParagraph"/>
        <w:numPr>
          <w:ilvl w:val="0"/>
          <w:numId w:val="3"/>
        </w:numPr>
        <w:spacing w:line="240" w:lineRule="auto"/>
        <w:jc w:val="both"/>
        <w:rPr>
          <w:rFonts w:ascii="Arial" w:hAnsi="Arial" w:cs="Arial"/>
          <w:sz w:val="20"/>
          <w:szCs w:val="20"/>
        </w:rPr>
      </w:pPr>
      <w:r w:rsidRPr="00D0232F">
        <w:rPr>
          <w:rFonts w:ascii="Arial" w:hAnsi="Arial" w:cs="Arial"/>
          <w:sz w:val="20"/>
          <w:szCs w:val="20"/>
        </w:rPr>
        <w:t>220 feet between shot holes</w:t>
      </w:r>
      <w:r w:rsidR="005376B1">
        <w:rPr>
          <w:rFonts w:ascii="Arial" w:hAnsi="Arial" w:cs="Arial"/>
          <w:sz w:val="20"/>
          <w:szCs w:val="20"/>
        </w:rPr>
        <w:t>—no shot holes planned in Osage County</w:t>
      </w:r>
    </w:p>
    <w:p w:rsidR="0039447C" w:rsidRPr="00D0232F" w:rsidRDefault="00BA3622" w:rsidP="0039447C">
      <w:pPr>
        <w:pStyle w:val="ListParagraph"/>
        <w:numPr>
          <w:ilvl w:val="0"/>
          <w:numId w:val="3"/>
        </w:numPr>
        <w:spacing w:line="240" w:lineRule="auto"/>
        <w:jc w:val="both"/>
        <w:rPr>
          <w:rFonts w:ascii="Arial" w:hAnsi="Arial" w:cs="Arial"/>
          <w:sz w:val="20"/>
          <w:szCs w:val="20"/>
        </w:rPr>
      </w:pPr>
      <w:r>
        <w:rPr>
          <w:rFonts w:ascii="Arial" w:hAnsi="Arial" w:cs="Arial"/>
          <w:sz w:val="20"/>
          <w:szCs w:val="20"/>
        </w:rPr>
        <w:t>880</w:t>
      </w:r>
      <w:r w:rsidR="0039447C" w:rsidRPr="00D0232F">
        <w:rPr>
          <w:rFonts w:ascii="Arial" w:hAnsi="Arial" w:cs="Arial"/>
          <w:sz w:val="20"/>
          <w:szCs w:val="20"/>
        </w:rPr>
        <w:t xml:space="preserve"> feet between source lines</w:t>
      </w:r>
    </w:p>
    <w:p w:rsidR="0039447C" w:rsidRPr="00D0232F" w:rsidRDefault="00BA3622" w:rsidP="0039447C">
      <w:pPr>
        <w:pStyle w:val="ListParagraph"/>
        <w:numPr>
          <w:ilvl w:val="0"/>
          <w:numId w:val="3"/>
        </w:numPr>
        <w:spacing w:line="240" w:lineRule="auto"/>
        <w:jc w:val="both"/>
        <w:rPr>
          <w:rFonts w:ascii="Arial" w:hAnsi="Arial" w:cs="Arial"/>
          <w:sz w:val="20"/>
          <w:szCs w:val="20"/>
        </w:rPr>
      </w:pPr>
      <w:r>
        <w:rPr>
          <w:rFonts w:ascii="Arial" w:hAnsi="Arial" w:cs="Arial"/>
          <w:sz w:val="20"/>
          <w:szCs w:val="20"/>
        </w:rPr>
        <w:t>200</w:t>
      </w:r>
      <w:r w:rsidR="0039447C" w:rsidRPr="00D0232F">
        <w:rPr>
          <w:rFonts w:ascii="Arial" w:hAnsi="Arial" w:cs="Arial"/>
          <w:sz w:val="20"/>
          <w:szCs w:val="20"/>
        </w:rPr>
        <w:t xml:space="preserve"> feet between receiver points</w:t>
      </w:r>
    </w:p>
    <w:p w:rsidR="0039447C" w:rsidRPr="00D0232F" w:rsidRDefault="00BA3622" w:rsidP="0039447C">
      <w:pPr>
        <w:pStyle w:val="ListParagraph"/>
        <w:numPr>
          <w:ilvl w:val="0"/>
          <w:numId w:val="3"/>
        </w:numPr>
        <w:spacing w:line="240" w:lineRule="auto"/>
        <w:jc w:val="both"/>
        <w:rPr>
          <w:rFonts w:ascii="Arial" w:hAnsi="Arial" w:cs="Arial"/>
          <w:sz w:val="20"/>
          <w:szCs w:val="20"/>
        </w:rPr>
      </w:pPr>
      <w:r>
        <w:rPr>
          <w:rFonts w:ascii="Arial" w:hAnsi="Arial" w:cs="Arial"/>
          <w:sz w:val="20"/>
          <w:szCs w:val="20"/>
        </w:rPr>
        <w:t>880</w:t>
      </w:r>
      <w:r w:rsidR="0039447C" w:rsidRPr="00D0232F">
        <w:rPr>
          <w:rFonts w:ascii="Arial" w:hAnsi="Arial" w:cs="Arial"/>
          <w:sz w:val="20"/>
          <w:szCs w:val="20"/>
        </w:rPr>
        <w:t xml:space="preserve"> feet between receiver lines</w:t>
      </w:r>
    </w:p>
    <w:p w:rsidR="00752381" w:rsidRPr="00D0232F" w:rsidRDefault="00752381" w:rsidP="0039447C">
      <w:pPr>
        <w:pStyle w:val="ListParagraph"/>
        <w:spacing w:line="240" w:lineRule="auto"/>
        <w:ind w:left="2160"/>
        <w:jc w:val="center"/>
        <w:rPr>
          <w:rFonts w:ascii="Arial" w:hAnsi="Arial" w:cs="Arial"/>
          <w:sz w:val="20"/>
          <w:szCs w:val="20"/>
        </w:rPr>
      </w:pPr>
    </w:p>
    <w:p w:rsidR="0039447C" w:rsidRPr="00D0232F" w:rsidRDefault="0039447C" w:rsidP="0039447C">
      <w:pPr>
        <w:pStyle w:val="ListParagraph"/>
        <w:numPr>
          <w:ilvl w:val="0"/>
          <w:numId w:val="1"/>
        </w:numPr>
        <w:spacing w:line="240" w:lineRule="auto"/>
        <w:jc w:val="both"/>
        <w:rPr>
          <w:rFonts w:ascii="Arial" w:hAnsi="Arial" w:cs="Arial"/>
          <w:sz w:val="20"/>
          <w:szCs w:val="20"/>
        </w:rPr>
      </w:pPr>
      <w:r w:rsidRPr="00D0232F">
        <w:rPr>
          <w:rFonts w:ascii="Arial" w:hAnsi="Arial" w:cs="Arial"/>
          <w:sz w:val="20"/>
          <w:szCs w:val="20"/>
        </w:rPr>
        <w:t xml:space="preserve">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agrees:</w:t>
      </w:r>
    </w:p>
    <w:p w:rsidR="0039447C" w:rsidRPr="00D0232F" w:rsidRDefault="0039447C" w:rsidP="0039447C">
      <w:pPr>
        <w:pStyle w:val="ListParagraph"/>
        <w:spacing w:line="240" w:lineRule="auto"/>
        <w:ind w:left="1080"/>
        <w:jc w:val="both"/>
        <w:rPr>
          <w:rFonts w:ascii="Arial" w:hAnsi="Arial" w:cs="Arial"/>
          <w:sz w:val="20"/>
          <w:szCs w:val="20"/>
        </w:rPr>
      </w:pPr>
    </w:p>
    <w:p w:rsidR="0039447C" w:rsidRPr="00D0232F" w:rsidRDefault="0039447C" w:rsidP="0039447C">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That</w:t>
      </w:r>
      <w:r w:rsidR="00DF68F3">
        <w:rPr>
          <w:rFonts w:ascii="Arial" w:hAnsi="Arial" w:cs="Arial"/>
          <w:sz w:val="20"/>
          <w:szCs w:val="20"/>
        </w:rPr>
        <w:t xml:space="preserve"> </w:t>
      </w:r>
      <w:proofErr w:type="spellStart"/>
      <w:r w:rsidR="0073393A">
        <w:rPr>
          <w:rFonts w:ascii="Arial" w:hAnsi="Arial" w:cs="Arial"/>
          <w:sz w:val="20"/>
          <w:szCs w:val="20"/>
        </w:rPr>
        <w:t>Permittee</w:t>
      </w:r>
      <w:proofErr w:type="spellEnd"/>
      <w:r w:rsidRPr="00D0232F">
        <w:rPr>
          <w:rFonts w:ascii="Arial" w:hAnsi="Arial" w:cs="Arial"/>
          <w:sz w:val="20"/>
          <w:szCs w:val="20"/>
        </w:rPr>
        <w:t xml:space="preserve"> will</w:t>
      </w:r>
      <w:r w:rsidR="0073393A">
        <w:rPr>
          <w:rFonts w:ascii="Arial" w:hAnsi="Arial" w:cs="Arial"/>
          <w:sz w:val="20"/>
          <w:szCs w:val="20"/>
        </w:rPr>
        <w:t>,</w:t>
      </w:r>
      <w:r w:rsidRPr="00D0232F">
        <w:rPr>
          <w:rFonts w:ascii="Arial" w:hAnsi="Arial" w:cs="Arial"/>
          <w:sz w:val="20"/>
          <w:szCs w:val="20"/>
        </w:rPr>
        <w:t xml:space="preserve"> at all times indemnify and save, protect and hold harmless the </w:t>
      </w:r>
      <w:proofErr w:type="spellStart"/>
      <w:r w:rsidRPr="00D0232F">
        <w:rPr>
          <w:rFonts w:ascii="Arial" w:hAnsi="Arial" w:cs="Arial"/>
          <w:sz w:val="20"/>
          <w:szCs w:val="20"/>
        </w:rPr>
        <w:t>Permitter</w:t>
      </w:r>
      <w:proofErr w:type="spellEnd"/>
      <w:r w:rsidRPr="00D0232F">
        <w:rPr>
          <w:rFonts w:ascii="Arial" w:hAnsi="Arial" w:cs="Arial"/>
          <w:sz w:val="20"/>
          <w:szCs w:val="20"/>
        </w:rPr>
        <w:t xml:space="preserve">, the United States, the said permitted premises, and the </w:t>
      </w:r>
      <w:r w:rsidR="000B1103" w:rsidRPr="00D0232F">
        <w:rPr>
          <w:rFonts w:ascii="Arial" w:hAnsi="Arial" w:cs="Arial"/>
          <w:sz w:val="20"/>
          <w:szCs w:val="20"/>
        </w:rPr>
        <w:t xml:space="preserve">owners of said permitted premises, from every and all costs, loss, damage, liability, expense, penalty and fine whatsoever which may arise from or be claimed against said </w:t>
      </w:r>
      <w:proofErr w:type="spellStart"/>
      <w:r w:rsidR="000B1103" w:rsidRPr="00D0232F">
        <w:rPr>
          <w:rFonts w:ascii="Arial" w:hAnsi="Arial" w:cs="Arial"/>
          <w:sz w:val="20"/>
          <w:szCs w:val="20"/>
        </w:rPr>
        <w:t>Permitter</w:t>
      </w:r>
      <w:proofErr w:type="spellEnd"/>
      <w:r w:rsidR="000B1103" w:rsidRPr="00D0232F">
        <w:rPr>
          <w:rFonts w:ascii="Arial" w:hAnsi="Arial" w:cs="Arial"/>
          <w:sz w:val="20"/>
          <w:szCs w:val="20"/>
        </w:rPr>
        <w:t xml:space="preserve">, to persons or property or damage of whatever kind or character consequent upon or arising from the use or occupancy of said premises by the said </w:t>
      </w:r>
      <w:proofErr w:type="spellStart"/>
      <w:r w:rsidR="000B1103" w:rsidRPr="00D0232F">
        <w:rPr>
          <w:rFonts w:ascii="Arial" w:hAnsi="Arial" w:cs="Arial"/>
          <w:sz w:val="20"/>
          <w:szCs w:val="20"/>
        </w:rPr>
        <w:t>Permittee</w:t>
      </w:r>
      <w:proofErr w:type="spellEnd"/>
      <w:r w:rsidR="000B1103" w:rsidRPr="00D0232F">
        <w:rPr>
          <w:rFonts w:ascii="Arial" w:hAnsi="Arial" w:cs="Arial"/>
          <w:sz w:val="20"/>
          <w:szCs w:val="20"/>
        </w:rPr>
        <w:t xml:space="preserve"> or his agents and employees in the use and occupancy of said premises.</w:t>
      </w:r>
    </w:p>
    <w:p w:rsidR="000B1103" w:rsidRPr="00D0232F" w:rsidRDefault="000B1103" w:rsidP="000B1103">
      <w:pPr>
        <w:pStyle w:val="ListParagraph"/>
        <w:spacing w:line="240" w:lineRule="auto"/>
        <w:ind w:left="1440"/>
        <w:jc w:val="both"/>
        <w:rPr>
          <w:rFonts w:ascii="Arial" w:hAnsi="Arial" w:cs="Arial"/>
          <w:sz w:val="20"/>
          <w:szCs w:val="20"/>
        </w:rPr>
      </w:pPr>
    </w:p>
    <w:p w:rsidR="000B1103" w:rsidRPr="00D0232F" w:rsidRDefault="000B1103"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lastRenderedPageBreak/>
        <w:t xml:space="preserve">To conduct operations authorized in this permit with due </w:t>
      </w:r>
      <w:r w:rsidR="006D62FC">
        <w:rPr>
          <w:rFonts w:ascii="Arial" w:hAnsi="Arial" w:cs="Arial"/>
          <w:sz w:val="20"/>
          <w:szCs w:val="20"/>
        </w:rPr>
        <w:t xml:space="preserve">regard to preventing </w:t>
      </w:r>
      <w:r w:rsidRPr="00D0232F">
        <w:rPr>
          <w:rFonts w:ascii="Arial" w:hAnsi="Arial" w:cs="Arial"/>
          <w:sz w:val="20"/>
          <w:szCs w:val="20"/>
        </w:rPr>
        <w:t xml:space="preserve"> damage to vegetation, timber, soil, water resources, roads, bridges, cattle-guards, fences, a</w:t>
      </w:r>
      <w:r w:rsidR="006D62FC">
        <w:rPr>
          <w:rFonts w:ascii="Arial" w:hAnsi="Arial" w:cs="Arial"/>
          <w:sz w:val="20"/>
          <w:szCs w:val="20"/>
        </w:rPr>
        <w:t>nd to all improvements.  Accidents</w:t>
      </w:r>
      <w:r w:rsidRPr="00D0232F">
        <w:rPr>
          <w:rFonts w:ascii="Arial" w:hAnsi="Arial" w:cs="Arial"/>
          <w:sz w:val="20"/>
          <w:szCs w:val="20"/>
        </w:rPr>
        <w:t xml:space="preserve"> shall promptly be r</w:t>
      </w:r>
      <w:r w:rsidR="00794DDB">
        <w:rPr>
          <w:rFonts w:ascii="Arial" w:hAnsi="Arial" w:cs="Arial"/>
          <w:sz w:val="20"/>
          <w:szCs w:val="20"/>
        </w:rPr>
        <w:t>eported to the Superintendent</w:t>
      </w:r>
      <w:proofErr w:type="gramStart"/>
      <w:r w:rsidR="00794DDB">
        <w:rPr>
          <w:rFonts w:ascii="Arial" w:hAnsi="Arial" w:cs="Arial"/>
          <w:sz w:val="20"/>
          <w:szCs w:val="20"/>
        </w:rPr>
        <w:t>,</w:t>
      </w:r>
      <w:r w:rsidRPr="00D0232F">
        <w:rPr>
          <w:rFonts w:ascii="Arial" w:hAnsi="Arial" w:cs="Arial"/>
          <w:sz w:val="20"/>
          <w:szCs w:val="20"/>
        </w:rPr>
        <w:t>,</w:t>
      </w:r>
      <w:proofErr w:type="gramEnd"/>
      <w:r w:rsidRPr="00D0232F">
        <w:rPr>
          <w:rFonts w:ascii="Arial" w:hAnsi="Arial" w:cs="Arial"/>
          <w:sz w:val="20"/>
          <w:szCs w:val="20"/>
        </w:rPr>
        <w:t xml:space="preserve"> and shall be immediately repaired by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as nearly as possible to its condition before the damage.  On termination of operations under this permit,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shall make provisions for the conservation, repair, and protection of the property and leave all of the areas on which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has w</w:t>
      </w:r>
      <w:r w:rsidR="00981E3D">
        <w:rPr>
          <w:rFonts w:ascii="Arial" w:hAnsi="Arial" w:cs="Arial"/>
          <w:sz w:val="20"/>
          <w:szCs w:val="20"/>
        </w:rPr>
        <w:t xml:space="preserve">orked in a condition that will </w:t>
      </w:r>
      <w:r w:rsidRPr="00D0232F">
        <w:rPr>
          <w:rFonts w:ascii="Arial" w:hAnsi="Arial" w:cs="Arial"/>
          <w:sz w:val="20"/>
          <w:szCs w:val="20"/>
        </w:rPr>
        <w:t xml:space="preserve">not be hazardous to life or limb, and in condition which is to the satisfaction of the </w:t>
      </w:r>
      <w:r w:rsidR="00507FC7" w:rsidRPr="00D0232F">
        <w:rPr>
          <w:rFonts w:ascii="Arial" w:hAnsi="Arial" w:cs="Arial"/>
          <w:sz w:val="20"/>
          <w:szCs w:val="20"/>
        </w:rPr>
        <w:t>Superintendent</w:t>
      </w:r>
      <w:r w:rsidRPr="00D0232F">
        <w:rPr>
          <w:rFonts w:ascii="Arial" w:hAnsi="Arial" w:cs="Arial"/>
          <w:sz w:val="20"/>
          <w:szCs w:val="20"/>
        </w:rPr>
        <w:t>.</w:t>
      </w:r>
    </w:p>
    <w:p w:rsidR="000B1103" w:rsidRPr="00D0232F" w:rsidRDefault="000B1103" w:rsidP="000B1103">
      <w:pPr>
        <w:pStyle w:val="ListParagraph"/>
        <w:rPr>
          <w:rFonts w:ascii="Arial" w:hAnsi="Arial" w:cs="Arial"/>
          <w:sz w:val="20"/>
          <w:szCs w:val="20"/>
        </w:rPr>
      </w:pPr>
    </w:p>
    <w:p w:rsidR="000B1103" w:rsidRPr="00D0232F" w:rsidRDefault="000B1103"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 xml:space="preserve">To furnish a report to the </w:t>
      </w:r>
      <w:r w:rsidR="00507FC7" w:rsidRPr="00D0232F">
        <w:rPr>
          <w:rFonts w:ascii="Arial" w:hAnsi="Arial" w:cs="Arial"/>
          <w:sz w:val="20"/>
          <w:szCs w:val="20"/>
        </w:rPr>
        <w:t>Superintendent</w:t>
      </w:r>
      <w:r w:rsidRPr="00D0232F">
        <w:rPr>
          <w:rFonts w:ascii="Arial" w:hAnsi="Arial" w:cs="Arial"/>
          <w:sz w:val="20"/>
          <w:szCs w:val="20"/>
        </w:rPr>
        <w:t>, following completion of exploration work on a legible plat, the location of the operation and the locations of all shot holes; and to submit a report and map of all water discoveries.</w:t>
      </w:r>
      <w:r w:rsidR="0004165A">
        <w:rPr>
          <w:rFonts w:ascii="Arial" w:hAnsi="Arial" w:cs="Arial"/>
          <w:sz w:val="20"/>
          <w:szCs w:val="20"/>
        </w:rPr>
        <w:t xml:space="preserve"> Such report shall include all information included in the attached “Seismic Data Acquired on an Indian </w:t>
      </w:r>
      <w:proofErr w:type="spellStart"/>
      <w:r w:rsidR="0004165A">
        <w:rPr>
          <w:rFonts w:ascii="Arial" w:hAnsi="Arial" w:cs="Arial"/>
          <w:sz w:val="20"/>
          <w:szCs w:val="20"/>
        </w:rPr>
        <w:t>Reservation”,which</w:t>
      </w:r>
      <w:proofErr w:type="spellEnd"/>
      <w:r w:rsidR="0004165A">
        <w:rPr>
          <w:rFonts w:ascii="Arial" w:hAnsi="Arial" w:cs="Arial"/>
          <w:sz w:val="20"/>
          <w:szCs w:val="20"/>
        </w:rPr>
        <w:t xml:space="preserve"> is hereby made part of th</w:t>
      </w:r>
      <w:r w:rsidR="00FA2E76">
        <w:rPr>
          <w:rFonts w:ascii="Arial" w:hAnsi="Arial" w:cs="Arial"/>
          <w:sz w:val="20"/>
          <w:szCs w:val="20"/>
        </w:rPr>
        <w:t>i</w:t>
      </w:r>
      <w:r w:rsidR="0004165A">
        <w:rPr>
          <w:rFonts w:ascii="Arial" w:hAnsi="Arial" w:cs="Arial"/>
          <w:sz w:val="20"/>
          <w:szCs w:val="20"/>
        </w:rPr>
        <w:t>s permit</w:t>
      </w:r>
    </w:p>
    <w:p w:rsidR="000B1103" w:rsidRPr="00D0232F" w:rsidRDefault="000B1103" w:rsidP="000B1103">
      <w:pPr>
        <w:pStyle w:val="ListParagraph"/>
        <w:rPr>
          <w:rFonts w:ascii="Arial" w:hAnsi="Arial" w:cs="Arial"/>
          <w:sz w:val="20"/>
          <w:szCs w:val="20"/>
        </w:rPr>
      </w:pPr>
    </w:p>
    <w:p w:rsidR="00871350" w:rsidRPr="00D0232F" w:rsidRDefault="000B1103"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That a copy of this permit shall at all times be in the possession o</w:t>
      </w:r>
      <w:r w:rsidR="00871350" w:rsidRPr="00D0232F">
        <w:rPr>
          <w:rFonts w:ascii="Arial" w:hAnsi="Arial" w:cs="Arial"/>
          <w:sz w:val="20"/>
          <w:szCs w:val="20"/>
        </w:rPr>
        <w:t>f</w:t>
      </w:r>
      <w:r w:rsidRPr="00D0232F">
        <w:rPr>
          <w:rFonts w:ascii="Arial" w:hAnsi="Arial" w:cs="Arial"/>
          <w:sz w:val="20"/>
          <w:szCs w:val="20"/>
        </w:rPr>
        <w:t xml:space="preserve"> </w:t>
      </w:r>
      <w:r w:rsidR="00871350" w:rsidRPr="00D0232F">
        <w:rPr>
          <w:rFonts w:ascii="Arial" w:hAnsi="Arial" w:cs="Arial"/>
          <w:sz w:val="20"/>
          <w:szCs w:val="20"/>
        </w:rPr>
        <w:t>the</w:t>
      </w:r>
      <w:r w:rsidRPr="00D0232F">
        <w:rPr>
          <w:rFonts w:ascii="Arial" w:hAnsi="Arial" w:cs="Arial"/>
          <w:sz w:val="20"/>
          <w:szCs w:val="20"/>
        </w:rPr>
        <w:t xml:space="preserve"> party chief or some other member</w:t>
      </w:r>
      <w:r w:rsidR="00871350" w:rsidRPr="00D0232F">
        <w:rPr>
          <w:rFonts w:ascii="Arial" w:hAnsi="Arial" w:cs="Arial"/>
          <w:sz w:val="20"/>
          <w:szCs w:val="20"/>
        </w:rPr>
        <w:t xml:space="preserve"> of the </w:t>
      </w:r>
      <w:proofErr w:type="spellStart"/>
      <w:r w:rsidR="00871350" w:rsidRPr="00D0232F">
        <w:rPr>
          <w:rFonts w:ascii="Arial" w:hAnsi="Arial" w:cs="Arial"/>
          <w:sz w:val="20"/>
          <w:szCs w:val="20"/>
        </w:rPr>
        <w:t>Permittee’s</w:t>
      </w:r>
      <w:proofErr w:type="spellEnd"/>
      <w:r w:rsidR="00871350" w:rsidRPr="00D0232F">
        <w:rPr>
          <w:rFonts w:ascii="Arial" w:hAnsi="Arial" w:cs="Arial"/>
          <w:sz w:val="20"/>
          <w:szCs w:val="20"/>
        </w:rPr>
        <w:t xml:space="preserve"> crew while conduction the field operations.</w:t>
      </w:r>
    </w:p>
    <w:p w:rsidR="00871350" w:rsidRPr="00D0232F" w:rsidRDefault="00871350" w:rsidP="00871350">
      <w:pPr>
        <w:pStyle w:val="ListParagraph"/>
        <w:rPr>
          <w:rFonts w:ascii="Arial" w:hAnsi="Arial" w:cs="Arial"/>
          <w:sz w:val="20"/>
          <w:szCs w:val="20"/>
        </w:rPr>
      </w:pPr>
    </w:p>
    <w:p w:rsidR="00871350" w:rsidRPr="00D0232F" w:rsidRDefault="00871350"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To operate vehicles at a reasonable speed and exercise caution in operations to safeguard all livestock in the area.</w:t>
      </w:r>
      <w:r w:rsidR="00981E3D">
        <w:rPr>
          <w:rFonts w:ascii="Arial" w:hAnsi="Arial" w:cs="Arial"/>
          <w:sz w:val="20"/>
          <w:szCs w:val="20"/>
        </w:rPr>
        <w:t xml:space="preserve">  No activities may take place during periods in which the ground is satura</w:t>
      </w:r>
      <w:r w:rsidR="00271372">
        <w:rPr>
          <w:rFonts w:ascii="Arial" w:hAnsi="Arial" w:cs="Arial"/>
          <w:sz w:val="20"/>
          <w:szCs w:val="20"/>
        </w:rPr>
        <w:t xml:space="preserve">ted with moisture to prevent </w:t>
      </w:r>
      <w:r w:rsidR="00981E3D">
        <w:rPr>
          <w:rFonts w:ascii="Arial" w:hAnsi="Arial" w:cs="Arial"/>
          <w:sz w:val="20"/>
          <w:szCs w:val="20"/>
        </w:rPr>
        <w:t xml:space="preserve">soil </w:t>
      </w:r>
      <w:r w:rsidR="00CE702B">
        <w:rPr>
          <w:rFonts w:ascii="Arial" w:hAnsi="Arial" w:cs="Arial"/>
          <w:sz w:val="20"/>
          <w:szCs w:val="20"/>
        </w:rPr>
        <w:t>c</w:t>
      </w:r>
      <w:r w:rsidR="00981E3D">
        <w:rPr>
          <w:rFonts w:ascii="Arial" w:hAnsi="Arial" w:cs="Arial"/>
          <w:sz w:val="20"/>
          <w:szCs w:val="20"/>
        </w:rPr>
        <w:t>ompaction and rutting.</w:t>
      </w:r>
    </w:p>
    <w:p w:rsidR="00871350" w:rsidRPr="00D0232F" w:rsidRDefault="00871350" w:rsidP="00871350">
      <w:pPr>
        <w:pStyle w:val="ListParagraph"/>
        <w:rPr>
          <w:rFonts w:ascii="Arial" w:hAnsi="Arial" w:cs="Arial"/>
          <w:sz w:val="20"/>
          <w:szCs w:val="20"/>
        </w:rPr>
      </w:pPr>
    </w:p>
    <w:p w:rsidR="00871350" w:rsidRPr="00D0232F" w:rsidRDefault="00871350"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Not to use a bulldozer on the land covered by this permit</w:t>
      </w:r>
      <w:r w:rsidR="006D62FC">
        <w:rPr>
          <w:rFonts w:ascii="Arial" w:hAnsi="Arial" w:cs="Arial"/>
          <w:sz w:val="20"/>
          <w:szCs w:val="20"/>
        </w:rPr>
        <w:t>.  All brus</w:t>
      </w:r>
      <w:r w:rsidR="00FA2E76">
        <w:rPr>
          <w:rFonts w:ascii="Arial" w:hAnsi="Arial" w:cs="Arial"/>
          <w:sz w:val="20"/>
          <w:szCs w:val="20"/>
        </w:rPr>
        <w:t>h clearing is to be performed using hand tools</w:t>
      </w:r>
      <w:r w:rsidR="00981E3D">
        <w:rPr>
          <w:rFonts w:ascii="Arial" w:hAnsi="Arial" w:cs="Arial"/>
          <w:sz w:val="20"/>
          <w:szCs w:val="20"/>
        </w:rPr>
        <w:t xml:space="preserve">  </w:t>
      </w:r>
    </w:p>
    <w:p w:rsidR="00871350" w:rsidRPr="00D0232F" w:rsidRDefault="00871350" w:rsidP="00871350">
      <w:pPr>
        <w:pStyle w:val="ListParagraph"/>
        <w:rPr>
          <w:rFonts w:ascii="Arial" w:hAnsi="Arial" w:cs="Arial"/>
          <w:sz w:val="20"/>
          <w:szCs w:val="20"/>
        </w:rPr>
      </w:pPr>
    </w:p>
    <w:p w:rsidR="00871350" w:rsidRPr="00D0232F" w:rsidRDefault="00FA2E76" w:rsidP="000B1103">
      <w:pPr>
        <w:pStyle w:val="ListParagraph"/>
        <w:numPr>
          <w:ilvl w:val="0"/>
          <w:numId w:val="4"/>
        </w:numPr>
        <w:spacing w:line="240" w:lineRule="auto"/>
        <w:jc w:val="both"/>
        <w:rPr>
          <w:rFonts w:ascii="Arial" w:hAnsi="Arial" w:cs="Arial"/>
          <w:sz w:val="20"/>
          <w:szCs w:val="20"/>
        </w:rPr>
      </w:pPr>
      <w:r>
        <w:rPr>
          <w:rFonts w:ascii="Arial" w:hAnsi="Arial" w:cs="Arial"/>
          <w:sz w:val="20"/>
          <w:szCs w:val="20"/>
        </w:rPr>
        <w:t>No shot holes are allowed.</w:t>
      </w:r>
      <w:r w:rsidR="00981E3D">
        <w:rPr>
          <w:rFonts w:ascii="Arial" w:hAnsi="Arial" w:cs="Arial"/>
          <w:sz w:val="20"/>
          <w:szCs w:val="20"/>
        </w:rPr>
        <w:t xml:space="preserve">  No surfac</w:t>
      </w:r>
      <w:r w:rsidR="00CE702B">
        <w:rPr>
          <w:rFonts w:ascii="Arial" w:hAnsi="Arial" w:cs="Arial"/>
          <w:sz w:val="20"/>
          <w:szCs w:val="20"/>
        </w:rPr>
        <w:t>e disturbance activities are permitted under this permit.</w:t>
      </w:r>
    </w:p>
    <w:p w:rsidR="00871350" w:rsidRPr="00D0232F" w:rsidRDefault="00871350" w:rsidP="00871350">
      <w:pPr>
        <w:pStyle w:val="ListParagraph"/>
        <w:rPr>
          <w:rFonts w:ascii="Arial" w:hAnsi="Arial" w:cs="Arial"/>
          <w:sz w:val="20"/>
          <w:szCs w:val="20"/>
        </w:rPr>
      </w:pPr>
    </w:p>
    <w:p w:rsidR="00871350" w:rsidRPr="00D0232F" w:rsidRDefault="00871350"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To leave all gates open or closed, as found upon entry on the premises.</w:t>
      </w:r>
    </w:p>
    <w:p w:rsidR="00871350" w:rsidRPr="00D0232F" w:rsidRDefault="00871350" w:rsidP="00871350">
      <w:pPr>
        <w:pStyle w:val="ListParagraph"/>
        <w:rPr>
          <w:rFonts w:ascii="Arial" w:hAnsi="Arial" w:cs="Arial"/>
          <w:sz w:val="20"/>
          <w:szCs w:val="20"/>
        </w:rPr>
      </w:pPr>
    </w:p>
    <w:p w:rsidR="00507FC7" w:rsidRPr="00D0232F" w:rsidRDefault="00871350" w:rsidP="000B1103">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 xml:space="preserve">To pay damages caused by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to the Permitted premises or the owner</w:t>
      </w:r>
      <w:r w:rsidR="000D734E" w:rsidRPr="00D0232F">
        <w:rPr>
          <w:rFonts w:ascii="Arial" w:hAnsi="Arial" w:cs="Arial"/>
          <w:sz w:val="20"/>
          <w:szCs w:val="20"/>
        </w:rPr>
        <w:t>s thereof</w:t>
      </w:r>
      <w:r w:rsidR="00C6038F">
        <w:rPr>
          <w:rFonts w:ascii="Arial" w:hAnsi="Arial" w:cs="Arial"/>
          <w:sz w:val="20"/>
          <w:szCs w:val="20"/>
        </w:rPr>
        <w:t xml:space="preserve"> if</w:t>
      </w:r>
      <w:r w:rsidR="00FA2E76">
        <w:rPr>
          <w:rFonts w:ascii="Arial" w:hAnsi="Arial" w:cs="Arial"/>
          <w:sz w:val="20"/>
          <w:szCs w:val="20"/>
        </w:rPr>
        <w:t xml:space="preserve"> restricted land, </w:t>
      </w:r>
      <w:r w:rsidR="000D734E" w:rsidRPr="00D0232F">
        <w:rPr>
          <w:rFonts w:ascii="Arial" w:hAnsi="Arial" w:cs="Arial"/>
          <w:sz w:val="20"/>
          <w:szCs w:val="20"/>
        </w:rPr>
        <w:t xml:space="preserve">to the </w:t>
      </w:r>
      <w:proofErr w:type="gramStart"/>
      <w:r w:rsidR="0004165A">
        <w:rPr>
          <w:rFonts w:ascii="Arial" w:hAnsi="Arial" w:cs="Arial"/>
          <w:sz w:val="20"/>
          <w:szCs w:val="20"/>
        </w:rPr>
        <w:t xml:space="preserve">Osage </w:t>
      </w:r>
      <w:r w:rsidR="00D9587D">
        <w:rPr>
          <w:rFonts w:ascii="Arial" w:hAnsi="Arial" w:cs="Arial"/>
          <w:sz w:val="20"/>
          <w:szCs w:val="20"/>
        </w:rPr>
        <w:t xml:space="preserve"> Agency</w:t>
      </w:r>
      <w:proofErr w:type="gramEnd"/>
      <w:r w:rsidR="00D9587D">
        <w:rPr>
          <w:rFonts w:ascii="Arial" w:hAnsi="Arial" w:cs="Arial"/>
          <w:sz w:val="20"/>
          <w:szCs w:val="20"/>
        </w:rPr>
        <w:t>, Bureau of</w:t>
      </w:r>
      <w:r w:rsidR="00EC6F77">
        <w:rPr>
          <w:rFonts w:ascii="Arial" w:hAnsi="Arial" w:cs="Arial"/>
          <w:sz w:val="20"/>
          <w:szCs w:val="20"/>
        </w:rPr>
        <w:t xml:space="preserve"> Indian Affairs, Department C155</w:t>
      </w:r>
      <w:r w:rsidR="00D9587D">
        <w:rPr>
          <w:rFonts w:ascii="Arial" w:hAnsi="Arial" w:cs="Arial"/>
          <w:sz w:val="20"/>
          <w:szCs w:val="20"/>
        </w:rPr>
        <w:t>, P.O. Box 9000, Farmington, Missouri 63640-3819</w:t>
      </w:r>
      <w:r w:rsidR="00507FC7" w:rsidRPr="00D0232F">
        <w:rPr>
          <w:rFonts w:ascii="Arial" w:hAnsi="Arial" w:cs="Arial"/>
          <w:sz w:val="20"/>
          <w:szCs w:val="20"/>
        </w:rPr>
        <w:t>.</w:t>
      </w:r>
      <w:r w:rsidR="00FA2E76">
        <w:rPr>
          <w:rFonts w:ascii="Arial" w:hAnsi="Arial" w:cs="Arial"/>
          <w:sz w:val="20"/>
          <w:szCs w:val="20"/>
        </w:rPr>
        <w:t xml:space="preserve">  P</w:t>
      </w:r>
      <w:r w:rsidR="00CE702B">
        <w:rPr>
          <w:rFonts w:ascii="Arial" w:hAnsi="Arial" w:cs="Arial"/>
          <w:sz w:val="20"/>
          <w:szCs w:val="20"/>
        </w:rPr>
        <w:t>a</w:t>
      </w:r>
      <w:r w:rsidR="00FA2E76">
        <w:rPr>
          <w:rFonts w:ascii="Arial" w:hAnsi="Arial" w:cs="Arial"/>
          <w:sz w:val="20"/>
          <w:szCs w:val="20"/>
        </w:rPr>
        <w:t>yment of damages to non-restricted landowners shall be made in accordance with 25 CFR Part 226.</w:t>
      </w:r>
    </w:p>
    <w:p w:rsidR="00507FC7" w:rsidRPr="00D0232F" w:rsidRDefault="00507FC7" w:rsidP="00507FC7">
      <w:pPr>
        <w:pStyle w:val="ListParagraph"/>
        <w:rPr>
          <w:rFonts w:ascii="Arial" w:hAnsi="Arial" w:cs="Arial"/>
          <w:sz w:val="20"/>
          <w:szCs w:val="20"/>
        </w:rPr>
      </w:pPr>
    </w:p>
    <w:p w:rsidR="00507FC7" w:rsidRPr="00D0232F" w:rsidRDefault="00507FC7" w:rsidP="00507FC7">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Upon Expiration, revocation or abandonment of oper</w:t>
      </w:r>
      <w:r w:rsidR="007A6687" w:rsidRPr="00D0232F">
        <w:rPr>
          <w:rFonts w:ascii="Arial" w:hAnsi="Arial" w:cs="Arial"/>
          <w:sz w:val="20"/>
          <w:szCs w:val="20"/>
        </w:rPr>
        <w:t>ations, to remove all equipment from the land and notify the Superintendent that clean</w:t>
      </w:r>
      <w:r w:rsidR="00D0232F">
        <w:rPr>
          <w:rFonts w:ascii="Arial" w:hAnsi="Arial" w:cs="Arial"/>
          <w:sz w:val="20"/>
          <w:szCs w:val="20"/>
        </w:rPr>
        <w:t>-</w:t>
      </w:r>
      <w:r w:rsidR="007A6687" w:rsidRPr="00D0232F">
        <w:rPr>
          <w:rFonts w:ascii="Arial" w:hAnsi="Arial" w:cs="Arial"/>
          <w:sz w:val="20"/>
          <w:szCs w:val="20"/>
        </w:rPr>
        <w:t>up operations have been completed.</w:t>
      </w:r>
    </w:p>
    <w:p w:rsidR="007A6687" w:rsidRPr="00D0232F" w:rsidRDefault="007A6687" w:rsidP="00507FC7">
      <w:pPr>
        <w:pStyle w:val="ListParagraph"/>
        <w:rPr>
          <w:rFonts w:ascii="Arial" w:hAnsi="Arial" w:cs="Arial"/>
          <w:sz w:val="20"/>
          <w:szCs w:val="20"/>
        </w:rPr>
      </w:pPr>
    </w:p>
    <w:p w:rsidR="007A6687" w:rsidRPr="00D0232F" w:rsidRDefault="007A6687" w:rsidP="007A6687">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To conduct operations in compliance with applicable federal, state, and county laws, ordinances or regulations, including but not limited to those pertaining to fire, sanitation, conservation, water pollution, fish and game.</w:t>
      </w:r>
      <w:r w:rsidR="00CE702B">
        <w:rPr>
          <w:rFonts w:ascii="Arial" w:hAnsi="Arial" w:cs="Arial"/>
          <w:sz w:val="20"/>
          <w:szCs w:val="20"/>
        </w:rPr>
        <w:t xml:space="preserve">  This may require additional permits and /or other documentation from other Federal state and local authorities.</w:t>
      </w:r>
    </w:p>
    <w:p w:rsidR="007A6687" w:rsidRPr="00D0232F" w:rsidRDefault="007A6687" w:rsidP="007A6687">
      <w:pPr>
        <w:pStyle w:val="ListParagraph"/>
        <w:spacing w:line="240" w:lineRule="auto"/>
        <w:ind w:left="1440"/>
        <w:jc w:val="both"/>
        <w:rPr>
          <w:rFonts w:ascii="Arial" w:hAnsi="Arial" w:cs="Arial"/>
          <w:sz w:val="20"/>
          <w:szCs w:val="20"/>
        </w:rPr>
      </w:pPr>
    </w:p>
    <w:p w:rsidR="007A6687" w:rsidRPr="00D0232F" w:rsidRDefault="007A6687" w:rsidP="007A6687">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 xml:space="preserve">Damages done to actual crops of pastureland will be settled with the surface tenant promptly after each phase of the survey.  Payment of the fee set out in paragraph 1 does not constitute payment for damages caused by </w:t>
      </w:r>
      <w:proofErr w:type="spellStart"/>
      <w:r w:rsidRPr="00D0232F">
        <w:rPr>
          <w:rFonts w:ascii="Arial" w:hAnsi="Arial" w:cs="Arial"/>
          <w:sz w:val="20"/>
          <w:szCs w:val="20"/>
        </w:rPr>
        <w:t>Permitter’s</w:t>
      </w:r>
      <w:proofErr w:type="spellEnd"/>
      <w:r w:rsidRPr="00D0232F">
        <w:rPr>
          <w:rFonts w:ascii="Arial" w:hAnsi="Arial" w:cs="Arial"/>
          <w:sz w:val="20"/>
          <w:szCs w:val="20"/>
        </w:rPr>
        <w:t xml:space="preserve"> operation.</w:t>
      </w:r>
    </w:p>
    <w:p w:rsidR="00B16DB1" w:rsidRPr="00D0232F" w:rsidRDefault="00B16DB1" w:rsidP="00B16DB1">
      <w:pPr>
        <w:pStyle w:val="ListParagraph"/>
        <w:rPr>
          <w:rFonts w:ascii="Arial" w:hAnsi="Arial" w:cs="Arial"/>
          <w:sz w:val="20"/>
          <w:szCs w:val="20"/>
        </w:rPr>
      </w:pPr>
    </w:p>
    <w:p w:rsidR="007A6687" w:rsidRPr="00D0232F" w:rsidRDefault="00B16DB1" w:rsidP="00B16DB1">
      <w:pPr>
        <w:pStyle w:val="ListParagraph"/>
        <w:numPr>
          <w:ilvl w:val="0"/>
          <w:numId w:val="4"/>
        </w:numPr>
        <w:spacing w:line="240" w:lineRule="auto"/>
        <w:jc w:val="both"/>
        <w:rPr>
          <w:rFonts w:ascii="Arial" w:hAnsi="Arial" w:cs="Arial"/>
          <w:sz w:val="20"/>
          <w:szCs w:val="20"/>
        </w:rPr>
      </w:pPr>
      <w:r w:rsidRPr="00D0232F">
        <w:rPr>
          <w:rFonts w:ascii="Arial" w:hAnsi="Arial" w:cs="Arial"/>
          <w:sz w:val="20"/>
          <w:szCs w:val="20"/>
        </w:rPr>
        <w:t>The Bur</w:t>
      </w:r>
      <w:r w:rsidR="0004165A">
        <w:rPr>
          <w:rFonts w:ascii="Arial" w:hAnsi="Arial" w:cs="Arial"/>
          <w:sz w:val="20"/>
          <w:szCs w:val="20"/>
        </w:rPr>
        <w:t xml:space="preserve">eau of Indian Affairs, Osage </w:t>
      </w:r>
      <w:r w:rsidRPr="00D0232F">
        <w:rPr>
          <w:rFonts w:ascii="Arial" w:hAnsi="Arial" w:cs="Arial"/>
          <w:sz w:val="20"/>
          <w:szCs w:val="20"/>
        </w:rPr>
        <w:t>Agency, Realty/Trust Services shall be notified should any seismic activities expose buried archaeological materials such as chipped stone tools, pottery, bone, historic crockery, glass, metal items or building materials, all work must cease in the immediate area of exposed resources and the Bureau of Indian Affai</w:t>
      </w:r>
      <w:r w:rsidR="0004165A">
        <w:rPr>
          <w:rFonts w:ascii="Arial" w:hAnsi="Arial" w:cs="Arial"/>
          <w:sz w:val="20"/>
          <w:szCs w:val="20"/>
        </w:rPr>
        <w:t>rs, Osage</w:t>
      </w:r>
      <w:r w:rsidRPr="00D0232F">
        <w:rPr>
          <w:rFonts w:ascii="Arial" w:hAnsi="Arial" w:cs="Arial"/>
          <w:sz w:val="20"/>
          <w:szCs w:val="20"/>
        </w:rPr>
        <w:t xml:space="preserve"> Agency should be notified to arrange an on-site inspection to determine the significance and disposition of the cultural remains.</w:t>
      </w:r>
    </w:p>
    <w:p w:rsidR="00B16DB1" w:rsidRPr="00D0232F" w:rsidRDefault="00B16DB1" w:rsidP="00B16DB1">
      <w:pPr>
        <w:pStyle w:val="ListParagraph"/>
        <w:rPr>
          <w:rFonts w:ascii="Arial" w:hAnsi="Arial" w:cs="Arial"/>
          <w:sz w:val="20"/>
          <w:szCs w:val="20"/>
        </w:rPr>
      </w:pPr>
    </w:p>
    <w:p w:rsidR="00B16DB1" w:rsidRPr="00D0232F" w:rsidRDefault="00B16DB1" w:rsidP="009068B2">
      <w:pPr>
        <w:pStyle w:val="ListParagraph"/>
        <w:numPr>
          <w:ilvl w:val="0"/>
          <w:numId w:val="4"/>
        </w:numPr>
        <w:spacing w:before="240" w:line="240" w:lineRule="auto"/>
        <w:jc w:val="both"/>
        <w:rPr>
          <w:rFonts w:ascii="Arial" w:hAnsi="Arial" w:cs="Arial"/>
          <w:sz w:val="20"/>
          <w:szCs w:val="20"/>
        </w:rPr>
      </w:pPr>
      <w:r w:rsidRPr="00D0232F">
        <w:rPr>
          <w:rFonts w:ascii="Arial" w:hAnsi="Arial" w:cs="Arial"/>
          <w:sz w:val="20"/>
          <w:szCs w:val="20"/>
        </w:rPr>
        <w:lastRenderedPageBreak/>
        <w:t xml:space="preserve">In the event payment has been made to the owner(s) of subject property, the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must submit proof of payment to the Bur</w:t>
      </w:r>
      <w:r w:rsidR="0004165A">
        <w:rPr>
          <w:rFonts w:ascii="Arial" w:hAnsi="Arial" w:cs="Arial"/>
          <w:sz w:val="20"/>
          <w:szCs w:val="20"/>
        </w:rPr>
        <w:t xml:space="preserve">eau of Indian Affairs, Osage </w:t>
      </w:r>
      <w:r w:rsidRPr="00D0232F">
        <w:rPr>
          <w:rFonts w:ascii="Arial" w:hAnsi="Arial" w:cs="Arial"/>
          <w:sz w:val="20"/>
          <w:szCs w:val="20"/>
        </w:rPr>
        <w:t xml:space="preserve"> Agency,</w:t>
      </w:r>
      <w:r w:rsidR="00271372">
        <w:rPr>
          <w:rFonts w:ascii="Arial" w:hAnsi="Arial" w:cs="Arial"/>
          <w:sz w:val="20"/>
          <w:szCs w:val="20"/>
        </w:rPr>
        <w:t xml:space="preserve">   </w:t>
      </w:r>
      <w:r w:rsidR="0004165A">
        <w:rPr>
          <w:rFonts w:ascii="Arial" w:hAnsi="Arial" w:cs="Arial"/>
          <w:sz w:val="20"/>
          <w:szCs w:val="20"/>
        </w:rPr>
        <w:t>P. O. Box 1539, Pawhuska, Oklahoma 74056</w:t>
      </w:r>
    </w:p>
    <w:p w:rsidR="009068B2" w:rsidRPr="00D0232F" w:rsidRDefault="009068B2" w:rsidP="009068B2">
      <w:pPr>
        <w:pStyle w:val="ListParagraph"/>
        <w:spacing w:before="240" w:line="240" w:lineRule="auto"/>
        <w:ind w:left="1440"/>
        <w:jc w:val="both"/>
        <w:rPr>
          <w:rFonts w:ascii="Arial" w:hAnsi="Arial" w:cs="Arial"/>
          <w:sz w:val="20"/>
          <w:szCs w:val="20"/>
        </w:rPr>
      </w:pPr>
    </w:p>
    <w:p w:rsidR="00B16DB1" w:rsidRPr="00D0232F" w:rsidRDefault="009068B2" w:rsidP="00B16DB1">
      <w:pPr>
        <w:pStyle w:val="ListParagraph"/>
        <w:rPr>
          <w:rFonts w:ascii="Arial" w:hAnsi="Arial" w:cs="Arial"/>
          <w:b/>
          <w:sz w:val="20"/>
          <w:szCs w:val="20"/>
        </w:rPr>
      </w:pPr>
      <w:proofErr w:type="spellStart"/>
      <w:r w:rsidRPr="00D0232F">
        <w:rPr>
          <w:rFonts w:ascii="Arial" w:hAnsi="Arial" w:cs="Arial"/>
          <w:b/>
          <w:sz w:val="20"/>
          <w:szCs w:val="20"/>
        </w:rPr>
        <w:t>Permitter</w:t>
      </w:r>
      <w:proofErr w:type="spellEnd"/>
      <w:r w:rsidRPr="00D0232F">
        <w:rPr>
          <w:rFonts w:ascii="Arial" w:hAnsi="Arial" w:cs="Arial"/>
          <w:b/>
          <w:sz w:val="20"/>
          <w:szCs w:val="20"/>
        </w:rPr>
        <w:t xml:space="preserve"> and </w:t>
      </w:r>
      <w:proofErr w:type="spellStart"/>
      <w:r w:rsidRPr="00D0232F">
        <w:rPr>
          <w:rFonts w:ascii="Arial" w:hAnsi="Arial" w:cs="Arial"/>
          <w:b/>
          <w:sz w:val="20"/>
          <w:szCs w:val="20"/>
        </w:rPr>
        <w:t>Permittee</w:t>
      </w:r>
      <w:proofErr w:type="spellEnd"/>
      <w:r w:rsidRPr="00D0232F">
        <w:rPr>
          <w:rFonts w:ascii="Arial" w:hAnsi="Arial" w:cs="Arial"/>
          <w:b/>
          <w:sz w:val="20"/>
          <w:szCs w:val="20"/>
        </w:rPr>
        <w:t xml:space="preserve"> agree on the following amendment:</w:t>
      </w:r>
    </w:p>
    <w:p w:rsidR="00B16DB1" w:rsidRPr="00D0232F" w:rsidRDefault="00B16DB1" w:rsidP="009068B2">
      <w:pPr>
        <w:pStyle w:val="ListParagraph"/>
        <w:spacing w:line="240" w:lineRule="auto"/>
        <w:ind w:left="1080"/>
        <w:jc w:val="both"/>
        <w:rPr>
          <w:rFonts w:ascii="Arial" w:hAnsi="Arial" w:cs="Arial"/>
          <w:sz w:val="20"/>
          <w:szCs w:val="20"/>
        </w:rPr>
      </w:pPr>
    </w:p>
    <w:p w:rsidR="009068B2" w:rsidRPr="00D0232F" w:rsidRDefault="009068B2" w:rsidP="009068B2">
      <w:pPr>
        <w:pStyle w:val="ListParagraph"/>
        <w:numPr>
          <w:ilvl w:val="0"/>
          <w:numId w:val="5"/>
        </w:numPr>
        <w:spacing w:line="240" w:lineRule="auto"/>
        <w:jc w:val="both"/>
        <w:rPr>
          <w:rFonts w:ascii="Arial" w:hAnsi="Arial" w:cs="Arial"/>
          <w:sz w:val="20"/>
          <w:szCs w:val="20"/>
        </w:rPr>
      </w:pPr>
      <w:r w:rsidRPr="00D0232F">
        <w:rPr>
          <w:rFonts w:ascii="Arial" w:hAnsi="Arial" w:cs="Arial"/>
          <w:sz w:val="20"/>
          <w:szCs w:val="20"/>
        </w:rPr>
        <w:t xml:space="preserve">Force Majeure is defined as when operations are prevented or delayed by such laws, rules regulations or orders, or by inability to obtain necessary permits, equipment, services, material, water, electricity, fuel access or easements, or by fire, flood, adverse weather conditions, war, sabotage, rebellion, insurrection, riot, strike or labor disputes, or by any other cause not reasonably within </w:t>
      </w:r>
      <w:proofErr w:type="spellStart"/>
      <w:r w:rsidRPr="00D0232F">
        <w:rPr>
          <w:rFonts w:ascii="Arial" w:hAnsi="Arial" w:cs="Arial"/>
          <w:sz w:val="20"/>
          <w:szCs w:val="20"/>
        </w:rPr>
        <w:t>Permittee’s</w:t>
      </w:r>
      <w:proofErr w:type="spellEnd"/>
      <w:r w:rsidRPr="00D0232F">
        <w:rPr>
          <w:rFonts w:ascii="Arial" w:hAnsi="Arial" w:cs="Arial"/>
          <w:sz w:val="20"/>
          <w:szCs w:val="20"/>
        </w:rPr>
        <w:t xml:space="preserve"> control.  This Permit shall not terminate because of the aforementioned force majeure delays.  Any delays caused by force majeure occasions, if any, shall cause the term of this permit to extend by an equal amount of said delays, if any.  </w:t>
      </w:r>
      <w:proofErr w:type="spellStart"/>
      <w:r w:rsidRPr="00D0232F">
        <w:rPr>
          <w:rFonts w:ascii="Arial" w:hAnsi="Arial" w:cs="Arial"/>
          <w:sz w:val="20"/>
          <w:szCs w:val="20"/>
        </w:rPr>
        <w:t>Permittee</w:t>
      </w:r>
      <w:proofErr w:type="spellEnd"/>
      <w:r w:rsidRPr="00D0232F">
        <w:rPr>
          <w:rFonts w:ascii="Arial" w:hAnsi="Arial" w:cs="Arial"/>
          <w:sz w:val="20"/>
          <w:szCs w:val="20"/>
        </w:rPr>
        <w:t xml:space="preserve"> shall not be liable for breach of any provision or implied covenants of this Permit should operations be delayed by force majeure occasions.</w:t>
      </w:r>
    </w:p>
    <w:p w:rsidR="004F26FC" w:rsidRPr="00D9587D" w:rsidRDefault="009068B2" w:rsidP="00E03C43">
      <w:pPr>
        <w:spacing w:after="0" w:line="240" w:lineRule="auto"/>
        <w:jc w:val="both"/>
        <w:rPr>
          <w:rFonts w:ascii="Arial" w:hAnsi="Arial" w:cs="Arial"/>
          <w:b/>
          <w:sz w:val="20"/>
          <w:szCs w:val="20"/>
        </w:rPr>
      </w:pPr>
      <w:r w:rsidRPr="00D9587D">
        <w:rPr>
          <w:rFonts w:ascii="Arial" w:hAnsi="Arial" w:cs="Arial"/>
          <w:b/>
          <w:sz w:val="20"/>
          <w:szCs w:val="20"/>
        </w:rPr>
        <w:t>IN WITNESS WHEREOF:  the parties have hereunto subscribed their names and affixed their seals on the day and year first above mentioned.</w:t>
      </w:r>
    </w:p>
    <w:p w:rsidR="00E03C43" w:rsidRPr="00D9587D" w:rsidRDefault="00E03C43" w:rsidP="00E03C43">
      <w:pPr>
        <w:spacing w:after="0" w:line="240" w:lineRule="auto"/>
        <w:ind w:left="4320" w:firstLine="720"/>
        <w:rPr>
          <w:rFonts w:ascii="Arial" w:hAnsi="Arial" w:cs="Arial"/>
          <w:sz w:val="20"/>
          <w:szCs w:val="20"/>
        </w:rPr>
      </w:pPr>
      <w:r w:rsidRPr="00D9587D">
        <w:rPr>
          <w:rFonts w:ascii="Arial" w:hAnsi="Arial" w:cs="Arial"/>
          <w:sz w:val="20"/>
          <w:szCs w:val="20"/>
        </w:rPr>
        <w:t>PERMITTEE:</w:t>
      </w:r>
    </w:p>
    <w:p w:rsidR="00E03C43" w:rsidRPr="00D9587D" w:rsidRDefault="00E03C43" w:rsidP="00E03C43">
      <w:pPr>
        <w:spacing w:after="0" w:line="240" w:lineRule="auto"/>
        <w:jc w:val="center"/>
        <w:rPr>
          <w:rFonts w:ascii="Arial" w:hAnsi="Arial" w:cs="Arial"/>
          <w:sz w:val="20"/>
          <w:szCs w:val="20"/>
        </w:rPr>
      </w:pPr>
    </w:p>
    <w:p w:rsidR="00E03C43" w:rsidRPr="00D9587D" w:rsidRDefault="00E03C43" w:rsidP="00E03C43">
      <w:pPr>
        <w:spacing w:after="0" w:line="240" w:lineRule="auto"/>
        <w:jc w:val="center"/>
        <w:rPr>
          <w:rFonts w:ascii="Arial" w:hAnsi="Arial" w:cs="Arial"/>
          <w:sz w:val="20"/>
          <w:szCs w:val="20"/>
        </w:rPr>
      </w:pPr>
    </w:p>
    <w:p w:rsidR="00E03C43" w:rsidRPr="00D9587D" w:rsidRDefault="00E03C43" w:rsidP="00E03C43">
      <w:pPr>
        <w:spacing w:after="0" w:line="240" w:lineRule="auto"/>
        <w:jc w:val="center"/>
        <w:rPr>
          <w:rFonts w:ascii="Arial" w:hAnsi="Arial" w:cs="Arial"/>
          <w:sz w:val="20"/>
          <w:szCs w:val="20"/>
        </w:rPr>
      </w:pPr>
    </w:p>
    <w:p w:rsidR="00E03C43" w:rsidRPr="00D9587D" w:rsidRDefault="00E03C43" w:rsidP="00E03C43">
      <w:pPr>
        <w:spacing w:after="0" w:line="240" w:lineRule="auto"/>
        <w:rPr>
          <w:rFonts w:ascii="Arial" w:hAnsi="Arial" w:cs="Arial"/>
          <w:sz w:val="20"/>
          <w:szCs w:val="20"/>
        </w:rPr>
      </w:pP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t>___________________________________</w:t>
      </w:r>
    </w:p>
    <w:p w:rsidR="00E03C43" w:rsidRPr="00D9587D" w:rsidRDefault="00E03C43" w:rsidP="00E03C43">
      <w:pPr>
        <w:spacing w:after="0" w:line="240" w:lineRule="auto"/>
        <w:rPr>
          <w:rFonts w:ascii="Arial" w:hAnsi="Arial" w:cs="Arial"/>
          <w:sz w:val="20"/>
          <w:szCs w:val="20"/>
        </w:rPr>
      </w:pP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p>
    <w:p w:rsidR="00E03C43" w:rsidRPr="00D9587D" w:rsidRDefault="00E03C43" w:rsidP="00E03C43">
      <w:pPr>
        <w:pStyle w:val="BodyText"/>
        <w:spacing w:after="0"/>
        <w:jc w:val="center"/>
        <w:rPr>
          <w:rFonts w:ascii="Arial" w:hAnsi="Arial" w:cs="Arial"/>
          <w:bCs/>
          <w:sz w:val="20"/>
          <w:szCs w:val="20"/>
        </w:rPr>
      </w:pPr>
      <w:r w:rsidRPr="00D9587D">
        <w:rPr>
          <w:rFonts w:ascii="Arial" w:hAnsi="Arial" w:cs="Arial"/>
          <w:bCs/>
          <w:sz w:val="20"/>
          <w:szCs w:val="20"/>
        </w:rPr>
        <w:t>ACKNOWLEDGEMENT</w:t>
      </w:r>
    </w:p>
    <w:p w:rsidR="00E03C43" w:rsidRPr="00D9587D" w:rsidRDefault="00E03C43" w:rsidP="00E03C43">
      <w:pPr>
        <w:pStyle w:val="BodyText"/>
        <w:spacing w:after="0"/>
        <w:jc w:val="both"/>
        <w:rPr>
          <w:rFonts w:ascii="Arial" w:hAnsi="Arial" w:cs="Arial"/>
          <w:sz w:val="20"/>
          <w:szCs w:val="20"/>
        </w:rPr>
      </w:pPr>
      <w:r w:rsidRPr="00D9587D">
        <w:rPr>
          <w:rFonts w:ascii="Arial" w:hAnsi="Arial" w:cs="Arial"/>
          <w:sz w:val="20"/>
          <w:szCs w:val="20"/>
        </w:rPr>
        <w:t xml:space="preserve">State of Oklahoma   </w:t>
      </w:r>
      <w:r w:rsidRPr="00D9587D">
        <w:rPr>
          <w:rFonts w:ascii="Arial" w:hAnsi="Arial" w:cs="Arial"/>
          <w:sz w:val="20"/>
          <w:szCs w:val="20"/>
        </w:rPr>
        <w:tab/>
      </w:r>
      <w:r w:rsidRPr="00D9587D">
        <w:rPr>
          <w:rFonts w:ascii="Arial" w:hAnsi="Arial" w:cs="Arial"/>
          <w:sz w:val="20"/>
          <w:szCs w:val="20"/>
        </w:rPr>
        <w:tab/>
        <w:t>)</w:t>
      </w:r>
    </w:p>
    <w:p w:rsidR="00E03C43" w:rsidRPr="00D9587D" w:rsidRDefault="00E03C43" w:rsidP="00E03C43">
      <w:pPr>
        <w:pStyle w:val="BodyText"/>
        <w:spacing w:after="0"/>
        <w:jc w:val="both"/>
        <w:rPr>
          <w:rFonts w:ascii="Arial" w:hAnsi="Arial" w:cs="Arial"/>
          <w:sz w:val="20"/>
          <w:szCs w:val="20"/>
        </w:rPr>
      </w:pP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proofErr w:type="gramStart"/>
      <w:r w:rsidRPr="00D9587D">
        <w:rPr>
          <w:rFonts w:ascii="Arial" w:hAnsi="Arial" w:cs="Arial"/>
          <w:sz w:val="20"/>
          <w:szCs w:val="20"/>
        </w:rPr>
        <w:t>)</w:t>
      </w:r>
      <w:proofErr w:type="spellStart"/>
      <w:r w:rsidRPr="00D9587D">
        <w:rPr>
          <w:rFonts w:ascii="Arial" w:hAnsi="Arial" w:cs="Arial"/>
          <w:sz w:val="20"/>
          <w:szCs w:val="20"/>
        </w:rPr>
        <w:t>ss</w:t>
      </w:r>
      <w:proofErr w:type="spellEnd"/>
      <w:proofErr w:type="gramEnd"/>
    </w:p>
    <w:p w:rsidR="00E03C43" w:rsidRPr="00D9587D" w:rsidRDefault="00E03C43" w:rsidP="00E03C43">
      <w:pPr>
        <w:pStyle w:val="BodyText"/>
        <w:spacing w:after="0"/>
        <w:jc w:val="both"/>
        <w:rPr>
          <w:rFonts w:ascii="Arial" w:hAnsi="Arial" w:cs="Arial"/>
          <w:sz w:val="20"/>
          <w:szCs w:val="20"/>
        </w:rPr>
      </w:pPr>
      <w:r w:rsidRPr="00D9587D">
        <w:rPr>
          <w:rFonts w:ascii="Arial" w:hAnsi="Arial" w:cs="Arial"/>
          <w:sz w:val="20"/>
          <w:szCs w:val="20"/>
        </w:rPr>
        <w:t>County of _____________</w:t>
      </w:r>
      <w:r w:rsidRPr="00D9587D">
        <w:rPr>
          <w:rFonts w:ascii="Arial" w:hAnsi="Arial" w:cs="Arial"/>
          <w:sz w:val="20"/>
          <w:szCs w:val="20"/>
        </w:rPr>
        <w:tab/>
        <w:t>)</w:t>
      </w:r>
    </w:p>
    <w:p w:rsidR="00E03C43" w:rsidRPr="00FC1903" w:rsidRDefault="00E03C43" w:rsidP="00E03C43">
      <w:pPr>
        <w:pStyle w:val="BodyText"/>
        <w:spacing w:after="0"/>
        <w:jc w:val="both"/>
        <w:rPr>
          <w:rFonts w:ascii="Arial" w:hAnsi="Arial" w:cs="Arial"/>
          <w:sz w:val="20"/>
          <w:szCs w:val="20"/>
        </w:rPr>
      </w:pPr>
    </w:p>
    <w:p w:rsidR="00E03C43" w:rsidRPr="00FC1903" w:rsidRDefault="00D9587D" w:rsidP="00E03C43">
      <w:pPr>
        <w:pStyle w:val="BodyText"/>
        <w:spacing w:after="0"/>
        <w:jc w:val="both"/>
        <w:rPr>
          <w:rFonts w:ascii="Arial" w:hAnsi="Arial" w:cs="Arial"/>
          <w:sz w:val="20"/>
          <w:szCs w:val="20"/>
        </w:rPr>
      </w:pPr>
      <w:r w:rsidRPr="00FC1903">
        <w:rPr>
          <w:rFonts w:ascii="Arial" w:hAnsi="Arial" w:cs="Arial"/>
          <w:sz w:val="20"/>
          <w:szCs w:val="20"/>
        </w:rPr>
        <w:t xml:space="preserve">Before me, a Notary Public, in and for said County and State on this _____ day of ______________________,  ______________,  personally  appeared _____________________ to me known to be the identical person who executed the within and foregoing instrument as </w:t>
      </w:r>
      <w:r w:rsidR="00A654EF">
        <w:rPr>
          <w:rFonts w:ascii="Arial" w:hAnsi="Arial" w:cs="Arial"/>
          <w:sz w:val="20"/>
          <w:szCs w:val="20"/>
        </w:rPr>
        <w:t>___________________________</w:t>
      </w:r>
      <w:r w:rsidRPr="00FC1903">
        <w:rPr>
          <w:rFonts w:ascii="Arial" w:hAnsi="Arial" w:cs="Arial"/>
          <w:sz w:val="20"/>
          <w:szCs w:val="20"/>
        </w:rPr>
        <w:t>, and acknowledged to me that he</w:t>
      </w:r>
      <w:r w:rsidR="00FC1903" w:rsidRPr="00FC1903">
        <w:rPr>
          <w:rFonts w:ascii="Arial" w:hAnsi="Arial" w:cs="Arial"/>
          <w:sz w:val="20"/>
          <w:szCs w:val="20"/>
        </w:rPr>
        <w:t>/she</w:t>
      </w:r>
      <w:r w:rsidRPr="00FC1903">
        <w:rPr>
          <w:rFonts w:ascii="Arial" w:hAnsi="Arial" w:cs="Arial"/>
          <w:sz w:val="20"/>
          <w:szCs w:val="20"/>
        </w:rPr>
        <w:t xml:space="preserve"> executed the same as his</w:t>
      </w:r>
      <w:r w:rsidR="00FC1903" w:rsidRPr="00FC1903">
        <w:rPr>
          <w:rFonts w:ascii="Arial" w:hAnsi="Arial" w:cs="Arial"/>
          <w:sz w:val="20"/>
          <w:szCs w:val="20"/>
        </w:rPr>
        <w:t>/her</w:t>
      </w:r>
      <w:r w:rsidRPr="00FC1903">
        <w:rPr>
          <w:rFonts w:ascii="Arial" w:hAnsi="Arial" w:cs="Arial"/>
          <w:sz w:val="20"/>
          <w:szCs w:val="20"/>
        </w:rPr>
        <w:t xml:space="preserve"> free and voluntary act and deed and as the free and voluntary act of</w:t>
      </w:r>
      <w:r w:rsidR="00A654EF">
        <w:rPr>
          <w:rFonts w:ascii="Arial" w:hAnsi="Arial" w:cs="Arial"/>
          <w:sz w:val="20"/>
          <w:szCs w:val="20"/>
        </w:rPr>
        <w:t xml:space="preserve"> ________________________________,</w:t>
      </w:r>
      <w:r w:rsidRPr="00FC1903">
        <w:rPr>
          <w:rFonts w:ascii="Arial" w:hAnsi="Arial" w:cs="Arial"/>
          <w:sz w:val="20"/>
          <w:szCs w:val="20"/>
        </w:rPr>
        <w:t xml:space="preserve"> for the uses and purposes therein set forth.  In witness whereof, I hereunto set my official signature and affixed my notarial seal the day and year last above written.</w:t>
      </w:r>
    </w:p>
    <w:p w:rsidR="00E03C43" w:rsidRDefault="00E03C43" w:rsidP="00E03C43">
      <w:pPr>
        <w:spacing w:after="0" w:line="240" w:lineRule="auto"/>
        <w:jc w:val="both"/>
        <w:rPr>
          <w:rFonts w:ascii="Arial" w:hAnsi="Arial" w:cs="Arial"/>
          <w:sz w:val="20"/>
          <w:szCs w:val="20"/>
        </w:rPr>
      </w:pPr>
    </w:p>
    <w:p w:rsidR="00FC1903" w:rsidRPr="00FC1903" w:rsidRDefault="00FC1903" w:rsidP="00E03C43">
      <w:pPr>
        <w:spacing w:after="0" w:line="240" w:lineRule="auto"/>
        <w:jc w:val="both"/>
        <w:rPr>
          <w:rFonts w:ascii="Arial" w:hAnsi="Arial" w:cs="Arial"/>
          <w:sz w:val="20"/>
          <w:szCs w:val="20"/>
        </w:rPr>
      </w:pPr>
    </w:p>
    <w:p w:rsidR="00E03C43" w:rsidRPr="00D9587D" w:rsidRDefault="00E03C43" w:rsidP="00E03C43">
      <w:pPr>
        <w:spacing w:after="0" w:line="240" w:lineRule="auto"/>
        <w:jc w:val="both"/>
        <w:rPr>
          <w:rFonts w:ascii="Arial" w:hAnsi="Arial" w:cs="Arial"/>
          <w:sz w:val="20"/>
          <w:szCs w:val="20"/>
        </w:rPr>
      </w:pPr>
      <w:r w:rsidRPr="00D9587D">
        <w:rPr>
          <w:rFonts w:ascii="Arial" w:hAnsi="Arial" w:cs="Arial"/>
          <w:sz w:val="20"/>
          <w:szCs w:val="20"/>
        </w:rPr>
        <w:tab/>
        <w:t>(SEAL)</w:t>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t>______________________________</w:t>
      </w:r>
    </w:p>
    <w:p w:rsidR="00E03C43" w:rsidRPr="00D9587D" w:rsidRDefault="00E03C43" w:rsidP="00E03C43">
      <w:pPr>
        <w:spacing w:after="0" w:line="240" w:lineRule="auto"/>
        <w:jc w:val="both"/>
        <w:rPr>
          <w:rFonts w:ascii="Arial" w:hAnsi="Arial" w:cs="Arial"/>
          <w:sz w:val="20"/>
          <w:szCs w:val="20"/>
        </w:rPr>
      </w:pP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t>Notary Public</w:t>
      </w:r>
    </w:p>
    <w:p w:rsidR="00E03C43" w:rsidRPr="00D9587D" w:rsidRDefault="00E03C43" w:rsidP="00E03C43">
      <w:pPr>
        <w:spacing w:after="0" w:line="240" w:lineRule="auto"/>
        <w:jc w:val="both"/>
        <w:rPr>
          <w:rFonts w:ascii="Arial" w:hAnsi="Arial" w:cs="Arial"/>
          <w:sz w:val="20"/>
          <w:szCs w:val="20"/>
        </w:rPr>
      </w:pPr>
      <w:r w:rsidRPr="00D9587D">
        <w:rPr>
          <w:rFonts w:ascii="Arial" w:hAnsi="Arial" w:cs="Arial"/>
          <w:sz w:val="20"/>
          <w:szCs w:val="20"/>
        </w:rPr>
        <w:t>My commission expires: _______________________</w:t>
      </w:r>
    </w:p>
    <w:p w:rsidR="00E03C43" w:rsidRPr="00D9587D" w:rsidRDefault="00E03C43" w:rsidP="00E03C43">
      <w:pPr>
        <w:spacing w:after="0" w:line="240" w:lineRule="auto"/>
        <w:jc w:val="both"/>
        <w:rPr>
          <w:rFonts w:ascii="Arial" w:hAnsi="Arial" w:cs="Arial"/>
          <w:sz w:val="20"/>
          <w:szCs w:val="20"/>
        </w:rPr>
      </w:pPr>
      <w:r w:rsidRPr="00D9587D">
        <w:rPr>
          <w:rFonts w:ascii="Arial" w:hAnsi="Arial" w:cs="Arial"/>
          <w:sz w:val="20"/>
          <w:szCs w:val="20"/>
        </w:rPr>
        <w:t>My commission number: _______________________</w:t>
      </w:r>
    </w:p>
    <w:p w:rsidR="00E03C43" w:rsidRDefault="00E03C43" w:rsidP="00E03C43">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360"/>
        </w:tabs>
        <w:spacing w:after="0" w:line="240" w:lineRule="auto"/>
        <w:jc w:val="both"/>
        <w:rPr>
          <w:rFonts w:ascii="Arial" w:hAnsi="Arial" w:cs="Arial"/>
          <w:sz w:val="20"/>
          <w:szCs w:val="20"/>
        </w:rPr>
      </w:pPr>
    </w:p>
    <w:p w:rsidR="00D9587D" w:rsidRDefault="00D9587D" w:rsidP="00E03C43">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360"/>
        </w:tabs>
        <w:spacing w:after="0" w:line="240" w:lineRule="auto"/>
        <w:jc w:val="both"/>
        <w:rPr>
          <w:rFonts w:ascii="Arial" w:hAnsi="Arial" w:cs="Arial"/>
          <w:sz w:val="20"/>
          <w:szCs w:val="20"/>
        </w:rPr>
      </w:pPr>
    </w:p>
    <w:p w:rsidR="00D9587D" w:rsidRPr="00D9587D" w:rsidRDefault="00D9587D" w:rsidP="00E03C43">
      <w:pPr>
        <w:tabs>
          <w:tab w:val="left" w:pos="-1440"/>
          <w:tab w:val="left" w:pos="-720"/>
          <w:tab w:val="left" w:pos="0"/>
          <w:tab w:val="left" w:pos="720"/>
          <w:tab w:val="left" w:pos="1440"/>
          <w:tab w:val="left" w:pos="2160"/>
          <w:tab w:val="left" w:pos="2880"/>
          <w:tab w:val="left" w:pos="3600"/>
          <w:tab w:val="left" w:pos="4320"/>
          <w:tab w:val="left" w:pos="5040"/>
          <w:tab w:val="left" w:pos="5760"/>
          <w:tab w:val="right" w:pos="9360"/>
        </w:tabs>
        <w:spacing w:after="0" w:line="240" w:lineRule="auto"/>
        <w:jc w:val="both"/>
        <w:rPr>
          <w:rFonts w:ascii="Arial" w:hAnsi="Arial" w:cs="Arial"/>
          <w:sz w:val="20"/>
          <w:szCs w:val="20"/>
        </w:rPr>
      </w:pPr>
    </w:p>
    <w:p w:rsidR="00E03C43" w:rsidRPr="00D9587D" w:rsidRDefault="00E03C43" w:rsidP="00E03C43">
      <w:pPr>
        <w:tabs>
          <w:tab w:val="left" w:pos="-1440"/>
          <w:tab w:val="left" w:pos="-720"/>
          <w:tab w:val="left" w:pos="0"/>
          <w:tab w:val="left" w:pos="720"/>
          <w:tab w:val="left" w:pos="1260"/>
          <w:tab w:val="left" w:pos="1440"/>
          <w:tab w:val="left" w:pos="2160"/>
          <w:tab w:val="left" w:pos="2880"/>
          <w:tab w:val="left" w:pos="3600"/>
          <w:tab w:val="left" w:pos="4320"/>
          <w:tab w:val="left" w:pos="4860"/>
          <w:tab w:val="left" w:pos="5760"/>
          <w:tab w:val="right" w:pos="9360"/>
        </w:tabs>
        <w:spacing w:after="0" w:line="240" w:lineRule="auto"/>
        <w:jc w:val="both"/>
        <w:rPr>
          <w:rFonts w:ascii="Arial" w:hAnsi="Arial" w:cs="Arial"/>
          <w:sz w:val="20"/>
          <w:szCs w:val="20"/>
        </w:rPr>
      </w:pPr>
      <w:r w:rsidRPr="00D9587D">
        <w:rPr>
          <w:rFonts w:ascii="Arial" w:hAnsi="Arial" w:cs="Arial"/>
          <w:sz w:val="20"/>
          <w:szCs w:val="20"/>
        </w:rPr>
        <w:t>APPROVED:</w:t>
      </w:r>
      <w:r w:rsidRPr="00D9587D">
        <w:rPr>
          <w:rFonts w:ascii="Arial" w:hAnsi="Arial" w:cs="Arial"/>
          <w:sz w:val="20"/>
          <w:szCs w:val="20"/>
        </w:rPr>
        <w:tab/>
        <w:t>_________________________</w:t>
      </w:r>
      <w:r w:rsidRPr="00D9587D">
        <w:rPr>
          <w:rFonts w:ascii="Arial" w:hAnsi="Arial" w:cs="Arial"/>
          <w:sz w:val="20"/>
          <w:szCs w:val="20"/>
        </w:rPr>
        <w:tab/>
      </w:r>
      <w:r w:rsidRPr="00D9587D">
        <w:rPr>
          <w:rFonts w:ascii="Arial" w:hAnsi="Arial" w:cs="Arial"/>
          <w:sz w:val="20"/>
          <w:szCs w:val="20"/>
        </w:rPr>
        <w:tab/>
        <w:t>_____________________________________</w:t>
      </w:r>
    </w:p>
    <w:p w:rsidR="00E03C43" w:rsidRPr="00D9587D" w:rsidRDefault="00E03C43" w:rsidP="00E03C43">
      <w:pPr>
        <w:tabs>
          <w:tab w:val="left" w:pos="-144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s>
        <w:spacing w:after="0" w:line="240" w:lineRule="auto"/>
        <w:ind w:firstLine="1260"/>
        <w:jc w:val="both"/>
        <w:rPr>
          <w:rFonts w:ascii="Arial" w:hAnsi="Arial" w:cs="Arial"/>
          <w:sz w:val="20"/>
          <w:szCs w:val="20"/>
        </w:rPr>
      </w:pPr>
      <w:r w:rsidRPr="00D9587D">
        <w:rPr>
          <w:rFonts w:ascii="Arial" w:hAnsi="Arial" w:cs="Arial"/>
          <w:sz w:val="20"/>
          <w:szCs w:val="20"/>
        </w:rPr>
        <w:t>Date</w:t>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r>
      <w:r w:rsidRPr="00D9587D">
        <w:rPr>
          <w:rFonts w:ascii="Arial" w:hAnsi="Arial" w:cs="Arial"/>
          <w:sz w:val="20"/>
          <w:szCs w:val="20"/>
        </w:rPr>
        <w:tab/>
        <w:t>Superintendent</w:t>
      </w:r>
    </w:p>
    <w:p w:rsidR="00E03C43" w:rsidRPr="00D9587D" w:rsidRDefault="00DF68F3" w:rsidP="00E03C43">
      <w:pPr>
        <w:tabs>
          <w:tab w:val="left" w:pos="-1440"/>
          <w:tab w:val="left" w:pos="-720"/>
          <w:tab w:val="left" w:pos="0"/>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s>
        <w:spacing w:after="0" w:line="240" w:lineRule="auto"/>
        <w:ind w:firstLine="216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Osage </w:t>
      </w:r>
      <w:r w:rsidR="00E03C43" w:rsidRPr="00D9587D">
        <w:rPr>
          <w:rFonts w:ascii="Arial" w:hAnsi="Arial" w:cs="Arial"/>
          <w:sz w:val="20"/>
          <w:szCs w:val="20"/>
        </w:rPr>
        <w:t>Agency, Bureau of Indian Affairs</w:t>
      </w:r>
    </w:p>
    <w:p w:rsidR="00E03C43" w:rsidRPr="00D9587D" w:rsidRDefault="00E03C43" w:rsidP="00E03C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p>
    <w:p w:rsidR="00626657" w:rsidRDefault="00E03C43" w:rsidP="00D958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sz w:val="20"/>
          <w:szCs w:val="20"/>
        </w:rPr>
      </w:pPr>
      <w:r w:rsidRPr="00D9587D">
        <w:rPr>
          <w:rFonts w:ascii="Arial" w:hAnsi="Arial" w:cs="Arial"/>
          <w:sz w:val="20"/>
          <w:szCs w:val="20"/>
        </w:rPr>
        <w:t>Approved pursuant to 25 CFR</w:t>
      </w:r>
      <w:r w:rsidR="004E743D">
        <w:rPr>
          <w:rFonts w:ascii="Arial" w:hAnsi="Arial" w:cs="Arial"/>
          <w:sz w:val="20"/>
          <w:szCs w:val="20"/>
        </w:rPr>
        <w:t xml:space="preserve"> </w:t>
      </w:r>
      <w:proofErr w:type="gramStart"/>
      <w:r w:rsidR="004E743D">
        <w:rPr>
          <w:rFonts w:ascii="Arial" w:hAnsi="Arial" w:cs="Arial"/>
          <w:sz w:val="20"/>
          <w:szCs w:val="20"/>
        </w:rPr>
        <w:t>226.16</w:t>
      </w:r>
      <w:r w:rsidRPr="00D9587D">
        <w:rPr>
          <w:rFonts w:ascii="Arial" w:hAnsi="Arial" w:cs="Arial"/>
          <w:sz w:val="20"/>
          <w:szCs w:val="20"/>
        </w:rPr>
        <w:t>,</w:t>
      </w:r>
      <w:proofErr w:type="gramEnd"/>
      <w:r w:rsidRPr="00D9587D">
        <w:rPr>
          <w:rFonts w:ascii="Arial" w:hAnsi="Arial" w:cs="Arial"/>
          <w:sz w:val="20"/>
          <w:szCs w:val="20"/>
        </w:rPr>
        <w:t xml:space="preserve"> and authority delegated through "200 DM 1, 209 DM 8, 230 DM 1, 3 IAM 4.1 and Muskogee Area Addendum 9901 to 3 IAM 4 issued June 22, 1999."</w:t>
      </w:r>
    </w:p>
    <w:p w:rsidR="000214FE" w:rsidRDefault="000214FE" w:rsidP="000214FE">
      <w:pPr>
        <w:spacing w:after="0" w:line="240" w:lineRule="auto"/>
        <w:jc w:val="both"/>
        <w:rPr>
          <w:rFonts w:ascii="Arial Narrow" w:hAnsi="Arial Narrow"/>
          <w:b/>
          <w:color w:val="595959"/>
          <w:sz w:val="16"/>
          <w:szCs w:val="16"/>
        </w:rPr>
      </w:pPr>
    </w:p>
    <w:p w:rsidR="000214FE" w:rsidRDefault="000214FE" w:rsidP="000214FE">
      <w:pPr>
        <w:spacing w:after="0" w:line="240" w:lineRule="auto"/>
        <w:jc w:val="both"/>
        <w:rPr>
          <w:rFonts w:ascii="Arial Narrow" w:hAnsi="Arial Narrow"/>
          <w:b/>
          <w:color w:val="595959"/>
          <w:sz w:val="16"/>
          <w:szCs w:val="16"/>
        </w:rPr>
      </w:pPr>
    </w:p>
    <w:p w:rsidR="000214FE" w:rsidRPr="00D9587D" w:rsidRDefault="000214FE" w:rsidP="000214FE">
      <w:pPr>
        <w:spacing w:after="0" w:line="240" w:lineRule="auto"/>
        <w:jc w:val="both"/>
        <w:rPr>
          <w:rFonts w:ascii="Arial" w:hAnsi="Arial" w:cs="Arial"/>
          <w:sz w:val="20"/>
          <w:szCs w:val="20"/>
        </w:rPr>
      </w:pPr>
      <w:r>
        <w:rPr>
          <w:rFonts w:ascii="Arial Narrow" w:hAnsi="Arial Narrow"/>
          <w:b/>
          <w:color w:val="595959"/>
          <w:sz w:val="16"/>
          <w:szCs w:val="16"/>
        </w:rPr>
        <w:t>Paperwork Reduction Act (PRA) Statement:</w:t>
      </w:r>
      <w:r>
        <w:rPr>
          <w:rFonts w:ascii="Arial Narrow" w:hAnsi="Arial Narrow"/>
          <w:color w:val="595959"/>
          <w:sz w:val="16"/>
          <w:szCs w:val="16"/>
        </w:rPr>
        <w:t xml:space="preserve"> This information is collected to meet reporting requirements and is subject to the PRA.  An agency may not request nor </w:t>
      </w:r>
      <w:proofErr w:type="gramStart"/>
      <w:r>
        <w:rPr>
          <w:rFonts w:ascii="Arial Narrow" w:hAnsi="Arial Narrow"/>
          <w:color w:val="595959"/>
          <w:sz w:val="16"/>
          <w:szCs w:val="16"/>
        </w:rPr>
        <w:t>sponsor, and a person need</w:t>
      </w:r>
      <w:proofErr w:type="gramEnd"/>
      <w:r>
        <w:rPr>
          <w:rFonts w:ascii="Arial Narrow" w:hAnsi="Arial Narrow"/>
          <w:color w:val="595959"/>
          <w:sz w:val="16"/>
          <w:szCs w:val="16"/>
        </w:rPr>
        <w:t xml:space="preserve"> not answer a request for information that does not display a valid OMB control no.  A response to this request is required to obtain a benefit.  The public reporting burden for this form is estimated to average 30 minutes, including the time for reviewing the instructions, gathering and maintaining data, and completing and reviewing the form.  Send comments on the burden estimate or any other aspect of this form to Information Collection Clearance Officer–Indian Affairs, 1849 C Street, NW, MS-3642, </w:t>
      </w:r>
      <w:proofErr w:type="gramStart"/>
      <w:r>
        <w:rPr>
          <w:rFonts w:ascii="Arial Narrow" w:hAnsi="Arial Narrow"/>
          <w:color w:val="595959"/>
          <w:sz w:val="16"/>
          <w:szCs w:val="16"/>
        </w:rPr>
        <w:t>Washington</w:t>
      </w:r>
      <w:proofErr w:type="gramEnd"/>
      <w:r>
        <w:rPr>
          <w:rFonts w:ascii="Arial Narrow" w:hAnsi="Arial Narrow"/>
          <w:color w:val="595959"/>
          <w:sz w:val="16"/>
          <w:szCs w:val="16"/>
        </w:rPr>
        <w:t>, DC 20240.</w:t>
      </w:r>
      <w:bookmarkStart w:id="0" w:name="_GoBack"/>
      <w:bookmarkEnd w:id="0"/>
    </w:p>
    <w:sectPr w:rsidR="000214FE" w:rsidRPr="00D9587D" w:rsidSect="000214FE">
      <w:footerReference w:type="default" r:id="rId9"/>
      <w:pgSz w:w="12240" w:h="15840"/>
      <w:pgMar w:top="1440" w:right="1440" w:bottom="63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A34" w:rsidRDefault="00F22A34" w:rsidP="00D9587D">
      <w:pPr>
        <w:spacing w:after="0" w:line="240" w:lineRule="auto"/>
      </w:pPr>
      <w:r>
        <w:separator/>
      </w:r>
    </w:p>
  </w:endnote>
  <w:endnote w:type="continuationSeparator" w:id="0">
    <w:p w:rsidR="00F22A34" w:rsidRDefault="00F22A34" w:rsidP="00D9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622" w:rsidRDefault="00BA3622">
    <w:pPr>
      <w:pStyle w:val="Footer"/>
      <w:jc w:val="center"/>
    </w:pPr>
    <w:r>
      <w:fldChar w:fldCharType="begin"/>
    </w:r>
    <w:r>
      <w:instrText xml:space="preserve"> PAGE   \* MERGEFORMAT </w:instrText>
    </w:r>
    <w:r>
      <w:fldChar w:fldCharType="separate"/>
    </w:r>
    <w:r w:rsidR="000214FE">
      <w:rPr>
        <w:noProof/>
      </w:rPr>
      <w:t>1</w:t>
    </w:r>
    <w:r>
      <w:rPr>
        <w:noProof/>
      </w:rPr>
      <w:fldChar w:fldCharType="end"/>
    </w:r>
  </w:p>
  <w:p w:rsidR="00BA3622" w:rsidRDefault="00BA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A34" w:rsidRDefault="00F22A34" w:rsidP="00D9587D">
      <w:pPr>
        <w:spacing w:after="0" w:line="240" w:lineRule="auto"/>
      </w:pPr>
      <w:r>
        <w:separator/>
      </w:r>
    </w:p>
  </w:footnote>
  <w:footnote w:type="continuationSeparator" w:id="0">
    <w:p w:rsidR="00F22A34" w:rsidRDefault="00F22A34" w:rsidP="00D95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796B"/>
    <w:multiLevelType w:val="hybridMultilevel"/>
    <w:tmpl w:val="38743C1A"/>
    <w:lvl w:ilvl="0" w:tplc="A008C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C1A07"/>
    <w:multiLevelType w:val="hybridMultilevel"/>
    <w:tmpl w:val="F7809A84"/>
    <w:lvl w:ilvl="0" w:tplc="1458BC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7F2718"/>
    <w:multiLevelType w:val="hybridMultilevel"/>
    <w:tmpl w:val="5DC4AB8C"/>
    <w:lvl w:ilvl="0" w:tplc="766C7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E6C53C8"/>
    <w:multiLevelType w:val="hybridMultilevel"/>
    <w:tmpl w:val="9FE6D41C"/>
    <w:lvl w:ilvl="0" w:tplc="D5BE86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A0B7BE5"/>
    <w:multiLevelType w:val="hybridMultilevel"/>
    <w:tmpl w:val="18B670AE"/>
    <w:lvl w:ilvl="0" w:tplc="0BAAD25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FC"/>
    <w:rsid w:val="000214FE"/>
    <w:rsid w:val="0004165A"/>
    <w:rsid w:val="00062AF4"/>
    <w:rsid w:val="00066C37"/>
    <w:rsid w:val="000B1103"/>
    <w:rsid w:val="000D734E"/>
    <w:rsid w:val="00132091"/>
    <w:rsid w:val="001336C6"/>
    <w:rsid w:val="001B06FF"/>
    <w:rsid w:val="001B6DCB"/>
    <w:rsid w:val="001D5BD5"/>
    <w:rsid w:val="001E1679"/>
    <w:rsid w:val="001E27E2"/>
    <w:rsid w:val="00234191"/>
    <w:rsid w:val="00271372"/>
    <w:rsid w:val="002C5319"/>
    <w:rsid w:val="0039447C"/>
    <w:rsid w:val="004E743D"/>
    <w:rsid w:val="004F26FC"/>
    <w:rsid w:val="00506D24"/>
    <w:rsid w:val="00507FC7"/>
    <w:rsid w:val="00521851"/>
    <w:rsid w:val="005376B1"/>
    <w:rsid w:val="00586999"/>
    <w:rsid w:val="005A6F61"/>
    <w:rsid w:val="00616E06"/>
    <w:rsid w:val="00626657"/>
    <w:rsid w:val="006D62FC"/>
    <w:rsid w:val="0073393A"/>
    <w:rsid w:val="00752381"/>
    <w:rsid w:val="00794DDB"/>
    <w:rsid w:val="007A6687"/>
    <w:rsid w:val="00871350"/>
    <w:rsid w:val="009068B2"/>
    <w:rsid w:val="009358F3"/>
    <w:rsid w:val="00981E3D"/>
    <w:rsid w:val="00A654EF"/>
    <w:rsid w:val="00B16DB1"/>
    <w:rsid w:val="00BA3622"/>
    <w:rsid w:val="00BF1C70"/>
    <w:rsid w:val="00C6038F"/>
    <w:rsid w:val="00C66CBE"/>
    <w:rsid w:val="00CE702B"/>
    <w:rsid w:val="00CF5178"/>
    <w:rsid w:val="00D0232F"/>
    <w:rsid w:val="00D9587D"/>
    <w:rsid w:val="00DF68F3"/>
    <w:rsid w:val="00E03C43"/>
    <w:rsid w:val="00E32D56"/>
    <w:rsid w:val="00EC6F77"/>
    <w:rsid w:val="00EE4BA3"/>
    <w:rsid w:val="00F22A34"/>
    <w:rsid w:val="00F840A9"/>
    <w:rsid w:val="00FA2E76"/>
    <w:rsid w:val="00FC1903"/>
    <w:rsid w:val="00FF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37"/>
    <w:pPr>
      <w:ind w:left="720"/>
      <w:contextualSpacing/>
    </w:pPr>
  </w:style>
  <w:style w:type="paragraph" w:styleId="BodyText">
    <w:name w:val="Body Text"/>
    <w:basedOn w:val="Normal"/>
    <w:link w:val="BodyTextChar"/>
    <w:rsid w:val="00E03C43"/>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03C43"/>
    <w:rPr>
      <w:rFonts w:ascii="Times New Roman" w:eastAsia="Times New Roman" w:hAnsi="Times New Roman"/>
      <w:sz w:val="24"/>
      <w:szCs w:val="24"/>
    </w:rPr>
  </w:style>
  <w:style w:type="paragraph" w:styleId="Header">
    <w:name w:val="header"/>
    <w:basedOn w:val="Normal"/>
    <w:link w:val="HeaderChar"/>
    <w:uiPriority w:val="99"/>
    <w:unhideWhenUsed/>
    <w:rsid w:val="00D9587D"/>
    <w:pPr>
      <w:tabs>
        <w:tab w:val="center" w:pos="4680"/>
        <w:tab w:val="right" w:pos="9360"/>
      </w:tabs>
    </w:pPr>
  </w:style>
  <w:style w:type="character" w:customStyle="1" w:styleId="HeaderChar">
    <w:name w:val="Header Char"/>
    <w:basedOn w:val="DefaultParagraphFont"/>
    <w:link w:val="Header"/>
    <w:uiPriority w:val="99"/>
    <w:rsid w:val="00D9587D"/>
    <w:rPr>
      <w:sz w:val="22"/>
      <w:szCs w:val="22"/>
    </w:rPr>
  </w:style>
  <w:style w:type="paragraph" w:styleId="Footer">
    <w:name w:val="footer"/>
    <w:basedOn w:val="Normal"/>
    <w:link w:val="FooterChar"/>
    <w:uiPriority w:val="99"/>
    <w:unhideWhenUsed/>
    <w:rsid w:val="00D9587D"/>
    <w:pPr>
      <w:tabs>
        <w:tab w:val="center" w:pos="4680"/>
        <w:tab w:val="right" w:pos="9360"/>
      </w:tabs>
    </w:pPr>
  </w:style>
  <w:style w:type="character" w:customStyle="1" w:styleId="FooterChar">
    <w:name w:val="Footer Char"/>
    <w:basedOn w:val="DefaultParagraphFont"/>
    <w:link w:val="Footer"/>
    <w:uiPriority w:val="99"/>
    <w:rsid w:val="00D9587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C37"/>
    <w:pPr>
      <w:ind w:left="720"/>
      <w:contextualSpacing/>
    </w:pPr>
  </w:style>
  <w:style w:type="paragraph" w:styleId="BodyText">
    <w:name w:val="Body Text"/>
    <w:basedOn w:val="Normal"/>
    <w:link w:val="BodyTextChar"/>
    <w:rsid w:val="00E03C43"/>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E03C43"/>
    <w:rPr>
      <w:rFonts w:ascii="Times New Roman" w:eastAsia="Times New Roman" w:hAnsi="Times New Roman"/>
      <w:sz w:val="24"/>
      <w:szCs w:val="24"/>
    </w:rPr>
  </w:style>
  <w:style w:type="paragraph" w:styleId="Header">
    <w:name w:val="header"/>
    <w:basedOn w:val="Normal"/>
    <w:link w:val="HeaderChar"/>
    <w:uiPriority w:val="99"/>
    <w:unhideWhenUsed/>
    <w:rsid w:val="00D9587D"/>
    <w:pPr>
      <w:tabs>
        <w:tab w:val="center" w:pos="4680"/>
        <w:tab w:val="right" w:pos="9360"/>
      </w:tabs>
    </w:pPr>
  </w:style>
  <w:style w:type="character" w:customStyle="1" w:styleId="HeaderChar">
    <w:name w:val="Header Char"/>
    <w:basedOn w:val="DefaultParagraphFont"/>
    <w:link w:val="Header"/>
    <w:uiPriority w:val="99"/>
    <w:rsid w:val="00D9587D"/>
    <w:rPr>
      <w:sz w:val="22"/>
      <w:szCs w:val="22"/>
    </w:rPr>
  </w:style>
  <w:style w:type="paragraph" w:styleId="Footer">
    <w:name w:val="footer"/>
    <w:basedOn w:val="Normal"/>
    <w:link w:val="FooterChar"/>
    <w:uiPriority w:val="99"/>
    <w:unhideWhenUsed/>
    <w:rsid w:val="00D9587D"/>
    <w:pPr>
      <w:tabs>
        <w:tab w:val="center" w:pos="4680"/>
        <w:tab w:val="right" w:pos="9360"/>
      </w:tabs>
    </w:pPr>
  </w:style>
  <w:style w:type="character" w:customStyle="1" w:styleId="FooterChar">
    <w:name w:val="Footer Char"/>
    <w:basedOn w:val="DefaultParagraphFont"/>
    <w:link w:val="Footer"/>
    <w:uiPriority w:val="99"/>
    <w:rsid w:val="00D958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D5138-8269-43BD-8CF1-A03B2D0F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cynthia.ott</dc:creator>
  <cp:lastModifiedBy>Amanda</cp:lastModifiedBy>
  <cp:revision>3</cp:revision>
  <cp:lastPrinted>2011-04-19T13:22:00Z</cp:lastPrinted>
  <dcterms:created xsi:type="dcterms:W3CDTF">2015-03-09T18:53:00Z</dcterms:created>
  <dcterms:modified xsi:type="dcterms:W3CDTF">2015-03-11T16:44:00Z</dcterms:modified>
</cp:coreProperties>
</file>