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B215F2" w14:textId="77777777" w:rsidR="00FD5644" w:rsidRDefault="00FD5644">
      <w:pPr>
        <w:pStyle w:val="Title"/>
      </w:pPr>
      <w:bookmarkStart w:id="0" w:name="_GoBack"/>
      <w:bookmarkEnd w:id="0"/>
      <w:r>
        <w:t>Legal Authorities</w:t>
      </w:r>
    </w:p>
    <w:p w14:paraId="6EB215F3" w14:textId="77777777" w:rsidR="00FD5644" w:rsidRDefault="00FD5644">
      <w:pPr>
        <w:rPr>
          <w:b/>
          <w:bCs/>
          <w:u w:val="single"/>
        </w:rPr>
      </w:pPr>
    </w:p>
    <w:p w14:paraId="6EB215FA" w14:textId="77777777" w:rsidR="00FD5644" w:rsidRDefault="00FD5644">
      <w:pPr>
        <w:rPr>
          <w:color w:val="008000"/>
          <w:u w:val="single"/>
        </w:rPr>
      </w:pPr>
    </w:p>
    <w:p w14:paraId="3F9A6562" w14:textId="3904A2D7" w:rsidR="005C4AD0" w:rsidRDefault="005C4AD0" w:rsidP="006A1FA4">
      <w:pPr>
        <w:numPr>
          <w:ilvl w:val="0"/>
          <w:numId w:val="6"/>
        </w:numPr>
        <w:autoSpaceDE w:val="0"/>
        <w:autoSpaceDN w:val="0"/>
        <w:adjustRightInd w:val="0"/>
      </w:pPr>
      <w:r>
        <w:t>8 U.S.C. 1157 – Immigration and Nationality Act Section 207</w:t>
      </w:r>
    </w:p>
    <w:p w14:paraId="0EA3CEF6" w14:textId="6637CA9C" w:rsidR="001A59D9" w:rsidRDefault="00725DC7" w:rsidP="00795892">
      <w:pPr>
        <w:autoSpaceDE w:val="0"/>
        <w:autoSpaceDN w:val="0"/>
        <w:adjustRightInd w:val="0"/>
        <w:ind w:left="720"/>
      </w:pPr>
      <w:hyperlink r:id="rId11" w:history="1">
        <w:r w:rsidR="001A59D9" w:rsidRPr="00FA16B8">
          <w:rPr>
            <w:rStyle w:val="Hyperlink"/>
          </w:rPr>
          <w:t>http://www.law.cornell.edu/uscode/text/8/1157</w:t>
        </w:r>
      </w:hyperlink>
    </w:p>
    <w:p w14:paraId="4D2D4D4E" w14:textId="77777777" w:rsidR="001A59D9" w:rsidRDefault="001A59D9" w:rsidP="00795892">
      <w:pPr>
        <w:autoSpaceDE w:val="0"/>
        <w:autoSpaceDN w:val="0"/>
        <w:adjustRightInd w:val="0"/>
        <w:ind w:left="720"/>
      </w:pPr>
    </w:p>
    <w:p w14:paraId="0564B564" w14:textId="77777777" w:rsidR="001A59D9" w:rsidRDefault="001A59D9" w:rsidP="00795892">
      <w:pPr>
        <w:autoSpaceDE w:val="0"/>
        <w:autoSpaceDN w:val="0"/>
        <w:adjustRightInd w:val="0"/>
        <w:ind w:left="720"/>
      </w:pPr>
    </w:p>
    <w:p w14:paraId="01E7D339" w14:textId="7CF99A5D" w:rsidR="005C4AD0" w:rsidRDefault="005C4AD0" w:rsidP="006A1FA4">
      <w:pPr>
        <w:numPr>
          <w:ilvl w:val="0"/>
          <w:numId w:val="6"/>
        </w:numPr>
        <w:autoSpaceDE w:val="0"/>
        <w:autoSpaceDN w:val="0"/>
        <w:adjustRightInd w:val="0"/>
      </w:pPr>
      <w:r>
        <w:t>8 U.S.C. 1202 – Immigration an</w:t>
      </w:r>
      <w:r w:rsidR="001A59D9">
        <w:t>d Nationality Act Section 222</w:t>
      </w:r>
    </w:p>
    <w:p w14:paraId="765BA579" w14:textId="427D8329" w:rsidR="001A59D9" w:rsidRDefault="00725DC7" w:rsidP="00795892">
      <w:pPr>
        <w:autoSpaceDE w:val="0"/>
        <w:autoSpaceDN w:val="0"/>
        <w:adjustRightInd w:val="0"/>
        <w:ind w:left="720"/>
      </w:pPr>
      <w:hyperlink r:id="rId12" w:history="1">
        <w:r w:rsidR="001A59D9" w:rsidRPr="00FA16B8">
          <w:rPr>
            <w:rStyle w:val="Hyperlink"/>
          </w:rPr>
          <w:t>http://www.law.cornell.edu/uscode/text/8/1202</w:t>
        </w:r>
      </w:hyperlink>
      <w:r w:rsidR="001A59D9">
        <w:t xml:space="preserve"> </w:t>
      </w:r>
    </w:p>
    <w:p w14:paraId="038F7454" w14:textId="77777777" w:rsidR="001A59D9" w:rsidRDefault="001A59D9" w:rsidP="00795892">
      <w:pPr>
        <w:autoSpaceDE w:val="0"/>
        <w:autoSpaceDN w:val="0"/>
        <w:adjustRightInd w:val="0"/>
      </w:pPr>
    </w:p>
    <w:p w14:paraId="316E7A6E" w14:textId="77777777" w:rsidR="001A59D9" w:rsidRDefault="001A59D9" w:rsidP="00795892">
      <w:pPr>
        <w:autoSpaceDE w:val="0"/>
        <w:autoSpaceDN w:val="0"/>
        <w:adjustRightInd w:val="0"/>
      </w:pPr>
    </w:p>
    <w:p w14:paraId="2D71D95A" w14:textId="71FD7E00" w:rsidR="005C4AD0" w:rsidRPr="005C4AD0" w:rsidRDefault="005C4AD0" w:rsidP="006A1FA4">
      <w:pPr>
        <w:numPr>
          <w:ilvl w:val="0"/>
          <w:numId w:val="6"/>
        </w:numPr>
        <w:autoSpaceDE w:val="0"/>
        <w:autoSpaceDN w:val="0"/>
        <w:adjustRightInd w:val="0"/>
      </w:pPr>
      <w:r>
        <w:t>5 U.S.C. 552</w:t>
      </w:r>
      <w:r w:rsidR="001A59D9">
        <w:t>a</w:t>
      </w:r>
      <w:r>
        <w:t xml:space="preserve"> – Privacy Act</w:t>
      </w:r>
    </w:p>
    <w:p w14:paraId="5974E549" w14:textId="144DF716" w:rsidR="00F71E13" w:rsidRDefault="00725DC7" w:rsidP="001A59D9">
      <w:pPr>
        <w:pStyle w:val="ListParagraph"/>
      </w:pPr>
      <w:hyperlink r:id="rId13" w:history="1">
        <w:r w:rsidR="001A59D9" w:rsidRPr="00FA16B8">
          <w:rPr>
            <w:rStyle w:val="Hyperlink"/>
            <w:szCs w:val="20"/>
          </w:rPr>
          <w:t>http://www.law.cornell.edu/uscode/text/5/552a</w:t>
        </w:r>
      </w:hyperlink>
      <w:r w:rsidR="001A59D9">
        <w:rPr>
          <w:szCs w:val="20"/>
        </w:rPr>
        <w:t xml:space="preserve"> </w:t>
      </w:r>
    </w:p>
    <w:p w14:paraId="3BC68477" w14:textId="36265508" w:rsidR="005C4AD0" w:rsidRPr="00CF6006" w:rsidRDefault="005C4AD0" w:rsidP="001A59D9">
      <w:pPr>
        <w:pStyle w:val="ListParagraph"/>
        <w:rPr>
          <w:b/>
        </w:rPr>
      </w:pPr>
    </w:p>
    <w:sectPr w:rsidR="005C4AD0" w:rsidRPr="00CF6006" w:rsidSect="00FD5644">
      <w:headerReference w:type="default" r:id="rId14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11DCC7" w14:textId="77777777" w:rsidR="006921F9" w:rsidRDefault="006921F9">
      <w:r>
        <w:separator/>
      </w:r>
    </w:p>
  </w:endnote>
  <w:endnote w:type="continuationSeparator" w:id="0">
    <w:p w14:paraId="38399F53" w14:textId="77777777" w:rsidR="006921F9" w:rsidRDefault="00692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CenturySchlbk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02990A" w14:textId="77777777" w:rsidR="006921F9" w:rsidRDefault="006921F9">
      <w:r>
        <w:separator/>
      </w:r>
    </w:p>
  </w:footnote>
  <w:footnote w:type="continuationSeparator" w:id="0">
    <w:p w14:paraId="440C71D9" w14:textId="77777777" w:rsidR="006921F9" w:rsidRDefault="006921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B21607" w14:textId="77777777" w:rsidR="006A1FA4" w:rsidRDefault="006A1FA4">
    <w:pPr>
      <w:pStyle w:val="Header"/>
      <w:jc w:val="right"/>
      <w:rPr>
        <w:color w:val="008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A27FA"/>
    <w:multiLevelType w:val="hybridMultilevel"/>
    <w:tmpl w:val="CFD24F90"/>
    <w:lvl w:ilvl="0" w:tplc="08D2AF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2D00EA"/>
    <w:multiLevelType w:val="hybridMultilevel"/>
    <w:tmpl w:val="9F40C326"/>
    <w:lvl w:ilvl="0" w:tplc="347E1F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E5EB9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44EA1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BE4167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FBCF1D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F8025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770F17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DACC3F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9D2F2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A955CE"/>
    <w:multiLevelType w:val="hybridMultilevel"/>
    <w:tmpl w:val="0366C5C0"/>
    <w:lvl w:ilvl="0" w:tplc="015467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3041000"/>
    <w:multiLevelType w:val="hybridMultilevel"/>
    <w:tmpl w:val="0366C5C0"/>
    <w:lvl w:ilvl="0" w:tplc="CA6E54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800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30F07E5"/>
    <w:multiLevelType w:val="hybridMultilevel"/>
    <w:tmpl w:val="1DC6798C"/>
    <w:lvl w:ilvl="0" w:tplc="015467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8C9220E"/>
    <w:multiLevelType w:val="hybridMultilevel"/>
    <w:tmpl w:val="4768DF3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70344C28"/>
    <w:multiLevelType w:val="hybridMultilevel"/>
    <w:tmpl w:val="8F5C61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644"/>
    <w:rsid w:val="001A4510"/>
    <w:rsid w:val="001A59D9"/>
    <w:rsid w:val="00202B0E"/>
    <w:rsid w:val="002929F8"/>
    <w:rsid w:val="002B6468"/>
    <w:rsid w:val="00310E14"/>
    <w:rsid w:val="00332607"/>
    <w:rsid w:val="003A0E19"/>
    <w:rsid w:val="00480B72"/>
    <w:rsid w:val="00562DC4"/>
    <w:rsid w:val="005C4AD0"/>
    <w:rsid w:val="00675434"/>
    <w:rsid w:val="006921F9"/>
    <w:rsid w:val="006A1FA4"/>
    <w:rsid w:val="00725DC7"/>
    <w:rsid w:val="00795892"/>
    <w:rsid w:val="008251FB"/>
    <w:rsid w:val="009C5F7F"/>
    <w:rsid w:val="00CF6006"/>
    <w:rsid w:val="00DC704F"/>
    <w:rsid w:val="00E57720"/>
    <w:rsid w:val="00F26039"/>
    <w:rsid w:val="00F65F4C"/>
    <w:rsid w:val="00F71E13"/>
    <w:rsid w:val="00FD5644"/>
    <w:rsid w:val="00FE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B215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6120"/>
        <w:tab w:val="left" w:pos="8280"/>
      </w:tabs>
      <w:autoSpaceDE w:val="0"/>
      <w:autoSpaceDN w:val="0"/>
      <w:adjustRightInd w:val="0"/>
      <w:ind w:left="720"/>
      <w:outlineLvl w:val="0"/>
    </w:pPr>
    <w:rPr>
      <w:rFonts w:ascii="NewCenturySchlbk-Bold" w:hAnsi="NewCenturySchlbk-Bold"/>
      <w:b/>
      <w:bCs/>
      <w:color w:val="000000"/>
      <w:szCs w:val="28"/>
    </w:rPr>
  </w:style>
  <w:style w:type="paragraph" w:styleId="Heading2">
    <w:name w:val="heading 2"/>
    <w:basedOn w:val="Normal"/>
    <w:qFormat/>
    <w:pPr>
      <w:spacing w:before="100" w:beforeAutospacing="1" w:after="100" w:afterAutospacing="1"/>
      <w:outlineLvl w:val="1"/>
    </w:pPr>
    <w:rPr>
      <w:rFonts w:ascii="Verdana" w:eastAsia="Arial Unicode MS" w:hAnsi="Verdana" w:cs="Arial Unicode MS"/>
      <w:b/>
      <w:bCs/>
      <w:color w:val="000000"/>
    </w:rPr>
  </w:style>
  <w:style w:type="paragraph" w:styleId="Heading3">
    <w:name w:val="heading 3"/>
    <w:basedOn w:val="Normal"/>
    <w:qFormat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Heading4">
    <w:name w:val="heading 4"/>
    <w:basedOn w:val="Normal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Strong">
    <w:name w:val="Strong"/>
    <w:basedOn w:val="DefaultParagraphFont"/>
    <w:qFormat/>
    <w:rPr>
      <w:b/>
      <w:bCs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odyText">
    <w:name w:val="Body Text"/>
    <w:basedOn w:val="Normal"/>
    <w:pPr>
      <w:spacing w:line="480" w:lineRule="auto"/>
    </w:pPr>
    <w:rPr>
      <w:rFonts w:ascii="Arial" w:hAnsi="Arial" w:cs="Arial"/>
      <w:sz w:val="20"/>
      <w:szCs w:val="20"/>
    </w:rPr>
  </w:style>
  <w:style w:type="paragraph" w:styleId="Title">
    <w:name w:val="Title"/>
    <w:basedOn w:val="Normal"/>
    <w:qFormat/>
    <w:pPr>
      <w:jc w:val="center"/>
    </w:pPr>
    <w:rPr>
      <w:b/>
      <w:bCs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D564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A59D9"/>
    <w:pPr>
      <w:ind w:left="720"/>
      <w:contextualSpacing/>
    </w:pPr>
  </w:style>
  <w:style w:type="character" w:styleId="CommentReference">
    <w:name w:val="annotation reference"/>
    <w:basedOn w:val="DefaultParagraphFont"/>
    <w:rsid w:val="00F71E13"/>
    <w:rPr>
      <w:sz w:val="16"/>
      <w:szCs w:val="16"/>
    </w:rPr>
  </w:style>
  <w:style w:type="paragraph" w:styleId="CommentText">
    <w:name w:val="annotation text"/>
    <w:basedOn w:val="Normal"/>
    <w:link w:val="CommentTextChar"/>
    <w:rsid w:val="00F71E1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71E13"/>
  </w:style>
  <w:style w:type="paragraph" w:styleId="CommentSubject">
    <w:name w:val="annotation subject"/>
    <w:basedOn w:val="CommentText"/>
    <w:next w:val="CommentText"/>
    <w:link w:val="CommentSubjectChar"/>
    <w:rsid w:val="00F71E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71E1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6120"/>
        <w:tab w:val="left" w:pos="8280"/>
      </w:tabs>
      <w:autoSpaceDE w:val="0"/>
      <w:autoSpaceDN w:val="0"/>
      <w:adjustRightInd w:val="0"/>
      <w:ind w:left="720"/>
      <w:outlineLvl w:val="0"/>
    </w:pPr>
    <w:rPr>
      <w:rFonts w:ascii="NewCenturySchlbk-Bold" w:hAnsi="NewCenturySchlbk-Bold"/>
      <w:b/>
      <w:bCs/>
      <w:color w:val="000000"/>
      <w:szCs w:val="28"/>
    </w:rPr>
  </w:style>
  <w:style w:type="paragraph" w:styleId="Heading2">
    <w:name w:val="heading 2"/>
    <w:basedOn w:val="Normal"/>
    <w:qFormat/>
    <w:pPr>
      <w:spacing w:before="100" w:beforeAutospacing="1" w:after="100" w:afterAutospacing="1"/>
      <w:outlineLvl w:val="1"/>
    </w:pPr>
    <w:rPr>
      <w:rFonts w:ascii="Verdana" w:eastAsia="Arial Unicode MS" w:hAnsi="Verdana" w:cs="Arial Unicode MS"/>
      <w:b/>
      <w:bCs/>
      <w:color w:val="000000"/>
    </w:rPr>
  </w:style>
  <w:style w:type="paragraph" w:styleId="Heading3">
    <w:name w:val="heading 3"/>
    <w:basedOn w:val="Normal"/>
    <w:qFormat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Heading4">
    <w:name w:val="heading 4"/>
    <w:basedOn w:val="Normal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Strong">
    <w:name w:val="Strong"/>
    <w:basedOn w:val="DefaultParagraphFont"/>
    <w:qFormat/>
    <w:rPr>
      <w:b/>
      <w:bCs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odyText">
    <w:name w:val="Body Text"/>
    <w:basedOn w:val="Normal"/>
    <w:pPr>
      <w:spacing w:line="480" w:lineRule="auto"/>
    </w:pPr>
    <w:rPr>
      <w:rFonts w:ascii="Arial" w:hAnsi="Arial" w:cs="Arial"/>
      <w:sz w:val="20"/>
      <w:szCs w:val="20"/>
    </w:rPr>
  </w:style>
  <w:style w:type="paragraph" w:styleId="Title">
    <w:name w:val="Title"/>
    <w:basedOn w:val="Normal"/>
    <w:qFormat/>
    <w:pPr>
      <w:jc w:val="center"/>
    </w:pPr>
    <w:rPr>
      <w:b/>
      <w:bCs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D564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A59D9"/>
    <w:pPr>
      <w:ind w:left="720"/>
      <w:contextualSpacing/>
    </w:pPr>
  </w:style>
  <w:style w:type="character" w:styleId="CommentReference">
    <w:name w:val="annotation reference"/>
    <w:basedOn w:val="DefaultParagraphFont"/>
    <w:rsid w:val="00F71E13"/>
    <w:rPr>
      <w:sz w:val="16"/>
      <w:szCs w:val="16"/>
    </w:rPr>
  </w:style>
  <w:style w:type="paragraph" w:styleId="CommentText">
    <w:name w:val="annotation text"/>
    <w:basedOn w:val="Normal"/>
    <w:link w:val="CommentTextChar"/>
    <w:rsid w:val="00F71E1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71E13"/>
  </w:style>
  <w:style w:type="paragraph" w:styleId="CommentSubject">
    <w:name w:val="annotation subject"/>
    <w:basedOn w:val="CommentText"/>
    <w:next w:val="CommentText"/>
    <w:link w:val="CommentSubjectChar"/>
    <w:rsid w:val="00F71E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71E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law.cornell.edu/uscode/text/5/552a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law.cornell.edu/uscode/text/8/1202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law.cornell.edu/uscode/text/8/1157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F8CF7FDDBB6E448B8479C47E82D411" ma:contentTypeVersion="0" ma:contentTypeDescription="Create a new document." ma:contentTypeScope="" ma:versionID="567e3988ed9bb094bd8faafe41f4c88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635ABC-60B5-4F8A-A72D-B6919F8C49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BA0B45-5021-4F5C-9BAC-D47F888B00E1}">
  <ds:schemaRefs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dcmitype/"/>
    <ds:schemaRef ds:uri="http://www.w3.org/XML/1998/namespace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0134A078-CA97-4DED-B106-EBBD1061B9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3</vt:lpstr>
    </vt:vector>
  </TitlesOfParts>
  <Company>Dep of State</Company>
  <LinksUpToDate>false</LinksUpToDate>
  <CharactersWithSpaces>498</CharactersWithSpaces>
  <SharedDoc>false</SharedDoc>
  <HLinks>
    <vt:vector size="12" baseType="variant">
      <vt:variant>
        <vt:i4>5308432</vt:i4>
      </vt:variant>
      <vt:variant>
        <vt:i4>3</vt:i4>
      </vt:variant>
      <vt:variant>
        <vt:i4>0</vt:i4>
      </vt:variant>
      <vt:variant>
        <vt:i4>5</vt:i4>
      </vt:variant>
      <vt:variant>
        <vt:lpwstr>http://www.epic.org/privacy/terrorism/hr3162.html</vt:lpwstr>
      </vt:variant>
      <vt:variant>
        <vt:lpwstr/>
      </vt:variant>
      <vt:variant>
        <vt:i4>2293848</vt:i4>
      </vt:variant>
      <vt:variant>
        <vt:i4>0</vt:i4>
      </vt:variant>
      <vt:variant>
        <vt:i4>0</vt:i4>
      </vt:variant>
      <vt:variant>
        <vt:i4>5</vt:i4>
      </vt:variant>
      <vt:variant>
        <vt:lpwstr>http://assembler.law.cornell.edu/uscode/search/display.html?terms=1182&amp;url=/uscode/html/uscode08/usc_sec_08_00001182----000-.html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3</dc:title>
  <dc:creator>Jacqueline M. Fraser</dc:creator>
  <cp:lastModifiedBy>"%username%"</cp:lastModifiedBy>
  <cp:revision>2</cp:revision>
  <cp:lastPrinted>2015-01-16T21:00:00Z</cp:lastPrinted>
  <dcterms:created xsi:type="dcterms:W3CDTF">2015-03-03T19:15:00Z</dcterms:created>
  <dcterms:modified xsi:type="dcterms:W3CDTF">2015-03-03T19:15:00Z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0x010100FAF8CF7FDDBB6E448B8479C47E82D411</vt:lpwstr>
  </property>
</Properties>
</file>